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428" w:type="pc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2402"/>
        <w:gridCol w:w="2591"/>
        <w:gridCol w:w="1421"/>
        <w:gridCol w:w="3747"/>
      </w:tblGrid>
      <w:tr w:rsidR="007E0FD0" w:rsidRPr="007E0FD0" w:rsidTr="007F4E04">
        <w:trPr>
          <w:trHeight w:val="526"/>
        </w:trPr>
        <w:tc>
          <w:tcPr>
            <w:tcW w:w="5000" w:type="pct"/>
            <w:gridSpan w:val="4"/>
            <w:shd w:val="clear" w:color="auto" w:fill="auto"/>
            <w:vAlign w:val="bottom"/>
          </w:tcPr>
          <w:p w:rsidR="00910CBB" w:rsidRPr="007E0FD0" w:rsidRDefault="002A7C28" w:rsidP="00E81DAF">
            <w:pPr>
              <w:pStyle w:val="Name"/>
              <w:jc w:val="right"/>
              <w:rPr>
                <w:rFonts w:ascii="Open Sans" w:hAnsi="Open Sans" w:cs="Open Sans"/>
                <w:color w:val="auto"/>
              </w:rPr>
            </w:pPr>
            <w:r w:rsidRPr="007E0FD0">
              <w:rPr>
                <w:rFonts w:ascii="Open Sans" w:hAnsi="Open Sans" w:cs="Open Sans"/>
                <w:color w:val="auto"/>
              </w:rPr>
              <w:t>Name Surname</w:t>
            </w:r>
          </w:p>
        </w:tc>
      </w:tr>
      <w:tr w:rsidR="007E0FD0" w:rsidRPr="007E0FD0" w:rsidTr="007F4E04">
        <w:trPr>
          <w:trHeight w:val="598"/>
        </w:trPr>
        <w:tc>
          <w:tcPr>
            <w:tcW w:w="2457" w:type="pct"/>
            <w:gridSpan w:val="2"/>
            <w:shd w:val="clear" w:color="auto" w:fill="auto"/>
            <w:vAlign w:val="bottom"/>
          </w:tcPr>
          <w:p w:rsidR="00910CBB" w:rsidRPr="007E0FD0" w:rsidRDefault="00910CBB" w:rsidP="00747486">
            <w:pPr>
              <w:pStyle w:val="PersonalInfo"/>
              <w:rPr>
                <w:rFonts w:ascii="Open Sans" w:hAnsi="Open Sans" w:cs="Open Sans"/>
                <w:color w:val="auto"/>
              </w:rPr>
            </w:pPr>
          </w:p>
        </w:tc>
        <w:tc>
          <w:tcPr>
            <w:tcW w:w="2543" w:type="pct"/>
            <w:gridSpan w:val="2"/>
            <w:shd w:val="clear" w:color="auto" w:fill="auto"/>
            <w:vAlign w:val="bottom"/>
          </w:tcPr>
          <w:p w:rsidR="00910CBB" w:rsidRPr="007E0FD0" w:rsidRDefault="002B68D6" w:rsidP="00E81DAF">
            <w:pPr>
              <w:pStyle w:val="PersonalInfoRight"/>
              <w:rPr>
                <w:rFonts w:ascii="Open Sans" w:hAnsi="Open Sans" w:cs="Open Sans"/>
                <w:sz w:val="22"/>
              </w:rPr>
            </w:pPr>
            <w:r w:rsidRPr="007E0FD0">
              <w:rPr>
                <w:rFonts w:ascii="Open Sans" w:hAnsi="Open Sans" w:cs="Open Sans"/>
                <w:sz w:val="22"/>
              </w:rPr>
              <w:t>Position</w:t>
            </w:r>
          </w:p>
        </w:tc>
      </w:tr>
      <w:tr w:rsidR="007E0FD0" w:rsidRPr="007E0FD0" w:rsidTr="007F4E04">
        <w:trPr>
          <w:trHeight w:val="219"/>
        </w:trPr>
        <w:tc>
          <w:tcPr>
            <w:tcW w:w="5000" w:type="pct"/>
            <w:gridSpan w:val="4"/>
            <w:tcBorders>
              <w:bottom w:val="single" w:sz="4" w:space="0" w:color="D9D9D9" w:themeColor="background1" w:themeShade="D9"/>
            </w:tcBorders>
            <w:shd w:val="clear" w:color="auto" w:fill="auto"/>
            <w:vAlign w:val="bottom"/>
          </w:tcPr>
          <w:p w:rsidR="008935FA" w:rsidRPr="007E0FD0" w:rsidRDefault="008935FA" w:rsidP="00325835">
            <w:pPr>
              <w:pStyle w:val="ContentBodyBold"/>
              <w:jc w:val="right"/>
              <w:rPr>
                <w:rFonts w:ascii="Open Sans" w:hAnsi="Open Sans" w:cs="Open Sans"/>
                <w:color w:val="auto"/>
              </w:rPr>
            </w:pPr>
          </w:p>
        </w:tc>
      </w:tr>
      <w:tr w:rsidR="007E0FD0" w:rsidRPr="007E0FD0" w:rsidTr="007F4E04">
        <w:trPr>
          <w:trHeight w:val="598"/>
        </w:trPr>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8935FA" w:rsidRPr="007E0FD0" w:rsidRDefault="008935FA" w:rsidP="007B6E2A">
            <w:pPr>
              <w:pStyle w:val="ContentHeading"/>
              <w:jc w:val="left"/>
              <w:rPr>
                <w:rFonts w:ascii="Open Sans" w:hAnsi="Open Sans" w:cs="Open Sans"/>
                <w:color w:val="auto"/>
              </w:rPr>
            </w:pPr>
            <w:r w:rsidRPr="007E0FD0">
              <w:rPr>
                <w:rFonts w:ascii="Open Sans" w:hAnsi="Open Sans" w:cs="Open Sans"/>
                <w:color w:val="auto"/>
              </w:rPr>
              <w:t>Summary of Qualifications</w:t>
            </w:r>
          </w:p>
        </w:tc>
        <w:tc>
          <w:tcPr>
            <w:tcW w:w="381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Pr>
          <w:p w:rsidR="00E81DAF" w:rsidRPr="00E81DAF" w:rsidRDefault="00E81DAF" w:rsidP="00E81DAF">
            <w:pPr>
              <w:spacing w:before="120"/>
              <w:jc w:val="both"/>
              <w:rPr>
                <w:rFonts w:ascii="Open Sans" w:hAnsi="Open Sans" w:cs="Open Sans"/>
                <w:sz w:val="20"/>
              </w:rPr>
            </w:pPr>
            <w:r w:rsidRPr="00E81DAF">
              <w:rPr>
                <w:rFonts w:ascii="Open Sans" w:hAnsi="Open Sans" w:cs="Open Sans"/>
                <w:sz w:val="20"/>
              </w:rPr>
              <w:t>Certified professional with over 6 years of diverse IT experience in healthcare domain, which includes running business analysis processes and activities, creating enterprise systems for pharmaceuticals, creating mobile applications for internet banking and insurance companies, improving electronic health record systems to pass government certification, managing distributed teams, conducting lead generation, business development and consulting.</w:t>
            </w:r>
          </w:p>
          <w:p w:rsidR="00E81DAF" w:rsidRPr="007E0FD0" w:rsidRDefault="00E81DAF" w:rsidP="00E81DAF">
            <w:pPr>
              <w:jc w:val="both"/>
              <w:rPr>
                <w:rFonts w:ascii="Open Sans" w:hAnsi="Open Sans" w:cs="Open Sans"/>
                <w:sz w:val="20"/>
              </w:rPr>
            </w:pPr>
            <w:r w:rsidRPr="00E81DAF">
              <w:rPr>
                <w:rFonts w:ascii="Open Sans" w:hAnsi="Open Sans" w:cs="Open Sans"/>
                <w:sz w:val="20"/>
              </w:rPr>
              <w:t>Experienced in all product &amp; software development phases: from ideation, elicitation and analysis, through architecture design and construction, to solution deployment.</w:t>
            </w:r>
            <w:r w:rsidRPr="00317469">
              <w:rPr>
                <w:rStyle w:val="apple-converted-space"/>
                <w:rFonts w:ascii="Arial" w:hAnsi="Arial" w:cs="Arial"/>
                <w:color w:val="333333"/>
                <w:sz w:val="20"/>
                <w:szCs w:val="20"/>
                <w:shd w:val="clear" w:color="auto" w:fill="FFFFFF"/>
              </w:rPr>
              <w:t> </w:t>
            </w:r>
          </w:p>
        </w:tc>
      </w:tr>
      <w:tr w:rsidR="007E0FD0" w:rsidRPr="007E0FD0" w:rsidTr="007F4E04">
        <w:trPr>
          <w:trHeight w:val="216"/>
        </w:trPr>
        <w:tc>
          <w:tcPr>
            <w:tcW w:w="5000" w:type="pct"/>
            <w:gridSpan w:val="4"/>
            <w:tcBorders>
              <w:top w:val="single" w:sz="4" w:space="0" w:color="D9D9D9" w:themeColor="background1" w:themeShade="D9"/>
              <w:bottom w:val="single" w:sz="4" w:space="0" w:color="D9D9D9" w:themeColor="background1" w:themeShade="D9"/>
            </w:tcBorders>
            <w:shd w:val="clear" w:color="auto" w:fill="auto"/>
          </w:tcPr>
          <w:p w:rsidR="00910CBB" w:rsidRPr="007E0FD0" w:rsidRDefault="00910CBB" w:rsidP="00325835">
            <w:pPr>
              <w:pStyle w:val="ContentBodyBold"/>
              <w:jc w:val="right"/>
              <w:rPr>
                <w:rFonts w:ascii="Open Sans" w:hAnsi="Open Sans" w:cs="Open Sans"/>
                <w:color w:val="auto"/>
              </w:rPr>
            </w:pPr>
          </w:p>
        </w:tc>
      </w:tr>
      <w:tr w:rsidR="007E0FD0" w:rsidRPr="007E0FD0" w:rsidTr="007F4E04">
        <w:trPr>
          <w:trHeight w:val="729"/>
        </w:trPr>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1E5C69" w:rsidRPr="007E0FD0" w:rsidRDefault="008935FA" w:rsidP="00AD7D85">
            <w:pPr>
              <w:pStyle w:val="ContentHeading"/>
              <w:jc w:val="left"/>
              <w:rPr>
                <w:rFonts w:ascii="Open Sans" w:hAnsi="Open Sans" w:cs="Open Sans"/>
                <w:color w:val="auto"/>
              </w:rPr>
            </w:pPr>
            <w:r w:rsidRPr="007E0FD0">
              <w:rPr>
                <w:rFonts w:ascii="Open Sans" w:hAnsi="Open Sans" w:cs="Open Sans"/>
                <w:color w:val="auto"/>
              </w:rPr>
              <w:t>Skills</w:t>
            </w:r>
          </w:p>
        </w:tc>
        <w:tc>
          <w:tcPr>
            <w:tcW w:w="1974" w:type="pct"/>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2C4A2D" w:rsidRPr="007E0FD0" w:rsidRDefault="00E81DAF" w:rsidP="000F1844">
            <w:pPr>
              <w:pStyle w:val="BulletedList"/>
              <w:numPr>
                <w:ilvl w:val="0"/>
                <w:numId w:val="0"/>
              </w:numPr>
              <w:tabs>
                <w:tab w:val="left" w:pos="3337"/>
              </w:tabs>
              <w:spacing w:before="120" w:after="120"/>
              <w:contextualSpacing w:val="0"/>
              <w:rPr>
                <w:rFonts w:ascii="Open Sans" w:hAnsi="Open Sans" w:cs="Open Sans"/>
                <w:color w:val="000000" w:themeColor="text1"/>
              </w:rPr>
            </w:pPr>
            <w:r w:rsidRPr="00E81DAF">
              <w:rPr>
                <w:rFonts w:ascii="Open Sans" w:hAnsi="Open Sans" w:cs="Open Sans"/>
                <w:color w:val="000000" w:themeColor="text1"/>
              </w:rPr>
              <w:t>IT Areas</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Business Analysis</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Quality Control</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Software Development</w:t>
            </w:r>
          </w:p>
          <w:p w:rsidR="00391DE5"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Process Improvement and Business Optimization</w:t>
            </w:r>
          </w:p>
          <w:p w:rsidR="004E3028" w:rsidRPr="007E0FD0" w:rsidRDefault="00E81DAF" w:rsidP="000F1844">
            <w:pPr>
              <w:pStyle w:val="BulletedList"/>
              <w:numPr>
                <w:ilvl w:val="0"/>
                <w:numId w:val="0"/>
              </w:numPr>
              <w:tabs>
                <w:tab w:val="left" w:pos="3337"/>
              </w:tabs>
              <w:spacing w:before="120" w:after="120"/>
              <w:contextualSpacing w:val="0"/>
              <w:rPr>
                <w:rFonts w:ascii="Open Sans" w:hAnsi="Open Sans" w:cs="Open Sans"/>
              </w:rPr>
            </w:pPr>
            <w:r>
              <w:rPr>
                <w:rFonts w:ascii="Open Sans" w:hAnsi="Open Sans" w:cs="Open Sans"/>
              </w:rPr>
              <w:t>Domains</w:t>
            </w:r>
            <w:r w:rsidR="004E3028" w:rsidRPr="007E0FD0">
              <w:rPr>
                <w:rFonts w:ascii="Open Sans" w:hAnsi="Open Sans" w:cs="Open Sans"/>
              </w:rPr>
              <w:t xml:space="preserve"> </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Healthcare</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ERP</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Retail</w:t>
            </w:r>
          </w:p>
          <w:p w:rsidR="007B0F8B" w:rsidRPr="007E0FD0" w:rsidRDefault="00E81DAF" w:rsidP="007B0F8B">
            <w:pPr>
              <w:pStyle w:val="BulletedList"/>
              <w:numPr>
                <w:ilvl w:val="0"/>
                <w:numId w:val="0"/>
              </w:numPr>
              <w:tabs>
                <w:tab w:val="left" w:pos="3337"/>
              </w:tabs>
              <w:spacing w:before="120" w:after="120"/>
              <w:contextualSpacing w:val="0"/>
              <w:rPr>
                <w:rFonts w:ascii="Open Sans" w:hAnsi="Open Sans" w:cs="Open Sans"/>
              </w:rPr>
            </w:pPr>
            <w:r w:rsidRPr="00E81DAF">
              <w:rPr>
                <w:rFonts w:ascii="Open Sans" w:hAnsi="Open Sans" w:cs="Open Sans"/>
              </w:rPr>
              <w:t>Technical skills/Programming Languages</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Software Architecture Design</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 UML/ BPMN/ IDEF X</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SRS </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C#/ASP.NET/ADO.NET/Windows Forms/Web Services </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C++/Win API/MFC </w:t>
            </w:r>
          </w:p>
          <w:p w:rsidR="00E81DAF" w:rsidRPr="00E81DAF" w:rsidRDefault="00E81DAF" w:rsidP="00E81DAF">
            <w:pPr>
              <w:pStyle w:val="BulletedList"/>
              <w:numPr>
                <w:ilvl w:val="0"/>
                <w:numId w:val="0"/>
              </w:numPr>
              <w:tabs>
                <w:tab w:val="left" w:pos="3337"/>
              </w:tabs>
              <w:spacing w:before="120" w:after="120"/>
              <w:contextualSpacing w:val="0"/>
              <w:rPr>
                <w:rFonts w:ascii="Open Sans" w:hAnsi="Open Sans" w:cs="Open Sans"/>
              </w:rPr>
            </w:pPr>
            <w:r w:rsidRPr="00E81DAF">
              <w:rPr>
                <w:rFonts w:ascii="Open Sans" w:hAnsi="Open Sans" w:cs="Open Sans"/>
              </w:rPr>
              <w:t>BA Techniques</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Benchmarking/ Interface Analysis/ Observation/ Interview </w:t>
            </w:r>
          </w:p>
          <w:p w:rsidR="00E81DAF" w:rsidRPr="00E81DAF" w:rsidRDefault="00E81DAF" w:rsidP="00E81DAF">
            <w:pPr>
              <w:pStyle w:val="BulletedList"/>
              <w:numPr>
                <w:ilvl w:val="0"/>
                <w:numId w:val="0"/>
              </w:numPr>
              <w:tabs>
                <w:tab w:val="left" w:pos="3337"/>
              </w:tabs>
              <w:spacing w:before="120" w:after="120"/>
              <w:contextualSpacing w:val="0"/>
              <w:rPr>
                <w:rFonts w:ascii="Open Sans" w:hAnsi="Open Sans" w:cs="Open Sans"/>
              </w:rPr>
            </w:pPr>
            <w:r w:rsidRPr="00E81DAF">
              <w:rPr>
                <w:rFonts w:ascii="Open Sans" w:hAnsi="Open Sans" w:cs="Open Sans"/>
              </w:rPr>
              <w:t xml:space="preserve">RDBMS </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SQL Server/SQL/Business Intelligence </w:t>
            </w:r>
          </w:p>
          <w:p w:rsidR="005F2259" w:rsidRPr="007E0FD0"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MS SQL Server/Analysis &amp; Integration Services </w:t>
            </w:r>
          </w:p>
        </w:tc>
        <w:tc>
          <w:tcPr>
            <w:tcW w:w="1844" w:type="pct"/>
            <w:tcBorders>
              <w:top w:val="single" w:sz="4" w:space="0" w:color="D9D9D9" w:themeColor="background1" w:themeShade="D9"/>
              <w:bottom w:val="single" w:sz="4" w:space="0" w:color="D9D9D9" w:themeColor="background1" w:themeShade="D9"/>
            </w:tcBorders>
          </w:tcPr>
          <w:p w:rsidR="007B0F8B" w:rsidRPr="007E0FD0" w:rsidRDefault="007B0F8B" w:rsidP="007B0F8B">
            <w:pPr>
              <w:pStyle w:val="BulletedList"/>
              <w:numPr>
                <w:ilvl w:val="0"/>
                <w:numId w:val="0"/>
              </w:numPr>
              <w:tabs>
                <w:tab w:val="left" w:pos="3337"/>
              </w:tabs>
              <w:spacing w:before="120" w:after="120"/>
              <w:contextualSpacing w:val="0"/>
              <w:rPr>
                <w:rFonts w:ascii="Open Sans" w:hAnsi="Open Sans" w:cs="Open Sans"/>
              </w:rPr>
            </w:pPr>
            <w:r w:rsidRPr="007E0FD0">
              <w:rPr>
                <w:rFonts w:ascii="Open Sans" w:hAnsi="Open Sans" w:cs="Open Sans"/>
              </w:rPr>
              <w:t>Frameworks</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BABOK</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Zachman </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PMBOK</w:t>
            </w:r>
          </w:p>
          <w:p w:rsidR="00E81DAF" w:rsidRPr="00E81DAF" w:rsidRDefault="00E81DAF" w:rsidP="00E81DAF">
            <w:pPr>
              <w:pStyle w:val="BulletedList"/>
              <w:numPr>
                <w:ilvl w:val="0"/>
                <w:numId w:val="0"/>
              </w:numPr>
              <w:tabs>
                <w:tab w:val="left" w:pos="3337"/>
              </w:tabs>
              <w:spacing w:before="120" w:after="120"/>
              <w:contextualSpacing w:val="0"/>
              <w:rPr>
                <w:rFonts w:ascii="Open Sans" w:hAnsi="Open Sans" w:cs="Open Sans"/>
              </w:rPr>
            </w:pPr>
            <w:r w:rsidRPr="00E81DAF">
              <w:rPr>
                <w:rFonts w:ascii="Open Sans" w:hAnsi="Open Sans" w:cs="Open Sans"/>
              </w:rPr>
              <w:t>Methodologies</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Agile, SCRUM, XP</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Waterfall</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Shure-Step</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Lean</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Six Sigma</w:t>
            </w:r>
          </w:p>
          <w:p w:rsidR="00E81DAF" w:rsidRPr="00E81DAF" w:rsidRDefault="00E81DAF" w:rsidP="00E81DAF">
            <w:pPr>
              <w:pStyle w:val="BulletedList"/>
              <w:numPr>
                <w:ilvl w:val="0"/>
                <w:numId w:val="0"/>
              </w:numPr>
              <w:tabs>
                <w:tab w:val="left" w:pos="3337"/>
              </w:tabs>
              <w:spacing w:before="120" w:after="120"/>
              <w:contextualSpacing w:val="0"/>
              <w:rPr>
                <w:rFonts w:ascii="Open Sans" w:hAnsi="Open Sans" w:cs="Open Sans"/>
              </w:rPr>
            </w:pPr>
            <w:r w:rsidRPr="00E81DAF">
              <w:rPr>
                <w:rFonts w:ascii="Open Sans" w:hAnsi="Open Sans" w:cs="Open Sans"/>
              </w:rPr>
              <w:t>BA Tools</w:t>
            </w:r>
          </w:p>
          <w:p w:rsidR="00E81DAF" w:rsidRPr="00E81DAF" w:rsidRDefault="00E81DAF" w:rsidP="00D822D1">
            <w:pPr>
              <w:pStyle w:val="BulletedList"/>
              <w:numPr>
                <w:ilvl w:val="0"/>
                <w:numId w:val="6"/>
              </w:numPr>
              <w:tabs>
                <w:tab w:val="left" w:pos="3337"/>
              </w:tabs>
              <w:spacing w:before="120" w:after="120"/>
              <w:contextualSpacing w:val="0"/>
              <w:rPr>
                <w:rFonts w:ascii="Open Sans" w:hAnsi="Open Sans" w:cs="Open Sans"/>
                <w:sz w:val="20"/>
              </w:rPr>
            </w:pPr>
            <w:r w:rsidRPr="00E81DAF">
              <w:rPr>
                <w:rFonts w:ascii="Open Sans" w:hAnsi="Open Sans" w:cs="Open Sans"/>
                <w:sz w:val="20"/>
              </w:rPr>
              <w:t>Data Modeling Tools</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Bizagi</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Visio</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Enterprise Architect</w:t>
            </w:r>
          </w:p>
          <w:p w:rsidR="00E81DAF" w:rsidRPr="00E81DAF" w:rsidRDefault="00E81DAF" w:rsidP="00D822D1">
            <w:pPr>
              <w:pStyle w:val="BulletedList"/>
              <w:numPr>
                <w:ilvl w:val="0"/>
                <w:numId w:val="5"/>
              </w:numPr>
              <w:tabs>
                <w:tab w:val="left" w:pos="3337"/>
              </w:tabs>
              <w:spacing w:before="120" w:after="120"/>
              <w:contextualSpacing w:val="0"/>
              <w:rPr>
                <w:rFonts w:ascii="Open Sans" w:hAnsi="Open Sans" w:cs="Open Sans"/>
                <w:sz w:val="20"/>
              </w:rPr>
            </w:pPr>
            <w:r w:rsidRPr="00E81DAF">
              <w:rPr>
                <w:rFonts w:ascii="Open Sans" w:hAnsi="Open Sans" w:cs="Open Sans"/>
                <w:sz w:val="20"/>
              </w:rPr>
              <w:t>Requirements Management Tools</w:t>
            </w:r>
          </w:p>
          <w:p w:rsidR="00E81DAF" w:rsidRPr="00E81DAF" w:rsidRDefault="00E81DAF" w:rsidP="00E81DAF">
            <w:pPr>
              <w:pStyle w:val="BulletedList"/>
              <w:spacing w:before="120"/>
              <w:ind w:hanging="202"/>
              <w:rPr>
                <w:rFonts w:ascii="Open Sans" w:hAnsi="Open Sans" w:cs="Open Sans"/>
                <w:sz w:val="20"/>
              </w:rPr>
            </w:pPr>
            <w:hyperlink r:id="rId11" w:tgtFrame="_blank" w:history="1">
              <w:r w:rsidRPr="00E81DAF">
                <w:rPr>
                  <w:rFonts w:ascii="Open Sans" w:hAnsi="Open Sans" w:cs="Open Sans"/>
                  <w:sz w:val="20"/>
                </w:rPr>
                <w:t>JIRA Software</w:t>
              </w:r>
            </w:hyperlink>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Confluence</w:t>
            </w:r>
          </w:p>
          <w:p w:rsidR="00E81DAF" w:rsidRPr="00E81DAF" w:rsidRDefault="00E81DAF" w:rsidP="00E81DAF">
            <w:pPr>
              <w:pStyle w:val="BulletedList"/>
              <w:spacing w:before="120"/>
              <w:ind w:hanging="202"/>
              <w:rPr>
                <w:rFonts w:ascii="Open Sans" w:hAnsi="Open Sans" w:cs="Open Sans"/>
                <w:sz w:val="20"/>
              </w:rPr>
            </w:pPr>
            <w:hyperlink r:id="rId12" w:tgtFrame="_blank" w:history="1">
              <w:r w:rsidRPr="00E81DAF">
                <w:rPr>
                  <w:rFonts w:ascii="Open Sans" w:hAnsi="Open Sans" w:cs="Open Sans"/>
                  <w:sz w:val="20"/>
                </w:rPr>
                <w:t>Trello</w:t>
              </w:r>
            </w:hyperlink>
          </w:p>
          <w:p w:rsidR="00E81DAF" w:rsidRPr="00E81DAF" w:rsidRDefault="00E81DAF" w:rsidP="00D822D1">
            <w:pPr>
              <w:pStyle w:val="BulletedList"/>
              <w:numPr>
                <w:ilvl w:val="0"/>
                <w:numId w:val="4"/>
              </w:numPr>
              <w:tabs>
                <w:tab w:val="left" w:pos="3337"/>
              </w:tabs>
              <w:spacing w:before="120" w:after="120"/>
              <w:contextualSpacing w:val="0"/>
              <w:rPr>
                <w:rFonts w:ascii="Open Sans" w:hAnsi="Open Sans" w:cs="Open Sans"/>
                <w:sz w:val="20"/>
              </w:rPr>
            </w:pPr>
            <w:r w:rsidRPr="00E81DAF">
              <w:rPr>
                <w:rFonts w:ascii="Open Sans" w:hAnsi="Open Sans" w:cs="Open Sans"/>
                <w:sz w:val="20"/>
              </w:rPr>
              <w:t>Prototyping Tools</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 xml:space="preserve">Axure </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Balsamiq</w:t>
            </w:r>
          </w:p>
          <w:p w:rsidR="00E81DAF" w:rsidRPr="00E81DAF" w:rsidRDefault="00E81DAF" w:rsidP="00E81DAF">
            <w:pPr>
              <w:pStyle w:val="BulletedList"/>
              <w:spacing w:before="120"/>
              <w:ind w:hanging="202"/>
              <w:rPr>
                <w:rFonts w:ascii="Open Sans" w:hAnsi="Open Sans" w:cs="Open Sans"/>
                <w:sz w:val="20"/>
              </w:rPr>
            </w:pPr>
            <w:r w:rsidRPr="00E81DAF">
              <w:rPr>
                <w:rFonts w:ascii="Open Sans" w:hAnsi="Open Sans" w:cs="Open Sans"/>
                <w:sz w:val="20"/>
              </w:rPr>
              <w:t>Framer</w:t>
            </w:r>
          </w:p>
          <w:p w:rsidR="003744C8" w:rsidRPr="007E0FD0" w:rsidRDefault="003744C8" w:rsidP="00E81DAF">
            <w:pPr>
              <w:pStyle w:val="BulletedList"/>
              <w:numPr>
                <w:ilvl w:val="0"/>
                <w:numId w:val="0"/>
              </w:numPr>
              <w:spacing w:before="120"/>
              <w:ind w:left="360"/>
              <w:rPr>
                <w:rFonts w:ascii="Open Sans" w:hAnsi="Open Sans" w:cs="Open Sans"/>
                <w:sz w:val="20"/>
              </w:rPr>
            </w:pPr>
          </w:p>
        </w:tc>
      </w:tr>
      <w:tr w:rsidR="007E0FD0" w:rsidRPr="007E0FD0" w:rsidTr="007F4E04">
        <w:trPr>
          <w:trHeight w:val="729"/>
        </w:trPr>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380FBE" w:rsidRPr="007E0FD0" w:rsidRDefault="00380FBE" w:rsidP="009C3FC0">
            <w:pPr>
              <w:pStyle w:val="ContentHeading"/>
              <w:jc w:val="left"/>
              <w:rPr>
                <w:rFonts w:ascii="Open Sans" w:hAnsi="Open Sans" w:cs="Open Sans"/>
                <w:color w:val="auto"/>
              </w:rPr>
            </w:pPr>
          </w:p>
        </w:tc>
        <w:tc>
          <w:tcPr>
            <w:tcW w:w="1974" w:type="pct"/>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380FBE" w:rsidRPr="007E0FD0" w:rsidRDefault="00380FBE" w:rsidP="00E81DAF">
            <w:pPr>
              <w:pStyle w:val="BulletedList"/>
              <w:numPr>
                <w:ilvl w:val="0"/>
                <w:numId w:val="0"/>
              </w:numPr>
              <w:spacing w:before="120"/>
              <w:rPr>
                <w:rFonts w:ascii="Open Sans" w:hAnsi="Open Sans" w:cs="Open Sans"/>
                <w:sz w:val="20"/>
              </w:rPr>
            </w:pPr>
          </w:p>
        </w:tc>
        <w:tc>
          <w:tcPr>
            <w:tcW w:w="1844" w:type="pct"/>
            <w:tcBorders>
              <w:top w:val="single" w:sz="4" w:space="0" w:color="D9D9D9" w:themeColor="background1" w:themeShade="D9"/>
              <w:bottom w:val="single" w:sz="4" w:space="0" w:color="D9D9D9" w:themeColor="background1" w:themeShade="D9"/>
            </w:tcBorders>
          </w:tcPr>
          <w:p w:rsidR="00380FBE" w:rsidRPr="007E0FD0" w:rsidRDefault="00380FBE" w:rsidP="00E81DAF">
            <w:pPr>
              <w:pStyle w:val="BulletedList"/>
              <w:numPr>
                <w:ilvl w:val="0"/>
                <w:numId w:val="0"/>
              </w:numPr>
              <w:spacing w:before="120"/>
              <w:ind w:left="158"/>
              <w:rPr>
                <w:rFonts w:ascii="Open Sans" w:hAnsi="Open Sans" w:cs="Open Sans"/>
                <w:sz w:val="20"/>
              </w:rPr>
            </w:pPr>
          </w:p>
        </w:tc>
      </w:tr>
      <w:tr w:rsidR="007E0FD0" w:rsidRPr="007E0FD0" w:rsidTr="007F4E04">
        <w:tc>
          <w:tcPr>
            <w:tcW w:w="1182" w:type="pct"/>
            <w:tcBorders>
              <w:top w:val="single" w:sz="4" w:space="0" w:color="D9D9D9" w:themeColor="background1" w:themeShade="D9"/>
              <w:bottom w:val="single" w:sz="4" w:space="0" w:color="D9D9D9" w:themeColor="background1" w:themeShade="D9"/>
            </w:tcBorders>
          </w:tcPr>
          <w:p w:rsidR="00910CBB" w:rsidRPr="007E0FD0" w:rsidRDefault="00910CBB" w:rsidP="00325835">
            <w:pPr>
              <w:pStyle w:val="ContentBodyBold"/>
              <w:jc w:val="right"/>
              <w:rPr>
                <w:rFonts w:ascii="Open Sans" w:hAnsi="Open Sans" w:cs="Open Sans"/>
                <w:color w:val="auto"/>
              </w:rPr>
            </w:pPr>
          </w:p>
        </w:tc>
        <w:tc>
          <w:tcPr>
            <w:tcW w:w="3818" w:type="pct"/>
            <w:gridSpan w:val="3"/>
            <w:tcBorders>
              <w:top w:val="single" w:sz="4" w:space="0" w:color="D9D9D9" w:themeColor="background1" w:themeShade="D9"/>
              <w:bottom w:val="single" w:sz="4" w:space="0" w:color="D9D9D9" w:themeColor="background1" w:themeShade="D9"/>
            </w:tcBorders>
          </w:tcPr>
          <w:p w:rsidR="00910CBB" w:rsidRPr="007E0FD0" w:rsidRDefault="00910CBB" w:rsidP="00325835">
            <w:pPr>
              <w:pStyle w:val="ContentBodyBold"/>
              <w:jc w:val="right"/>
              <w:rPr>
                <w:rFonts w:ascii="Open Sans" w:hAnsi="Open Sans" w:cs="Open Sans"/>
                <w:color w:val="auto"/>
              </w:rPr>
            </w:pPr>
          </w:p>
        </w:tc>
      </w:tr>
      <w:tr w:rsidR="007E0FD0" w:rsidRPr="007E0FD0" w:rsidTr="007F4E04">
        <w:tc>
          <w:tcPr>
            <w:tcW w:w="1182" w:type="pct"/>
            <w:tcBorders>
              <w:top w:val="single" w:sz="4" w:space="0" w:color="D9D9D9" w:themeColor="background1" w:themeShade="D9"/>
              <w:right w:val="single" w:sz="4" w:space="0" w:color="D9D9D9" w:themeColor="background1" w:themeShade="D9"/>
            </w:tcBorders>
            <w:shd w:val="thinDiagStripe" w:color="F2F2F2" w:themeColor="background1" w:themeShade="F2" w:fill="auto"/>
          </w:tcPr>
          <w:p w:rsidR="009B3F08" w:rsidRPr="007E0FD0" w:rsidRDefault="00931820" w:rsidP="00EA7E7E">
            <w:pPr>
              <w:pStyle w:val="ContentHeading"/>
              <w:spacing w:before="120" w:after="240"/>
              <w:jc w:val="left"/>
              <w:rPr>
                <w:rFonts w:ascii="Open Sans" w:hAnsi="Open Sans" w:cs="Open Sans"/>
                <w:color w:val="auto"/>
              </w:rPr>
            </w:pPr>
            <w:r w:rsidRPr="007E0FD0">
              <w:rPr>
                <w:rFonts w:ascii="Open Sans" w:hAnsi="Open Sans" w:cs="Open Sans"/>
                <w:color w:val="auto"/>
              </w:rPr>
              <w:t>Experience</w:t>
            </w:r>
          </w:p>
        </w:tc>
        <w:tc>
          <w:tcPr>
            <w:tcW w:w="3818" w:type="pct"/>
            <w:gridSpan w:val="3"/>
            <w:tcBorders>
              <w:top w:val="single" w:sz="4" w:space="0" w:color="D9D9D9" w:themeColor="background1" w:themeShade="D9"/>
              <w:left w:val="single" w:sz="4" w:space="0" w:color="D9D9D9" w:themeColor="background1" w:themeShade="D9"/>
            </w:tcBorders>
          </w:tcPr>
          <w:p w:rsidR="00160C29" w:rsidRPr="007E0FD0" w:rsidRDefault="00160C29" w:rsidP="007B6E2A">
            <w:pPr>
              <w:pStyle w:val="ContentBodyBold"/>
              <w:rPr>
                <w:rFonts w:ascii="Open Sans" w:hAnsi="Open Sans" w:cs="Open Sans"/>
                <w:color w:val="auto"/>
              </w:rPr>
            </w:pPr>
          </w:p>
        </w:tc>
      </w:tr>
      <w:tr w:rsidR="007E0FD0" w:rsidRPr="007E0FD0" w:rsidTr="007F4E04">
        <w:tc>
          <w:tcPr>
            <w:tcW w:w="1182" w:type="pct"/>
            <w:tcBorders>
              <w:right w:val="single" w:sz="4" w:space="0" w:color="D9D9D9" w:themeColor="background1" w:themeShade="D9"/>
            </w:tcBorders>
            <w:shd w:val="thinDiagStripe" w:color="F2F2F2" w:themeColor="background1" w:themeShade="F2" w:fill="auto"/>
          </w:tcPr>
          <w:p w:rsidR="000F4643" w:rsidRPr="007E0FD0" w:rsidRDefault="000F4643" w:rsidP="008A7819">
            <w:pPr>
              <w:pStyle w:val="ContentBodyBold"/>
              <w:jc w:val="right"/>
              <w:rPr>
                <w:rFonts w:ascii="Open Sans" w:hAnsi="Open Sans" w:cs="Open Sans"/>
                <w:color w:val="auto"/>
              </w:rPr>
            </w:pPr>
          </w:p>
        </w:tc>
        <w:tc>
          <w:tcPr>
            <w:tcW w:w="3818" w:type="pct"/>
            <w:gridSpan w:val="3"/>
            <w:tcBorders>
              <w:left w:val="single" w:sz="4" w:space="0" w:color="D9D9D9" w:themeColor="background1" w:themeShade="D9"/>
            </w:tcBorders>
            <w:shd w:val="clear" w:color="auto" w:fill="F2F2F2" w:themeFill="background1" w:themeFillShade="F2"/>
          </w:tcPr>
          <w:p w:rsidR="000F4643" w:rsidRPr="007E0FD0" w:rsidRDefault="000F4643" w:rsidP="00C65ECC">
            <w:pPr>
              <w:pStyle w:val="BulletedList"/>
              <w:numPr>
                <w:ilvl w:val="0"/>
                <w:numId w:val="0"/>
              </w:numPr>
              <w:rPr>
                <w:rFonts w:ascii="Open Sans" w:hAnsi="Open Sans" w:cs="Open Sans"/>
                <w:b/>
              </w:rPr>
            </w:pPr>
            <w:r w:rsidRPr="007E0FD0">
              <w:rPr>
                <w:rFonts w:ascii="Open Sans" w:hAnsi="Open Sans" w:cs="Open Sans"/>
                <w:b/>
              </w:rPr>
              <w:t>[</w:t>
            </w:r>
            <w:r w:rsidR="00E81DAF" w:rsidRPr="00E81DAF">
              <w:rPr>
                <w:rFonts w:ascii="Open Sans" w:hAnsi="Open Sans" w:cs="Open Sans"/>
                <w:b/>
              </w:rPr>
              <w:t>Implementation of CRM system</w:t>
            </w:r>
            <w:r w:rsidRPr="007E0FD0">
              <w:rPr>
                <w:rFonts w:ascii="Open Sans" w:hAnsi="Open Sans" w:cs="Open Sans"/>
                <w:b/>
              </w:rPr>
              <w:t>]</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ind w:left="-115"/>
              <w:jc w:val="right"/>
              <w:rPr>
                <w:rFonts w:ascii="Open Sans" w:hAnsi="Open Sans" w:cs="Open Sans"/>
                <w:color w:val="auto"/>
              </w:rPr>
            </w:pPr>
            <w:r w:rsidRPr="007E0FD0">
              <w:rPr>
                <w:rFonts w:ascii="Open Sans" w:hAnsi="Open Sans" w:cs="Open Sans"/>
                <w:color w:val="auto"/>
              </w:rPr>
              <w:t>Project Description:</w:t>
            </w:r>
          </w:p>
        </w:tc>
        <w:tc>
          <w:tcPr>
            <w:tcW w:w="3818" w:type="pct"/>
            <w:gridSpan w:val="3"/>
            <w:tcBorders>
              <w:left w:val="single" w:sz="4" w:space="0" w:color="D9D9D9" w:themeColor="background1" w:themeShade="D9"/>
            </w:tcBorders>
            <w:shd w:val="clear" w:color="auto" w:fill="auto"/>
          </w:tcPr>
          <w:p w:rsidR="007F4E04" w:rsidRPr="007F4E04" w:rsidRDefault="007F4E04" w:rsidP="007F4E04">
            <w:pPr>
              <w:pStyle w:val="ListParagraph"/>
              <w:ind w:left="0"/>
              <w:jc w:val="both"/>
              <w:rPr>
                <w:rFonts w:ascii="Open Sans" w:eastAsia="Calibri" w:hAnsi="Open Sans" w:cs="Open Sans"/>
                <w:sz w:val="20"/>
              </w:rPr>
            </w:pPr>
            <w:r w:rsidRPr="007F4E04">
              <w:rPr>
                <w:rFonts w:ascii="Open Sans" w:eastAsia="Calibri" w:hAnsi="Open Sans" w:cs="Open Sans"/>
                <w:sz w:val="20"/>
              </w:rPr>
              <w:t>Large international enterprise project intended to optimize business activities of customer’s B2C sector.</w:t>
            </w:r>
          </w:p>
          <w:p w:rsidR="007F4E04" w:rsidRPr="007F4E04" w:rsidRDefault="007F4E04" w:rsidP="007F4E04">
            <w:pPr>
              <w:pStyle w:val="ListParagraph"/>
              <w:ind w:left="0"/>
              <w:jc w:val="both"/>
              <w:rPr>
                <w:rFonts w:ascii="Open Sans" w:eastAsia="Calibri" w:hAnsi="Open Sans" w:cs="Open Sans"/>
                <w:sz w:val="20"/>
              </w:rPr>
            </w:pPr>
            <w:r w:rsidRPr="007F4E04">
              <w:rPr>
                <w:rFonts w:ascii="Open Sans" w:eastAsia="Calibri" w:hAnsi="Open Sans" w:cs="Open Sans"/>
                <w:sz w:val="20"/>
              </w:rPr>
              <w:t>Project consists of:</w:t>
            </w:r>
          </w:p>
          <w:p w:rsidR="007F4E04" w:rsidRPr="007F4E04" w:rsidRDefault="007F4E04" w:rsidP="007F4E04">
            <w:pPr>
              <w:pStyle w:val="BulletedList"/>
              <w:numPr>
                <w:ilvl w:val="0"/>
                <w:numId w:val="3"/>
              </w:numPr>
              <w:jc w:val="both"/>
              <w:rPr>
                <w:rFonts w:ascii="Open Sans" w:eastAsia="Calibri" w:hAnsi="Open Sans" w:cs="Open Sans"/>
                <w:sz w:val="20"/>
              </w:rPr>
            </w:pPr>
            <w:r w:rsidRPr="007F4E04">
              <w:rPr>
                <w:rFonts w:ascii="Open Sans" w:eastAsia="Calibri" w:hAnsi="Open Sans" w:cs="Open Sans"/>
                <w:sz w:val="20"/>
              </w:rPr>
              <w:t>Implementation of CRM System in Ukraine. Integration of CRM System with ERP system (1C), Call center automation, Portal, Doc Flow, Supply Chain automation.</w:t>
            </w:r>
          </w:p>
          <w:p w:rsidR="007F4E04" w:rsidRPr="007F4E04" w:rsidRDefault="007F4E04" w:rsidP="007F4E04">
            <w:pPr>
              <w:pStyle w:val="BulletedList"/>
              <w:numPr>
                <w:ilvl w:val="0"/>
                <w:numId w:val="3"/>
              </w:numPr>
              <w:jc w:val="both"/>
              <w:rPr>
                <w:rFonts w:ascii="Open Sans" w:eastAsia="Calibri" w:hAnsi="Open Sans" w:cs="Open Sans"/>
                <w:sz w:val="20"/>
              </w:rPr>
            </w:pPr>
            <w:r w:rsidRPr="007F4E04">
              <w:rPr>
                <w:rFonts w:ascii="Open Sans" w:eastAsia="Calibri" w:hAnsi="Open Sans" w:cs="Open Sans"/>
                <w:sz w:val="20"/>
              </w:rPr>
              <w:t>Rollout of the solution for Belarus, Armenia, Uzbekistan, Tajikistan, and Turkmenistan. Integration with local ERP system (1C).</w:t>
            </w:r>
          </w:p>
          <w:p w:rsidR="007F4E04" w:rsidRPr="007F4E04" w:rsidRDefault="007F4E04" w:rsidP="007F4E04">
            <w:pPr>
              <w:pStyle w:val="BulletedList"/>
              <w:numPr>
                <w:ilvl w:val="0"/>
                <w:numId w:val="3"/>
              </w:numPr>
              <w:jc w:val="both"/>
              <w:rPr>
                <w:rFonts w:ascii="Open Sans" w:eastAsia="Calibri" w:hAnsi="Open Sans" w:cs="Open Sans"/>
                <w:sz w:val="20"/>
              </w:rPr>
            </w:pPr>
            <w:r w:rsidRPr="007F4E04">
              <w:rPr>
                <w:rFonts w:ascii="Open Sans" w:eastAsia="Calibri" w:hAnsi="Open Sans" w:cs="Open Sans"/>
                <w:sz w:val="20"/>
              </w:rPr>
              <w:t>Rollout of the solution for Russia. Integration with local ERP system (SAP).</w:t>
            </w:r>
          </w:p>
          <w:p w:rsidR="007F4E04" w:rsidRPr="007F4E04" w:rsidRDefault="007F4E04" w:rsidP="007F4E04">
            <w:pPr>
              <w:pStyle w:val="BulletedList"/>
              <w:numPr>
                <w:ilvl w:val="0"/>
                <w:numId w:val="3"/>
              </w:numPr>
              <w:jc w:val="both"/>
              <w:rPr>
                <w:rFonts w:ascii="Open Sans" w:eastAsia="Calibri" w:hAnsi="Open Sans" w:cs="Open Sans"/>
                <w:sz w:val="20"/>
              </w:rPr>
            </w:pPr>
            <w:r w:rsidRPr="007F4E04">
              <w:rPr>
                <w:rFonts w:ascii="Open Sans" w:eastAsia="Calibri" w:hAnsi="Open Sans" w:cs="Open Sans"/>
                <w:sz w:val="20"/>
              </w:rPr>
              <w:t>Change management</w:t>
            </w:r>
          </w:p>
          <w:p w:rsidR="007F4E04" w:rsidRPr="007F4E04" w:rsidRDefault="007F4E04" w:rsidP="007F4E04">
            <w:pPr>
              <w:spacing w:before="120" w:after="120"/>
              <w:rPr>
                <w:rFonts w:ascii="Open Sans" w:hAnsi="Open Sans" w:cs="Open Sans"/>
                <w:b/>
                <w:bCs/>
              </w:rPr>
            </w:pPr>
            <w:r w:rsidRPr="007F4E04">
              <w:rPr>
                <w:rFonts w:ascii="Open Sans" w:eastAsia="Calibri" w:hAnsi="Open Sans" w:cs="Open Sans"/>
                <w:sz w:val="20"/>
              </w:rPr>
              <w:t>Combined plan-driven with change-driven approaches (internal on-house framework).</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ind w:left="-115"/>
              <w:jc w:val="right"/>
              <w:rPr>
                <w:rFonts w:ascii="Open Sans" w:hAnsi="Open Sans" w:cs="Open Sans"/>
                <w:color w:val="auto"/>
              </w:rPr>
            </w:pPr>
            <w:r w:rsidRPr="007E0FD0">
              <w:rPr>
                <w:rFonts w:ascii="Open Sans" w:hAnsi="Open Sans" w:cs="Open Sans"/>
                <w:color w:val="auto"/>
              </w:rPr>
              <w:t>Customer:</w:t>
            </w:r>
          </w:p>
        </w:tc>
        <w:tc>
          <w:tcPr>
            <w:tcW w:w="3818" w:type="pct"/>
            <w:gridSpan w:val="3"/>
            <w:tcBorders>
              <w:left w:val="single" w:sz="4" w:space="0" w:color="D9D9D9" w:themeColor="background1" w:themeShade="D9"/>
            </w:tcBorders>
            <w:shd w:val="clear" w:color="auto" w:fill="auto"/>
          </w:tcPr>
          <w:p w:rsidR="007F4E04" w:rsidRPr="007F4E04" w:rsidRDefault="007F4E04" w:rsidP="007F4E04">
            <w:pPr>
              <w:pStyle w:val="ListParagraph"/>
              <w:ind w:left="0"/>
              <w:jc w:val="both"/>
              <w:rPr>
                <w:rFonts w:ascii="Open Sans" w:eastAsia="Calibri" w:hAnsi="Open Sans" w:cs="Open Sans"/>
                <w:sz w:val="20"/>
              </w:rPr>
            </w:pPr>
            <w:r w:rsidRPr="007F4E04">
              <w:rPr>
                <w:rFonts w:ascii="Open Sans" w:eastAsia="Calibri" w:hAnsi="Open Sans" w:cs="Open Sans"/>
                <w:sz w:val="20"/>
              </w:rPr>
              <w:t>Switzerland Company</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Involvement Duration:</w:t>
            </w:r>
          </w:p>
        </w:tc>
        <w:tc>
          <w:tcPr>
            <w:tcW w:w="3818" w:type="pct"/>
            <w:gridSpan w:val="3"/>
            <w:tcBorders>
              <w:left w:val="single" w:sz="4" w:space="0" w:color="D9D9D9" w:themeColor="background1" w:themeShade="D9"/>
            </w:tcBorders>
          </w:tcPr>
          <w:p w:rsidR="007F4E04" w:rsidRPr="007F4E04" w:rsidRDefault="007F4E04" w:rsidP="007F4E04">
            <w:pPr>
              <w:pStyle w:val="BulletedList"/>
              <w:numPr>
                <w:ilvl w:val="0"/>
                <w:numId w:val="0"/>
              </w:numPr>
              <w:jc w:val="both"/>
              <w:rPr>
                <w:rFonts w:ascii="Open Sans" w:hAnsi="Open Sans" w:cs="Open Sans"/>
                <w:sz w:val="20"/>
              </w:rPr>
            </w:pPr>
            <w:r w:rsidRPr="007F4E04">
              <w:rPr>
                <w:rFonts w:ascii="Open Sans" w:hAnsi="Open Sans" w:cs="Open Sans"/>
                <w:sz w:val="20"/>
              </w:rPr>
              <w:t>36 months</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Project Role:</w:t>
            </w:r>
          </w:p>
        </w:tc>
        <w:tc>
          <w:tcPr>
            <w:tcW w:w="3818" w:type="pct"/>
            <w:gridSpan w:val="3"/>
            <w:tcBorders>
              <w:left w:val="single" w:sz="4" w:space="0" w:color="D9D9D9" w:themeColor="background1" w:themeShade="D9"/>
            </w:tcBorders>
          </w:tcPr>
          <w:p w:rsidR="007F4E04" w:rsidRPr="007F4E04" w:rsidRDefault="007F4E04" w:rsidP="007F4E04">
            <w:pPr>
              <w:pStyle w:val="BulletedList"/>
              <w:numPr>
                <w:ilvl w:val="0"/>
                <w:numId w:val="0"/>
              </w:numPr>
              <w:jc w:val="both"/>
              <w:rPr>
                <w:rFonts w:ascii="Open Sans" w:hAnsi="Open Sans" w:cs="Open Sans"/>
                <w:sz w:val="20"/>
              </w:rPr>
            </w:pPr>
            <w:r w:rsidRPr="007F4E04">
              <w:rPr>
                <w:rFonts w:ascii="Open Sans" w:eastAsia="Calibri" w:hAnsi="Open Sans" w:cs="Open Sans"/>
                <w:sz w:val="20"/>
              </w:rPr>
              <w:t>Business Analyst</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Responsibilities:</w:t>
            </w:r>
          </w:p>
        </w:tc>
        <w:tc>
          <w:tcPr>
            <w:tcW w:w="3818" w:type="pct"/>
            <w:gridSpan w:val="3"/>
            <w:tcBorders>
              <w:left w:val="single" w:sz="4" w:space="0" w:color="D9D9D9" w:themeColor="background1" w:themeShade="D9"/>
            </w:tcBorders>
          </w:tcPr>
          <w:p w:rsidR="007F4E04" w:rsidRPr="007F4E04" w:rsidRDefault="007F4E04" w:rsidP="007F4E04">
            <w:pPr>
              <w:pStyle w:val="BulletedList"/>
              <w:numPr>
                <w:ilvl w:val="0"/>
                <w:numId w:val="3"/>
              </w:numPr>
              <w:jc w:val="both"/>
              <w:rPr>
                <w:rFonts w:ascii="Open Sans" w:hAnsi="Open Sans" w:cs="Open Sans"/>
                <w:sz w:val="20"/>
              </w:rPr>
            </w:pPr>
            <w:r w:rsidRPr="007F4E04">
              <w:rPr>
                <w:rFonts w:ascii="Open Sans" w:hAnsi="Open Sans" w:cs="Open Sans"/>
                <w:sz w:val="20"/>
              </w:rPr>
              <w:t>Business analysis execution activities</w:t>
            </w:r>
          </w:p>
          <w:p w:rsidR="007F4E04" w:rsidRPr="007F4E04" w:rsidRDefault="007F4E04" w:rsidP="007F4E04">
            <w:pPr>
              <w:pStyle w:val="BulletedList"/>
              <w:numPr>
                <w:ilvl w:val="0"/>
                <w:numId w:val="3"/>
              </w:numPr>
              <w:jc w:val="both"/>
              <w:rPr>
                <w:rFonts w:ascii="Open Sans" w:hAnsi="Open Sans" w:cs="Open Sans"/>
                <w:sz w:val="20"/>
              </w:rPr>
            </w:pPr>
            <w:r w:rsidRPr="007F4E04">
              <w:rPr>
                <w:rFonts w:ascii="Open Sans" w:hAnsi="Open Sans" w:cs="Open Sans"/>
                <w:sz w:val="20"/>
              </w:rPr>
              <w:t>Change request management</w:t>
            </w:r>
          </w:p>
          <w:p w:rsidR="007F4E04" w:rsidRPr="007F4E04" w:rsidRDefault="007F4E04" w:rsidP="007F4E04">
            <w:pPr>
              <w:pStyle w:val="BulletedList"/>
              <w:numPr>
                <w:ilvl w:val="0"/>
                <w:numId w:val="3"/>
              </w:numPr>
              <w:jc w:val="both"/>
              <w:rPr>
                <w:rFonts w:ascii="Open Sans" w:hAnsi="Open Sans" w:cs="Open Sans"/>
                <w:sz w:val="20"/>
              </w:rPr>
            </w:pPr>
            <w:r w:rsidRPr="007F4E04">
              <w:rPr>
                <w:rFonts w:ascii="Open Sans" w:hAnsi="Open Sans" w:cs="Open Sans"/>
                <w:sz w:val="20"/>
              </w:rPr>
              <w:t xml:space="preserve">User trainings and manuals </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Project Team Size:</w:t>
            </w:r>
          </w:p>
        </w:tc>
        <w:tc>
          <w:tcPr>
            <w:tcW w:w="3818" w:type="pct"/>
            <w:gridSpan w:val="3"/>
            <w:tcBorders>
              <w:left w:val="single" w:sz="4" w:space="0" w:color="D9D9D9" w:themeColor="background1" w:themeShade="D9"/>
            </w:tcBorders>
          </w:tcPr>
          <w:p w:rsidR="007F4E04" w:rsidRPr="007F4E04" w:rsidRDefault="007F4E04" w:rsidP="007F4E04">
            <w:pPr>
              <w:pStyle w:val="BulletedList"/>
              <w:numPr>
                <w:ilvl w:val="0"/>
                <w:numId w:val="0"/>
              </w:numPr>
              <w:ind w:left="360" w:hanging="360"/>
              <w:jc w:val="both"/>
              <w:rPr>
                <w:rFonts w:ascii="Open Sans" w:hAnsi="Open Sans" w:cs="Open Sans"/>
                <w:sz w:val="20"/>
              </w:rPr>
            </w:pPr>
            <w:r w:rsidRPr="007F4E04">
              <w:rPr>
                <w:rFonts w:ascii="Open Sans" w:eastAsia="Calibri" w:hAnsi="Open Sans" w:cs="Open Sans"/>
                <w:sz w:val="20"/>
              </w:rPr>
              <w:t>10-15 team members</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Tools &amp; Technologies:</w:t>
            </w:r>
          </w:p>
        </w:tc>
        <w:tc>
          <w:tcPr>
            <w:tcW w:w="3818" w:type="pct"/>
            <w:gridSpan w:val="3"/>
            <w:tcBorders>
              <w:left w:val="single" w:sz="4" w:space="0" w:color="D9D9D9" w:themeColor="background1" w:themeShade="D9"/>
            </w:tcBorders>
          </w:tcPr>
          <w:p w:rsidR="007F4E04" w:rsidRPr="007F4E04" w:rsidRDefault="007F4E04" w:rsidP="007F4E04">
            <w:pPr>
              <w:pStyle w:val="BulletedList"/>
              <w:numPr>
                <w:ilvl w:val="0"/>
                <w:numId w:val="0"/>
              </w:numPr>
              <w:jc w:val="both"/>
              <w:rPr>
                <w:rFonts w:ascii="Open Sans" w:hAnsi="Open Sans" w:cs="Open Sans"/>
                <w:sz w:val="20"/>
              </w:rPr>
            </w:pPr>
            <w:r w:rsidRPr="007F4E04">
              <w:rPr>
                <w:rFonts w:ascii="Open Sans" w:eastAsia="Calibri" w:hAnsi="Open Sans" w:cs="Open Sans"/>
                <w:sz w:val="20"/>
              </w:rPr>
              <w:t>Java, .Net, Web Services, SQL Server/OLAP/DTS/RS</w:t>
            </w:r>
          </w:p>
        </w:tc>
      </w:tr>
      <w:tr w:rsidR="007E0FD0" w:rsidRPr="007E0FD0" w:rsidTr="007F4E04">
        <w:tc>
          <w:tcPr>
            <w:tcW w:w="1182" w:type="pct"/>
            <w:tcBorders>
              <w:right w:val="single" w:sz="4" w:space="0" w:color="D9D9D9" w:themeColor="background1" w:themeShade="D9"/>
            </w:tcBorders>
            <w:shd w:val="thinDiagStripe" w:color="F2F2F2" w:themeColor="background1" w:themeShade="F2" w:fill="auto"/>
          </w:tcPr>
          <w:p w:rsidR="000F4643" w:rsidRPr="007E0FD0" w:rsidRDefault="000F4643" w:rsidP="00024E30">
            <w:pPr>
              <w:pStyle w:val="ContentHeading"/>
              <w:rPr>
                <w:rFonts w:ascii="Open Sans" w:hAnsi="Open Sans" w:cs="Open Sans"/>
                <w:color w:val="auto"/>
              </w:rPr>
            </w:pPr>
          </w:p>
        </w:tc>
        <w:tc>
          <w:tcPr>
            <w:tcW w:w="3818" w:type="pct"/>
            <w:gridSpan w:val="3"/>
            <w:tcBorders>
              <w:left w:val="single" w:sz="4" w:space="0" w:color="D9D9D9" w:themeColor="background1" w:themeShade="D9"/>
            </w:tcBorders>
          </w:tcPr>
          <w:p w:rsidR="000F4643" w:rsidRPr="007E0FD0" w:rsidRDefault="000F4643" w:rsidP="000F4643">
            <w:pPr>
              <w:pStyle w:val="BulletedList"/>
              <w:numPr>
                <w:ilvl w:val="0"/>
                <w:numId w:val="0"/>
              </w:numPr>
              <w:jc w:val="both"/>
              <w:rPr>
                <w:rFonts w:ascii="Open Sans" w:hAnsi="Open Sans" w:cs="Open Sans"/>
                <w:sz w:val="20"/>
              </w:rPr>
            </w:pPr>
          </w:p>
        </w:tc>
      </w:tr>
      <w:tr w:rsidR="007E0FD0" w:rsidRPr="007E0FD0" w:rsidTr="007F4E04">
        <w:tc>
          <w:tcPr>
            <w:tcW w:w="1182" w:type="pct"/>
            <w:tcBorders>
              <w:right w:val="single" w:sz="4" w:space="0" w:color="D9D9D9" w:themeColor="background1" w:themeShade="D9"/>
            </w:tcBorders>
            <w:shd w:val="thinDiagStripe" w:color="F2F2F2" w:themeColor="background1" w:themeShade="F2" w:fill="auto"/>
          </w:tcPr>
          <w:p w:rsidR="00EA7E7E" w:rsidRPr="007E0FD0" w:rsidRDefault="00EA7E7E" w:rsidP="008A7819">
            <w:pPr>
              <w:pStyle w:val="ContentBodyBold"/>
              <w:jc w:val="right"/>
              <w:rPr>
                <w:rFonts w:ascii="Open Sans" w:hAnsi="Open Sans" w:cs="Open Sans"/>
                <w:color w:val="auto"/>
              </w:rPr>
            </w:pPr>
          </w:p>
        </w:tc>
        <w:tc>
          <w:tcPr>
            <w:tcW w:w="3818" w:type="pct"/>
            <w:gridSpan w:val="3"/>
            <w:tcBorders>
              <w:left w:val="single" w:sz="4" w:space="0" w:color="D9D9D9" w:themeColor="background1" w:themeShade="D9"/>
            </w:tcBorders>
            <w:shd w:val="clear" w:color="auto" w:fill="F2F2F2" w:themeFill="background1" w:themeFillShade="F2"/>
          </w:tcPr>
          <w:p w:rsidR="00EA7E7E" w:rsidRPr="007E0FD0" w:rsidRDefault="007C75EA" w:rsidP="00C65ECC">
            <w:pPr>
              <w:pStyle w:val="BulletedList"/>
              <w:numPr>
                <w:ilvl w:val="0"/>
                <w:numId w:val="0"/>
              </w:numPr>
              <w:rPr>
                <w:rFonts w:ascii="Open Sans" w:hAnsi="Open Sans" w:cs="Open Sans"/>
                <w:sz w:val="20"/>
              </w:rPr>
            </w:pPr>
            <w:r w:rsidRPr="007E0FD0">
              <w:rPr>
                <w:rFonts w:ascii="Open Sans" w:hAnsi="Open Sans" w:cs="Open Sans"/>
                <w:b/>
              </w:rPr>
              <w:t>[Project Descriptive Name]</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ind w:left="-115"/>
              <w:jc w:val="right"/>
              <w:rPr>
                <w:rFonts w:ascii="Open Sans" w:hAnsi="Open Sans" w:cs="Open Sans"/>
                <w:color w:val="auto"/>
              </w:rPr>
            </w:pPr>
            <w:r w:rsidRPr="007E0FD0">
              <w:rPr>
                <w:rFonts w:ascii="Open Sans" w:hAnsi="Open Sans" w:cs="Open Sans"/>
                <w:color w:val="auto"/>
              </w:rPr>
              <w:t>Project Description:</w:t>
            </w:r>
          </w:p>
        </w:tc>
        <w:tc>
          <w:tcPr>
            <w:tcW w:w="3818" w:type="pct"/>
            <w:gridSpan w:val="3"/>
            <w:tcBorders>
              <w:left w:val="single" w:sz="4" w:space="0" w:color="D9D9D9" w:themeColor="background1" w:themeShade="D9"/>
            </w:tcBorders>
            <w:shd w:val="clear" w:color="auto" w:fill="auto"/>
          </w:tcPr>
          <w:p w:rsidR="007F4E04" w:rsidRPr="007F4E04" w:rsidRDefault="007F4E04" w:rsidP="007F4E04">
            <w:pPr>
              <w:pStyle w:val="BulletedList"/>
              <w:numPr>
                <w:ilvl w:val="0"/>
                <w:numId w:val="0"/>
              </w:numPr>
              <w:rPr>
                <w:rFonts w:ascii="Open Sans" w:hAnsi="Open Sans" w:cs="Open Sans"/>
                <w:color w:val="404040" w:themeColor="text1" w:themeTint="BF"/>
                <w:sz w:val="20"/>
              </w:rPr>
            </w:pPr>
            <w:r w:rsidRPr="007F4E04">
              <w:rPr>
                <w:rFonts w:ascii="Open Sans" w:eastAsia="Calibri" w:hAnsi="Open Sans" w:cs="Open Sans"/>
                <w:sz w:val="20"/>
              </w:rPr>
              <w:t>A full-cycle system of instant payments from taking money to delivering it to a provider.</w:t>
            </w:r>
            <w:r w:rsidRPr="007F4E04">
              <w:rPr>
                <w:rFonts w:ascii="Open Sans" w:eastAsia="Calibri" w:hAnsi="Open Sans" w:cs="Open Sans"/>
                <w:sz w:val="20"/>
              </w:rPr>
              <w:br/>
              <w:t>The project consists of customer shell, processing part, Data Base, and data showcase for a company employee.</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ind w:left="-115"/>
              <w:jc w:val="right"/>
              <w:rPr>
                <w:rFonts w:ascii="Open Sans" w:hAnsi="Open Sans" w:cs="Open Sans"/>
                <w:color w:val="auto"/>
              </w:rPr>
            </w:pPr>
            <w:r w:rsidRPr="007E0FD0">
              <w:rPr>
                <w:rFonts w:ascii="Open Sans" w:hAnsi="Open Sans" w:cs="Open Sans"/>
                <w:color w:val="auto"/>
              </w:rPr>
              <w:t>Customer:</w:t>
            </w:r>
          </w:p>
        </w:tc>
        <w:tc>
          <w:tcPr>
            <w:tcW w:w="3818" w:type="pct"/>
            <w:gridSpan w:val="3"/>
            <w:tcBorders>
              <w:left w:val="single" w:sz="4" w:space="0" w:color="D9D9D9" w:themeColor="background1" w:themeShade="D9"/>
            </w:tcBorders>
            <w:shd w:val="clear" w:color="auto" w:fill="auto"/>
          </w:tcPr>
          <w:p w:rsidR="007F4E04" w:rsidRPr="007F4E04" w:rsidRDefault="007F4E04" w:rsidP="007F4E04">
            <w:pPr>
              <w:pStyle w:val="ListParagraph"/>
              <w:ind w:left="0"/>
              <w:jc w:val="both"/>
              <w:rPr>
                <w:rFonts w:ascii="Open Sans" w:eastAsia="Calibri" w:hAnsi="Open Sans" w:cs="Open Sans"/>
                <w:sz w:val="20"/>
              </w:rPr>
            </w:pPr>
            <w:r w:rsidRPr="007F4E04">
              <w:rPr>
                <w:rFonts w:ascii="Open Sans" w:eastAsia="Calibri" w:hAnsi="Open Sans" w:cs="Open Sans"/>
                <w:sz w:val="20"/>
              </w:rPr>
              <w:t>Ukrainian Company</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Involvement Duration:</w:t>
            </w:r>
          </w:p>
        </w:tc>
        <w:tc>
          <w:tcPr>
            <w:tcW w:w="3818" w:type="pct"/>
            <w:gridSpan w:val="3"/>
            <w:tcBorders>
              <w:left w:val="single" w:sz="4" w:space="0" w:color="D9D9D9" w:themeColor="background1" w:themeShade="D9"/>
            </w:tcBorders>
          </w:tcPr>
          <w:p w:rsidR="007F4E04" w:rsidRPr="007F4E04" w:rsidRDefault="007F4E04" w:rsidP="007F4E04">
            <w:pPr>
              <w:pStyle w:val="ListParagraph"/>
              <w:ind w:left="0"/>
              <w:jc w:val="both"/>
              <w:rPr>
                <w:rFonts w:ascii="Open Sans" w:eastAsia="Calibri" w:hAnsi="Open Sans" w:cs="Open Sans"/>
                <w:sz w:val="20"/>
              </w:rPr>
            </w:pPr>
            <w:r w:rsidRPr="007F4E04">
              <w:rPr>
                <w:rFonts w:ascii="Open Sans" w:eastAsia="Calibri" w:hAnsi="Open Sans" w:cs="Open Sans"/>
                <w:sz w:val="20"/>
              </w:rPr>
              <w:t>9 months</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Project Role:</w:t>
            </w:r>
          </w:p>
        </w:tc>
        <w:tc>
          <w:tcPr>
            <w:tcW w:w="3818" w:type="pct"/>
            <w:gridSpan w:val="3"/>
            <w:tcBorders>
              <w:left w:val="single" w:sz="4" w:space="0" w:color="D9D9D9" w:themeColor="background1" w:themeShade="D9"/>
            </w:tcBorders>
          </w:tcPr>
          <w:p w:rsidR="007F4E04" w:rsidRPr="007F4E04" w:rsidRDefault="007F4E04" w:rsidP="007F4E04">
            <w:pPr>
              <w:pStyle w:val="ListParagraph"/>
              <w:ind w:left="0"/>
              <w:jc w:val="both"/>
              <w:rPr>
                <w:rFonts w:ascii="Open Sans" w:eastAsia="Calibri" w:hAnsi="Open Sans" w:cs="Open Sans"/>
                <w:sz w:val="20"/>
              </w:rPr>
            </w:pPr>
            <w:r w:rsidRPr="007F4E04">
              <w:rPr>
                <w:rFonts w:ascii="Open Sans" w:eastAsia="Calibri" w:hAnsi="Open Sans" w:cs="Open Sans"/>
                <w:sz w:val="20"/>
              </w:rPr>
              <w:t>Business Analyst</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Responsibilities:</w:t>
            </w:r>
          </w:p>
        </w:tc>
        <w:tc>
          <w:tcPr>
            <w:tcW w:w="3818" w:type="pct"/>
            <w:gridSpan w:val="3"/>
            <w:tcBorders>
              <w:left w:val="single" w:sz="4" w:space="0" w:color="D9D9D9" w:themeColor="background1" w:themeShade="D9"/>
            </w:tcBorders>
          </w:tcPr>
          <w:p w:rsidR="007F4E04" w:rsidRPr="007F4E04" w:rsidRDefault="007F4E04" w:rsidP="007F4E04">
            <w:pPr>
              <w:pStyle w:val="1"/>
              <w:numPr>
                <w:ilvl w:val="0"/>
                <w:numId w:val="3"/>
              </w:numPr>
              <w:contextualSpacing/>
              <w:rPr>
                <w:rFonts w:ascii="Open Sans" w:eastAsia="Calibri" w:hAnsi="Open Sans" w:cs="Open Sans"/>
                <w:color w:val="auto"/>
                <w:sz w:val="20"/>
                <w:szCs w:val="22"/>
                <w:lang w:val="en-US" w:eastAsia="uk-UA"/>
              </w:rPr>
            </w:pPr>
            <w:r w:rsidRPr="007F4E04">
              <w:rPr>
                <w:rFonts w:ascii="Open Sans" w:eastAsia="Calibri" w:hAnsi="Open Sans" w:cs="Open Sans"/>
                <w:color w:val="auto"/>
                <w:sz w:val="20"/>
                <w:szCs w:val="22"/>
                <w:lang w:val="en-US" w:eastAsia="uk-UA"/>
              </w:rPr>
              <w:t>Designing and updating documentation of the closed system: Front-End, Back-end, Data Base, Automatized Business Processes;</w:t>
            </w:r>
          </w:p>
          <w:p w:rsidR="007F4E04" w:rsidRPr="007F4E04" w:rsidRDefault="007F4E04" w:rsidP="007F4E04">
            <w:pPr>
              <w:pStyle w:val="1"/>
              <w:numPr>
                <w:ilvl w:val="0"/>
                <w:numId w:val="3"/>
              </w:numPr>
              <w:contextualSpacing/>
              <w:rPr>
                <w:rFonts w:ascii="Open Sans" w:eastAsia="Calibri" w:hAnsi="Open Sans" w:cs="Open Sans"/>
                <w:color w:val="auto"/>
                <w:sz w:val="20"/>
                <w:szCs w:val="22"/>
                <w:lang w:val="en-US" w:eastAsia="uk-UA"/>
              </w:rPr>
            </w:pPr>
            <w:r w:rsidRPr="007F4E04">
              <w:rPr>
                <w:rFonts w:ascii="Open Sans" w:eastAsia="Calibri" w:hAnsi="Open Sans" w:cs="Open Sans"/>
                <w:color w:val="auto"/>
                <w:sz w:val="20"/>
                <w:szCs w:val="22"/>
                <w:lang w:val="en-US" w:eastAsia="uk-UA"/>
              </w:rPr>
              <w:t>Developing requirements for highly loaded and reliable systems;</w:t>
            </w:r>
            <w:r w:rsidRPr="007F4E04">
              <w:rPr>
                <w:rFonts w:ascii="Open Sans" w:eastAsia="Calibri" w:hAnsi="Open Sans" w:cs="Open Sans"/>
                <w:color w:val="auto"/>
                <w:sz w:val="20"/>
                <w:szCs w:val="22"/>
                <w:lang w:val="en-US" w:eastAsia="uk-UA"/>
              </w:rPr>
              <w:br/>
            </w:r>
            <w:r w:rsidRPr="007F4E04">
              <w:rPr>
                <w:rFonts w:ascii="Open Sans" w:eastAsia="Calibri" w:hAnsi="Open Sans" w:cs="Open Sans"/>
                <w:sz w:val="20"/>
                <w:lang w:val="en-US"/>
              </w:rPr>
              <w:t>Documentation Processing Refactoring Process.</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Project Team Size:</w:t>
            </w:r>
          </w:p>
        </w:tc>
        <w:tc>
          <w:tcPr>
            <w:tcW w:w="3818" w:type="pct"/>
            <w:gridSpan w:val="3"/>
            <w:tcBorders>
              <w:left w:val="single" w:sz="4" w:space="0" w:color="D9D9D9" w:themeColor="background1" w:themeShade="D9"/>
            </w:tcBorders>
          </w:tcPr>
          <w:p w:rsidR="007F4E04" w:rsidRPr="007F4E04" w:rsidRDefault="007F4E04" w:rsidP="007F4E04">
            <w:pPr>
              <w:pStyle w:val="BulletedList"/>
              <w:numPr>
                <w:ilvl w:val="0"/>
                <w:numId w:val="0"/>
              </w:numPr>
              <w:jc w:val="both"/>
              <w:rPr>
                <w:rFonts w:ascii="Open Sans" w:hAnsi="Open Sans" w:cs="Open Sans"/>
                <w:sz w:val="20"/>
              </w:rPr>
            </w:pPr>
            <w:r w:rsidRPr="007F4E04">
              <w:rPr>
                <w:rFonts w:ascii="Open Sans" w:eastAsia="Calibri" w:hAnsi="Open Sans" w:cs="Open Sans"/>
                <w:sz w:val="20"/>
              </w:rPr>
              <w:t xml:space="preserve">15-20 </w:t>
            </w:r>
            <w:r w:rsidRPr="007F4E04">
              <w:rPr>
                <w:rFonts w:ascii="Open Sans" w:hAnsi="Open Sans" w:cs="Open Sans"/>
                <w:sz w:val="20"/>
              </w:rPr>
              <w:t>team members</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r w:rsidRPr="007E0FD0">
              <w:rPr>
                <w:rFonts w:ascii="Open Sans" w:hAnsi="Open Sans" w:cs="Open Sans"/>
                <w:color w:val="auto"/>
              </w:rPr>
              <w:t>Tools &amp; Technologies:</w:t>
            </w:r>
          </w:p>
        </w:tc>
        <w:tc>
          <w:tcPr>
            <w:tcW w:w="3818" w:type="pct"/>
            <w:gridSpan w:val="3"/>
            <w:tcBorders>
              <w:left w:val="single" w:sz="4" w:space="0" w:color="D9D9D9" w:themeColor="background1" w:themeShade="D9"/>
            </w:tcBorders>
          </w:tcPr>
          <w:p w:rsidR="007F4E04" w:rsidRPr="007F4E04" w:rsidRDefault="007F4E04" w:rsidP="007F4E04">
            <w:pPr>
              <w:pStyle w:val="ListParagraph"/>
              <w:ind w:left="0"/>
              <w:jc w:val="both"/>
              <w:rPr>
                <w:rFonts w:ascii="Open Sans" w:eastAsia="Calibri" w:hAnsi="Open Sans" w:cs="Open Sans"/>
                <w:sz w:val="20"/>
              </w:rPr>
            </w:pPr>
            <w:r w:rsidRPr="007F4E04">
              <w:rPr>
                <w:rFonts w:ascii="Open Sans" w:eastAsia="Calibri" w:hAnsi="Open Sans" w:cs="Open Sans"/>
                <w:sz w:val="20"/>
              </w:rPr>
              <w:t>Enterprise Architect, Jira, Confluence</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7F4E04">
            <w:pPr>
              <w:pStyle w:val="ContentBodyBold"/>
              <w:jc w:val="right"/>
              <w:rPr>
                <w:rFonts w:ascii="Open Sans" w:hAnsi="Open Sans" w:cs="Open Sans"/>
                <w:color w:val="auto"/>
              </w:rPr>
            </w:pPr>
          </w:p>
        </w:tc>
        <w:tc>
          <w:tcPr>
            <w:tcW w:w="3818" w:type="pct"/>
            <w:gridSpan w:val="3"/>
            <w:tcBorders>
              <w:left w:val="single" w:sz="4" w:space="0" w:color="D9D9D9" w:themeColor="background1" w:themeShade="D9"/>
            </w:tcBorders>
          </w:tcPr>
          <w:p w:rsidR="007F4E04" w:rsidRPr="007F4E04" w:rsidRDefault="007F4E04" w:rsidP="007F4E04">
            <w:pPr>
              <w:pStyle w:val="BulletedList"/>
              <w:numPr>
                <w:ilvl w:val="0"/>
                <w:numId w:val="0"/>
              </w:numPr>
              <w:rPr>
                <w:rFonts w:ascii="Open Sans" w:hAnsi="Open Sans" w:cs="Open Sans"/>
                <w:color w:val="404040" w:themeColor="text1" w:themeTint="BF"/>
                <w:sz w:val="20"/>
              </w:rPr>
            </w:pPr>
            <w:r w:rsidRPr="007F4E04">
              <w:rPr>
                <w:rFonts w:ascii="Open Sans" w:eastAsia="Calibri" w:hAnsi="Open Sans" w:cs="Open Sans"/>
                <w:sz w:val="20"/>
              </w:rPr>
              <w:t>A full-cycle system of instant payments from taking money to delivering it to a provider.</w:t>
            </w:r>
            <w:r w:rsidRPr="007F4E04">
              <w:rPr>
                <w:rFonts w:ascii="Open Sans" w:eastAsia="Calibri" w:hAnsi="Open Sans" w:cs="Open Sans"/>
                <w:sz w:val="20"/>
              </w:rPr>
              <w:br/>
              <w:t>The project consists of customer shell, processing part, Data Base, and data showcase for a company employee.</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8A7819">
            <w:pPr>
              <w:pStyle w:val="ContentBodyBold"/>
              <w:jc w:val="right"/>
              <w:rPr>
                <w:rFonts w:ascii="Open Sans" w:hAnsi="Open Sans" w:cs="Open Sans"/>
                <w:color w:val="auto"/>
              </w:rPr>
            </w:pPr>
          </w:p>
        </w:tc>
        <w:tc>
          <w:tcPr>
            <w:tcW w:w="3818" w:type="pct"/>
            <w:gridSpan w:val="3"/>
            <w:tcBorders>
              <w:left w:val="single" w:sz="4" w:space="0" w:color="D9D9D9" w:themeColor="background1" w:themeShade="D9"/>
            </w:tcBorders>
          </w:tcPr>
          <w:p w:rsidR="007F4E04" w:rsidRPr="007E0FD0" w:rsidRDefault="007F4E04" w:rsidP="00C65ECC">
            <w:pPr>
              <w:pStyle w:val="BulletedList"/>
              <w:numPr>
                <w:ilvl w:val="0"/>
                <w:numId w:val="0"/>
              </w:numPr>
              <w:rPr>
                <w:rFonts w:ascii="Open Sans" w:hAnsi="Open Sans" w:cs="Open Sans"/>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0701F1">
            <w:pPr>
              <w:pStyle w:val="ContentBodyBold"/>
              <w:ind w:left="-115"/>
              <w:jc w:val="right"/>
              <w:rPr>
                <w:rFonts w:ascii="Open Sans" w:hAnsi="Open Sans" w:cs="Open Sans"/>
                <w:color w:val="auto"/>
              </w:rPr>
            </w:pPr>
          </w:p>
        </w:tc>
        <w:tc>
          <w:tcPr>
            <w:tcW w:w="3818" w:type="pct"/>
            <w:gridSpan w:val="3"/>
            <w:tcBorders>
              <w:left w:val="single" w:sz="4" w:space="0" w:color="D9D9D9" w:themeColor="background1" w:themeShade="D9"/>
            </w:tcBorders>
            <w:shd w:val="clear" w:color="auto" w:fill="F2F2F2" w:themeFill="background1" w:themeFillShade="F2"/>
          </w:tcPr>
          <w:p w:rsidR="007F4E04" w:rsidRPr="007E0FD0" w:rsidRDefault="007F4E04" w:rsidP="0051269A">
            <w:pPr>
              <w:pStyle w:val="ListParagraph"/>
              <w:ind w:left="0"/>
              <w:jc w:val="both"/>
              <w:rPr>
                <w:rFonts w:ascii="Open Sans" w:eastAsia="Calibri" w:hAnsi="Open Sans" w:cs="Open Sans"/>
                <w:sz w:val="20"/>
              </w:rPr>
            </w:pPr>
            <w:r w:rsidRPr="007E0FD0">
              <w:rPr>
                <w:rFonts w:ascii="Open Sans" w:hAnsi="Open Sans" w:cs="Open Sans"/>
                <w:b/>
              </w:rPr>
              <w:t>[Project Descriptive Name]</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0701F1">
            <w:pPr>
              <w:pStyle w:val="ContentBodyBold"/>
              <w:ind w:left="-115"/>
              <w:jc w:val="right"/>
              <w:rPr>
                <w:rFonts w:ascii="Open Sans" w:hAnsi="Open Sans" w:cs="Open Sans"/>
                <w:color w:val="auto"/>
              </w:rPr>
            </w:pPr>
            <w:r w:rsidRPr="007E0FD0">
              <w:rPr>
                <w:rFonts w:ascii="Open Sans" w:hAnsi="Open Sans" w:cs="Open Sans"/>
                <w:color w:val="auto"/>
              </w:rPr>
              <w:t>Project Description:</w:t>
            </w:r>
          </w:p>
        </w:tc>
        <w:tc>
          <w:tcPr>
            <w:tcW w:w="3818" w:type="pct"/>
            <w:gridSpan w:val="3"/>
            <w:tcBorders>
              <w:left w:val="single" w:sz="4" w:space="0" w:color="D9D9D9" w:themeColor="background1" w:themeShade="D9"/>
            </w:tcBorders>
            <w:shd w:val="clear" w:color="auto" w:fill="auto"/>
          </w:tcPr>
          <w:p w:rsidR="007F4E04" w:rsidRPr="007E0FD0" w:rsidRDefault="007F4E04" w:rsidP="0051269A">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0701F1">
            <w:pPr>
              <w:pStyle w:val="ContentBodyBold"/>
              <w:jc w:val="right"/>
              <w:rPr>
                <w:rFonts w:ascii="Open Sans" w:hAnsi="Open Sans" w:cs="Open Sans"/>
                <w:color w:val="auto"/>
              </w:rPr>
            </w:pPr>
            <w:r w:rsidRPr="007E0FD0">
              <w:rPr>
                <w:rFonts w:ascii="Open Sans" w:hAnsi="Open Sans" w:cs="Open Sans"/>
                <w:color w:val="auto"/>
              </w:rPr>
              <w:t>Customer:</w:t>
            </w:r>
          </w:p>
        </w:tc>
        <w:tc>
          <w:tcPr>
            <w:tcW w:w="3818" w:type="pct"/>
            <w:gridSpan w:val="3"/>
            <w:tcBorders>
              <w:left w:val="single" w:sz="4" w:space="0" w:color="D9D9D9" w:themeColor="background1" w:themeShade="D9"/>
            </w:tcBorders>
            <w:shd w:val="clear" w:color="auto" w:fill="auto"/>
          </w:tcPr>
          <w:p w:rsidR="007F4E04" w:rsidRPr="007E0FD0" w:rsidRDefault="007F4E04" w:rsidP="0051269A">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AD7D85">
            <w:pPr>
              <w:pStyle w:val="ContentBodyBold"/>
              <w:jc w:val="right"/>
              <w:rPr>
                <w:rFonts w:ascii="Open Sans" w:hAnsi="Open Sans" w:cs="Open Sans"/>
                <w:color w:val="auto"/>
              </w:rPr>
            </w:pPr>
            <w:r w:rsidRPr="007E0FD0">
              <w:rPr>
                <w:rFonts w:ascii="Open Sans" w:hAnsi="Open Sans" w:cs="Open Sans"/>
                <w:color w:val="auto"/>
              </w:rPr>
              <w:t>Involvement Duration:</w:t>
            </w:r>
          </w:p>
        </w:tc>
        <w:tc>
          <w:tcPr>
            <w:tcW w:w="3818" w:type="pct"/>
            <w:gridSpan w:val="3"/>
            <w:tcBorders>
              <w:left w:val="single" w:sz="4" w:space="0" w:color="D9D9D9" w:themeColor="background1" w:themeShade="D9"/>
            </w:tcBorders>
          </w:tcPr>
          <w:p w:rsidR="007F4E04" w:rsidRPr="007E0FD0" w:rsidRDefault="007F4E04" w:rsidP="0051269A">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0701F1">
            <w:pPr>
              <w:pStyle w:val="ContentBodyBold"/>
              <w:jc w:val="right"/>
              <w:rPr>
                <w:rFonts w:ascii="Open Sans" w:hAnsi="Open Sans" w:cs="Open Sans"/>
                <w:color w:val="auto"/>
              </w:rPr>
            </w:pPr>
            <w:r w:rsidRPr="007E0FD0">
              <w:rPr>
                <w:rFonts w:ascii="Open Sans" w:hAnsi="Open Sans" w:cs="Open Sans"/>
                <w:color w:val="auto"/>
              </w:rPr>
              <w:t>Project Role:</w:t>
            </w:r>
          </w:p>
        </w:tc>
        <w:tc>
          <w:tcPr>
            <w:tcW w:w="3818" w:type="pct"/>
            <w:gridSpan w:val="3"/>
            <w:tcBorders>
              <w:left w:val="single" w:sz="4" w:space="0" w:color="D9D9D9" w:themeColor="background1" w:themeShade="D9"/>
            </w:tcBorders>
          </w:tcPr>
          <w:p w:rsidR="007F4E04" w:rsidRPr="007E0FD0" w:rsidRDefault="007F4E04" w:rsidP="006E483B">
            <w:pPr>
              <w:pStyle w:val="BulletedList"/>
              <w:numPr>
                <w:ilvl w:val="0"/>
                <w:numId w:val="3"/>
              </w:numPr>
              <w:jc w:val="both"/>
              <w:rPr>
                <w:rFonts w:ascii="Open Sans"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664763">
            <w:pPr>
              <w:pStyle w:val="ContentBodyBold"/>
              <w:jc w:val="right"/>
              <w:rPr>
                <w:rFonts w:ascii="Open Sans" w:hAnsi="Open Sans" w:cs="Open Sans"/>
                <w:color w:val="auto"/>
              </w:rPr>
            </w:pPr>
            <w:r w:rsidRPr="007E0FD0">
              <w:rPr>
                <w:rFonts w:ascii="Open Sans" w:hAnsi="Open Sans" w:cs="Open Sans"/>
                <w:color w:val="auto"/>
              </w:rPr>
              <w:t>Responsibilities:</w:t>
            </w:r>
          </w:p>
        </w:tc>
        <w:tc>
          <w:tcPr>
            <w:tcW w:w="3818" w:type="pct"/>
            <w:gridSpan w:val="3"/>
            <w:tcBorders>
              <w:left w:val="single" w:sz="4" w:space="0" w:color="D9D9D9" w:themeColor="background1" w:themeShade="D9"/>
            </w:tcBorders>
          </w:tcPr>
          <w:p w:rsidR="007F4E04" w:rsidRPr="007E0FD0" w:rsidRDefault="007F4E04" w:rsidP="0051269A">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0701F1">
            <w:pPr>
              <w:pStyle w:val="ContentBodyBold"/>
              <w:jc w:val="right"/>
              <w:rPr>
                <w:rFonts w:ascii="Open Sans" w:hAnsi="Open Sans" w:cs="Open Sans"/>
                <w:color w:val="auto"/>
              </w:rPr>
            </w:pPr>
            <w:r w:rsidRPr="007E0FD0">
              <w:rPr>
                <w:rFonts w:ascii="Open Sans" w:hAnsi="Open Sans" w:cs="Open Sans"/>
                <w:color w:val="auto"/>
              </w:rPr>
              <w:t>Project Team Size:</w:t>
            </w:r>
          </w:p>
        </w:tc>
        <w:tc>
          <w:tcPr>
            <w:tcW w:w="3818" w:type="pct"/>
            <w:gridSpan w:val="3"/>
            <w:tcBorders>
              <w:left w:val="single" w:sz="4" w:space="0" w:color="D9D9D9" w:themeColor="background1" w:themeShade="D9"/>
            </w:tcBorders>
          </w:tcPr>
          <w:p w:rsidR="007F4E04" w:rsidRPr="007E0FD0" w:rsidRDefault="007F4E04" w:rsidP="0051269A">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0701F1">
            <w:pPr>
              <w:pStyle w:val="ContentBodyBold"/>
              <w:jc w:val="right"/>
              <w:rPr>
                <w:rFonts w:ascii="Open Sans" w:hAnsi="Open Sans" w:cs="Open Sans"/>
                <w:color w:val="auto"/>
              </w:rPr>
            </w:pPr>
            <w:r w:rsidRPr="007E0FD0">
              <w:rPr>
                <w:rFonts w:ascii="Open Sans" w:hAnsi="Open Sans" w:cs="Open Sans"/>
                <w:color w:val="auto"/>
              </w:rPr>
              <w:t>Tools &amp; Technologies:</w:t>
            </w:r>
          </w:p>
        </w:tc>
        <w:tc>
          <w:tcPr>
            <w:tcW w:w="3818" w:type="pct"/>
            <w:gridSpan w:val="3"/>
            <w:tcBorders>
              <w:left w:val="single" w:sz="4" w:space="0" w:color="D9D9D9" w:themeColor="background1" w:themeShade="D9"/>
            </w:tcBorders>
          </w:tcPr>
          <w:p w:rsidR="007F4E04" w:rsidRPr="007E0FD0" w:rsidRDefault="007F4E04" w:rsidP="0051269A">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p>
        </w:tc>
        <w:tc>
          <w:tcPr>
            <w:tcW w:w="3818" w:type="pct"/>
            <w:gridSpan w:val="3"/>
            <w:tcBorders>
              <w:left w:val="single" w:sz="4" w:space="0" w:color="D9D9D9" w:themeColor="background1" w:themeShade="D9"/>
            </w:tcBorders>
          </w:tcPr>
          <w:p w:rsidR="007F4E04" w:rsidRPr="007E0FD0" w:rsidRDefault="007F4E04" w:rsidP="00C65ECC">
            <w:pPr>
              <w:pStyle w:val="BulletedList"/>
              <w:numPr>
                <w:ilvl w:val="0"/>
                <w:numId w:val="0"/>
              </w:numPr>
              <w:rPr>
                <w:rFonts w:ascii="Open Sans" w:hAnsi="Open Sans" w:cs="Open Sans"/>
              </w:rPr>
            </w:pPr>
          </w:p>
        </w:tc>
      </w:tr>
      <w:tr w:rsidR="007F4E04" w:rsidRPr="007E0FD0" w:rsidTr="007F4E04">
        <w:trPr>
          <w:trHeight w:val="229"/>
        </w:trPr>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ind w:left="-115"/>
              <w:jc w:val="right"/>
              <w:rPr>
                <w:rFonts w:ascii="Open Sans" w:hAnsi="Open Sans" w:cs="Open Sans"/>
                <w:color w:val="auto"/>
              </w:rPr>
            </w:pPr>
          </w:p>
        </w:tc>
        <w:tc>
          <w:tcPr>
            <w:tcW w:w="3818" w:type="pct"/>
            <w:gridSpan w:val="3"/>
            <w:tcBorders>
              <w:left w:val="single" w:sz="4" w:space="0" w:color="D9D9D9" w:themeColor="background1" w:themeShade="D9"/>
            </w:tcBorders>
            <w:shd w:val="clear" w:color="auto" w:fill="F2F2F2" w:themeFill="background1" w:themeFillShade="F2"/>
          </w:tcPr>
          <w:p w:rsidR="007F4E04" w:rsidRPr="007E0FD0" w:rsidRDefault="007F4E04" w:rsidP="009C3FC0">
            <w:pPr>
              <w:pStyle w:val="ListParagraph"/>
              <w:ind w:left="0"/>
              <w:jc w:val="both"/>
              <w:rPr>
                <w:rFonts w:ascii="Open Sans" w:eastAsia="Calibri" w:hAnsi="Open Sans" w:cs="Open Sans"/>
                <w:sz w:val="20"/>
              </w:rPr>
            </w:pPr>
            <w:r w:rsidRPr="007E0FD0">
              <w:rPr>
                <w:rFonts w:ascii="Open Sans" w:hAnsi="Open Sans" w:cs="Open Sans"/>
                <w:b/>
              </w:rPr>
              <w:t>[Project Descriptive Name]</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ind w:left="-115"/>
              <w:jc w:val="right"/>
              <w:rPr>
                <w:rFonts w:ascii="Open Sans" w:hAnsi="Open Sans" w:cs="Open Sans"/>
                <w:color w:val="auto"/>
              </w:rPr>
            </w:pPr>
            <w:r w:rsidRPr="007E0FD0">
              <w:rPr>
                <w:rFonts w:ascii="Open Sans" w:hAnsi="Open Sans" w:cs="Open Sans"/>
                <w:color w:val="auto"/>
              </w:rPr>
              <w:t>Project Description:</w:t>
            </w:r>
          </w:p>
        </w:tc>
        <w:tc>
          <w:tcPr>
            <w:tcW w:w="3818" w:type="pct"/>
            <w:gridSpan w:val="3"/>
            <w:tcBorders>
              <w:left w:val="single" w:sz="4" w:space="0" w:color="D9D9D9" w:themeColor="background1" w:themeShade="D9"/>
            </w:tcBorders>
          </w:tcPr>
          <w:p w:rsidR="007F4E04" w:rsidRPr="007E0FD0" w:rsidRDefault="007F4E04" w:rsidP="009C3FC0">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Customer:</w:t>
            </w:r>
          </w:p>
        </w:tc>
        <w:tc>
          <w:tcPr>
            <w:tcW w:w="3818" w:type="pct"/>
            <w:gridSpan w:val="3"/>
            <w:tcBorders>
              <w:left w:val="single" w:sz="4" w:space="0" w:color="D9D9D9" w:themeColor="background1" w:themeShade="D9"/>
            </w:tcBorders>
          </w:tcPr>
          <w:p w:rsidR="007F4E04" w:rsidRPr="007E0FD0" w:rsidRDefault="007F4E04" w:rsidP="009C3FC0">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Involvement Duration:</w:t>
            </w:r>
          </w:p>
        </w:tc>
        <w:tc>
          <w:tcPr>
            <w:tcW w:w="3818" w:type="pct"/>
            <w:gridSpan w:val="3"/>
            <w:tcBorders>
              <w:left w:val="single" w:sz="4" w:space="0" w:color="D9D9D9" w:themeColor="background1" w:themeShade="D9"/>
            </w:tcBorders>
          </w:tcPr>
          <w:p w:rsidR="007F4E04" w:rsidRPr="007E0FD0" w:rsidRDefault="007F4E04" w:rsidP="009C3FC0">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Project Role:</w:t>
            </w:r>
          </w:p>
        </w:tc>
        <w:tc>
          <w:tcPr>
            <w:tcW w:w="3818" w:type="pct"/>
            <w:gridSpan w:val="3"/>
            <w:tcBorders>
              <w:left w:val="single" w:sz="4" w:space="0" w:color="D9D9D9" w:themeColor="background1" w:themeShade="D9"/>
            </w:tcBorders>
          </w:tcPr>
          <w:p w:rsidR="007F4E04" w:rsidRPr="007E0FD0" w:rsidRDefault="007F4E04" w:rsidP="009C3FC0">
            <w:pPr>
              <w:pStyle w:val="BulletedList"/>
              <w:numPr>
                <w:ilvl w:val="0"/>
                <w:numId w:val="3"/>
              </w:numPr>
              <w:jc w:val="both"/>
              <w:rPr>
                <w:rFonts w:ascii="Open Sans"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Responsibilities:</w:t>
            </w:r>
          </w:p>
        </w:tc>
        <w:tc>
          <w:tcPr>
            <w:tcW w:w="3818" w:type="pct"/>
            <w:gridSpan w:val="3"/>
            <w:tcBorders>
              <w:left w:val="single" w:sz="4" w:space="0" w:color="D9D9D9" w:themeColor="background1" w:themeShade="D9"/>
            </w:tcBorders>
          </w:tcPr>
          <w:p w:rsidR="007F4E04" w:rsidRPr="007E0FD0" w:rsidRDefault="007F4E04" w:rsidP="009C3FC0">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Project Team Size:</w:t>
            </w:r>
          </w:p>
        </w:tc>
        <w:tc>
          <w:tcPr>
            <w:tcW w:w="3818" w:type="pct"/>
            <w:gridSpan w:val="3"/>
            <w:tcBorders>
              <w:left w:val="single" w:sz="4" w:space="0" w:color="D9D9D9" w:themeColor="background1" w:themeShade="D9"/>
            </w:tcBorders>
          </w:tcPr>
          <w:p w:rsidR="007F4E04" w:rsidRPr="007E0FD0" w:rsidRDefault="007F4E04" w:rsidP="009C3FC0">
            <w:pPr>
              <w:pStyle w:val="ListParagraph"/>
              <w:ind w:left="0"/>
              <w:jc w:val="both"/>
              <w:rPr>
                <w:rFonts w:ascii="Open Sans" w:eastAsia="Calibri"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Tools &amp; Technologies:</w:t>
            </w:r>
          </w:p>
        </w:tc>
        <w:tc>
          <w:tcPr>
            <w:tcW w:w="3818" w:type="pct"/>
            <w:gridSpan w:val="3"/>
            <w:tcBorders>
              <w:left w:val="single" w:sz="4" w:space="0" w:color="D9D9D9" w:themeColor="background1" w:themeShade="D9"/>
            </w:tcBorders>
          </w:tcPr>
          <w:p w:rsidR="007F4E04" w:rsidRPr="007E0FD0" w:rsidRDefault="007F4E04" w:rsidP="009C3FC0">
            <w:pPr>
              <w:pStyle w:val="BulletedList"/>
              <w:numPr>
                <w:ilvl w:val="0"/>
                <w:numId w:val="0"/>
              </w:numPr>
              <w:ind w:left="360" w:hanging="360"/>
              <w:rPr>
                <w:rFonts w:ascii="Open Sans" w:hAnsi="Open Sans" w:cs="Open Sans"/>
                <w:sz w:val="20"/>
              </w:rPr>
            </w:pPr>
          </w:p>
        </w:tc>
      </w:tr>
      <w:tr w:rsidR="007F4E04" w:rsidRPr="007E0FD0" w:rsidTr="007F4E04">
        <w:tc>
          <w:tcPr>
            <w:tcW w:w="1182" w:type="pct"/>
            <w:tcBorders>
              <w:bottom w:val="single" w:sz="4" w:space="0" w:color="D9D9D9" w:themeColor="background1" w:themeShade="D9"/>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p>
        </w:tc>
        <w:tc>
          <w:tcPr>
            <w:tcW w:w="3818" w:type="pct"/>
            <w:gridSpan w:val="3"/>
            <w:tcBorders>
              <w:left w:val="single" w:sz="4" w:space="0" w:color="D9D9D9" w:themeColor="background1" w:themeShade="D9"/>
              <w:bottom w:val="single" w:sz="4" w:space="0" w:color="D9D9D9" w:themeColor="background1" w:themeShade="D9"/>
            </w:tcBorders>
          </w:tcPr>
          <w:p w:rsidR="007F4E04" w:rsidRPr="007E0FD0" w:rsidRDefault="007F4E04" w:rsidP="009C3FC0">
            <w:pPr>
              <w:pStyle w:val="BulletedList"/>
              <w:numPr>
                <w:ilvl w:val="0"/>
                <w:numId w:val="0"/>
              </w:numPr>
              <w:ind w:left="360" w:hanging="360"/>
              <w:rPr>
                <w:rFonts w:ascii="Open Sans" w:hAnsi="Open Sans" w:cs="Open Sans"/>
              </w:rPr>
            </w:pPr>
          </w:p>
        </w:tc>
      </w:tr>
      <w:tr w:rsidR="007F4E04" w:rsidRPr="007E0FD0" w:rsidTr="007F4E04">
        <w:tc>
          <w:tcPr>
            <w:tcW w:w="1182" w:type="pct"/>
            <w:tcBorders>
              <w:top w:val="single" w:sz="4" w:space="0" w:color="D9D9D9" w:themeColor="background1" w:themeShade="D9"/>
              <w:bottom w:val="single" w:sz="4" w:space="0" w:color="D9D9D9" w:themeColor="background1" w:themeShade="D9"/>
            </w:tcBorders>
          </w:tcPr>
          <w:p w:rsidR="007F4E04" w:rsidRPr="007E0FD0" w:rsidRDefault="007F4E04" w:rsidP="009C3FC0">
            <w:pPr>
              <w:pStyle w:val="ContentBodyBold"/>
              <w:ind w:left="-115"/>
              <w:jc w:val="right"/>
              <w:rPr>
                <w:rFonts w:ascii="Open Sans" w:hAnsi="Open Sans" w:cs="Open Sans"/>
                <w:color w:val="auto"/>
              </w:rPr>
            </w:pPr>
          </w:p>
        </w:tc>
        <w:tc>
          <w:tcPr>
            <w:tcW w:w="3818" w:type="pct"/>
            <w:gridSpan w:val="3"/>
            <w:tcBorders>
              <w:top w:val="single" w:sz="4" w:space="0" w:color="D9D9D9" w:themeColor="background1" w:themeShade="D9"/>
              <w:bottom w:val="single" w:sz="4" w:space="0" w:color="D9D9D9" w:themeColor="background1" w:themeShade="D9"/>
            </w:tcBorders>
          </w:tcPr>
          <w:p w:rsidR="007F4E04" w:rsidRPr="007E0FD0" w:rsidRDefault="007F4E04" w:rsidP="009C3FC0">
            <w:pPr>
              <w:pStyle w:val="ListParagraph"/>
              <w:ind w:left="0"/>
              <w:jc w:val="both"/>
              <w:rPr>
                <w:rFonts w:ascii="Open Sans" w:eastAsia="Calibri" w:hAnsi="Open Sans" w:cs="Open Sans"/>
                <w:sz w:val="20"/>
              </w:rPr>
            </w:pPr>
          </w:p>
        </w:tc>
      </w:tr>
      <w:tr w:rsidR="007F4E04" w:rsidRPr="007E0FD0" w:rsidTr="007F4E04">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ind w:left="-115"/>
              <w:jc w:val="right"/>
              <w:rPr>
                <w:rFonts w:ascii="Open Sans" w:hAnsi="Open Sans" w:cs="Open Sans"/>
                <w:color w:val="auto"/>
              </w:rPr>
            </w:pPr>
            <w:r w:rsidRPr="007E0FD0">
              <w:rPr>
                <w:rFonts w:ascii="Open Sans" w:hAnsi="Open Sans" w:cs="Open Sans"/>
                <w:color w:val="auto"/>
              </w:rPr>
              <w:t>Certifications</w:t>
            </w:r>
          </w:p>
        </w:tc>
        <w:tc>
          <w:tcPr>
            <w:tcW w:w="3818" w:type="pct"/>
            <w:gridSpan w:val="3"/>
            <w:tcBorders>
              <w:top w:val="single" w:sz="4" w:space="0" w:color="D9D9D9" w:themeColor="background1" w:themeShade="D9"/>
              <w:left w:val="single" w:sz="4" w:space="0" w:color="D9D9D9" w:themeColor="background1" w:themeShade="D9"/>
            </w:tcBorders>
            <w:vAlign w:val="center"/>
          </w:tcPr>
          <w:p w:rsidR="007F4E04" w:rsidRPr="007E0FD0" w:rsidRDefault="007F4E04" w:rsidP="00C65ECC">
            <w:pPr>
              <w:pStyle w:val="BulletedList"/>
              <w:numPr>
                <w:ilvl w:val="0"/>
                <w:numId w:val="0"/>
              </w:numPr>
              <w:rPr>
                <w:rFonts w:ascii="Open Sans" w:hAnsi="Open Sans" w:cs="Open Sans"/>
                <w:sz w:val="20"/>
                <w:szCs w:val="20"/>
              </w:rPr>
            </w:pPr>
            <w:r w:rsidRPr="007E0FD0">
              <w:rPr>
                <w:rFonts w:ascii="Open Sans" w:hAnsi="Open Sans" w:cs="Open Sans"/>
                <w:sz w:val="20"/>
                <w:szCs w:val="20"/>
              </w:rPr>
              <w:t xml:space="preserve">[Certification name] </w:t>
            </w:r>
          </w:p>
          <w:p w:rsidR="007F4E04" w:rsidRPr="007E0FD0" w:rsidRDefault="007F4E04" w:rsidP="009C3FC0">
            <w:pPr>
              <w:pStyle w:val="ListParagraph"/>
              <w:ind w:left="0"/>
              <w:jc w:val="both"/>
              <w:rPr>
                <w:rFonts w:ascii="Open Sans" w:eastAsia="Calibri" w:hAnsi="Open Sans" w:cs="Open Sans"/>
                <w:sz w:val="20"/>
              </w:rPr>
            </w:pPr>
            <w:r w:rsidRPr="007E0FD0">
              <w:rPr>
                <w:rFonts w:ascii="Open Sans" w:hAnsi="Open Sans" w:cs="Open Sans"/>
                <w:sz w:val="20"/>
                <w:szCs w:val="20"/>
              </w:rPr>
              <w:t>[Year]</w:t>
            </w:r>
          </w:p>
        </w:tc>
      </w:tr>
      <w:tr w:rsidR="007F4E04" w:rsidRPr="007E0FD0" w:rsidTr="007F4E04">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Involvement Duration:</w:t>
            </w:r>
          </w:p>
        </w:tc>
        <w:tc>
          <w:tcPr>
            <w:tcW w:w="3818" w:type="pct"/>
            <w:gridSpan w:val="3"/>
            <w:tcBorders>
              <w:top w:val="single" w:sz="4" w:space="0" w:color="D9D9D9" w:themeColor="background1" w:themeShade="D9"/>
              <w:left w:val="single" w:sz="4" w:space="0" w:color="D9D9D9" w:themeColor="background1" w:themeShade="D9"/>
            </w:tcBorders>
            <w:vAlign w:val="center"/>
          </w:tcPr>
          <w:p w:rsidR="007F4E04" w:rsidRPr="007E0FD0" w:rsidRDefault="007F4E04" w:rsidP="00C65ECC">
            <w:pPr>
              <w:pStyle w:val="BulletedList"/>
              <w:numPr>
                <w:ilvl w:val="0"/>
                <w:numId w:val="0"/>
              </w:numPr>
              <w:rPr>
                <w:rFonts w:ascii="Open Sans" w:hAnsi="Open Sans" w:cs="Open Sans"/>
                <w:sz w:val="20"/>
                <w:szCs w:val="20"/>
              </w:rPr>
            </w:pPr>
            <w:r w:rsidRPr="007E0FD0">
              <w:rPr>
                <w:rFonts w:ascii="Open Sans" w:hAnsi="Open Sans" w:cs="Open Sans"/>
                <w:sz w:val="20"/>
                <w:szCs w:val="20"/>
              </w:rPr>
              <w:t xml:space="preserve">[Certification name] </w:t>
            </w:r>
          </w:p>
          <w:p w:rsidR="007F4E04" w:rsidRPr="007E0FD0" w:rsidRDefault="007F4E04" w:rsidP="009C3FC0">
            <w:pPr>
              <w:pStyle w:val="ListParagraph"/>
              <w:ind w:left="0"/>
              <w:jc w:val="both"/>
              <w:rPr>
                <w:rFonts w:ascii="Open Sans" w:eastAsia="Calibri" w:hAnsi="Open Sans" w:cs="Open Sans"/>
                <w:sz w:val="20"/>
              </w:rPr>
            </w:pPr>
            <w:r w:rsidRPr="007E0FD0">
              <w:rPr>
                <w:rFonts w:ascii="Open Sans" w:hAnsi="Open Sans" w:cs="Open Sans"/>
                <w:sz w:val="20"/>
                <w:szCs w:val="20"/>
              </w:rPr>
              <w:t>[Year]</w:t>
            </w:r>
          </w:p>
        </w:tc>
      </w:tr>
      <w:tr w:rsidR="007F4E04" w:rsidRPr="007E0FD0" w:rsidTr="007F4E04">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Project Role:</w:t>
            </w:r>
          </w:p>
        </w:tc>
        <w:tc>
          <w:tcPr>
            <w:tcW w:w="3818" w:type="pct"/>
            <w:gridSpan w:val="3"/>
            <w:tcBorders>
              <w:top w:val="single" w:sz="4" w:space="0" w:color="D9D9D9" w:themeColor="background1" w:themeShade="D9"/>
              <w:left w:val="single" w:sz="4" w:space="0" w:color="D9D9D9" w:themeColor="background1" w:themeShade="D9"/>
            </w:tcBorders>
            <w:vAlign w:val="center"/>
          </w:tcPr>
          <w:p w:rsidR="007F4E04" w:rsidRPr="007E0FD0" w:rsidRDefault="007F4E04" w:rsidP="00C65ECC">
            <w:pPr>
              <w:pStyle w:val="BulletedList"/>
              <w:numPr>
                <w:ilvl w:val="0"/>
                <w:numId w:val="0"/>
              </w:numPr>
              <w:rPr>
                <w:rFonts w:ascii="Open Sans" w:hAnsi="Open Sans" w:cs="Open Sans"/>
                <w:sz w:val="20"/>
                <w:szCs w:val="20"/>
              </w:rPr>
            </w:pPr>
            <w:r w:rsidRPr="007E0FD0">
              <w:rPr>
                <w:rFonts w:ascii="Open Sans" w:hAnsi="Open Sans" w:cs="Open Sans"/>
                <w:sz w:val="20"/>
                <w:szCs w:val="20"/>
              </w:rPr>
              <w:t xml:space="preserve">[Certification name] </w:t>
            </w:r>
          </w:p>
          <w:p w:rsidR="007F4E04" w:rsidRPr="007E0FD0" w:rsidRDefault="007F4E04" w:rsidP="009C3FC0">
            <w:pPr>
              <w:pStyle w:val="ListParagraph"/>
              <w:ind w:left="0"/>
              <w:jc w:val="both"/>
              <w:rPr>
                <w:rFonts w:ascii="Open Sans" w:eastAsia="Calibri" w:hAnsi="Open Sans" w:cs="Open Sans"/>
                <w:sz w:val="20"/>
              </w:rPr>
            </w:pPr>
            <w:r w:rsidRPr="007E0FD0">
              <w:rPr>
                <w:rFonts w:ascii="Open Sans" w:hAnsi="Open Sans" w:cs="Open Sans"/>
                <w:sz w:val="20"/>
                <w:szCs w:val="20"/>
              </w:rPr>
              <w:t>[Year]</w:t>
            </w:r>
          </w:p>
        </w:tc>
      </w:tr>
      <w:tr w:rsidR="007F4E04" w:rsidRPr="007E0FD0" w:rsidTr="007F4E04">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Responsibilities:</w:t>
            </w:r>
          </w:p>
        </w:tc>
        <w:tc>
          <w:tcPr>
            <w:tcW w:w="3818" w:type="pct"/>
            <w:gridSpan w:val="3"/>
            <w:tcBorders>
              <w:top w:val="single" w:sz="4" w:space="0" w:color="D9D9D9" w:themeColor="background1" w:themeShade="D9"/>
              <w:left w:val="single" w:sz="4" w:space="0" w:color="D9D9D9" w:themeColor="background1" w:themeShade="D9"/>
            </w:tcBorders>
            <w:vAlign w:val="center"/>
          </w:tcPr>
          <w:p w:rsidR="007F4E04" w:rsidRPr="007E0FD0" w:rsidRDefault="007F4E04" w:rsidP="00C65ECC">
            <w:pPr>
              <w:pStyle w:val="BulletedList"/>
              <w:numPr>
                <w:ilvl w:val="0"/>
                <w:numId w:val="0"/>
              </w:numPr>
              <w:rPr>
                <w:rFonts w:ascii="Open Sans" w:hAnsi="Open Sans" w:cs="Open Sans"/>
                <w:sz w:val="20"/>
                <w:szCs w:val="20"/>
              </w:rPr>
            </w:pPr>
            <w:r w:rsidRPr="007E0FD0">
              <w:rPr>
                <w:rFonts w:ascii="Open Sans" w:hAnsi="Open Sans" w:cs="Open Sans"/>
                <w:sz w:val="20"/>
                <w:szCs w:val="20"/>
              </w:rPr>
              <w:t xml:space="preserve">[Certification name] </w:t>
            </w:r>
          </w:p>
          <w:p w:rsidR="007F4E04" w:rsidRPr="007E0FD0" w:rsidRDefault="007F4E04" w:rsidP="009C3FC0">
            <w:pPr>
              <w:pStyle w:val="BulletedList"/>
              <w:numPr>
                <w:ilvl w:val="0"/>
                <w:numId w:val="3"/>
              </w:numPr>
              <w:jc w:val="both"/>
              <w:rPr>
                <w:rFonts w:ascii="Open Sans" w:hAnsi="Open Sans" w:cs="Open Sans"/>
                <w:sz w:val="20"/>
              </w:rPr>
            </w:pPr>
            <w:r w:rsidRPr="007E0FD0">
              <w:rPr>
                <w:rFonts w:ascii="Open Sans" w:hAnsi="Open Sans" w:cs="Open Sans"/>
                <w:sz w:val="20"/>
                <w:szCs w:val="20"/>
              </w:rPr>
              <w:t>[Year]</w:t>
            </w:r>
          </w:p>
        </w:tc>
      </w:tr>
      <w:tr w:rsidR="007F4E04" w:rsidRPr="007E0FD0" w:rsidTr="007F4E04">
        <w:tc>
          <w:tcPr>
            <w:tcW w:w="1182" w:type="pct"/>
            <w:tcBorders>
              <w:top w:val="single" w:sz="4" w:space="0" w:color="D9D9D9" w:themeColor="background1" w:themeShade="D9"/>
              <w:bottom w:val="single" w:sz="4" w:space="0" w:color="D9D9D9" w:themeColor="background1" w:themeShade="D9"/>
            </w:tcBorders>
          </w:tcPr>
          <w:p w:rsidR="007F4E04" w:rsidRPr="007E0FD0" w:rsidRDefault="007F4E04" w:rsidP="009C3FC0">
            <w:pPr>
              <w:pStyle w:val="ContentBodyBold"/>
              <w:jc w:val="right"/>
              <w:rPr>
                <w:rFonts w:ascii="Open Sans" w:hAnsi="Open Sans" w:cs="Open Sans"/>
                <w:color w:val="auto"/>
              </w:rPr>
            </w:pPr>
          </w:p>
        </w:tc>
        <w:tc>
          <w:tcPr>
            <w:tcW w:w="3818" w:type="pct"/>
            <w:gridSpan w:val="3"/>
            <w:tcBorders>
              <w:top w:val="single" w:sz="4" w:space="0" w:color="D9D9D9" w:themeColor="background1" w:themeShade="D9"/>
              <w:bottom w:val="single" w:sz="4" w:space="0" w:color="D9D9D9" w:themeColor="background1" w:themeShade="D9"/>
            </w:tcBorders>
          </w:tcPr>
          <w:p w:rsidR="007F4E04" w:rsidRPr="007E0FD0" w:rsidRDefault="007F4E04" w:rsidP="009C3FC0">
            <w:pPr>
              <w:pStyle w:val="ListParagraph"/>
              <w:ind w:left="0"/>
              <w:jc w:val="both"/>
              <w:rPr>
                <w:rFonts w:ascii="Open Sans" w:eastAsia="Calibri" w:hAnsi="Open Sans" w:cs="Open Sans"/>
                <w:sz w:val="20"/>
              </w:rPr>
            </w:pPr>
          </w:p>
        </w:tc>
      </w:tr>
      <w:tr w:rsidR="007F4E04" w:rsidRPr="007E0FD0" w:rsidTr="007F4E04">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7F4E04" w:rsidRPr="007E0FD0" w:rsidRDefault="007F4E04" w:rsidP="009C3FC0">
            <w:pPr>
              <w:pStyle w:val="ContentBodyBold"/>
              <w:jc w:val="right"/>
              <w:rPr>
                <w:rFonts w:ascii="Open Sans" w:hAnsi="Open Sans" w:cs="Open Sans"/>
                <w:color w:val="auto"/>
              </w:rPr>
            </w:pPr>
            <w:r w:rsidRPr="007E0FD0">
              <w:rPr>
                <w:rFonts w:ascii="Open Sans" w:hAnsi="Open Sans" w:cs="Open Sans"/>
                <w:color w:val="auto"/>
              </w:rPr>
              <w:t>Education</w:t>
            </w:r>
          </w:p>
        </w:tc>
        <w:tc>
          <w:tcPr>
            <w:tcW w:w="381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7F4E04" w:rsidRPr="007E0FD0" w:rsidRDefault="007F4E04" w:rsidP="00735394">
            <w:pPr>
              <w:rPr>
                <w:rFonts w:ascii="Open Sans" w:hAnsi="Open Sans" w:cs="Open Sans"/>
                <w:b/>
                <w:sz w:val="20"/>
                <w:szCs w:val="20"/>
              </w:rPr>
            </w:pPr>
            <w:r w:rsidRPr="007E0FD0">
              <w:rPr>
                <w:rFonts w:ascii="Open Sans" w:hAnsi="Open Sans" w:cs="Open Sans"/>
                <w:b/>
                <w:sz w:val="20"/>
                <w:szCs w:val="20"/>
              </w:rPr>
              <w:t>[Degree received]</w:t>
            </w:r>
          </w:p>
          <w:p w:rsidR="007F4E04" w:rsidRPr="007E0FD0" w:rsidRDefault="007F4E04" w:rsidP="00735394">
            <w:pPr>
              <w:rPr>
                <w:rFonts w:ascii="Open Sans" w:hAnsi="Open Sans" w:cs="Open Sans"/>
                <w:sz w:val="20"/>
              </w:rPr>
            </w:pPr>
            <w:r w:rsidRPr="007E0FD0">
              <w:rPr>
                <w:rFonts w:ascii="Open Sans" w:hAnsi="Open Sans" w:cs="Open Sans"/>
                <w:sz w:val="20"/>
              </w:rPr>
              <w:t>[School Name]</w:t>
            </w:r>
          </w:p>
          <w:p w:rsidR="007F4E04" w:rsidRPr="007E0FD0" w:rsidRDefault="007F4E04" w:rsidP="00735394">
            <w:pPr>
              <w:rPr>
                <w:rFonts w:ascii="Open Sans" w:hAnsi="Open Sans" w:cs="Open Sans"/>
                <w:sz w:val="20"/>
              </w:rPr>
            </w:pPr>
            <w:r w:rsidRPr="007E0FD0">
              <w:rPr>
                <w:rFonts w:ascii="Open Sans" w:hAnsi="Open Sans" w:cs="Open Sans"/>
                <w:sz w:val="20"/>
              </w:rPr>
              <w:t>[Department]</w:t>
            </w:r>
          </w:p>
          <w:p w:rsidR="007F4E04" w:rsidRPr="007E0FD0" w:rsidRDefault="007F4E04" w:rsidP="009C3FC0">
            <w:pPr>
              <w:pStyle w:val="ListParagraph"/>
              <w:ind w:left="0"/>
              <w:jc w:val="both"/>
              <w:rPr>
                <w:rFonts w:ascii="Open Sans" w:eastAsia="Calibri" w:hAnsi="Open Sans" w:cs="Open Sans"/>
                <w:sz w:val="20"/>
              </w:rPr>
            </w:pPr>
            <w:r w:rsidRPr="007E0FD0">
              <w:rPr>
                <w:rFonts w:ascii="Open Sans" w:hAnsi="Open Sans" w:cs="Open Sans"/>
              </w:rPr>
              <w:t>Graduated in [Year]</w:t>
            </w: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p>
        </w:tc>
        <w:tc>
          <w:tcPr>
            <w:tcW w:w="3818" w:type="pct"/>
            <w:gridSpan w:val="3"/>
            <w:tcBorders>
              <w:left w:val="single" w:sz="4" w:space="0" w:color="D9D9D9" w:themeColor="background1" w:themeShade="D9"/>
            </w:tcBorders>
          </w:tcPr>
          <w:p w:rsidR="007F4E04" w:rsidRPr="007E0FD0" w:rsidRDefault="007F4E04" w:rsidP="009C3FC0">
            <w:pPr>
              <w:pStyle w:val="BulletedList"/>
              <w:numPr>
                <w:ilvl w:val="0"/>
                <w:numId w:val="0"/>
              </w:numPr>
              <w:ind w:left="360" w:hanging="360"/>
              <w:rPr>
                <w:rFonts w:ascii="Open Sans" w:hAnsi="Open Sans" w:cs="Open Sans"/>
                <w:sz w:val="20"/>
              </w:rPr>
            </w:pPr>
          </w:p>
        </w:tc>
      </w:tr>
      <w:tr w:rsidR="007F4E04" w:rsidRPr="007E0FD0" w:rsidTr="007F4E04">
        <w:tc>
          <w:tcPr>
            <w:tcW w:w="1182" w:type="pct"/>
            <w:tcBorders>
              <w:right w:val="single" w:sz="4" w:space="0" w:color="D9D9D9" w:themeColor="background1" w:themeShade="D9"/>
            </w:tcBorders>
            <w:shd w:val="thinDiagStripe" w:color="F2F2F2" w:themeColor="background1" w:themeShade="F2" w:fill="auto"/>
          </w:tcPr>
          <w:p w:rsidR="007F4E04" w:rsidRPr="007E0FD0" w:rsidRDefault="007F4E04" w:rsidP="009C3FC0">
            <w:pPr>
              <w:pStyle w:val="ContentBodyBold"/>
              <w:jc w:val="right"/>
              <w:rPr>
                <w:rFonts w:ascii="Open Sans" w:hAnsi="Open Sans" w:cs="Open Sans"/>
                <w:color w:val="auto"/>
              </w:rPr>
            </w:pPr>
          </w:p>
        </w:tc>
        <w:tc>
          <w:tcPr>
            <w:tcW w:w="3818" w:type="pct"/>
            <w:gridSpan w:val="3"/>
            <w:tcBorders>
              <w:left w:val="single" w:sz="4" w:space="0" w:color="D9D9D9" w:themeColor="background1" w:themeShade="D9"/>
            </w:tcBorders>
            <w:shd w:val="clear" w:color="auto" w:fill="F2F2F2" w:themeFill="background1" w:themeFillShade="F2"/>
          </w:tcPr>
          <w:p w:rsidR="007F4E04" w:rsidRPr="007E0FD0" w:rsidRDefault="007F4E04" w:rsidP="00C65ECC">
            <w:pPr>
              <w:pStyle w:val="BulletedList"/>
              <w:numPr>
                <w:ilvl w:val="0"/>
                <w:numId w:val="0"/>
              </w:numPr>
              <w:rPr>
                <w:rFonts w:ascii="Open Sans" w:hAnsi="Open Sans" w:cs="Open Sans"/>
              </w:rPr>
            </w:pPr>
          </w:p>
        </w:tc>
      </w:tr>
    </w:tbl>
    <w:p w:rsidR="00910CBB" w:rsidRPr="007E0FD0" w:rsidRDefault="00910CBB" w:rsidP="00024E30">
      <w:pPr>
        <w:rPr>
          <w:rFonts w:ascii="Open Sans" w:hAnsi="Open Sans" w:cs="Open Sans"/>
        </w:rPr>
      </w:pPr>
      <w:bookmarkStart w:id="0" w:name="_GoBack"/>
      <w:bookmarkEnd w:id="0"/>
    </w:p>
    <w:sectPr w:rsidR="00910CBB" w:rsidRPr="007E0FD0" w:rsidSect="009D28D7">
      <w:headerReference w:type="default" r:id="rId13"/>
      <w:footerReference w:type="default" r:id="rId14"/>
      <w:headerReference w:type="first" r:id="rId15"/>
      <w:pgSz w:w="12240" w:h="15840" w:code="1"/>
      <w:pgMar w:top="1440" w:right="1440" w:bottom="720" w:left="1440" w:header="720" w:footer="45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2D1" w:rsidRDefault="00D822D1">
      <w:pPr>
        <w:spacing w:after="0" w:line="240" w:lineRule="auto"/>
      </w:pPr>
      <w:r>
        <w:separator/>
      </w:r>
    </w:p>
  </w:endnote>
  <w:endnote w:type="continuationSeparator" w:id="0">
    <w:p w:rsidR="00D822D1" w:rsidRDefault="00D8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975861"/>
      <w:docPartObj>
        <w:docPartGallery w:val="Page Numbers (Bottom of Page)"/>
        <w:docPartUnique/>
      </w:docPartObj>
    </w:sdtPr>
    <w:sdtEndPr/>
    <w:sdtContent>
      <w:p w:rsidR="009D28D7" w:rsidRDefault="00611990">
        <w:pPr>
          <w:pStyle w:val="Footer"/>
          <w:jc w:val="right"/>
        </w:pPr>
        <w:r w:rsidRPr="009D28D7">
          <w:rPr>
            <w:color w:val="808080" w:themeColor="background1" w:themeShade="80"/>
          </w:rPr>
          <w:fldChar w:fldCharType="begin"/>
        </w:r>
        <w:r w:rsidR="009D28D7" w:rsidRPr="009D28D7">
          <w:rPr>
            <w:color w:val="808080" w:themeColor="background1" w:themeShade="80"/>
          </w:rPr>
          <w:instrText xml:space="preserve"> PAGE   \* MERGEFORMAT </w:instrText>
        </w:r>
        <w:r w:rsidRPr="009D28D7">
          <w:rPr>
            <w:color w:val="808080" w:themeColor="background1" w:themeShade="80"/>
          </w:rPr>
          <w:fldChar w:fldCharType="separate"/>
        </w:r>
        <w:r w:rsidR="007F4E04">
          <w:rPr>
            <w:noProof/>
            <w:color w:val="808080" w:themeColor="background1" w:themeShade="80"/>
          </w:rPr>
          <w:t>3</w:t>
        </w:r>
        <w:r w:rsidRPr="009D28D7">
          <w:rPr>
            <w:color w:val="808080" w:themeColor="background1" w:themeShade="80"/>
          </w:rPr>
          <w:fldChar w:fldCharType="end"/>
        </w:r>
      </w:p>
    </w:sdtContent>
  </w:sdt>
  <w:p w:rsidR="009D28D7" w:rsidRDefault="009D28D7" w:rsidP="009D28D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2D1" w:rsidRDefault="00D822D1">
      <w:pPr>
        <w:spacing w:after="0" w:line="240" w:lineRule="auto"/>
      </w:pPr>
      <w:r>
        <w:separator/>
      </w:r>
    </w:p>
  </w:footnote>
  <w:footnote w:type="continuationSeparator" w:id="0">
    <w:p w:rsidR="00D822D1" w:rsidRDefault="00D82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EC5" w:rsidRDefault="003D3EC5" w:rsidP="00624B86">
    <w:pPr>
      <w:pStyle w:val="Header"/>
      <w:tabs>
        <w:tab w:val="clear" w:pos="9360"/>
        <w:tab w:val="right" w:pos="9720"/>
      </w:tabs>
      <w:ind w:right="-360"/>
      <w:jc w:val="right"/>
      <w:rPr>
        <w:color w:val="A6A6A6" w:themeColor="background1" w:themeShade="A6"/>
      </w:rPr>
    </w:pPr>
    <w:r>
      <w:rPr>
        <w:color w:val="A6A6A6" w:themeColor="background1" w:themeShade="A6"/>
      </w:rPr>
      <w:t>[</w:t>
    </w:r>
    <w:r w:rsidRPr="003D3EC5">
      <w:rPr>
        <w:color w:val="A6A6A6" w:themeColor="background1" w:themeShade="A6"/>
      </w:rPr>
      <w:t>Name Surname</w:t>
    </w:r>
    <w:r>
      <w:rPr>
        <w:color w:val="A6A6A6" w:themeColor="background1" w:themeShade="A6"/>
      </w:rPr>
      <w:t>]</w:t>
    </w:r>
  </w:p>
  <w:p w:rsidR="003D3EC5" w:rsidRPr="003D3EC5" w:rsidRDefault="003D3EC5" w:rsidP="00624B86">
    <w:pPr>
      <w:pStyle w:val="Header"/>
      <w:tabs>
        <w:tab w:val="clear" w:pos="9360"/>
        <w:tab w:val="right" w:pos="9720"/>
      </w:tabs>
      <w:ind w:right="-360"/>
      <w:jc w:val="right"/>
      <w:rPr>
        <w:color w:val="A6A6A6" w:themeColor="background1" w:themeShade="A6"/>
        <w:sz w:val="20"/>
        <w:szCs w:val="20"/>
      </w:rPr>
    </w:pPr>
    <w:r w:rsidRPr="003D3EC5">
      <w:rPr>
        <w:color w:val="A6A6A6" w:themeColor="background1" w:themeShade="A6"/>
        <w:sz w:val="20"/>
        <w:szCs w:val="20"/>
      </w:rPr>
      <w:t>[Position]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F75" w:rsidRDefault="007E0FD0" w:rsidP="00CF140C">
    <w:pPr>
      <w:pStyle w:val="Header"/>
      <w:ind w:left="-810"/>
      <w:jc w:val="both"/>
    </w:pPr>
    <w:r w:rsidRPr="00DF4EEA">
      <w:rPr>
        <w:noProof/>
        <w:lang w:val="uk-UA" w:eastAsia="uk-UA"/>
      </w:rPr>
      <w:drawing>
        <wp:inline distT="0" distB="0" distL="0" distR="0" wp14:anchorId="46BB3975" wp14:editId="17981CD1">
          <wp:extent cx="1857375" cy="342900"/>
          <wp:effectExtent l="0" t="0" r="0" b="0"/>
          <wp:docPr id="20" name="Picture 2"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10;&#10;Description generated with high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30547"/>
    <w:multiLevelType w:val="hybridMultilevel"/>
    <w:tmpl w:val="3B42AB46"/>
    <w:lvl w:ilvl="0" w:tplc="9C7A7F1E">
      <w:start w:val="1"/>
      <w:numFmt w:val="bullet"/>
      <w:pStyle w:val="SectionItem"/>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DF2B89"/>
    <w:multiLevelType w:val="hybridMultilevel"/>
    <w:tmpl w:val="CB283118"/>
    <w:lvl w:ilvl="0" w:tplc="8D04484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A1248AB"/>
    <w:multiLevelType w:val="hybridMultilevel"/>
    <w:tmpl w:val="672A2ED0"/>
    <w:lvl w:ilvl="0" w:tplc="5AC25D56">
      <w:start w:val="1"/>
      <w:numFmt w:val="bullet"/>
      <w:pStyle w:val="BulletedList"/>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B5114"/>
    <w:multiLevelType w:val="hybridMultilevel"/>
    <w:tmpl w:val="654CA5E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31995"/>
    <w:multiLevelType w:val="hybridMultilevel"/>
    <w:tmpl w:val="333E33AA"/>
    <w:lvl w:ilvl="0" w:tplc="8D04484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49816F2"/>
    <w:multiLevelType w:val="hybridMultilevel"/>
    <w:tmpl w:val="FBBC0226"/>
    <w:lvl w:ilvl="0" w:tplc="8D04484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C9"/>
    <w:rsid w:val="000003D2"/>
    <w:rsid w:val="00024E30"/>
    <w:rsid w:val="00050943"/>
    <w:rsid w:val="00055469"/>
    <w:rsid w:val="00060E85"/>
    <w:rsid w:val="000619CB"/>
    <w:rsid w:val="00075F75"/>
    <w:rsid w:val="00091DC5"/>
    <w:rsid w:val="000C7EED"/>
    <w:rsid w:val="000F1844"/>
    <w:rsid w:val="000F4643"/>
    <w:rsid w:val="00134FA4"/>
    <w:rsid w:val="0014166B"/>
    <w:rsid w:val="001524A8"/>
    <w:rsid w:val="00160C29"/>
    <w:rsid w:val="001B3F27"/>
    <w:rsid w:val="001D31AD"/>
    <w:rsid w:val="001E5C69"/>
    <w:rsid w:val="00205575"/>
    <w:rsid w:val="00206987"/>
    <w:rsid w:val="00226A0E"/>
    <w:rsid w:val="0025648A"/>
    <w:rsid w:val="00265344"/>
    <w:rsid w:val="00277112"/>
    <w:rsid w:val="0029788B"/>
    <w:rsid w:val="002A7C28"/>
    <w:rsid w:val="002B68D6"/>
    <w:rsid w:val="002C4A2D"/>
    <w:rsid w:val="002C597E"/>
    <w:rsid w:val="00325835"/>
    <w:rsid w:val="003744C8"/>
    <w:rsid w:val="00374D9E"/>
    <w:rsid w:val="00380FBE"/>
    <w:rsid w:val="00391DE5"/>
    <w:rsid w:val="003A456B"/>
    <w:rsid w:val="003D3EC5"/>
    <w:rsid w:val="003F3D17"/>
    <w:rsid w:val="00407922"/>
    <w:rsid w:val="00411873"/>
    <w:rsid w:val="004223B2"/>
    <w:rsid w:val="00432CF4"/>
    <w:rsid w:val="004513B2"/>
    <w:rsid w:val="00454343"/>
    <w:rsid w:val="00460E85"/>
    <w:rsid w:val="004A2899"/>
    <w:rsid w:val="004E3028"/>
    <w:rsid w:val="0051269A"/>
    <w:rsid w:val="00544630"/>
    <w:rsid w:val="00560AD8"/>
    <w:rsid w:val="005731A7"/>
    <w:rsid w:val="00574C0C"/>
    <w:rsid w:val="005B4D9F"/>
    <w:rsid w:val="005F2259"/>
    <w:rsid w:val="005F52A2"/>
    <w:rsid w:val="00604307"/>
    <w:rsid w:val="00611990"/>
    <w:rsid w:val="00624B86"/>
    <w:rsid w:val="006321C9"/>
    <w:rsid w:val="00647056"/>
    <w:rsid w:val="00664763"/>
    <w:rsid w:val="006715D9"/>
    <w:rsid w:val="00685C27"/>
    <w:rsid w:val="00695418"/>
    <w:rsid w:val="006A1527"/>
    <w:rsid w:val="006A2E83"/>
    <w:rsid w:val="006C3BF6"/>
    <w:rsid w:val="006C7E91"/>
    <w:rsid w:val="006D17F3"/>
    <w:rsid w:val="006E483B"/>
    <w:rsid w:val="006F21A9"/>
    <w:rsid w:val="00722085"/>
    <w:rsid w:val="00734827"/>
    <w:rsid w:val="00735394"/>
    <w:rsid w:val="00747486"/>
    <w:rsid w:val="00747DC0"/>
    <w:rsid w:val="00771087"/>
    <w:rsid w:val="00795923"/>
    <w:rsid w:val="007B0F8B"/>
    <w:rsid w:val="007B6E2A"/>
    <w:rsid w:val="007C1956"/>
    <w:rsid w:val="007C4DA4"/>
    <w:rsid w:val="007C75EA"/>
    <w:rsid w:val="007E0FD0"/>
    <w:rsid w:val="007F4E04"/>
    <w:rsid w:val="008213A9"/>
    <w:rsid w:val="00827DC7"/>
    <w:rsid w:val="00832EBE"/>
    <w:rsid w:val="00847068"/>
    <w:rsid w:val="00887140"/>
    <w:rsid w:val="008935D4"/>
    <w:rsid w:val="008935FA"/>
    <w:rsid w:val="008A7819"/>
    <w:rsid w:val="008B6C3C"/>
    <w:rsid w:val="008F3439"/>
    <w:rsid w:val="00901622"/>
    <w:rsid w:val="00910CBB"/>
    <w:rsid w:val="00931820"/>
    <w:rsid w:val="00976B8B"/>
    <w:rsid w:val="0098584C"/>
    <w:rsid w:val="009B3F08"/>
    <w:rsid w:val="009B729B"/>
    <w:rsid w:val="009D0AA4"/>
    <w:rsid w:val="009D28D7"/>
    <w:rsid w:val="00A141EE"/>
    <w:rsid w:val="00A54918"/>
    <w:rsid w:val="00A97BA1"/>
    <w:rsid w:val="00AA50D6"/>
    <w:rsid w:val="00AA6298"/>
    <w:rsid w:val="00AB254B"/>
    <w:rsid w:val="00AC4FC0"/>
    <w:rsid w:val="00AD7D85"/>
    <w:rsid w:val="00AF7026"/>
    <w:rsid w:val="00AF7492"/>
    <w:rsid w:val="00B1053A"/>
    <w:rsid w:val="00B51F59"/>
    <w:rsid w:val="00B863C7"/>
    <w:rsid w:val="00BA1C87"/>
    <w:rsid w:val="00BB07F2"/>
    <w:rsid w:val="00C1157E"/>
    <w:rsid w:val="00C11ECF"/>
    <w:rsid w:val="00C21D24"/>
    <w:rsid w:val="00C65ECC"/>
    <w:rsid w:val="00C95D8E"/>
    <w:rsid w:val="00CB0A11"/>
    <w:rsid w:val="00CB32F2"/>
    <w:rsid w:val="00CC46BC"/>
    <w:rsid w:val="00CC7565"/>
    <w:rsid w:val="00CF140C"/>
    <w:rsid w:val="00D313CE"/>
    <w:rsid w:val="00D62036"/>
    <w:rsid w:val="00D76374"/>
    <w:rsid w:val="00D822D1"/>
    <w:rsid w:val="00DC6618"/>
    <w:rsid w:val="00E02D4E"/>
    <w:rsid w:val="00E81DAF"/>
    <w:rsid w:val="00EA7E7E"/>
    <w:rsid w:val="00EB32B3"/>
    <w:rsid w:val="00EB5D39"/>
    <w:rsid w:val="00EB65A9"/>
    <w:rsid w:val="00EF60B5"/>
    <w:rsid w:val="00F00E0B"/>
    <w:rsid w:val="00F04469"/>
    <w:rsid w:val="00F17EE7"/>
    <w:rsid w:val="00F356BB"/>
    <w:rsid w:val="00F56919"/>
    <w:rsid w:val="00F70145"/>
    <w:rsid w:val="00F83DE6"/>
    <w:rsid w:val="00FC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50ADD7-2E66-47AE-92C4-8F65C0BB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paragraph" w:customStyle="1" w:styleId="ComputerSkillSection">
    <w:name w:val="Computer Skill Section"/>
    <w:basedOn w:val="Normal"/>
    <w:rsid w:val="002C4A2D"/>
    <w:pPr>
      <w:overflowPunct w:val="0"/>
      <w:autoSpaceDE w:val="0"/>
      <w:autoSpaceDN w:val="0"/>
      <w:adjustRightInd w:val="0"/>
      <w:spacing w:after="120" w:line="240" w:lineRule="auto"/>
      <w:textAlignment w:val="baseline"/>
    </w:pPr>
    <w:rPr>
      <w:rFonts w:ascii="Arial" w:eastAsia="Times New Roman" w:hAnsi="Arial" w:cs="Times New Roman"/>
      <w:b/>
      <w:bCs/>
      <w:color w:val="000000"/>
      <w:sz w:val="20"/>
      <w:szCs w:val="20"/>
      <w:lang w:val="ru-RU"/>
    </w:rPr>
  </w:style>
  <w:style w:type="paragraph" w:customStyle="1" w:styleId="SectionItem">
    <w:name w:val="Section Item"/>
    <w:basedOn w:val="Normal"/>
    <w:rsid w:val="004E3028"/>
    <w:pPr>
      <w:numPr>
        <w:numId w:val="2"/>
      </w:numPr>
      <w:overflowPunct w:val="0"/>
      <w:autoSpaceDE w:val="0"/>
      <w:autoSpaceDN w:val="0"/>
      <w:adjustRightInd w:val="0"/>
      <w:spacing w:after="120" w:line="240" w:lineRule="auto"/>
      <w:textAlignment w:val="baseline"/>
    </w:pPr>
    <w:rPr>
      <w:rFonts w:ascii="Arial" w:eastAsia="Times New Roman" w:hAnsi="Arial" w:cs="Times New Roman"/>
      <w:color w:val="000000"/>
      <w:sz w:val="20"/>
      <w:szCs w:val="20"/>
      <w:lang w:val="ru-RU"/>
    </w:rPr>
  </w:style>
  <w:style w:type="paragraph" w:customStyle="1" w:styleId="NAME0">
    <w:name w:val="NAME"/>
    <w:basedOn w:val="Normal"/>
    <w:rsid w:val="005731A7"/>
    <w:pPr>
      <w:suppressAutoHyphens/>
      <w:spacing w:before="240" w:after="120" w:line="240" w:lineRule="auto"/>
      <w:jc w:val="center"/>
    </w:pPr>
    <w:rPr>
      <w:rFonts w:ascii="Arial" w:eastAsia="Times New Roman" w:hAnsi="Arial" w:cs="Times New Roman"/>
      <w:sz w:val="48"/>
      <w:szCs w:val="24"/>
      <w:lang w:eastAsia="ar-SA"/>
    </w:rPr>
  </w:style>
  <w:style w:type="paragraph" w:styleId="ListParagraph">
    <w:name w:val="List Paragraph"/>
    <w:basedOn w:val="Normal"/>
    <w:uiPriority w:val="34"/>
    <w:qFormat/>
    <w:rsid w:val="00544630"/>
    <w:pPr>
      <w:ind w:left="720"/>
      <w:contextualSpacing/>
    </w:pPr>
  </w:style>
  <w:style w:type="character" w:customStyle="1" w:styleId="apple-converted-space">
    <w:name w:val="apple-converted-space"/>
    <w:basedOn w:val="DefaultParagraphFont"/>
    <w:rsid w:val="00E81DAF"/>
  </w:style>
  <w:style w:type="paragraph" w:customStyle="1" w:styleId="1">
    <w:name w:val="Обычный1"/>
    <w:rsid w:val="007F4E04"/>
    <w:pPr>
      <w:spacing w:after="0" w:line="240" w:lineRule="auto"/>
    </w:pPr>
    <w:rPr>
      <w:rFonts w:ascii="Times New Roman" w:eastAsia="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crumwis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software/jir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CO\Backup\Olha%20Klok\TEMPLATE%20Library_new\Resume%20Template\Resume%20Template%20(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0" ma:contentTypeDescription="Create a new document." ma:contentTypeScope="" ma:versionID="b6358c8e9ccf10d22debe3a56dce56ac"/>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C38F0-4C47-40E6-ADC3-E3D33B979DBA}">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3.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3E17B6-4108-4E60-89C1-B5FC49DD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 (2012)</Template>
  <TotalTime>1</TotalTime>
  <Pages>3</Pages>
  <Words>2573</Words>
  <Characters>1468</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SoftServe, Inc</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Olesia Stasiv</dc:creator>
  <cp:lastModifiedBy>Mariana Khishchenko</cp:lastModifiedBy>
  <cp:revision>2</cp:revision>
  <cp:lastPrinted>2010-08-19T13:50:00Z</cp:lastPrinted>
  <dcterms:created xsi:type="dcterms:W3CDTF">2018-02-21T14:23:00Z</dcterms:created>
  <dcterms:modified xsi:type="dcterms:W3CDTF">2018-02-21T14:23:00Z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TC103782729990</vt:lpwstr>
  </property>
</Properties>
</file>