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95" w:rsidRPr="0036631A" w:rsidRDefault="00063F95" w:rsidP="00063F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31A">
        <w:rPr>
          <w:rFonts w:ascii="Times New Roman" w:hAnsi="Times New Roman" w:cs="Times New Roman"/>
          <w:b/>
          <w:sz w:val="28"/>
          <w:szCs w:val="28"/>
        </w:rPr>
        <w:t>Preface</w:t>
      </w:r>
    </w:p>
    <w:p w:rsidR="00063F95" w:rsidRPr="0036631A" w:rsidRDefault="00063F95" w:rsidP="00063F9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F2D52" w:rsidRDefault="004F2D52" w:rsidP="00C46D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First, Let us give praise to Allah S.W.T who give guidance to us untill we can complete our ISAS entitled “</w:t>
      </w:r>
      <w:r w:rsidR="00225BFE">
        <w:rPr>
          <w:rFonts w:ascii="Times New Roman" w:hAnsi="Times New Roman" w:cs="Times New Roman"/>
          <w:sz w:val="24"/>
          <w:szCs w:val="24"/>
          <w:lang w:val="en-US"/>
        </w:rPr>
        <w:t>Digital Watermarking</w:t>
      </w:r>
      <w:r>
        <w:rPr>
          <w:rFonts w:ascii="Times New Roman" w:hAnsi="Times New Roman" w:cs="Times New Roman"/>
          <w:sz w:val="24"/>
          <w:szCs w:val="24"/>
        </w:rPr>
        <w:t xml:space="preserve">”. As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write this article,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get a lot of support from various parties. Among others are :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 w:val="en"/>
        </w:rPr>
        <w:t>Our parents, who always help in the form of spirit and material</w:t>
      </w:r>
      <w:r w:rsidRPr="0036631A">
        <w:rPr>
          <w:rFonts w:ascii="Times New Roman" w:hAnsi="Times New Roman" w:cs="Times New Roman"/>
          <w:sz w:val="24"/>
          <w:szCs w:val="24"/>
        </w:rPr>
        <w:t>.</w:t>
      </w:r>
    </w:p>
    <w:p w:rsidR="00063F95" w:rsidRPr="0036631A" w:rsidRDefault="00063F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31A">
        <w:rPr>
          <w:rFonts w:ascii="Times New Roman" w:hAnsi="Times New Roman" w:cs="Times New Roman"/>
          <w:sz w:val="24"/>
          <w:szCs w:val="24"/>
          <w:lang w:val="en"/>
        </w:rPr>
        <w:t>Dr. Aries Subiantoro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10E26">
        <w:rPr>
          <w:rFonts w:ascii="Times New Roman" w:hAnsi="Times New Roman" w:cs="Times New Roman"/>
          <w:sz w:val="24"/>
          <w:szCs w:val="24"/>
          <w:lang w:val="en"/>
        </w:rPr>
        <w:t>M.Sc</w:t>
      </w:r>
      <w:r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as director of CCIT Faculty of Engineering, University of Indonesia.</w:t>
      </w:r>
    </w:p>
    <w:p w:rsidR="00063F95" w:rsidRPr="0036631A" w:rsidRDefault="000D3095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Mr. </w:t>
      </w:r>
      <w:r w:rsidR="00225BFE">
        <w:rPr>
          <w:rFonts w:ascii="Times New Roman" w:hAnsi="Times New Roman" w:cs="Times New Roman"/>
          <w:sz w:val="24"/>
          <w:szCs w:val="24"/>
          <w:lang w:val="en-US"/>
        </w:rPr>
        <w:t>Fachran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3507">
        <w:rPr>
          <w:rFonts w:ascii="Times New Roman" w:hAnsi="Times New Roman" w:cs="Times New Roman"/>
          <w:sz w:val="24"/>
          <w:szCs w:val="24"/>
          <w:lang w:val="en-US"/>
        </w:rPr>
        <w:t xml:space="preserve">Nazarullah </w:t>
      </w:r>
      <w:r>
        <w:rPr>
          <w:rFonts w:ascii="Times New Roman" w:hAnsi="Times New Roman" w:cs="Times New Roman"/>
          <w:sz w:val="24"/>
          <w:szCs w:val="24"/>
          <w:lang w:val="en-US"/>
        </w:rPr>
        <w:t>S.Kom</w:t>
      </w:r>
      <w:r w:rsidR="0096350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as our </w:t>
      </w:r>
      <w:r w:rsidR="0017661F">
        <w:rPr>
          <w:rFonts w:ascii="Times New Roman" w:hAnsi="Times New Roman" w:cs="Times New Roman"/>
          <w:sz w:val="24"/>
          <w:szCs w:val="24"/>
        </w:rPr>
        <w:t xml:space="preserve">faculty 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who have provided guidance and support and referrals to us so that we can finish ISAS.</w:t>
      </w:r>
    </w:p>
    <w:p w:rsidR="00063F95" w:rsidRPr="0036631A" w:rsidRDefault="00006CF2" w:rsidP="00C46D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O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ur friends who always give the information that they know, exchange ideas and give encouragement to us in writing this article.</w:t>
      </w:r>
    </w:p>
    <w:p w:rsidR="00063F95" w:rsidRPr="0036631A" w:rsidRDefault="00063F95" w:rsidP="00C46DE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</w:p>
    <w:p w:rsidR="00063F95" w:rsidRPr="0036631A" w:rsidRDefault="00200922" w:rsidP="00C46D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know that the results of </w:t>
      </w:r>
      <w:r w:rsidR="00D553E7">
        <w:rPr>
          <w:rFonts w:ascii="Times New Roman" w:hAnsi="Times New Roman" w:cs="Times New Roman"/>
          <w:sz w:val="24"/>
          <w:szCs w:val="24"/>
        </w:rPr>
        <w:t>this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article is far from perfect and there</w:t>
      </w:r>
      <w:r w:rsidR="007F2BE3">
        <w:rPr>
          <w:rFonts w:ascii="Times New Roman" w:hAnsi="Times New Roman" w:cs="Times New Roman"/>
          <w:sz w:val="24"/>
          <w:szCs w:val="24"/>
          <w:lang w:val="en"/>
        </w:rPr>
        <w:t xml:space="preserve"> are still many shortcomings, author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 xml:space="preserve"> hope readers will give comments and suggestions in building this article in order to become better. We hope this article can be useful for t</w:t>
      </w:r>
      <w:r w:rsidR="009B15B1">
        <w:rPr>
          <w:rFonts w:ascii="Times New Roman" w:hAnsi="Times New Roman" w:cs="Times New Roman"/>
          <w:sz w:val="24"/>
          <w:szCs w:val="24"/>
          <w:lang w:val="en"/>
        </w:rPr>
        <w:t>hose who read or hear, especia</w:t>
      </w:r>
      <w:r w:rsidR="00612F9F">
        <w:rPr>
          <w:rFonts w:ascii="Times New Roman" w:hAnsi="Times New Roman" w:cs="Times New Roman"/>
          <w:sz w:val="24"/>
          <w:szCs w:val="24"/>
          <w:lang w:val="en"/>
        </w:rPr>
        <w:t xml:space="preserve">lly </w:t>
      </w:r>
      <w:r w:rsidR="00063F95" w:rsidRPr="0036631A">
        <w:rPr>
          <w:rFonts w:ascii="Times New Roman" w:hAnsi="Times New Roman" w:cs="Times New Roman"/>
          <w:sz w:val="24"/>
          <w:szCs w:val="24"/>
          <w:lang w:val="en"/>
        </w:rPr>
        <w:t>for CCIT students of the Faculty of Engineering UI.</w:t>
      </w:r>
      <w:r w:rsidR="00063F95" w:rsidRPr="0036631A">
        <w:rPr>
          <w:rFonts w:ascii="Times New Roman" w:hAnsi="Times New Roman" w:cs="Times New Roman"/>
          <w:sz w:val="24"/>
          <w:szCs w:val="24"/>
        </w:rPr>
        <w:tab/>
      </w:r>
    </w:p>
    <w:p w:rsidR="00063F95" w:rsidRPr="00635092" w:rsidRDefault="00063F95" w:rsidP="00C46DE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1E0D">
        <w:rPr>
          <w:rFonts w:ascii="Times New Roman" w:hAnsi="Times New Roman" w:cs="Times New Roman"/>
          <w:sz w:val="24"/>
          <w:szCs w:val="24"/>
        </w:rPr>
        <w:t>Our ISAS titled “</w:t>
      </w:r>
      <w:r w:rsidR="00F95EFC">
        <w:rPr>
          <w:rFonts w:ascii="Times New Roman" w:hAnsi="Times New Roman" w:cs="Times New Roman"/>
          <w:sz w:val="24"/>
          <w:szCs w:val="24"/>
          <w:lang w:val="en-US"/>
        </w:rPr>
        <w:t>Digital Watermarking</w:t>
      </w:r>
      <w:r w:rsidRPr="00DE1E0D">
        <w:rPr>
          <w:rFonts w:ascii="Times New Roman" w:hAnsi="Times New Roman" w:cs="Times New Roman"/>
          <w:sz w:val="24"/>
          <w:szCs w:val="24"/>
        </w:rPr>
        <w:t xml:space="preserve">” is </w:t>
      </w:r>
      <w:r w:rsidR="00F95EFC">
        <w:rPr>
          <w:rFonts w:ascii="Times New Roman" w:hAnsi="Times New Roman" w:cs="Times New Roman"/>
          <w:sz w:val="24"/>
          <w:szCs w:val="24"/>
          <w:lang w:val="en-US"/>
        </w:rPr>
        <w:t>One of Technique in Steganography to secure the message inside watermark</w:t>
      </w:r>
      <w:r w:rsidR="0017661F">
        <w:rPr>
          <w:rFonts w:ascii="Times New Roman" w:hAnsi="Times New Roman" w:cs="Times New Roman"/>
          <w:sz w:val="24"/>
          <w:szCs w:val="24"/>
        </w:rPr>
        <w:t xml:space="preserve">. We hope with this ISAS people will understand </w:t>
      </w:r>
      <w:r w:rsidR="00635092">
        <w:rPr>
          <w:rFonts w:ascii="Times New Roman" w:hAnsi="Times New Roman" w:cs="Times New Roman"/>
          <w:sz w:val="24"/>
          <w:szCs w:val="24"/>
          <w:lang w:val="en-US"/>
        </w:rPr>
        <w:t>about introduction of Code Igniter Framework.</w: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jc w:val="right"/>
        <w:rPr>
          <w:rFonts w:ascii="Times New Roman" w:hAnsi="Times New Roman" w:cs="Times New Roman"/>
        </w:rPr>
      </w:pPr>
      <w:r w:rsidRPr="0032285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7817ED" wp14:editId="743AA9E0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36093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3F95" w:rsidRPr="00322854" w:rsidRDefault="002F49BE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Depok,</w:t>
                            </w:r>
                            <w:r w:rsidR="00F95E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February</w:t>
                            </w:r>
                            <w:r w:rsidR="00F95E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2017</w:t>
                            </w: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63F95" w:rsidRPr="00322854" w:rsidRDefault="00063F95" w:rsidP="00063F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28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7817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4.6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vMHwIAAB0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" stroked="f">
                <v:textbox style="mso-fit-shape-to-text:t">
                  <w:txbxContent>
                    <w:p w:rsidR="00063F95" w:rsidRPr="00322854" w:rsidRDefault="002F49BE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Depok,</w:t>
                      </w:r>
                      <w:r w:rsidR="00F95EF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February</w:t>
                      </w:r>
                      <w:r w:rsidR="00F95E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2017</w:t>
                      </w: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63F95" w:rsidRPr="00322854" w:rsidRDefault="00063F95" w:rsidP="00063F9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28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Author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063F95" w:rsidRPr="00895B33" w:rsidRDefault="00063F95" w:rsidP="00063F95">
      <w:pPr>
        <w:rPr>
          <w:rFonts w:ascii="Times New Roman" w:hAnsi="Times New Roman" w:cs="Times New Roman"/>
        </w:rPr>
      </w:pPr>
    </w:p>
    <w:p w:rsidR="00F95EFC" w:rsidRPr="001241D1" w:rsidRDefault="00F95EFC" w:rsidP="0017661F">
      <w:pPr>
        <w:rPr>
          <w:rFonts w:ascii="Times New Roman" w:hAnsi="Times New Roman" w:cs="Times New Roman"/>
          <w:sz w:val="28"/>
        </w:rPr>
      </w:pPr>
    </w:p>
    <w:p w:rsidR="00063F95" w:rsidRPr="000770DB" w:rsidRDefault="00AA232A" w:rsidP="00AA232A">
      <w:pPr>
        <w:tabs>
          <w:tab w:val="left" w:pos="2910"/>
          <w:tab w:val="center" w:pos="4513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063F95" w:rsidRPr="000770DB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063F95" w:rsidRPr="00895B33" w:rsidRDefault="00063F95" w:rsidP="00063F95">
      <w:pPr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2126838441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:rsidR="00063F95" w:rsidRPr="00BF6EF4" w:rsidRDefault="00063F95" w:rsidP="00BF6EF4">
          <w:pPr>
            <w:pStyle w:val="TOCHeading"/>
            <w:rPr>
              <w:color w:val="auto"/>
            </w:rPr>
          </w:pPr>
          <w:r w:rsidRPr="00BF6EF4">
            <w:rPr>
              <w:rFonts w:ascii="Times New Roman" w:hAnsi="Times New Roman"/>
              <w:color w:val="auto"/>
              <w:sz w:val="24"/>
              <w:szCs w:val="24"/>
            </w:rPr>
            <w:t>PREFACE</w:t>
          </w:r>
          <w:r w:rsidRPr="00BF6EF4">
            <w:rPr>
              <w:rFonts w:ascii="Times New Roman" w:hAnsi="Times New Roman"/>
              <w:color w:val="auto"/>
              <w:sz w:val="24"/>
              <w:szCs w:val="24"/>
            </w:rPr>
            <w:ptab w:relativeTo="margin" w:alignment="right" w:leader="dot"/>
          </w:r>
          <w:r w:rsidR="00DD51AC" w:rsidRPr="00BF6EF4">
            <w:rPr>
              <w:rFonts w:ascii="Times New Roman" w:hAnsi="Times New Roman"/>
              <w:bCs/>
              <w:color w:val="auto"/>
              <w:sz w:val="24"/>
              <w:szCs w:val="24"/>
            </w:rPr>
            <w:t>ii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TABLE OF CONTENTS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D51AC">
            <w:rPr>
              <w:rFonts w:ascii="Times New Roman" w:hAnsi="Times New Roman"/>
              <w:sz w:val="24"/>
              <w:szCs w:val="24"/>
            </w:rPr>
            <w:t>iii</w:t>
          </w:r>
        </w:p>
        <w:p w:rsidR="00AA232A" w:rsidRPr="004C3BDF" w:rsidRDefault="00AA232A" w:rsidP="00AA232A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 xml:space="preserve">TABLE OF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FIGURES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iv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INTRODUCTION</w:t>
          </w:r>
        </w:p>
        <w:p w:rsidR="00063F95" w:rsidRPr="004C3BDF" w:rsidRDefault="00063F95" w:rsidP="00063F95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I.1 Background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1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I.2 Writing Objective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79D1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I.3 Problem Domain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760A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I.4 Writing Methodology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</w:rPr>
            <w:t>I.5 Writing Framework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2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II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BASIC THEORY</w:t>
          </w:r>
        </w:p>
        <w:p w:rsidR="007E77F4" w:rsidRDefault="007E77F4" w:rsidP="007E77F4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II.1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Security System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C3BDF">
            <w:rPr>
              <w:rFonts w:ascii="Times New Roman" w:hAnsi="Times New Roman"/>
              <w:sz w:val="24"/>
              <w:szCs w:val="24"/>
            </w:rPr>
            <w:t>4</w:t>
          </w:r>
        </w:p>
        <w:p w:rsidR="00063F95" w:rsidRDefault="00E67806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II.2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04BB8">
            <w:rPr>
              <w:rFonts w:ascii="Times New Roman" w:hAnsi="Times New Roman"/>
              <w:sz w:val="24"/>
              <w:szCs w:val="24"/>
            </w:rPr>
            <w:t xml:space="preserve">Definition of </w:t>
          </w:r>
          <w:r w:rsidR="007E77F4">
            <w:rPr>
              <w:rFonts w:ascii="Times New Roman" w:hAnsi="Times New Roman"/>
              <w:sz w:val="24"/>
              <w:szCs w:val="24"/>
            </w:rPr>
            <w:t>Encryption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A260C">
            <w:rPr>
              <w:rFonts w:ascii="Times New Roman" w:hAnsi="Times New Roman"/>
              <w:sz w:val="24"/>
              <w:szCs w:val="24"/>
            </w:rPr>
            <w:t>5</w:t>
          </w:r>
        </w:p>
        <w:p w:rsidR="00ED391B" w:rsidRPr="00AD7A07" w:rsidRDefault="00E67806" w:rsidP="00ED391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II.3</w:t>
          </w:r>
          <w:r w:rsidR="00ED391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04BB8">
            <w:rPr>
              <w:rFonts w:ascii="Times New Roman" w:hAnsi="Times New Roman"/>
              <w:sz w:val="24"/>
              <w:szCs w:val="24"/>
            </w:rPr>
            <w:t xml:space="preserve">Definition of </w:t>
          </w:r>
          <w:r w:rsidR="007E77F4">
            <w:rPr>
              <w:rFonts w:ascii="Times New Roman" w:hAnsi="Times New Roman"/>
              <w:sz w:val="24"/>
              <w:szCs w:val="24"/>
            </w:rPr>
            <w:t>Steganography</w:t>
          </w:r>
          <w:r w:rsidR="00ED391B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D391B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97572">
            <w:rPr>
              <w:rFonts w:ascii="Times New Roman" w:hAnsi="Times New Roman"/>
              <w:sz w:val="24"/>
              <w:szCs w:val="24"/>
            </w:rPr>
            <w:t>6</w:t>
          </w:r>
        </w:p>
        <w:p w:rsidR="007E77F4" w:rsidRDefault="00E67806" w:rsidP="00ED391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II.4</w:t>
          </w:r>
          <w:r w:rsidR="007E77F4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E77F4">
            <w:rPr>
              <w:rFonts w:ascii="Times New Roman" w:hAnsi="Times New Roman"/>
              <w:sz w:val="24"/>
              <w:szCs w:val="24"/>
            </w:rPr>
            <w:t>Definition of Digital Watermarking</w:t>
          </w:r>
          <w:r w:rsidR="007E77F4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ED391B" w:rsidRDefault="00ED391B" w:rsidP="00ED391B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II.5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C52EC">
            <w:rPr>
              <w:rFonts w:ascii="Times New Roman" w:hAnsi="Times New Roman"/>
              <w:sz w:val="24"/>
              <w:szCs w:val="24"/>
            </w:rPr>
            <w:t>History of Digital Watermarking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3124F">
            <w:rPr>
              <w:rFonts w:ascii="Times New Roman" w:hAnsi="Times New Roman"/>
              <w:sz w:val="24"/>
              <w:szCs w:val="24"/>
            </w:rPr>
            <w:t>8</w:t>
          </w:r>
        </w:p>
        <w:p w:rsidR="009F5415" w:rsidRPr="009F5415" w:rsidRDefault="009F5415" w:rsidP="009F5415">
          <w:pPr>
            <w:rPr>
              <w:lang w:val="en-US"/>
            </w:rPr>
          </w:pPr>
          <w:r>
            <w:rPr>
              <w:rFonts w:ascii="Times New Roman" w:hAnsi="Times New Roman"/>
              <w:sz w:val="24"/>
              <w:szCs w:val="24"/>
            </w:rPr>
            <w:t>II.6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725B8">
            <w:rPr>
              <w:rFonts w:ascii="Times New Roman" w:hAnsi="Times New Roman"/>
              <w:sz w:val="24"/>
              <w:szCs w:val="24"/>
              <w:lang w:val="en-US"/>
            </w:rPr>
            <w:t>Types</w:t>
          </w:r>
          <w:r>
            <w:rPr>
              <w:rFonts w:ascii="Times New Roman" w:hAnsi="Times New Roman"/>
              <w:sz w:val="24"/>
              <w:szCs w:val="24"/>
            </w:rPr>
            <w:t xml:space="preserve"> of Digital Watermarking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en-US"/>
            </w:rPr>
            <w:t>9</w:t>
          </w:r>
        </w:p>
        <w:p w:rsidR="00ED391B" w:rsidRPr="004C3BDF" w:rsidRDefault="00ED391B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Default="00063F95" w:rsidP="00063F95">
          <w:pPr>
            <w:pStyle w:val="TOC3"/>
            <w:ind w:left="0"/>
            <w:rPr>
              <w:rFonts w:ascii="Times New Roman" w:hAnsi="Times New Roman"/>
              <w:b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CHAPTER II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</w:t>
          </w: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 :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PROBLEM ANALYSIS</w:t>
          </w:r>
        </w:p>
        <w:p w:rsidR="00063F95" w:rsidRDefault="006007BA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III.1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C52EC">
            <w:rPr>
              <w:rFonts w:ascii="Times New Roman" w:hAnsi="Times New Roman"/>
              <w:sz w:val="24"/>
              <w:szCs w:val="24"/>
            </w:rPr>
            <w:t>Technique of Image Watermarking</w:t>
          </w:r>
          <w:r w:rsidR="00063F95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61BFD">
            <w:rPr>
              <w:rFonts w:ascii="Times New Roman" w:hAnsi="Times New Roman"/>
              <w:sz w:val="24"/>
              <w:szCs w:val="24"/>
            </w:rPr>
            <w:t>14</w:t>
          </w:r>
        </w:p>
        <w:p w:rsidR="006007BA" w:rsidRPr="006007BA" w:rsidRDefault="006007BA" w:rsidP="006007BA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III.2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Advantages and Disadvantages of Digital Watermarking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61BFD">
            <w:rPr>
              <w:rFonts w:ascii="Times New Roman" w:hAnsi="Times New Roman"/>
              <w:sz w:val="24"/>
              <w:szCs w:val="24"/>
            </w:rPr>
            <w:t>18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  <w:lang w:val="id-ID"/>
            </w:rPr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 xml:space="preserve">CHAPTER </w:t>
          </w:r>
          <w:r w:rsidRPr="004C3BDF">
            <w:rPr>
              <w:rFonts w:ascii="Times New Roman" w:hAnsi="Times New Roman"/>
              <w:b/>
              <w:sz w:val="24"/>
              <w:szCs w:val="24"/>
              <w:lang w:val="id-ID"/>
            </w:rPr>
            <w:t>IV : CONCLUSION AND SUGGESTION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IV.1 Conclusion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6566">
            <w:rPr>
              <w:rFonts w:ascii="Times New Roman" w:hAnsi="Times New Roman"/>
              <w:sz w:val="24"/>
              <w:szCs w:val="24"/>
            </w:rPr>
            <w:t>20</w:t>
          </w:r>
        </w:p>
        <w:p w:rsidR="00063F95" w:rsidRPr="004C3BDF" w:rsidRDefault="00063F95" w:rsidP="00063F95">
          <w:pPr>
            <w:pStyle w:val="TOC3"/>
            <w:ind w:left="0"/>
            <w:rPr>
              <w:rFonts w:ascii="Times New Roman" w:hAnsi="Times New Roman"/>
              <w:sz w:val="24"/>
              <w:szCs w:val="24"/>
            </w:rPr>
          </w:pPr>
          <w:r w:rsidRPr="004C3BDF">
            <w:rPr>
              <w:rFonts w:ascii="Times New Roman" w:hAnsi="Times New Roman"/>
              <w:sz w:val="24"/>
              <w:szCs w:val="24"/>
              <w:lang w:val="id-ID"/>
            </w:rPr>
            <w:t>IV.2 Suggestion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4327">
            <w:rPr>
              <w:rFonts w:ascii="Times New Roman" w:hAnsi="Times New Roman"/>
              <w:sz w:val="24"/>
              <w:szCs w:val="24"/>
            </w:rPr>
            <w:t>20</w:t>
          </w:r>
        </w:p>
        <w:p w:rsidR="00063F95" w:rsidRPr="004C3BDF" w:rsidRDefault="00063F95" w:rsidP="00063F9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5667BF" w:rsidRDefault="00063F95" w:rsidP="00EB6CCD">
          <w:pPr>
            <w:pStyle w:val="TOC3"/>
            <w:ind w:left="0"/>
          </w:pPr>
          <w:r w:rsidRPr="004C3BDF">
            <w:rPr>
              <w:rFonts w:ascii="Times New Roman" w:hAnsi="Times New Roman"/>
              <w:b/>
              <w:sz w:val="24"/>
              <w:szCs w:val="24"/>
            </w:rPr>
            <w:t>BIBLIOGRAPHY</w:t>
          </w:r>
          <w:r w:rsidRPr="004C3BDF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4327">
            <w:rPr>
              <w:rFonts w:ascii="Times New Roman" w:hAnsi="Times New Roman"/>
              <w:sz w:val="24"/>
              <w:szCs w:val="24"/>
            </w:rPr>
            <w:t>21</w:t>
          </w:r>
        </w:p>
      </w:sdtContent>
    </w:sdt>
    <w:p w:rsidR="00FF18B3" w:rsidRDefault="00FF18B3" w:rsidP="00EB6CCD">
      <w:pPr>
        <w:tabs>
          <w:tab w:val="left" w:pos="5775"/>
        </w:tabs>
        <w:rPr>
          <w:lang w:val="en-US"/>
        </w:rPr>
      </w:pPr>
    </w:p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70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TABLE OF </w:t>
      </w:r>
      <w:r>
        <w:rPr>
          <w:rFonts w:ascii="Times New Roman" w:hAnsi="Times New Roman" w:cs="Times New Roman"/>
          <w:b/>
          <w:sz w:val="28"/>
          <w:szCs w:val="28"/>
        </w:rPr>
        <w:t>FIGURES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469624848"/>
        <w:docPartObj>
          <w:docPartGallery w:val="Table of Contents"/>
          <w:docPartUnique/>
        </w:docPartObj>
      </w:sdtPr>
      <w:sdtEndPr/>
      <w:sdtContent>
        <w:p w:rsidR="00781CDE" w:rsidRDefault="00781CDE" w:rsidP="00FF18B3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E018CF" w:rsidRDefault="00E018CF" w:rsidP="00410C8C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Figure 2.1 Components of Information Security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:rsidR="00E018CF" w:rsidRDefault="00E018CF" w:rsidP="00E018CF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Figure 2.2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Encryption</w:t>
          </w:r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:rsidR="00E018CF" w:rsidRDefault="00F05A5B" w:rsidP="00E018CF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2.3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Steganography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018CF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528E">
            <w:rPr>
              <w:rFonts w:ascii="Times New Roman" w:hAnsi="Times New Roman"/>
              <w:sz w:val="24"/>
              <w:szCs w:val="24"/>
            </w:rPr>
            <w:t>7</w:t>
          </w:r>
        </w:p>
        <w:p w:rsidR="00E018CF" w:rsidRDefault="00F05A5B" w:rsidP="00E018CF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2.4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Digital Watermarking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018CF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:rsidR="00E018CF" w:rsidRDefault="00F05A5B" w:rsidP="00E018CF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2.5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Visible Watermarked Image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018CF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26B4C">
            <w:rPr>
              <w:rFonts w:ascii="Times New Roman" w:hAnsi="Times New Roman"/>
              <w:sz w:val="24"/>
              <w:szCs w:val="24"/>
            </w:rPr>
            <w:t>10</w:t>
          </w:r>
        </w:p>
        <w:p w:rsidR="00E018CF" w:rsidRDefault="00F05A5B" w:rsidP="00E018CF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2.6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Invisible Watermarked Image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018CF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26B4C">
            <w:rPr>
              <w:rFonts w:ascii="Times New Roman" w:hAnsi="Times New Roman"/>
              <w:sz w:val="24"/>
              <w:szCs w:val="24"/>
            </w:rPr>
            <w:t>10</w:t>
          </w:r>
        </w:p>
        <w:p w:rsidR="00E018CF" w:rsidRDefault="00F05A5B" w:rsidP="00E018CF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2.7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Fragile Watermarked Image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018CF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10</w:t>
          </w:r>
        </w:p>
        <w:p w:rsidR="00E018CF" w:rsidRDefault="00F05A5B" w:rsidP="00E018CF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Figure 2.8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Blind Watermarks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018CF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72F5A">
            <w:rPr>
              <w:rFonts w:ascii="Times New Roman" w:hAnsi="Times New Roman"/>
              <w:sz w:val="24"/>
              <w:szCs w:val="24"/>
            </w:rPr>
            <w:t>12</w:t>
          </w:r>
        </w:p>
        <w:p w:rsidR="00781CDE" w:rsidRDefault="00F05A5B" w:rsidP="00E018CF">
          <w:r>
            <w:rPr>
              <w:rFonts w:ascii="Times New Roman" w:hAnsi="Times New Roman"/>
              <w:sz w:val="24"/>
              <w:szCs w:val="24"/>
            </w:rPr>
            <w:t>Figure 2.9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Non Blind Watermarks</w:t>
          </w:r>
          <w:r w:rsidR="00E018C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E018CF" w:rsidRPr="004C3BD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E0891">
            <w:rPr>
              <w:rFonts w:ascii="Times New Roman" w:hAnsi="Times New Roman"/>
              <w:sz w:val="24"/>
              <w:szCs w:val="24"/>
            </w:rPr>
            <w:t>12</w:t>
          </w:r>
        </w:p>
      </w:sdtContent>
    </w:sdt>
    <w:p w:rsidR="00F05A5B" w:rsidRDefault="00F05A5B" w:rsidP="00E01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3</w:t>
      </w:r>
      <w:r w:rsidR="006F6B9F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 xml:space="preserve"> </w:t>
      </w:r>
      <w:r w:rsidR="006F6B9F">
        <w:rPr>
          <w:rFonts w:ascii="Times New Roman" w:hAnsi="Times New Roman"/>
          <w:sz w:val="24"/>
          <w:szCs w:val="24"/>
          <w:lang w:val="en-US"/>
        </w:rPr>
        <w:t>Example of Bit used in LSB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A44C2B">
        <w:rPr>
          <w:rFonts w:ascii="Times New Roman" w:hAnsi="Times New Roman"/>
          <w:sz w:val="24"/>
          <w:szCs w:val="24"/>
        </w:rPr>
        <w:t>15</w:t>
      </w:r>
    </w:p>
    <w:p w:rsidR="00F05A5B" w:rsidRDefault="006F6B9F" w:rsidP="00E01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3.2</w:t>
      </w:r>
      <w:r w:rsidR="008A6124">
        <w:rPr>
          <w:rFonts w:ascii="Times New Roman" w:hAnsi="Times New Roman"/>
          <w:sz w:val="24"/>
          <w:szCs w:val="24"/>
          <w:lang w:val="en-US"/>
        </w:rPr>
        <w:t xml:space="preserve"> an example of the 2D discrete wavelet transform</w:t>
      </w:r>
      <w:r w:rsidR="00F05A5B">
        <w:rPr>
          <w:rFonts w:ascii="Times New Roman" w:hAnsi="Times New Roman"/>
          <w:sz w:val="24"/>
          <w:szCs w:val="24"/>
        </w:rPr>
        <w:t xml:space="preserve"> </w:t>
      </w:r>
      <w:r w:rsidR="00F05A5B"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04E88">
        <w:rPr>
          <w:rFonts w:ascii="Times New Roman" w:hAnsi="Times New Roman"/>
          <w:sz w:val="24"/>
          <w:szCs w:val="24"/>
        </w:rPr>
        <w:t>16</w:t>
      </w:r>
    </w:p>
    <w:p w:rsidR="00A44C2B" w:rsidRDefault="00A44C2B" w:rsidP="00E01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Figure 3.3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Image Which Build with DCT Technique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04E88">
        <w:rPr>
          <w:rFonts w:ascii="Times New Roman" w:hAnsi="Times New Roman"/>
          <w:sz w:val="24"/>
          <w:szCs w:val="24"/>
        </w:rPr>
        <w:t>17</w:t>
      </w:r>
    </w:p>
    <w:p w:rsidR="00F05A5B" w:rsidRDefault="00291D26" w:rsidP="00E01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</w:t>
      </w:r>
      <w:r w:rsidR="00A44C2B">
        <w:rPr>
          <w:rFonts w:ascii="Times New Roman" w:hAnsi="Times New Roman" w:cs="Times New Roman"/>
          <w:sz w:val="24"/>
          <w:szCs w:val="24"/>
        </w:rPr>
        <w:t>.4</w:t>
      </w:r>
      <w:r w:rsidR="00F05A5B" w:rsidRPr="006F6B9F">
        <w:rPr>
          <w:rFonts w:ascii="Times New Roman" w:hAnsi="Times New Roman" w:cs="Times New Roman"/>
          <w:sz w:val="24"/>
          <w:szCs w:val="24"/>
        </w:rPr>
        <w:t xml:space="preserve"> </w:t>
      </w:r>
      <w:r w:rsidR="006F6B9F" w:rsidRPr="006F6B9F">
        <w:rPr>
          <w:rFonts w:ascii="Times New Roman" w:hAnsi="Times New Roman" w:cs="Times New Roman"/>
          <w:sz w:val="24"/>
          <w:szCs w:val="24"/>
        </w:rPr>
        <w:t>Left: Magnitude of DCF. Middle: Phase of DCF. Right: Input image</w:t>
      </w:r>
      <w:r w:rsidR="00F05A5B">
        <w:rPr>
          <w:rFonts w:ascii="Times New Roman" w:hAnsi="Times New Roman"/>
          <w:sz w:val="24"/>
          <w:szCs w:val="24"/>
        </w:rPr>
        <w:t xml:space="preserve"> </w:t>
      </w:r>
      <w:r w:rsidR="00F05A5B" w:rsidRPr="004C3BDF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704E88">
        <w:rPr>
          <w:rFonts w:ascii="Times New Roman" w:hAnsi="Times New Roman"/>
          <w:sz w:val="24"/>
          <w:szCs w:val="24"/>
        </w:rPr>
        <w:t>17</w:t>
      </w:r>
      <w:bookmarkStart w:id="0" w:name="_GoBack"/>
      <w:bookmarkEnd w:id="0"/>
    </w:p>
    <w:p w:rsidR="006F6B9F" w:rsidRPr="00F05A5B" w:rsidRDefault="006F6B9F" w:rsidP="00E018CF">
      <w:pPr>
        <w:rPr>
          <w:rFonts w:ascii="Times New Roman" w:hAnsi="Times New Roman"/>
          <w:sz w:val="24"/>
          <w:szCs w:val="24"/>
        </w:rPr>
      </w:pPr>
    </w:p>
    <w:p w:rsidR="00EB6CCD" w:rsidRDefault="00EB6CCD" w:rsidP="00EB6CCD">
      <w:pPr>
        <w:tabs>
          <w:tab w:val="left" w:pos="577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6FB" w:rsidRPr="00543C05" w:rsidRDefault="008306FB" w:rsidP="00781CDE">
      <w:pPr>
        <w:tabs>
          <w:tab w:val="left" w:pos="5775"/>
        </w:tabs>
        <w:rPr>
          <w:rFonts w:ascii="Times New Roman" w:hAnsi="Times New Roman"/>
          <w:bCs/>
          <w:sz w:val="24"/>
          <w:szCs w:val="24"/>
        </w:rPr>
      </w:pPr>
    </w:p>
    <w:sectPr w:rsidR="008306FB" w:rsidRPr="00543C05" w:rsidSect="002A6AB5">
      <w:footerReference w:type="default" r:id="rId8"/>
      <w:pgSz w:w="11906" w:h="16838"/>
      <w:pgMar w:top="2268" w:right="1701" w:bottom="1701" w:left="2268" w:header="706" w:footer="706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B6" w:rsidRDefault="00592AB6" w:rsidP="0027617E">
      <w:pPr>
        <w:spacing w:after="0" w:line="240" w:lineRule="auto"/>
      </w:pPr>
      <w:r>
        <w:separator/>
      </w:r>
    </w:p>
  </w:endnote>
  <w:endnote w:type="continuationSeparator" w:id="0">
    <w:p w:rsidR="00592AB6" w:rsidRDefault="00592AB6" w:rsidP="0027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1688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5FE" w:rsidRDefault="00613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4E88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27617E" w:rsidRPr="00DD51AC" w:rsidRDefault="0027617E">
    <w:pPr>
      <w:pStyle w:val="Footer"/>
      <w:rPr>
        <w:rFonts w:ascii="Times New Roman" w:hAnsi="Times New Roman" w:cs="Times New Roman"/>
        <w:sz w:val="32"/>
      </w:rPr>
    </w:pPr>
  </w:p>
  <w:p w:rsidR="00FA72C1" w:rsidRDefault="00FA72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B6" w:rsidRDefault="00592AB6" w:rsidP="0027617E">
      <w:pPr>
        <w:spacing w:after="0" w:line="240" w:lineRule="auto"/>
      </w:pPr>
      <w:r>
        <w:separator/>
      </w:r>
    </w:p>
  </w:footnote>
  <w:footnote w:type="continuationSeparator" w:id="0">
    <w:p w:rsidR="00592AB6" w:rsidRDefault="00592AB6" w:rsidP="0027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E307D"/>
    <w:multiLevelType w:val="hybridMultilevel"/>
    <w:tmpl w:val="E6FE4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F1"/>
    <w:rsid w:val="00006CF2"/>
    <w:rsid w:val="00023657"/>
    <w:rsid w:val="00051A5D"/>
    <w:rsid w:val="00062DD7"/>
    <w:rsid w:val="00063F95"/>
    <w:rsid w:val="000724EB"/>
    <w:rsid w:val="000761BB"/>
    <w:rsid w:val="0007760A"/>
    <w:rsid w:val="000D3095"/>
    <w:rsid w:val="000F2C0A"/>
    <w:rsid w:val="000F7C87"/>
    <w:rsid w:val="001208AE"/>
    <w:rsid w:val="00142105"/>
    <w:rsid w:val="00156CE2"/>
    <w:rsid w:val="001675B4"/>
    <w:rsid w:val="0017661F"/>
    <w:rsid w:val="00194554"/>
    <w:rsid w:val="001C0FDF"/>
    <w:rsid w:val="001C42DC"/>
    <w:rsid w:val="001D5C5A"/>
    <w:rsid w:val="001E491E"/>
    <w:rsid w:val="001E49C4"/>
    <w:rsid w:val="00200922"/>
    <w:rsid w:val="00225BFE"/>
    <w:rsid w:val="0023124F"/>
    <w:rsid w:val="0025040D"/>
    <w:rsid w:val="0027233B"/>
    <w:rsid w:val="0027617E"/>
    <w:rsid w:val="00290968"/>
    <w:rsid w:val="00291D26"/>
    <w:rsid w:val="002925BB"/>
    <w:rsid w:val="002A6AB5"/>
    <w:rsid w:val="002B258A"/>
    <w:rsid w:val="002B7A05"/>
    <w:rsid w:val="002F49BE"/>
    <w:rsid w:val="002F751B"/>
    <w:rsid w:val="00301E11"/>
    <w:rsid w:val="00304BB8"/>
    <w:rsid w:val="00331D17"/>
    <w:rsid w:val="003425F9"/>
    <w:rsid w:val="00366B4D"/>
    <w:rsid w:val="003873D4"/>
    <w:rsid w:val="00391160"/>
    <w:rsid w:val="003A3988"/>
    <w:rsid w:val="003F321A"/>
    <w:rsid w:val="004070F8"/>
    <w:rsid w:val="00410C8C"/>
    <w:rsid w:val="00414327"/>
    <w:rsid w:val="004202F3"/>
    <w:rsid w:val="004342B8"/>
    <w:rsid w:val="0046635A"/>
    <w:rsid w:val="004907E6"/>
    <w:rsid w:val="004B3CA0"/>
    <w:rsid w:val="004D15ED"/>
    <w:rsid w:val="004D1A55"/>
    <w:rsid w:val="004E0891"/>
    <w:rsid w:val="004F2D52"/>
    <w:rsid w:val="004F7D61"/>
    <w:rsid w:val="00505F22"/>
    <w:rsid w:val="00514149"/>
    <w:rsid w:val="0053351D"/>
    <w:rsid w:val="00543C05"/>
    <w:rsid w:val="00552E3E"/>
    <w:rsid w:val="00561BFD"/>
    <w:rsid w:val="005667BF"/>
    <w:rsid w:val="00585742"/>
    <w:rsid w:val="0058744D"/>
    <w:rsid w:val="00592AB6"/>
    <w:rsid w:val="00595C91"/>
    <w:rsid w:val="005C52EC"/>
    <w:rsid w:val="005C6C8D"/>
    <w:rsid w:val="005E034B"/>
    <w:rsid w:val="005E0695"/>
    <w:rsid w:val="005E374A"/>
    <w:rsid w:val="006007BA"/>
    <w:rsid w:val="00612F9F"/>
    <w:rsid w:val="006135FE"/>
    <w:rsid w:val="00621D0B"/>
    <w:rsid w:val="00626B4C"/>
    <w:rsid w:val="00635092"/>
    <w:rsid w:val="00662ECB"/>
    <w:rsid w:val="00673963"/>
    <w:rsid w:val="006B3054"/>
    <w:rsid w:val="006E1C8E"/>
    <w:rsid w:val="006F6B9F"/>
    <w:rsid w:val="006F7331"/>
    <w:rsid w:val="00704E88"/>
    <w:rsid w:val="00705697"/>
    <w:rsid w:val="00722277"/>
    <w:rsid w:val="00723CB3"/>
    <w:rsid w:val="0073528E"/>
    <w:rsid w:val="007374B0"/>
    <w:rsid w:val="00772967"/>
    <w:rsid w:val="00781CDE"/>
    <w:rsid w:val="00784F53"/>
    <w:rsid w:val="00786566"/>
    <w:rsid w:val="007879F9"/>
    <w:rsid w:val="007A260C"/>
    <w:rsid w:val="007A6540"/>
    <w:rsid w:val="007B2A4E"/>
    <w:rsid w:val="007B2A79"/>
    <w:rsid w:val="007D2653"/>
    <w:rsid w:val="007E77F4"/>
    <w:rsid w:val="007F2BE3"/>
    <w:rsid w:val="007F6FAE"/>
    <w:rsid w:val="00810E26"/>
    <w:rsid w:val="00826D8F"/>
    <w:rsid w:val="008306FB"/>
    <w:rsid w:val="00881DD5"/>
    <w:rsid w:val="008874B2"/>
    <w:rsid w:val="00895F5E"/>
    <w:rsid w:val="008A1DFA"/>
    <w:rsid w:val="008A6124"/>
    <w:rsid w:val="008B1D22"/>
    <w:rsid w:val="008E54D4"/>
    <w:rsid w:val="009006DC"/>
    <w:rsid w:val="00922917"/>
    <w:rsid w:val="00931F24"/>
    <w:rsid w:val="009521E7"/>
    <w:rsid w:val="00957F1A"/>
    <w:rsid w:val="00963507"/>
    <w:rsid w:val="00972F5A"/>
    <w:rsid w:val="009930BA"/>
    <w:rsid w:val="00995420"/>
    <w:rsid w:val="009B15B1"/>
    <w:rsid w:val="009C0746"/>
    <w:rsid w:val="009E578A"/>
    <w:rsid w:val="009F5415"/>
    <w:rsid w:val="009F5B2F"/>
    <w:rsid w:val="00A117F9"/>
    <w:rsid w:val="00A20F21"/>
    <w:rsid w:val="00A32314"/>
    <w:rsid w:val="00A42C22"/>
    <w:rsid w:val="00A44C2B"/>
    <w:rsid w:val="00A73582"/>
    <w:rsid w:val="00A97572"/>
    <w:rsid w:val="00AA232A"/>
    <w:rsid w:val="00AD58E0"/>
    <w:rsid w:val="00AD7A07"/>
    <w:rsid w:val="00AE0DC4"/>
    <w:rsid w:val="00AE3577"/>
    <w:rsid w:val="00AF76A7"/>
    <w:rsid w:val="00B04E60"/>
    <w:rsid w:val="00B1758D"/>
    <w:rsid w:val="00B247DD"/>
    <w:rsid w:val="00B35F28"/>
    <w:rsid w:val="00B725B8"/>
    <w:rsid w:val="00B730AC"/>
    <w:rsid w:val="00B7434E"/>
    <w:rsid w:val="00B83D2E"/>
    <w:rsid w:val="00BB7F4B"/>
    <w:rsid w:val="00BF6EF4"/>
    <w:rsid w:val="00C00268"/>
    <w:rsid w:val="00C06AAA"/>
    <w:rsid w:val="00C24537"/>
    <w:rsid w:val="00C46DE8"/>
    <w:rsid w:val="00C61836"/>
    <w:rsid w:val="00C622FF"/>
    <w:rsid w:val="00C63A09"/>
    <w:rsid w:val="00C7774A"/>
    <w:rsid w:val="00C962B6"/>
    <w:rsid w:val="00CB2444"/>
    <w:rsid w:val="00CD3CF1"/>
    <w:rsid w:val="00CD6175"/>
    <w:rsid w:val="00CF722A"/>
    <w:rsid w:val="00D03952"/>
    <w:rsid w:val="00D16D3C"/>
    <w:rsid w:val="00D443DA"/>
    <w:rsid w:val="00D553E7"/>
    <w:rsid w:val="00D579D1"/>
    <w:rsid w:val="00DA7919"/>
    <w:rsid w:val="00DB0EB5"/>
    <w:rsid w:val="00DD51AC"/>
    <w:rsid w:val="00DE1E0D"/>
    <w:rsid w:val="00DE6736"/>
    <w:rsid w:val="00DE705B"/>
    <w:rsid w:val="00E00BE6"/>
    <w:rsid w:val="00E018CF"/>
    <w:rsid w:val="00E0461B"/>
    <w:rsid w:val="00E458A3"/>
    <w:rsid w:val="00E67806"/>
    <w:rsid w:val="00EB6CCD"/>
    <w:rsid w:val="00EC6EAA"/>
    <w:rsid w:val="00ED391B"/>
    <w:rsid w:val="00F0251F"/>
    <w:rsid w:val="00F05A5B"/>
    <w:rsid w:val="00F26DF4"/>
    <w:rsid w:val="00F27341"/>
    <w:rsid w:val="00F73CD6"/>
    <w:rsid w:val="00F74CCE"/>
    <w:rsid w:val="00F90DEE"/>
    <w:rsid w:val="00F95EFC"/>
    <w:rsid w:val="00FA72C1"/>
    <w:rsid w:val="00FC24DE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79A44-88B1-4E7E-9E0D-530C6940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F95"/>
  </w:style>
  <w:style w:type="paragraph" w:styleId="Heading1">
    <w:name w:val="heading 1"/>
    <w:basedOn w:val="Normal"/>
    <w:next w:val="Normal"/>
    <w:link w:val="Heading1Char"/>
    <w:uiPriority w:val="9"/>
    <w:qFormat/>
    <w:rsid w:val="00063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63F95"/>
  </w:style>
  <w:style w:type="paragraph" w:styleId="ListParagraph">
    <w:name w:val="List Paragraph"/>
    <w:basedOn w:val="Normal"/>
    <w:uiPriority w:val="34"/>
    <w:qFormat/>
    <w:rsid w:val="00063F95"/>
    <w:pPr>
      <w:ind w:left="720"/>
      <w:contextualSpacing/>
    </w:pPr>
  </w:style>
  <w:style w:type="character" w:customStyle="1" w:styleId="shorttext">
    <w:name w:val="short_text"/>
    <w:basedOn w:val="DefaultParagraphFont"/>
    <w:rsid w:val="00063F95"/>
  </w:style>
  <w:style w:type="character" w:customStyle="1" w:styleId="ircsu">
    <w:name w:val="irc_su"/>
    <w:basedOn w:val="DefaultParagraphFont"/>
    <w:rsid w:val="00063F95"/>
  </w:style>
  <w:style w:type="character" w:customStyle="1" w:styleId="Heading1Char">
    <w:name w:val="Heading 1 Char"/>
    <w:basedOn w:val="DefaultParagraphFont"/>
    <w:link w:val="Heading1"/>
    <w:uiPriority w:val="9"/>
    <w:rsid w:val="00063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F9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63F9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3F9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63F95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17E"/>
  </w:style>
  <w:style w:type="paragraph" w:styleId="Footer">
    <w:name w:val="footer"/>
    <w:basedOn w:val="Normal"/>
    <w:link w:val="FooterChar"/>
    <w:uiPriority w:val="99"/>
    <w:unhideWhenUsed/>
    <w:rsid w:val="002761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8FE52-C373-4FA6-88B5-FFC3501D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</cp:lastModifiedBy>
  <cp:revision>132</cp:revision>
  <cp:lastPrinted>2017-03-02T09:20:00Z</cp:lastPrinted>
  <dcterms:created xsi:type="dcterms:W3CDTF">2015-11-05T14:51:00Z</dcterms:created>
  <dcterms:modified xsi:type="dcterms:W3CDTF">2017-03-07T12:56:00Z</dcterms:modified>
</cp:coreProperties>
</file>