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5305" w:rsidRDefault="007C5305" w:rsidP="007C5305">
      <w:pPr>
        <w:pStyle w:val="a4"/>
        <w:jc w:val="both"/>
        <w:rPr>
          <w:rFonts w:hint="eastAsia"/>
          <w:spacing w:val="-6"/>
          <w:sz w:val="48"/>
          <w:szCs w:val="48"/>
        </w:rPr>
      </w:pPr>
    </w:p>
    <w:p w:rsidR="007C5305" w:rsidRPr="0026244A" w:rsidRDefault="007C5305" w:rsidP="007C5305">
      <w:pPr>
        <w:pStyle w:val="a4"/>
        <w:jc w:val="center"/>
        <w:rPr>
          <w:rFonts w:ascii="方正宋黑简体" w:eastAsia="方正宋黑简体" w:hint="eastAsia"/>
          <w:spacing w:val="-6"/>
          <w:szCs w:val="48"/>
        </w:rPr>
      </w:pPr>
      <w:r>
        <w:rPr>
          <w:rFonts w:ascii="方正宋黑简体" w:eastAsia="方正宋黑简体" w:cs="宋体" w:hint="eastAsia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114300</wp:posOffset>
                </wp:positionH>
                <wp:positionV relativeFrom="paragraph">
                  <wp:posOffset>374650</wp:posOffset>
                </wp:positionV>
                <wp:extent cx="5702300" cy="0"/>
                <wp:effectExtent l="14605" t="11430" r="7620" b="7620"/>
                <wp:wrapNone/>
                <wp:docPr id="6" name="直接连接符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023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80000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直接连接符 6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pt,29.5pt" to="458pt,2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" strokecolor="#800008" strokeweight="1pt"/>
            </w:pict>
          </mc:Fallback>
        </mc:AlternateContent>
      </w:r>
      <w:r w:rsidRPr="007C5305">
        <w:rPr>
          <w:rFonts w:ascii="方正宋黑简体" w:eastAsia="方正宋黑简体" w:hint="eastAsia"/>
          <w:spacing w:val="122"/>
          <w:sz w:val="48"/>
          <w:szCs w:val="48"/>
          <w:fitText w:val="8616" w:id="1696724224"/>
        </w:rPr>
        <w:t>××××制造有限公司企业标</w:t>
      </w:r>
      <w:r w:rsidRPr="007C5305">
        <w:rPr>
          <w:rFonts w:ascii="方正宋黑简体" w:eastAsia="方正宋黑简体" w:hint="eastAsia"/>
          <w:spacing w:val="5"/>
          <w:sz w:val="48"/>
          <w:szCs w:val="48"/>
          <w:fitText w:val="8616" w:id="1696724224"/>
        </w:rPr>
        <w:t>准</w:t>
      </w:r>
    </w:p>
    <w:p w:rsidR="007C5305" w:rsidRPr="005D5DCC" w:rsidRDefault="007C5305" w:rsidP="007C5305">
      <w:pPr>
        <w:pStyle w:val="a4"/>
        <w:jc w:val="center"/>
        <w:rPr>
          <w:spacing w:val="-6"/>
          <w:sz w:val="48"/>
          <w:szCs w:val="48"/>
        </w:rPr>
      </w:pPr>
    </w:p>
    <w:p w:rsidR="007C5305" w:rsidRDefault="007C5305" w:rsidP="007C5305">
      <w:pPr>
        <w:pStyle w:val="a4"/>
        <w:jc w:val="center"/>
        <w:rPr>
          <w:rFonts w:hint="eastAsia"/>
          <w:spacing w:val="-6"/>
          <w:sz w:val="48"/>
          <w:szCs w:val="48"/>
        </w:rPr>
      </w:pPr>
    </w:p>
    <w:p w:rsidR="007C5305" w:rsidRDefault="007C5305" w:rsidP="007C5305">
      <w:pPr>
        <w:pStyle w:val="a5"/>
      </w:pPr>
    </w:p>
    <w:p w:rsidR="007C5305" w:rsidRDefault="007C5305" w:rsidP="007C5305">
      <w:pPr>
        <w:pStyle w:val="a5"/>
        <w:rPr>
          <w:rFonts w:hint="eastAsia"/>
        </w:rPr>
      </w:pPr>
    </w:p>
    <w:p w:rsidR="007C5305" w:rsidRPr="00261D24" w:rsidRDefault="007C5305" w:rsidP="007C5305">
      <w:pPr>
        <w:pStyle w:val="a5"/>
        <w:rPr>
          <w:rFonts w:ascii="方正大黑简体" w:eastAsia="方正大黑简体" w:hint="eastAsia"/>
          <w:sz w:val="72"/>
        </w:rPr>
      </w:pPr>
      <w:r w:rsidRPr="00261D24">
        <w:rPr>
          <w:rFonts w:ascii="方正大黑简体" w:eastAsia="方正大黑简体" w:hint="eastAsia"/>
          <w:sz w:val="72"/>
        </w:rPr>
        <w:t>程 序 文 件</w:t>
      </w:r>
    </w:p>
    <w:p w:rsidR="007C5305" w:rsidRPr="00263751" w:rsidRDefault="007C5305" w:rsidP="007C5305">
      <w:pPr>
        <w:pStyle w:val="a6"/>
        <w:jc w:val="both"/>
      </w:pPr>
    </w:p>
    <w:p w:rsidR="007C5305" w:rsidRDefault="007C5305" w:rsidP="007C5305">
      <w:pPr>
        <w:pStyle w:val="a6"/>
        <w:jc w:val="both"/>
        <w:rPr>
          <w:rFonts w:hint="eastAsia"/>
        </w:rPr>
      </w:pPr>
    </w:p>
    <w:p w:rsidR="007C5305" w:rsidRDefault="007C5305" w:rsidP="007C5305">
      <w:pPr>
        <w:pStyle w:val="a3"/>
        <w:ind w:firstLineChars="1600" w:firstLine="3840"/>
        <w:jc w:val="both"/>
        <w:rPr>
          <w:rFonts w:ascii="黑体" w:eastAsia="黑体" w:hint="eastAsia"/>
          <w:sz w:val="24"/>
        </w:rPr>
      </w:pPr>
    </w:p>
    <w:p w:rsidR="007C5305" w:rsidRDefault="007C5305" w:rsidP="007C5305">
      <w:pPr>
        <w:pStyle w:val="a3"/>
        <w:ind w:firstLineChars="1600" w:firstLine="3840"/>
        <w:jc w:val="both"/>
        <w:rPr>
          <w:rFonts w:ascii="黑体" w:eastAsia="黑体" w:hint="eastAsia"/>
          <w:sz w:val="24"/>
        </w:rPr>
      </w:pPr>
    </w:p>
    <w:p w:rsidR="007C5305" w:rsidRDefault="007C5305" w:rsidP="007C5305">
      <w:pPr>
        <w:pStyle w:val="a3"/>
        <w:ind w:firstLineChars="1100" w:firstLine="3520"/>
        <w:jc w:val="left"/>
        <w:rPr>
          <w:rFonts w:ascii="黑体" w:eastAsia="黑体" w:hint="eastAsia"/>
          <w:sz w:val="32"/>
        </w:rPr>
      </w:pPr>
      <w:r>
        <w:rPr>
          <w:rFonts w:ascii="黑体" w:eastAsia="黑体" w:hint="eastAsia"/>
          <w:sz w:val="32"/>
        </w:rPr>
        <w:t xml:space="preserve">编  制： </w:t>
      </w:r>
      <w:r>
        <w:rPr>
          <w:rFonts w:ascii="黑体" w:eastAsia="黑体" w:hint="eastAsia"/>
          <w:sz w:val="32"/>
        </w:rPr>
        <w:t xml:space="preserve">X </w:t>
      </w:r>
      <w:proofErr w:type="spellStart"/>
      <w:r>
        <w:rPr>
          <w:rFonts w:ascii="黑体" w:eastAsia="黑体" w:hint="eastAsia"/>
          <w:sz w:val="32"/>
        </w:rPr>
        <w:t>X</w:t>
      </w:r>
      <w:proofErr w:type="spellEnd"/>
    </w:p>
    <w:p w:rsidR="007C5305" w:rsidRDefault="007C5305" w:rsidP="007C5305">
      <w:pPr>
        <w:pStyle w:val="a3"/>
        <w:jc w:val="left"/>
        <w:rPr>
          <w:rFonts w:ascii="黑体" w:eastAsia="黑体" w:hint="eastAsia"/>
          <w:sz w:val="32"/>
        </w:rPr>
      </w:pPr>
    </w:p>
    <w:p w:rsidR="007C5305" w:rsidRDefault="007C5305" w:rsidP="007C5305">
      <w:pPr>
        <w:pStyle w:val="a3"/>
        <w:ind w:firstLineChars="1100" w:firstLine="3520"/>
        <w:jc w:val="left"/>
        <w:rPr>
          <w:rFonts w:ascii="黑体" w:eastAsia="黑体" w:hint="eastAsia"/>
          <w:sz w:val="32"/>
        </w:rPr>
      </w:pPr>
      <w:r>
        <w:rPr>
          <w:rFonts w:ascii="黑体" w:eastAsia="黑体" w:hint="eastAsia"/>
          <w:sz w:val="32"/>
        </w:rPr>
        <w:t xml:space="preserve">批  准： </w:t>
      </w:r>
      <w:r>
        <w:rPr>
          <w:rFonts w:ascii="黑体" w:eastAsia="黑体" w:hint="eastAsia"/>
          <w:sz w:val="32"/>
        </w:rPr>
        <w:t xml:space="preserve">X </w:t>
      </w:r>
      <w:proofErr w:type="spellStart"/>
      <w:r>
        <w:rPr>
          <w:rFonts w:ascii="黑体" w:eastAsia="黑体" w:hint="eastAsia"/>
          <w:sz w:val="32"/>
        </w:rPr>
        <w:t>X</w:t>
      </w:r>
      <w:proofErr w:type="spellEnd"/>
    </w:p>
    <w:p w:rsidR="007C5305" w:rsidRDefault="007C5305" w:rsidP="007C5305">
      <w:pPr>
        <w:pStyle w:val="a3"/>
        <w:jc w:val="both"/>
        <w:rPr>
          <w:rFonts w:ascii="黑体" w:eastAsia="黑体" w:hint="eastAsia"/>
          <w:sz w:val="32"/>
          <w:szCs w:val="32"/>
        </w:rPr>
      </w:pPr>
    </w:p>
    <w:p w:rsidR="007C5305" w:rsidRDefault="007C5305" w:rsidP="007C5305">
      <w:pPr>
        <w:pStyle w:val="a3"/>
        <w:ind w:firstLineChars="1100" w:firstLine="3520"/>
        <w:jc w:val="both"/>
        <w:rPr>
          <w:rFonts w:ascii="黑体" w:eastAsia="黑体"/>
          <w:sz w:val="32"/>
          <w:szCs w:val="32"/>
        </w:rPr>
      </w:pPr>
      <w:r w:rsidRPr="00C148C2">
        <w:rPr>
          <w:rFonts w:ascii="黑体" w:eastAsia="黑体" w:hint="eastAsia"/>
          <w:sz w:val="32"/>
          <w:szCs w:val="32"/>
        </w:rPr>
        <w:t>版</w:t>
      </w:r>
      <w:r>
        <w:rPr>
          <w:rFonts w:ascii="黑体" w:eastAsia="黑体" w:hint="eastAsia"/>
          <w:sz w:val="32"/>
          <w:szCs w:val="32"/>
        </w:rPr>
        <w:t xml:space="preserve">  </w:t>
      </w:r>
      <w:r w:rsidRPr="00C148C2">
        <w:rPr>
          <w:rFonts w:ascii="黑体" w:eastAsia="黑体" w:hint="eastAsia"/>
          <w:sz w:val="32"/>
          <w:szCs w:val="32"/>
        </w:rPr>
        <w:t>本：</w:t>
      </w:r>
      <w:r>
        <w:rPr>
          <w:rFonts w:ascii="黑体" w:eastAsia="黑体" w:hint="eastAsia"/>
          <w:sz w:val="32"/>
          <w:szCs w:val="32"/>
        </w:rPr>
        <w:t xml:space="preserve"> </w:t>
      </w:r>
      <w:r>
        <w:rPr>
          <w:rFonts w:ascii="黑体" w:eastAsia="黑体"/>
          <w:sz w:val="32"/>
          <w:szCs w:val="32"/>
        </w:rPr>
        <w:t>B</w:t>
      </w:r>
      <w:r w:rsidRPr="00C148C2">
        <w:rPr>
          <w:rFonts w:ascii="黑体" w:eastAsia="黑体" w:hint="eastAsia"/>
          <w:sz w:val="32"/>
          <w:szCs w:val="32"/>
        </w:rPr>
        <w:t>/</w:t>
      </w:r>
      <w:r>
        <w:rPr>
          <w:rFonts w:ascii="黑体" w:eastAsia="黑体"/>
          <w:sz w:val="32"/>
          <w:szCs w:val="32"/>
        </w:rPr>
        <w:t>0</w:t>
      </w:r>
    </w:p>
    <w:p w:rsidR="007C5305" w:rsidRDefault="007C5305" w:rsidP="007C5305">
      <w:pPr>
        <w:pStyle w:val="a3"/>
        <w:ind w:firstLineChars="1100" w:firstLine="3520"/>
        <w:jc w:val="both"/>
        <w:rPr>
          <w:rFonts w:ascii="黑体" w:eastAsia="黑体"/>
          <w:sz w:val="32"/>
          <w:szCs w:val="32"/>
        </w:rPr>
      </w:pPr>
    </w:p>
    <w:p w:rsidR="007C5305" w:rsidRPr="00C148C2" w:rsidRDefault="007C5305" w:rsidP="007C5305">
      <w:pPr>
        <w:pStyle w:val="a3"/>
        <w:ind w:firstLineChars="1100" w:firstLine="3520"/>
        <w:jc w:val="both"/>
        <w:rPr>
          <w:rFonts w:ascii="黑体" w:eastAsia="黑体" w:hint="eastAsia"/>
          <w:sz w:val="32"/>
          <w:szCs w:val="32"/>
        </w:rPr>
      </w:pPr>
      <w:r>
        <w:rPr>
          <w:rFonts w:ascii="黑体" w:eastAsia="黑体"/>
          <w:sz w:val="32"/>
          <w:szCs w:val="32"/>
        </w:rPr>
        <w:t>分发号：</w:t>
      </w:r>
    </w:p>
    <w:p w:rsidR="007C5305" w:rsidRDefault="007C5305" w:rsidP="007C5305">
      <w:pPr>
        <w:pStyle w:val="a4"/>
        <w:jc w:val="center"/>
        <w:rPr>
          <w:spacing w:val="-6"/>
          <w:sz w:val="48"/>
          <w:szCs w:val="48"/>
        </w:rPr>
      </w:pPr>
    </w:p>
    <w:p w:rsidR="007C5305" w:rsidRDefault="007C5305" w:rsidP="007C5305">
      <w:pPr>
        <w:pStyle w:val="a4"/>
        <w:jc w:val="center"/>
        <w:rPr>
          <w:spacing w:val="-6"/>
          <w:sz w:val="48"/>
          <w:szCs w:val="48"/>
        </w:rPr>
      </w:pPr>
    </w:p>
    <w:p w:rsidR="007C5305" w:rsidRDefault="007C5305" w:rsidP="007C5305">
      <w:pPr>
        <w:pStyle w:val="a4"/>
        <w:jc w:val="both"/>
        <w:rPr>
          <w:rFonts w:hint="eastAsia"/>
          <w:spacing w:val="-6"/>
          <w:sz w:val="48"/>
          <w:szCs w:val="48"/>
        </w:rPr>
      </w:pPr>
    </w:p>
    <w:p w:rsidR="007C5305" w:rsidRDefault="007C5305" w:rsidP="007C5305">
      <w:pPr>
        <w:pStyle w:val="a4"/>
        <w:jc w:val="center"/>
        <w:rPr>
          <w:spacing w:val="-6"/>
          <w:sz w:val="48"/>
          <w:szCs w:val="48"/>
        </w:rPr>
      </w:pPr>
    </w:p>
    <w:p w:rsidR="007C5305" w:rsidRDefault="007C5305" w:rsidP="007C5305">
      <w:pPr>
        <w:pStyle w:val="a4"/>
        <w:jc w:val="center"/>
        <w:rPr>
          <w:rFonts w:hint="eastAsia"/>
          <w:spacing w:val="-6"/>
          <w:sz w:val="48"/>
          <w:szCs w:val="48"/>
        </w:rPr>
      </w:pPr>
    </w:p>
    <w:p w:rsidR="007C5305" w:rsidRDefault="007C5305" w:rsidP="007C5305">
      <w:pPr>
        <w:pStyle w:val="a7"/>
        <w:ind w:rightChars="-82" w:right="-172"/>
        <w:rPr>
          <w:rFonts w:hint="eastAsia"/>
        </w:rPr>
      </w:pPr>
      <w:r>
        <w:rPr>
          <w:rFonts w:ascii="宋体" w:eastAsia="宋体" w:hAnsi="宋体" w:cs="宋体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-21590</wp:posOffset>
                </wp:positionH>
                <wp:positionV relativeFrom="paragraph">
                  <wp:posOffset>319405</wp:posOffset>
                </wp:positionV>
                <wp:extent cx="5878830" cy="0"/>
                <wp:effectExtent l="12065" t="12065" r="14605" b="6985"/>
                <wp:wrapNone/>
                <wp:docPr id="5" name="直接连接符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7883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80000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直接连接符 5" o:spid="_x0000_s1026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7pt,25.15pt" to="461.2pt,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" strokecolor="#800008" strokeweight="1pt"/>
            </w:pict>
          </mc:Fallback>
        </mc:AlternateContent>
      </w:r>
      <w:r>
        <w:rPr>
          <w:rFonts w:ascii="宋体" w:eastAsia="宋体" w:hAnsi="宋体" w:cs="宋体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434340</wp:posOffset>
                </wp:positionH>
                <wp:positionV relativeFrom="paragraph">
                  <wp:posOffset>2563495</wp:posOffset>
                </wp:positionV>
                <wp:extent cx="6121400" cy="0"/>
                <wp:effectExtent l="10795" t="8255" r="11430" b="10795"/>
                <wp:wrapNone/>
                <wp:docPr id="4" name="直接连接符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21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80000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直接连接符 4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.2pt,201.85pt" to="516.2pt,20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" strokecolor="#800008" strokeweight="1pt"/>
            </w:pict>
          </mc:Fallback>
        </mc:AlternateContent>
      </w:r>
      <w:r>
        <w:rPr>
          <w:rFonts w:hint="eastAsia"/>
        </w:rPr>
        <w:t>20</w:t>
      </w:r>
      <w:r>
        <w:t>17</w:t>
      </w:r>
      <w:r>
        <w:rPr>
          <w:rFonts w:hint="eastAsia"/>
        </w:rPr>
        <w:t>-</w:t>
      </w:r>
      <w:r>
        <w:t>03</w:t>
      </w:r>
      <w:r>
        <w:rPr>
          <w:rFonts w:hint="eastAsia"/>
        </w:rPr>
        <w:t>-</w:t>
      </w:r>
      <w:r>
        <w:t>20</w:t>
      </w:r>
      <w:r>
        <w:rPr>
          <w:rFonts w:hint="eastAsia"/>
        </w:rPr>
        <w:t>发布</w:t>
      </w:r>
      <w:r>
        <w:rPr>
          <w:rFonts w:hint="eastAsia"/>
        </w:rPr>
        <w:t xml:space="preserve">    </w:t>
      </w:r>
      <w:r>
        <w:t xml:space="preserve">                                 </w:t>
      </w:r>
      <w:r>
        <w:rPr>
          <w:rFonts w:hint="eastAsia"/>
        </w:rPr>
        <w:t>20</w:t>
      </w:r>
      <w:r>
        <w:t>17-04</w:t>
      </w:r>
      <w:r>
        <w:rPr>
          <w:rFonts w:hint="eastAsia"/>
        </w:rPr>
        <w:t>-</w:t>
      </w:r>
      <w:r>
        <w:t>01</w:t>
      </w:r>
      <w:r>
        <w:t>实施</w:t>
      </w:r>
    </w:p>
    <w:p w:rsidR="007C5305" w:rsidRPr="005415E3" w:rsidRDefault="00684D0D" w:rsidP="005415E3">
      <w:pPr>
        <w:pStyle w:val="a9"/>
      </w:pPr>
      <w:r>
        <w:rPr>
          <w:rFonts w:hint="eastAsia"/>
          <w:color w:val="000000"/>
        </w:rPr>
        <w:t>XXXX</w:t>
      </w:r>
      <w:r w:rsidR="007C5305">
        <w:rPr>
          <w:rFonts w:hint="eastAsia"/>
          <w:color w:val="000000"/>
        </w:rPr>
        <w:t>制造有限公司</w:t>
      </w:r>
      <w:r w:rsidR="007C5305">
        <w:rPr>
          <w:rStyle w:val="a8"/>
          <w:rFonts w:hint="eastAsia"/>
        </w:rPr>
        <w:t xml:space="preserve"> 发布</w:t>
      </w:r>
    </w:p>
    <w:p w:rsidR="007C5305" w:rsidRPr="00AE717F" w:rsidRDefault="007C5305" w:rsidP="007C5305">
      <w:pPr>
        <w:rPr>
          <w:rFonts w:hint="eastAsia"/>
          <w:color w:val="000000"/>
        </w:rPr>
      </w:pPr>
      <w:r w:rsidRPr="00BB200A">
        <w:rPr>
          <w:rFonts w:hint="eastAsia"/>
          <w:color w:val="000000"/>
          <w:sz w:val="28"/>
          <w:szCs w:val="28"/>
        </w:rPr>
        <w:lastRenderedPageBreak/>
        <w:t>程序文件目录</w:t>
      </w:r>
    </w:p>
    <w:tbl>
      <w:tblPr>
        <w:tblpPr w:leftFromText="180" w:rightFromText="180" w:vertAnchor="text" w:horzAnchor="margin" w:tblpXSpec="center" w:tblpY="213"/>
        <w:tblOverlap w:val="never"/>
        <w:tblW w:w="93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4"/>
        <w:gridCol w:w="2551"/>
        <w:gridCol w:w="5810"/>
      </w:tblGrid>
      <w:tr w:rsidR="007C5305" w:rsidRPr="00BB200A" w:rsidTr="005F2C1F">
        <w:trPr>
          <w:trHeight w:val="446"/>
          <w:jc w:val="center"/>
        </w:trPr>
        <w:tc>
          <w:tcPr>
            <w:tcW w:w="954" w:type="dxa"/>
            <w:vAlign w:val="center"/>
          </w:tcPr>
          <w:p w:rsidR="007C5305" w:rsidRPr="00BB200A" w:rsidRDefault="007C5305" w:rsidP="005F2C1F">
            <w:pPr>
              <w:rPr>
                <w:rFonts w:hint="eastAsia"/>
                <w:color w:val="000000"/>
              </w:rPr>
            </w:pPr>
            <w:r w:rsidRPr="00BB200A">
              <w:rPr>
                <w:rFonts w:hint="eastAsia"/>
                <w:color w:val="000000"/>
              </w:rPr>
              <w:t>序号</w:t>
            </w:r>
          </w:p>
        </w:tc>
        <w:tc>
          <w:tcPr>
            <w:tcW w:w="2551" w:type="dxa"/>
            <w:vAlign w:val="center"/>
          </w:tcPr>
          <w:p w:rsidR="007C5305" w:rsidRPr="00BB200A" w:rsidRDefault="007C5305" w:rsidP="005F2C1F">
            <w:pPr>
              <w:rPr>
                <w:rFonts w:hint="eastAsia"/>
                <w:color w:val="000000"/>
              </w:rPr>
            </w:pPr>
            <w:r w:rsidRPr="00BB200A">
              <w:rPr>
                <w:rFonts w:hint="eastAsia"/>
                <w:color w:val="000000"/>
              </w:rPr>
              <w:t xml:space="preserve">     </w:t>
            </w:r>
            <w:r w:rsidRPr="00BB200A">
              <w:rPr>
                <w:rFonts w:hint="eastAsia"/>
                <w:color w:val="000000"/>
              </w:rPr>
              <w:t>编</w:t>
            </w:r>
            <w:r w:rsidRPr="00BB200A">
              <w:rPr>
                <w:rFonts w:hint="eastAsia"/>
                <w:color w:val="000000"/>
              </w:rPr>
              <w:t xml:space="preserve">  </w:t>
            </w:r>
            <w:r w:rsidRPr="00BB200A">
              <w:rPr>
                <w:rFonts w:hint="eastAsia"/>
                <w:color w:val="000000"/>
              </w:rPr>
              <w:t>号</w:t>
            </w:r>
          </w:p>
        </w:tc>
        <w:tc>
          <w:tcPr>
            <w:tcW w:w="5810" w:type="dxa"/>
            <w:vAlign w:val="center"/>
          </w:tcPr>
          <w:p w:rsidR="007C5305" w:rsidRPr="00BB200A" w:rsidRDefault="007C5305" w:rsidP="005F2C1F">
            <w:pPr>
              <w:rPr>
                <w:rFonts w:hint="eastAsia"/>
                <w:color w:val="000000"/>
              </w:rPr>
            </w:pPr>
            <w:r w:rsidRPr="00BB200A">
              <w:rPr>
                <w:rFonts w:hint="eastAsia"/>
                <w:color w:val="000000"/>
              </w:rPr>
              <w:t xml:space="preserve">                  </w:t>
            </w:r>
            <w:r w:rsidRPr="00BB200A">
              <w:rPr>
                <w:rFonts w:hint="eastAsia"/>
                <w:color w:val="000000"/>
              </w:rPr>
              <w:t>名</w:t>
            </w:r>
            <w:r w:rsidRPr="00BB200A">
              <w:rPr>
                <w:rFonts w:hint="eastAsia"/>
                <w:color w:val="000000"/>
              </w:rPr>
              <w:t xml:space="preserve">   </w:t>
            </w:r>
            <w:r w:rsidRPr="00BB200A">
              <w:rPr>
                <w:rFonts w:hint="eastAsia"/>
                <w:color w:val="000000"/>
              </w:rPr>
              <w:t>称</w:t>
            </w:r>
          </w:p>
        </w:tc>
      </w:tr>
      <w:tr w:rsidR="007C5305" w:rsidRPr="00BB200A" w:rsidTr="005F2C1F">
        <w:trPr>
          <w:trHeight w:val="469"/>
          <w:jc w:val="center"/>
        </w:trPr>
        <w:tc>
          <w:tcPr>
            <w:tcW w:w="954" w:type="dxa"/>
            <w:vAlign w:val="center"/>
          </w:tcPr>
          <w:p w:rsidR="007C5305" w:rsidRPr="00BB200A" w:rsidRDefault="007C5305" w:rsidP="005F2C1F">
            <w:pPr>
              <w:jc w:val="center"/>
              <w:rPr>
                <w:rFonts w:hint="eastAsia"/>
                <w:color w:val="000000"/>
              </w:rPr>
            </w:pPr>
            <w:r w:rsidRPr="00BB200A">
              <w:rPr>
                <w:rFonts w:hint="eastAsia"/>
                <w:color w:val="000000"/>
              </w:rPr>
              <w:t>1</w:t>
            </w:r>
          </w:p>
        </w:tc>
        <w:tc>
          <w:tcPr>
            <w:tcW w:w="2551" w:type="dxa"/>
            <w:vAlign w:val="center"/>
          </w:tcPr>
          <w:p w:rsidR="007C5305" w:rsidRPr="00BB200A" w:rsidRDefault="007C5305" w:rsidP="005F2C1F">
            <w:pPr>
              <w:rPr>
                <w:rFonts w:ascii="宋体" w:hAnsi="宋体"/>
                <w:color w:val="000000"/>
              </w:rPr>
            </w:pPr>
            <w:r w:rsidRPr="00BB200A">
              <w:rPr>
                <w:rFonts w:ascii="宋体" w:hAnsi="宋体" w:hint="eastAsia"/>
                <w:color w:val="000000"/>
              </w:rPr>
              <w:t>Q/HLC801.003-2017</w:t>
            </w:r>
          </w:p>
        </w:tc>
        <w:tc>
          <w:tcPr>
            <w:tcW w:w="5810" w:type="dxa"/>
            <w:vAlign w:val="center"/>
          </w:tcPr>
          <w:p w:rsidR="007C5305" w:rsidRPr="00BB200A" w:rsidRDefault="007C5305" w:rsidP="005F2C1F">
            <w:pPr>
              <w:rPr>
                <w:rFonts w:hint="eastAsia"/>
                <w:color w:val="000000"/>
              </w:rPr>
            </w:pPr>
            <w:r w:rsidRPr="00BB200A">
              <w:rPr>
                <w:rFonts w:hint="eastAsia"/>
                <w:color w:val="000000"/>
              </w:rPr>
              <w:t>公司环境分析控制程序</w:t>
            </w:r>
          </w:p>
        </w:tc>
      </w:tr>
      <w:tr w:rsidR="007C5305" w:rsidRPr="00BB200A" w:rsidTr="005F2C1F">
        <w:trPr>
          <w:trHeight w:val="446"/>
          <w:jc w:val="center"/>
        </w:trPr>
        <w:tc>
          <w:tcPr>
            <w:tcW w:w="954" w:type="dxa"/>
            <w:vAlign w:val="center"/>
          </w:tcPr>
          <w:p w:rsidR="007C5305" w:rsidRPr="00BB200A" w:rsidRDefault="007C5305" w:rsidP="005F2C1F">
            <w:pPr>
              <w:jc w:val="center"/>
              <w:rPr>
                <w:rFonts w:hint="eastAsia"/>
                <w:color w:val="000000"/>
              </w:rPr>
            </w:pPr>
            <w:r w:rsidRPr="00BB200A">
              <w:rPr>
                <w:rFonts w:hint="eastAsia"/>
                <w:color w:val="000000"/>
              </w:rPr>
              <w:t>2</w:t>
            </w:r>
          </w:p>
        </w:tc>
        <w:tc>
          <w:tcPr>
            <w:tcW w:w="2551" w:type="dxa"/>
            <w:vAlign w:val="center"/>
          </w:tcPr>
          <w:p w:rsidR="007C5305" w:rsidRPr="00BB200A" w:rsidRDefault="007C5305" w:rsidP="005F2C1F">
            <w:pPr>
              <w:rPr>
                <w:rFonts w:ascii="宋体" w:hAnsi="宋体" w:hint="eastAsia"/>
                <w:color w:val="000000"/>
              </w:rPr>
            </w:pPr>
            <w:r w:rsidRPr="00BB200A">
              <w:rPr>
                <w:rFonts w:ascii="宋体" w:hAnsi="宋体" w:hint="eastAsia"/>
                <w:color w:val="000000"/>
              </w:rPr>
              <w:t>Q/HLC801.004-2017</w:t>
            </w:r>
          </w:p>
        </w:tc>
        <w:tc>
          <w:tcPr>
            <w:tcW w:w="5810" w:type="dxa"/>
            <w:vAlign w:val="center"/>
          </w:tcPr>
          <w:p w:rsidR="007C5305" w:rsidRPr="00BB200A" w:rsidRDefault="007C5305" w:rsidP="005F2C1F">
            <w:pPr>
              <w:rPr>
                <w:rFonts w:hint="eastAsia"/>
                <w:color w:val="000000"/>
              </w:rPr>
            </w:pPr>
            <w:r w:rsidRPr="00BB200A">
              <w:rPr>
                <w:rFonts w:hint="eastAsia"/>
                <w:color w:val="000000"/>
              </w:rPr>
              <w:t>相关</w:t>
            </w:r>
            <w:proofErr w:type="gramStart"/>
            <w:r w:rsidRPr="00BB200A">
              <w:rPr>
                <w:rFonts w:hint="eastAsia"/>
                <w:color w:val="000000"/>
              </w:rPr>
              <w:t>方需求</w:t>
            </w:r>
            <w:proofErr w:type="gramEnd"/>
            <w:r w:rsidRPr="00BB200A">
              <w:rPr>
                <w:rFonts w:hint="eastAsia"/>
                <w:color w:val="000000"/>
              </w:rPr>
              <w:t>和期望控制程序</w:t>
            </w:r>
          </w:p>
        </w:tc>
      </w:tr>
      <w:tr w:rsidR="007C5305" w:rsidRPr="00BB200A" w:rsidTr="005F2C1F">
        <w:trPr>
          <w:trHeight w:val="469"/>
          <w:jc w:val="center"/>
        </w:trPr>
        <w:tc>
          <w:tcPr>
            <w:tcW w:w="954" w:type="dxa"/>
            <w:vAlign w:val="center"/>
          </w:tcPr>
          <w:p w:rsidR="007C5305" w:rsidRPr="00BB200A" w:rsidRDefault="007C5305" w:rsidP="005F2C1F">
            <w:pPr>
              <w:jc w:val="center"/>
              <w:rPr>
                <w:rFonts w:hint="eastAsia"/>
                <w:color w:val="000000"/>
              </w:rPr>
            </w:pPr>
            <w:r w:rsidRPr="00BB200A">
              <w:rPr>
                <w:rFonts w:hint="eastAsia"/>
                <w:color w:val="000000"/>
              </w:rPr>
              <w:t>3</w:t>
            </w:r>
          </w:p>
        </w:tc>
        <w:tc>
          <w:tcPr>
            <w:tcW w:w="2551" w:type="dxa"/>
            <w:vAlign w:val="center"/>
          </w:tcPr>
          <w:p w:rsidR="007C5305" w:rsidRPr="00BB200A" w:rsidRDefault="007C5305" w:rsidP="005F2C1F">
            <w:pPr>
              <w:rPr>
                <w:rFonts w:ascii="宋体" w:hAnsi="宋体" w:hint="eastAsia"/>
                <w:color w:val="000000"/>
              </w:rPr>
            </w:pPr>
            <w:r w:rsidRPr="00BB200A">
              <w:rPr>
                <w:rFonts w:ascii="宋体" w:hAnsi="宋体" w:hint="eastAsia"/>
                <w:color w:val="000000"/>
              </w:rPr>
              <w:t>Q/HLC801.005-2017</w:t>
            </w:r>
          </w:p>
        </w:tc>
        <w:tc>
          <w:tcPr>
            <w:tcW w:w="5810" w:type="dxa"/>
            <w:vAlign w:val="center"/>
          </w:tcPr>
          <w:p w:rsidR="007C5305" w:rsidRPr="00BB200A" w:rsidRDefault="007C5305" w:rsidP="005F2C1F">
            <w:pPr>
              <w:rPr>
                <w:rFonts w:hint="eastAsia"/>
                <w:color w:val="000000"/>
              </w:rPr>
            </w:pPr>
            <w:r w:rsidRPr="00BB200A">
              <w:rPr>
                <w:rFonts w:hint="eastAsia"/>
                <w:color w:val="000000"/>
              </w:rPr>
              <w:t>风险和机遇控制程序</w:t>
            </w:r>
          </w:p>
        </w:tc>
      </w:tr>
      <w:tr w:rsidR="007C5305" w:rsidRPr="00BB200A" w:rsidTr="005F2C1F">
        <w:trPr>
          <w:trHeight w:val="446"/>
          <w:jc w:val="center"/>
        </w:trPr>
        <w:tc>
          <w:tcPr>
            <w:tcW w:w="954" w:type="dxa"/>
            <w:vAlign w:val="center"/>
          </w:tcPr>
          <w:p w:rsidR="007C5305" w:rsidRPr="00BB200A" w:rsidRDefault="007C5305" w:rsidP="005F2C1F">
            <w:pPr>
              <w:jc w:val="center"/>
              <w:rPr>
                <w:rFonts w:hint="eastAsia"/>
                <w:color w:val="000000"/>
              </w:rPr>
            </w:pPr>
            <w:r w:rsidRPr="00BB200A">
              <w:rPr>
                <w:rFonts w:hint="eastAsia"/>
                <w:color w:val="000000"/>
              </w:rPr>
              <w:t>4</w:t>
            </w:r>
          </w:p>
        </w:tc>
        <w:tc>
          <w:tcPr>
            <w:tcW w:w="2551" w:type="dxa"/>
            <w:vAlign w:val="center"/>
          </w:tcPr>
          <w:p w:rsidR="007C5305" w:rsidRPr="00BB200A" w:rsidRDefault="007C5305" w:rsidP="005F2C1F">
            <w:pPr>
              <w:rPr>
                <w:rFonts w:ascii="宋体" w:hAnsi="宋体" w:hint="eastAsia"/>
                <w:color w:val="000000"/>
              </w:rPr>
            </w:pPr>
            <w:r w:rsidRPr="00BB200A">
              <w:rPr>
                <w:rFonts w:ascii="宋体" w:hAnsi="宋体" w:hint="eastAsia"/>
                <w:color w:val="000000"/>
              </w:rPr>
              <w:t>Q/HLC801.006-2017</w:t>
            </w:r>
          </w:p>
        </w:tc>
        <w:tc>
          <w:tcPr>
            <w:tcW w:w="5810" w:type="dxa"/>
            <w:vAlign w:val="center"/>
          </w:tcPr>
          <w:p w:rsidR="007C5305" w:rsidRPr="00BB200A" w:rsidRDefault="007C5305" w:rsidP="005F2C1F">
            <w:pPr>
              <w:rPr>
                <w:rFonts w:hint="eastAsia"/>
                <w:color w:val="000000"/>
              </w:rPr>
            </w:pPr>
            <w:r w:rsidRPr="00BB200A">
              <w:rPr>
                <w:rFonts w:ascii="宋体" w:hAnsi="宋体" w:hint="eastAsia"/>
                <w:color w:val="000000"/>
                <w:szCs w:val="21"/>
              </w:rPr>
              <w:t>质量目标控制程序</w:t>
            </w:r>
          </w:p>
        </w:tc>
      </w:tr>
      <w:tr w:rsidR="007C5305" w:rsidRPr="00BB200A" w:rsidTr="005F2C1F">
        <w:trPr>
          <w:trHeight w:val="469"/>
          <w:jc w:val="center"/>
        </w:trPr>
        <w:tc>
          <w:tcPr>
            <w:tcW w:w="954" w:type="dxa"/>
            <w:vAlign w:val="center"/>
          </w:tcPr>
          <w:p w:rsidR="007C5305" w:rsidRPr="00BB200A" w:rsidRDefault="007C5305" w:rsidP="005F2C1F">
            <w:pPr>
              <w:jc w:val="center"/>
              <w:rPr>
                <w:rFonts w:hint="eastAsia"/>
                <w:color w:val="000000"/>
              </w:rPr>
            </w:pPr>
            <w:r w:rsidRPr="00BB200A">
              <w:rPr>
                <w:rFonts w:hint="eastAsia"/>
                <w:color w:val="000000"/>
              </w:rPr>
              <w:t>5</w:t>
            </w:r>
          </w:p>
        </w:tc>
        <w:tc>
          <w:tcPr>
            <w:tcW w:w="2551" w:type="dxa"/>
            <w:vAlign w:val="center"/>
          </w:tcPr>
          <w:p w:rsidR="007C5305" w:rsidRPr="00BB200A" w:rsidRDefault="007C5305" w:rsidP="005F2C1F">
            <w:pPr>
              <w:rPr>
                <w:rFonts w:ascii="宋体" w:hAnsi="宋体" w:hint="eastAsia"/>
                <w:color w:val="000000"/>
              </w:rPr>
            </w:pPr>
            <w:r w:rsidRPr="00BB200A">
              <w:rPr>
                <w:rFonts w:ascii="宋体" w:hAnsi="宋体" w:hint="eastAsia"/>
                <w:color w:val="000000"/>
              </w:rPr>
              <w:t>Q/HLC801.007-2017</w:t>
            </w:r>
          </w:p>
        </w:tc>
        <w:tc>
          <w:tcPr>
            <w:tcW w:w="5810" w:type="dxa"/>
            <w:vAlign w:val="center"/>
          </w:tcPr>
          <w:p w:rsidR="007C5305" w:rsidRPr="00BB200A" w:rsidRDefault="007C5305" w:rsidP="005F2C1F">
            <w:pPr>
              <w:rPr>
                <w:rFonts w:hint="eastAsia"/>
                <w:color w:val="000000"/>
              </w:rPr>
            </w:pPr>
            <w:r w:rsidRPr="00BB200A">
              <w:rPr>
                <w:rFonts w:hint="eastAsia"/>
                <w:color w:val="000000"/>
              </w:rPr>
              <w:t>基础设施控制程序</w:t>
            </w:r>
          </w:p>
        </w:tc>
      </w:tr>
      <w:tr w:rsidR="007C5305" w:rsidRPr="00BB200A" w:rsidTr="005F2C1F">
        <w:trPr>
          <w:trHeight w:val="446"/>
          <w:jc w:val="center"/>
        </w:trPr>
        <w:tc>
          <w:tcPr>
            <w:tcW w:w="954" w:type="dxa"/>
            <w:vAlign w:val="center"/>
          </w:tcPr>
          <w:p w:rsidR="007C5305" w:rsidRPr="00BB200A" w:rsidRDefault="007C5305" w:rsidP="005F2C1F">
            <w:pPr>
              <w:jc w:val="center"/>
              <w:rPr>
                <w:rFonts w:hint="eastAsia"/>
                <w:color w:val="000000"/>
              </w:rPr>
            </w:pPr>
            <w:r w:rsidRPr="00BB200A">
              <w:rPr>
                <w:rFonts w:hint="eastAsia"/>
                <w:color w:val="000000"/>
              </w:rPr>
              <w:t>6</w:t>
            </w:r>
          </w:p>
        </w:tc>
        <w:tc>
          <w:tcPr>
            <w:tcW w:w="2551" w:type="dxa"/>
            <w:vAlign w:val="center"/>
          </w:tcPr>
          <w:p w:rsidR="007C5305" w:rsidRPr="00BB200A" w:rsidRDefault="007C5305" w:rsidP="005F2C1F">
            <w:pPr>
              <w:rPr>
                <w:rFonts w:ascii="宋体" w:hAnsi="宋体" w:hint="eastAsia"/>
                <w:color w:val="000000"/>
              </w:rPr>
            </w:pPr>
            <w:r w:rsidRPr="00BB200A">
              <w:rPr>
                <w:rFonts w:ascii="宋体" w:hAnsi="宋体" w:hint="eastAsia"/>
                <w:color w:val="000000"/>
              </w:rPr>
              <w:t>Q/HLC801.008-2017</w:t>
            </w:r>
          </w:p>
        </w:tc>
        <w:tc>
          <w:tcPr>
            <w:tcW w:w="5810" w:type="dxa"/>
            <w:vAlign w:val="center"/>
          </w:tcPr>
          <w:p w:rsidR="007C5305" w:rsidRPr="00BB200A" w:rsidRDefault="007C5305" w:rsidP="005F2C1F">
            <w:pPr>
              <w:rPr>
                <w:rFonts w:hint="eastAsia"/>
                <w:color w:val="000000"/>
              </w:rPr>
            </w:pPr>
            <w:r w:rsidRPr="00BB200A">
              <w:rPr>
                <w:rFonts w:hint="eastAsia"/>
                <w:color w:val="000000"/>
              </w:rPr>
              <w:t>过程运行环境控制程序</w:t>
            </w:r>
          </w:p>
        </w:tc>
      </w:tr>
      <w:tr w:rsidR="007C5305" w:rsidRPr="00BB200A" w:rsidTr="005F2C1F">
        <w:trPr>
          <w:trHeight w:val="469"/>
          <w:jc w:val="center"/>
        </w:trPr>
        <w:tc>
          <w:tcPr>
            <w:tcW w:w="954" w:type="dxa"/>
            <w:vAlign w:val="center"/>
          </w:tcPr>
          <w:p w:rsidR="007C5305" w:rsidRPr="00BB200A" w:rsidRDefault="007C5305" w:rsidP="005F2C1F">
            <w:pPr>
              <w:jc w:val="center"/>
              <w:rPr>
                <w:rFonts w:hint="eastAsia"/>
                <w:color w:val="000000"/>
              </w:rPr>
            </w:pPr>
            <w:r w:rsidRPr="00BB200A">
              <w:rPr>
                <w:rFonts w:hint="eastAsia"/>
                <w:color w:val="000000"/>
              </w:rPr>
              <w:t>7</w:t>
            </w:r>
          </w:p>
        </w:tc>
        <w:tc>
          <w:tcPr>
            <w:tcW w:w="2551" w:type="dxa"/>
            <w:vAlign w:val="center"/>
          </w:tcPr>
          <w:p w:rsidR="007C5305" w:rsidRPr="00BB200A" w:rsidRDefault="007C5305" w:rsidP="005F2C1F">
            <w:pPr>
              <w:rPr>
                <w:rFonts w:ascii="宋体" w:hAnsi="宋体" w:hint="eastAsia"/>
                <w:color w:val="000000"/>
              </w:rPr>
            </w:pPr>
            <w:r w:rsidRPr="00BB200A">
              <w:rPr>
                <w:rFonts w:ascii="宋体" w:hAnsi="宋体" w:hint="eastAsia"/>
                <w:color w:val="000000"/>
              </w:rPr>
              <w:t>Q/HLC801.009-2017</w:t>
            </w:r>
          </w:p>
        </w:tc>
        <w:tc>
          <w:tcPr>
            <w:tcW w:w="5810" w:type="dxa"/>
            <w:vAlign w:val="center"/>
          </w:tcPr>
          <w:p w:rsidR="007C5305" w:rsidRPr="00BB200A" w:rsidRDefault="007C5305" w:rsidP="005F2C1F">
            <w:pPr>
              <w:rPr>
                <w:rFonts w:hint="eastAsia"/>
                <w:color w:val="000000"/>
              </w:rPr>
            </w:pPr>
            <w:r w:rsidRPr="00BB200A">
              <w:rPr>
                <w:rFonts w:hint="eastAsia"/>
                <w:color w:val="000000"/>
              </w:rPr>
              <w:t>监视和测量资源控制程序</w:t>
            </w:r>
          </w:p>
        </w:tc>
      </w:tr>
      <w:tr w:rsidR="007C5305" w:rsidRPr="00BB200A" w:rsidTr="005F2C1F">
        <w:trPr>
          <w:trHeight w:val="446"/>
          <w:jc w:val="center"/>
        </w:trPr>
        <w:tc>
          <w:tcPr>
            <w:tcW w:w="954" w:type="dxa"/>
            <w:vAlign w:val="center"/>
          </w:tcPr>
          <w:p w:rsidR="007C5305" w:rsidRPr="00BB200A" w:rsidRDefault="007C5305" w:rsidP="005F2C1F">
            <w:pPr>
              <w:jc w:val="center"/>
              <w:rPr>
                <w:rFonts w:hint="eastAsia"/>
                <w:color w:val="000000"/>
              </w:rPr>
            </w:pPr>
            <w:r w:rsidRPr="00BB200A">
              <w:rPr>
                <w:rFonts w:hint="eastAsia"/>
                <w:color w:val="000000"/>
              </w:rPr>
              <w:t>8</w:t>
            </w:r>
          </w:p>
        </w:tc>
        <w:tc>
          <w:tcPr>
            <w:tcW w:w="2551" w:type="dxa"/>
            <w:vAlign w:val="center"/>
          </w:tcPr>
          <w:p w:rsidR="007C5305" w:rsidRPr="00BB200A" w:rsidRDefault="007C5305" w:rsidP="005F2C1F">
            <w:pPr>
              <w:rPr>
                <w:rFonts w:ascii="宋体" w:hAnsi="宋体" w:hint="eastAsia"/>
                <w:color w:val="000000"/>
              </w:rPr>
            </w:pPr>
            <w:r w:rsidRPr="00BB200A">
              <w:rPr>
                <w:rFonts w:ascii="宋体" w:hAnsi="宋体" w:hint="eastAsia"/>
                <w:color w:val="000000"/>
              </w:rPr>
              <w:t>Q/HLC801.010-2017</w:t>
            </w:r>
          </w:p>
        </w:tc>
        <w:tc>
          <w:tcPr>
            <w:tcW w:w="5810" w:type="dxa"/>
            <w:vAlign w:val="center"/>
          </w:tcPr>
          <w:p w:rsidR="007C5305" w:rsidRPr="00BB200A" w:rsidRDefault="007C5305" w:rsidP="005F2C1F">
            <w:pPr>
              <w:rPr>
                <w:rFonts w:hint="eastAsia"/>
                <w:color w:val="000000"/>
              </w:rPr>
            </w:pPr>
            <w:r w:rsidRPr="00BB200A">
              <w:rPr>
                <w:rFonts w:hint="eastAsia"/>
                <w:color w:val="000000"/>
              </w:rPr>
              <w:t>组织知识控制程序</w:t>
            </w:r>
          </w:p>
        </w:tc>
      </w:tr>
      <w:tr w:rsidR="007C5305" w:rsidRPr="00BB200A" w:rsidTr="005F2C1F">
        <w:trPr>
          <w:trHeight w:val="446"/>
          <w:jc w:val="center"/>
        </w:trPr>
        <w:tc>
          <w:tcPr>
            <w:tcW w:w="954" w:type="dxa"/>
            <w:vAlign w:val="center"/>
          </w:tcPr>
          <w:p w:rsidR="007C5305" w:rsidRPr="00BB200A" w:rsidRDefault="007C5305" w:rsidP="005F2C1F">
            <w:pPr>
              <w:jc w:val="center"/>
              <w:rPr>
                <w:rFonts w:hint="eastAsia"/>
                <w:color w:val="000000"/>
              </w:rPr>
            </w:pPr>
            <w:r w:rsidRPr="00BB200A">
              <w:rPr>
                <w:rFonts w:hint="eastAsia"/>
                <w:color w:val="000000"/>
              </w:rPr>
              <w:t>9</w:t>
            </w:r>
          </w:p>
        </w:tc>
        <w:tc>
          <w:tcPr>
            <w:tcW w:w="2551" w:type="dxa"/>
            <w:vAlign w:val="center"/>
          </w:tcPr>
          <w:p w:rsidR="007C5305" w:rsidRPr="00BB200A" w:rsidRDefault="007C5305" w:rsidP="005F2C1F">
            <w:pPr>
              <w:rPr>
                <w:rFonts w:ascii="宋体" w:hAnsi="宋体" w:hint="eastAsia"/>
                <w:color w:val="000000"/>
              </w:rPr>
            </w:pPr>
            <w:r w:rsidRPr="00BB200A">
              <w:rPr>
                <w:rFonts w:ascii="宋体" w:hAnsi="宋体" w:hint="eastAsia"/>
                <w:color w:val="000000"/>
              </w:rPr>
              <w:t>Q/HLC801.011-2017</w:t>
            </w:r>
          </w:p>
        </w:tc>
        <w:tc>
          <w:tcPr>
            <w:tcW w:w="5810" w:type="dxa"/>
            <w:vAlign w:val="center"/>
          </w:tcPr>
          <w:p w:rsidR="007C5305" w:rsidRPr="00BB200A" w:rsidRDefault="007C5305" w:rsidP="005F2C1F">
            <w:pPr>
              <w:rPr>
                <w:rFonts w:hint="eastAsia"/>
                <w:color w:val="000000"/>
              </w:rPr>
            </w:pPr>
            <w:r w:rsidRPr="00BB200A">
              <w:rPr>
                <w:rFonts w:hint="eastAsia"/>
                <w:color w:val="000000"/>
              </w:rPr>
              <w:t>人力资源控制程序</w:t>
            </w:r>
          </w:p>
        </w:tc>
      </w:tr>
      <w:tr w:rsidR="007C5305" w:rsidRPr="00BB200A" w:rsidTr="005F2C1F">
        <w:trPr>
          <w:trHeight w:val="469"/>
          <w:jc w:val="center"/>
        </w:trPr>
        <w:tc>
          <w:tcPr>
            <w:tcW w:w="954" w:type="dxa"/>
            <w:vAlign w:val="center"/>
          </w:tcPr>
          <w:p w:rsidR="007C5305" w:rsidRPr="00BB200A" w:rsidRDefault="007C5305" w:rsidP="005F2C1F">
            <w:pPr>
              <w:jc w:val="center"/>
              <w:rPr>
                <w:rFonts w:hint="eastAsia"/>
                <w:color w:val="000000"/>
              </w:rPr>
            </w:pPr>
            <w:r w:rsidRPr="00BB200A">
              <w:rPr>
                <w:rFonts w:hint="eastAsia"/>
                <w:color w:val="000000"/>
              </w:rPr>
              <w:t>10</w:t>
            </w:r>
          </w:p>
        </w:tc>
        <w:tc>
          <w:tcPr>
            <w:tcW w:w="2551" w:type="dxa"/>
            <w:vAlign w:val="center"/>
          </w:tcPr>
          <w:p w:rsidR="007C5305" w:rsidRPr="00BB200A" w:rsidRDefault="007C5305" w:rsidP="005F2C1F">
            <w:pPr>
              <w:rPr>
                <w:rFonts w:ascii="宋体" w:hAnsi="宋体" w:hint="eastAsia"/>
                <w:color w:val="000000"/>
              </w:rPr>
            </w:pPr>
            <w:r w:rsidRPr="00BB200A">
              <w:rPr>
                <w:rFonts w:ascii="宋体" w:hAnsi="宋体" w:hint="eastAsia"/>
                <w:color w:val="000000"/>
              </w:rPr>
              <w:t>Q/HLC801.012-2017</w:t>
            </w:r>
          </w:p>
        </w:tc>
        <w:tc>
          <w:tcPr>
            <w:tcW w:w="5810" w:type="dxa"/>
            <w:vAlign w:val="center"/>
          </w:tcPr>
          <w:p w:rsidR="007C5305" w:rsidRPr="00BB200A" w:rsidRDefault="007C5305" w:rsidP="005F2C1F">
            <w:pPr>
              <w:rPr>
                <w:rFonts w:hint="eastAsia"/>
                <w:color w:val="000000"/>
              </w:rPr>
            </w:pPr>
            <w:r w:rsidRPr="00BB200A">
              <w:rPr>
                <w:rFonts w:hint="eastAsia"/>
                <w:color w:val="000000"/>
              </w:rPr>
              <w:t>沟通控制程序</w:t>
            </w:r>
          </w:p>
        </w:tc>
      </w:tr>
      <w:tr w:rsidR="007C5305" w:rsidRPr="00BB200A" w:rsidTr="005F2C1F">
        <w:trPr>
          <w:trHeight w:val="446"/>
          <w:jc w:val="center"/>
        </w:trPr>
        <w:tc>
          <w:tcPr>
            <w:tcW w:w="954" w:type="dxa"/>
            <w:vAlign w:val="center"/>
          </w:tcPr>
          <w:p w:rsidR="007C5305" w:rsidRPr="00BB200A" w:rsidRDefault="007C5305" w:rsidP="005F2C1F">
            <w:pPr>
              <w:jc w:val="center"/>
              <w:rPr>
                <w:rFonts w:hint="eastAsia"/>
                <w:color w:val="000000"/>
              </w:rPr>
            </w:pPr>
            <w:r w:rsidRPr="00BB200A">
              <w:rPr>
                <w:rFonts w:hint="eastAsia"/>
                <w:color w:val="000000"/>
              </w:rPr>
              <w:t>11</w:t>
            </w:r>
          </w:p>
        </w:tc>
        <w:tc>
          <w:tcPr>
            <w:tcW w:w="2551" w:type="dxa"/>
            <w:vAlign w:val="center"/>
          </w:tcPr>
          <w:p w:rsidR="007C5305" w:rsidRPr="00BB200A" w:rsidRDefault="007C5305" w:rsidP="005F2C1F">
            <w:pPr>
              <w:rPr>
                <w:rFonts w:ascii="宋体" w:hAnsi="宋体" w:hint="eastAsia"/>
                <w:color w:val="000000"/>
              </w:rPr>
            </w:pPr>
            <w:r w:rsidRPr="00BB200A">
              <w:rPr>
                <w:rFonts w:ascii="宋体" w:hAnsi="宋体" w:hint="eastAsia"/>
                <w:color w:val="000000"/>
              </w:rPr>
              <w:t>Q/HLC801.013-2017</w:t>
            </w:r>
          </w:p>
        </w:tc>
        <w:tc>
          <w:tcPr>
            <w:tcW w:w="5810" w:type="dxa"/>
            <w:vAlign w:val="center"/>
          </w:tcPr>
          <w:p w:rsidR="007C5305" w:rsidRPr="00BB200A" w:rsidRDefault="007C5305" w:rsidP="005F2C1F">
            <w:pPr>
              <w:rPr>
                <w:rFonts w:hint="eastAsia"/>
                <w:color w:val="000000"/>
              </w:rPr>
            </w:pPr>
            <w:r w:rsidRPr="00BB200A">
              <w:rPr>
                <w:rFonts w:hint="eastAsia"/>
                <w:color w:val="000000"/>
              </w:rPr>
              <w:t>成文信息控制程序</w:t>
            </w:r>
          </w:p>
        </w:tc>
      </w:tr>
      <w:tr w:rsidR="007C5305" w:rsidRPr="00BB200A" w:rsidTr="005F2C1F">
        <w:trPr>
          <w:trHeight w:val="469"/>
          <w:jc w:val="center"/>
        </w:trPr>
        <w:tc>
          <w:tcPr>
            <w:tcW w:w="954" w:type="dxa"/>
            <w:vAlign w:val="center"/>
          </w:tcPr>
          <w:p w:rsidR="007C5305" w:rsidRPr="00BB200A" w:rsidRDefault="007C5305" w:rsidP="005F2C1F">
            <w:pPr>
              <w:jc w:val="center"/>
              <w:rPr>
                <w:rFonts w:hint="eastAsia"/>
                <w:color w:val="000000"/>
              </w:rPr>
            </w:pPr>
            <w:r w:rsidRPr="00BB200A">
              <w:rPr>
                <w:rFonts w:hint="eastAsia"/>
                <w:color w:val="000000"/>
              </w:rPr>
              <w:t>12</w:t>
            </w:r>
          </w:p>
        </w:tc>
        <w:tc>
          <w:tcPr>
            <w:tcW w:w="2551" w:type="dxa"/>
            <w:vAlign w:val="center"/>
          </w:tcPr>
          <w:p w:rsidR="007C5305" w:rsidRPr="00BB200A" w:rsidRDefault="007C5305" w:rsidP="005F2C1F">
            <w:pPr>
              <w:rPr>
                <w:rFonts w:ascii="宋体" w:hAnsi="宋体" w:hint="eastAsia"/>
                <w:color w:val="000000"/>
              </w:rPr>
            </w:pPr>
            <w:r w:rsidRPr="00BB200A">
              <w:rPr>
                <w:rFonts w:ascii="宋体" w:hAnsi="宋体" w:hint="eastAsia"/>
                <w:color w:val="000000"/>
              </w:rPr>
              <w:t>Q/HLC801.014-2014</w:t>
            </w:r>
          </w:p>
        </w:tc>
        <w:tc>
          <w:tcPr>
            <w:tcW w:w="5810" w:type="dxa"/>
            <w:vAlign w:val="center"/>
          </w:tcPr>
          <w:p w:rsidR="007C5305" w:rsidRPr="00BB200A" w:rsidRDefault="007C5305" w:rsidP="005F2C1F">
            <w:pPr>
              <w:rPr>
                <w:rFonts w:hint="eastAsia"/>
                <w:color w:val="000000"/>
              </w:rPr>
            </w:pPr>
            <w:r w:rsidRPr="00BB200A">
              <w:rPr>
                <w:rFonts w:ascii="宋体" w:hAnsi="宋体" w:hint="eastAsia"/>
                <w:color w:val="000000"/>
                <w:szCs w:val="21"/>
              </w:rPr>
              <w:t>产品和服务的要求</w:t>
            </w:r>
            <w:r w:rsidRPr="00BB200A">
              <w:rPr>
                <w:rFonts w:ascii="宋体" w:hAnsi="宋体" w:cs="宋体" w:hint="eastAsia"/>
                <w:color w:val="000000"/>
                <w:szCs w:val="21"/>
              </w:rPr>
              <w:t>控制程序</w:t>
            </w:r>
          </w:p>
        </w:tc>
      </w:tr>
      <w:tr w:rsidR="007C5305" w:rsidRPr="00BB200A" w:rsidTr="005F2C1F">
        <w:trPr>
          <w:trHeight w:val="446"/>
          <w:jc w:val="center"/>
        </w:trPr>
        <w:tc>
          <w:tcPr>
            <w:tcW w:w="954" w:type="dxa"/>
            <w:vAlign w:val="center"/>
          </w:tcPr>
          <w:p w:rsidR="007C5305" w:rsidRPr="00BB200A" w:rsidRDefault="007C5305" w:rsidP="005F2C1F">
            <w:pPr>
              <w:jc w:val="center"/>
              <w:rPr>
                <w:rFonts w:hint="eastAsia"/>
                <w:color w:val="000000"/>
              </w:rPr>
            </w:pPr>
            <w:r w:rsidRPr="00BB200A">
              <w:rPr>
                <w:rFonts w:hint="eastAsia"/>
                <w:color w:val="000000"/>
              </w:rPr>
              <w:t>13</w:t>
            </w:r>
          </w:p>
        </w:tc>
        <w:tc>
          <w:tcPr>
            <w:tcW w:w="2551" w:type="dxa"/>
            <w:vAlign w:val="center"/>
          </w:tcPr>
          <w:p w:rsidR="007C5305" w:rsidRPr="00BB200A" w:rsidRDefault="007C5305" w:rsidP="005F2C1F">
            <w:pPr>
              <w:rPr>
                <w:rFonts w:ascii="宋体" w:hAnsi="宋体" w:hint="eastAsia"/>
                <w:color w:val="000000"/>
              </w:rPr>
            </w:pPr>
            <w:r w:rsidRPr="00BB200A">
              <w:rPr>
                <w:rFonts w:ascii="宋体" w:hAnsi="宋体" w:hint="eastAsia"/>
                <w:color w:val="000000"/>
              </w:rPr>
              <w:t>Q/HLC801.015-2017</w:t>
            </w:r>
          </w:p>
        </w:tc>
        <w:tc>
          <w:tcPr>
            <w:tcW w:w="5810" w:type="dxa"/>
            <w:vAlign w:val="center"/>
          </w:tcPr>
          <w:p w:rsidR="007C5305" w:rsidRPr="00BB200A" w:rsidRDefault="007C5305" w:rsidP="005F2C1F">
            <w:pPr>
              <w:rPr>
                <w:rFonts w:hint="eastAsia"/>
                <w:color w:val="000000"/>
              </w:rPr>
            </w:pPr>
            <w:r w:rsidRPr="00BB200A">
              <w:rPr>
                <w:rFonts w:hint="eastAsia"/>
                <w:color w:val="000000"/>
              </w:rPr>
              <w:t>外部提供产品、服务和过程控制程序</w:t>
            </w:r>
          </w:p>
        </w:tc>
      </w:tr>
      <w:tr w:rsidR="007C5305" w:rsidRPr="00BB200A" w:rsidTr="005F2C1F">
        <w:trPr>
          <w:trHeight w:val="469"/>
          <w:jc w:val="center"/>
        </w:trPr>
        <w:tc>
          <w:tcPr>
            <w:tcW w:w="954" w:type="dxa"/>
            <w:vAlign w:val="center"/>
          </w:tcPr>
          <w:p w:rsidR="007C5305" w:rsidRPr="00BB200A" w:rsidRDefault="007C5305" w:rsidP="005F2C1F">
            <w:pPr>
              <w:jc w:val="center"/>
              <w:rPr>
                <w:rFonts w:hint="eastAsia"/>
                <w:color w:val="000000"/>
              </w:rPr>
            </w:pPr>
            <w:r w:rsidRPr="00BB200A">
              <w:rPr>
                <w:rFonts w:hint="eastAsia"/>
                <w:color w:val="000000"/>
              </w:rPr>
              <w:t>14</w:t>
            </w:r>
          </w:p>
        </w:tc>
        <w:tc>
          <w:tcPr>
            <w:tcW w:w="2551" w:type="dxa"/>
            <w:vAlign w:val="center"/>
          </w:tcPr>
          <w:p w:rsidR="007C5305" w:rsidRPr="00BB200A" w:rsidRDefault="007C5305" w:rsidP="005F2C1F">
            <w:pPr>
              <w:rPr>
                <w:rFonts w:ascii="宋体" w:hAnsi="宋体" w:hint="eastAsia"/>
                <w:color w:val="000000"/>
              </w:rPr>
            </w:pPr>
            <w:r w:rsidRPr="00BB200A">
              <w:rPr>
                <w:rFonts w:ascii="宋体" w:hAnsi="宋体" w:hint="eastAsia"/>
                <w:color w:val="000000"/>
              </w:rPr>
              <w:t>Q/HLC801.016-2017</w:t>
            </w:r>
          </w:p>
        </w:tc>
        <w:tc>
          <w:tcPr>
            <w:tcW w:w="5810" w:type="dxa"/>
            <w:vAlign w:val="center"/>
          </w:tcPr>
          <w:p w:rsidR="007C5305" w:rsidRPr="00BB200A" w:rsidRDefault="007C5305" w:rsidP="005F2C1F">
            <w:pPr>
              <w:rPr>
                <w:rFonts w:hint="eastAsia"/>
                <w:color w:val="000000"/>
              </w:rPr>
            </w:pPr>
            <w:r w:rsidRPr="00BB200A">
              <w:rPr>
                <w:rFonts w:ascii="宋体" w:hAnsi="宋体" w:hint="eastAsia"/>
                <w:color w:val="000000"/>
                <w:szCs w:val="21"/>
              </w:rPr>
              <w:t>生产和服务提供控制程序</w:t>
            </w:r>
          </w:p>
        </w:tc>
      </w:tr>
      <w:tr w:rsidR="007C5305" w:rsidRPr="00BB200A" w:rsidTr="005F2C1F">
        <w:trPr>
          <w:trHeight w:val="446"/>
          <w:jc w:val="center"/>
        </w:trPr>
        <w:tc>
          <w:tcPr>
            <w:tcW w:w="954" w:type="dxa"/>
            <w:vAlign w:val="center"/>
          </w:tcPr>
          <w:p w:rsidR="007C5305" w:rsidRPr="00BB200A" w:rsidRDefault="007C5305" w:rsidP="005F2C1F">
            <w:pPr>
              <w:jc w:val="center"/>
              <w:rPr>
                <w:rFonts w:hint="eastAsia"/>
                <w:color w:val="000000"/>
              </w:rPr>
            </w:pPr>
            <w:r w:rsidRPr="00BB200A">
              <w:rPr>
                <w:rFonts w:hint="eastAsia"/>
                <w:color w:val="000000"/>
              </w:rPr>
              <w:t>15</w:t>
            </w:r>
          </w:p>
        </w:tc>
        <w:tc>
          <w:tcPr>
            <w:tcW w:w="2551" w:type="dxa"/>
            <w:vAlign w:val="center"/>
          </w:tcPr>
          <w:p w:rsidR="007C5305" w:rsidRPr="00BB200A" w:rsidRDefault="007C5305" w:rsidP="005F2C1F">
            <w:pPr>
              <w:rPr>
                <w:rFonts w:ascii="宋体" w:hAnsi="宋体" w:hint="eastAsia"/>
                <w:color w:val="000000"/>
              </w:rPr>
            </w:pPr>
            <w:r w:rsidRPr="00BB200A">
              <w:rPr>
                <w:rFonts w:ascii="宋体" w:hAnsi="宋体" w:hint="eastAsia"/>
                <w:color w:val="000000"/>
              </w:rPr>
              <w:t>Q/HLC801.017-2017</w:t>
            </w:r>
          </w:p>
        </w:tc>
        <w:tc>
          <w:tcPr>
            <w:tcW w:w="5810" w:type="dxa"/>
            <w:vAlign w:val="center"/>
          </w:tcPr>
          <w:p w:rsidR="007C5305" w:rsidRPr="00BB200A" w:rsidRDefault="007C5305" w:rsidP="005F2C1F">
            <w:pPr>
              <w:rPr>
                <w:rFonts w:ascii="宋体" w:hAnsi="宋体" w:hint="eastAsia"/>
                <w:color w:val="000000"/>
                <w:szCs w:val="21"/>
              </w:rPr>
            </w:pPr>
            <w:r w:rsidRPr="00BB200A">
              <w:rPr>
                <w:rFonts w:ascii="宋体" w:hAnsi="宋体" w:hint="eastAsia"/>
                <w:color w:val="000000"/>
                <w:szCs w:val="21"/>
              </w:rPr>
              <w:t>标识和</w:t>
            </w:r>
            <w:proofErr w:type="gramStart"/>
            <w:r w:rsidRPr="00BB200A">
              <w:rPr>
                <w:rFonts w:ascii="宋体" w:hAnsi="宋体" w:hint="eastAsia"/>
                <w:color w:val="000000"/>
                <w:szCs w:val="21"/>
              </w:rPr>
              <w:t>可</w:t>
            </w:r>
            <w:proofErr w:type="gramEnd"/>
            <w:r w:rsidRPr="00BB200A">
              <w:rPr>
                <w:rFonts w:ascii="宋体" w:hAnsi="宋体" w:hint="eastAsia"/>
                <w:color w:val="000000"/>
                <w:szCs w:val="21"/>
              </w:rPr>
              <w:t>追溯性控制程序</w:t>
            </w:r>
          </w:p>
        </w:tc>
      </w:tr>
      <w:tr w:rsidR="007C5305" w:rsidRPr="00BB200A" w:rsidTr="005F2C1F">
        <w:trPr>
          <w:trHeight w:val="469"/>
          <w:jc w:val="center"/>
        </w:trPr>
        <w:tc>
          <w:tcPr>
            <w:tcW w:w="954" w:type="dxa"/>
            <w:vAlign w:val="center"/>
          </w:tcPr>
          <w:p w:rsidR="007C5305" w:rsidRPr="00BB200A" w:rsidRDefault="007C5305" w:rsidP="005F2C1F">
            <w:pPr>
              <w:jc w:val="center"/>
              <w:rPr>
                <w:rFonts w:hint="eastAsia"/>
                <w:color w:val="000000"/>
              </w:rPr>
            </w:pPr>
            <w:r w:rsidRPr="00BB200A">
              <w:rPr>
                <w:rFonts w:hint="eastAsia"/>
                <w:color w:val="000000"/>
              </w:rPr>
              <w:t>16</w:t>
            </w:r>
          </w:p>
        </w:tc>
        <w:tc>
          <w:tcPr>
            <w:tcW w:w="2551" w:type="dxa"/>
            <w:vAlign w:val="center"/>
          </w:tcPr>
          <w:p w:rsidR="007C5305" w:rsidRPr="00BB200A" w:rsidRDefault="007C5305" w:rsidP="005F2C1F">
            <w:pPr>
              <w:rPr>
                <w:rFonts w:ascii="宋体" w:hAnsi="宋体" w:hint="eastAsia"/>
                <w:color w:val="000000"/>
              </w:rPr>
            </w:pPr>
            <w:r w:rsidRPr="00BB200A">
              <w:rPr>
                <w:rFonts w:ascii="宋体" w:hAnsi="宋体" w:hint="eastAsia"/>
                <w:color w:val="000000"/>
              </w:rPr>
              <w:t>Q/HLC801.018-2017</w:t>
            </w:r>
          </w:p>
        </w:tc>
        <w:tc>
          <w:tcPr>
            <w:tcW w:w="5810" w:type="dxa"/>
            <w:vAlign w:val="center"/>
          </w:tcPr>
          <w:p w:rsidR="007C5305" w:rsidRPr="00BB200A" w:rsidRDefault="007C5305" w:rsidP="005F2C1F">
            <w:pPr>
              <w:rPr>
                <w:rFonts w:ascii="宋体" w:hAnsi="宋体" w:hint="eastAsia"/>
                <w:color w:val="000000"/>
                <w:szCs w:val="21"/>
              </w:rPr>
            </w:pPr>
            <w:r w:rsidRPr="00BB200A">
              <w:rPr>
                <w:rFonts w:ascii="宋体" w:hAnsi="宋体" w:hint="eastAsia"/>
                <w:color w:val="000000"/>
                <w:szCs w:val="21"/>
              </w:rPr>
              <w:t>顾客财产控制程序</w:t>
            </w:r>
          </w:p>
        </w:tc>
      </w:tr>
      <w:tr w:rsidR="007C5305" w:rsidRPr="00BB200A" w:rsidTr="005F2C1F">
        <w:trPr>
          <w:trHeight w:val="446"/>
          <w:jc w:val="center"/>
        </w:trPr>
        <w:tc>
          <w:tcPr>
            <w:tcW w:w="954" w:type="dxa"/>
            <w:vAlign w:val="center"/>
          </w:tcPr>
          <w:p w:rsidR="007C5305" w:rsidRPr="00BB200A" w:rsidRDefault="007C5305" w:rsidP="005F2C1F">
            <w:pPr>
              <w:jc w:val="center"/>
              <w:rPr>
                <w:rFonts w:hint="eastAsia"/>
                <w:color w:val="000000"/>
              </w:rPr>
            </w:pPr>
            <w:r w:rsidRPr="00BB200A">
              <w:rPr>
                <w:rFonts w:hint="eastAsia"/>
                <w:color w:val="000000"/>
              </w:rPr>
              <w:t>17</w:t>
            </w:r>
          </w:p>
        </w:tc>
        <w:tc>
          <w:tcPr>
            <w:tcW w:w="2551" w:type="dxa"/>
            <w:vAlign w:val="center"/>
          </w:tcPr>
          <w:p w:rsidR="007C5305" w:rsidRPr="00BB200A" w:rsidRDefault="007C5305" w:rsidP="005F2C1F">
            <w:pPr>
              <w:rPr>
                <w:rFonts w:ascii="宋体" w:hAnsi="宋体" w:hint="eastAsia"/>
                <w:color w:val="000000"/>
              </w:rPr>
            </w:pPr>
            <w:r w:rsidRPr="00BB200A">
              <w:rPr>
                <w:rFonts w:ascii="宋体" w:hAnsi="宋体" w:hint="eastAsia"/>
                <w:color w:val="000000"/>
              </w:rPr>
              <w:t>Q/HLC801.019-2017</w:t>
            </w:r>
          </w:p>
        </w:tc>
        <w:tc>
          <w:tcPr>
            <w:tcW w:w="5810" w:type="dxa"/>
            <w:vAlign w:val="center"/>
          </w:tcPr>
          <w:p w:rsidR="007C5305" w:rsidRPr="00BB200A" w:rsidRDefault="007C5305" w:rsidP="005F2C1F">
            <w:pPr>
              <w:rPr>
                <w:rFonts w:hint="eastAsia"/>
                <w:color w:val="000000"/>
              </w:rPr>
            </w:pPr>
            <w:r w:rsidRPr="00BB200A">
              <w:rPr>
                <w:rFonts w:hint="eastAsia"/>
                <w:color w:val="000000"/>
              </w:rPr>
              <w:t>产品防护控制程序</w:t>
            </w:r>
          </w:p>
        </w:tc>
      </w:tr>
      <w:tr w:rsidR="007C5305" w:rsidRPr="00BB200A" w:rsidTr="005F2C1F">
        <w:trPr>
          <w:trHeight w:val="469"/>
          <w:jc w:val="center"/>
        </w:trPr>
        <w:tc>
          <w:tcPr>
            <w:tcW w:w="954" w:type="dxa"/>
            <w:vAlign w:val="center"/>
          </w:tcPr>
          <w:p w:rsidR="007C5305" w:rsidRPr="00BB200A" w:rsidRDefault="007C5305" w:rsidP="005F2C1F">
            <w:pPr>
              <w:jc w:val="center"/>
              <w:rPr>
                <w:rFonts w:hint="eastAsia"/>
                <w:color w:val="000000"/>
              </w:rPr>
            </w:pPr>
            <w:r w:rsidRPr="00BB200A">
              <w:rPr>
                <w:rFonts w:hint="eastAsia"/>
                <w:color w:val="000000"/>
              </w:rPr>
              <w:t>18</w:t>
            </w:r>
          </w:p>
        </w:tc>
        <w:tc>
          <w:tcPr>
            <w:tcW w:w="2551" w:type="dxa"/>
            <w:vAlign w:val="center"/>
          </w:tcPr>
          <w:p w:rsidR="007C5305" w:rsidRPr="00BB200A" w:rsidRDefault="007C5305" w:rsidP="005F2C1F">
            <w:pPr>
              <w:rPr>
                <w:rFonts w:ascii="宋体" w:hAnsi="宋体" w:hint="eastAsia"/>
                <w:color w:val="000000"/>
              </w:rPr>
            </w:pPr>
            <w:r w:rsidRPr="00BB200A">
              <w:rPr>
                <w:rFonts w:ascii="宋体" w:hAnsi="宋体" w:hint="eastAsia"/>
                <w:color w:val="000000"/>
              </w:rPr>
              <w:t>Q/HLC801.020-2017</w:t>
            </w:r>
          </w:p>
        </w:tc>
        <w:tc>
          <w:tcPr>
            <w:tcW w:w="5810" w:type="dxa"/>
            <w:vAlign w:val="center"/>
          </w:tcPr>
          <w:p w:rsidR="007C5305" w:rsidRPr="00BB200A" w:rsidRDefault="007C5305" w:rsidP="005F2C1F">
            <w:pPr>
              <w:rPr>
                <w:rFonts w:hint="eastAsia"/>
                <w:color w:val="000000"/>
              </w:rPr>
            </w:pPr>
            <w:r w:rsidRPr="00BB200A">
              <w:rPr>
                <w:rFonts w:ascii="宋体" w:hAnsi="宋体" w:hint="eastAsia"/>
                <w:color w:val="000000"/>
                <w:szCs w:val="21"/>
              </w:rPr>
              <w:t>产品和服务的放行</w:t>
            </w:r>
            <w:r w:rsidRPr="00BB200A">
              <w:rPr>
                <w:rFonts w:ascii="宋体" w:hAnsi="宋体" w:cs="宋体" w:hint="eastAsia"/>
                <w:color w:val="000000"/>
                <w:szCs w:val="21"/>
              </w:rPr>
              <w:t>控制程序</w:t>
            </w:r>
          </w:p>
        </w:tc>
      </w:tr>
      <w:tr w:rsidR="007C5305" w:rsidRPr="00BB200A" w:rsidTr="005F2C1F">
        <w:trPr>
          <w:trHeight w:val="446"/>
          <w:jc w:val="center"/>
        </w:trPr>
        <w:tc>
          <w:tcPr>
            <w:tcW w:w="954" w:type="dxa"/>
            <w:vAlign w:val="center"/>
          </w:tcPr>
          <w:p w:rsidR="007C5305" w:rsidRPr="00BB200A" w:rsidRDefault="007C5305" w:rsidP="005F2C1F">
            <w:pPr>
              <w:jc w:val="center"/>
              <w:rPr>
                <w:rFonts w:hint="eastAsia"/>
                <w:color w:val="000000"/>
              </w:rPr>
            </w:pPr>
            <w:r w:rsidRPr="00BB200A">
              <w:rPr>
                <w:rFonts w:hint="eastAsia"/>
                <w:color w:val="000000"/>
              </w:rPr>
              <w:t>19</w:t>
            </w:r>
          </w:p>
        </w:tc>
        <w:tc>
          <w:tcPr>
            <w:tcW w:w="2551" w:type="dxa"/>
            <w:vAlign w:val="center"/>
          </w:tcPr>
          <w:p w:rsidR="007C5305" w:rsidRPr="00BB200A" w:rsidRDefault="007C5305" w:rsidP="005F2C1F">
            <w:pPr>
              <w:rPr>
                <w:rFonts w:ascii="宋体" w:hAnsi="宋体" w:hint="eastAsia"/>
                <w:color w:val="000000"/>
              </w:rPr>
            </w:pPr>
            <w:r w:rsidRPr="00BB200A">
              <w:rPr>
                <w:rFonts w:ascii="宋体" w:hAnsi="宋体" w:hint="eastAsia"/>
                <w:color w:val="000000"/>
              </w:rPr>
              <w:t>Q/HLC801.021-2017</w:t>
            </w:r>
          </w:p>
        </w:tc>
        <w:tc>
          <w:tcPr>
            <w:tcW w:w="5810" w:type="dxa"/>
            <w:vAlign w:val="center"/>
          </w:tcPr>
          <w:p w:rsidR="007C5305" w:rsidRPr="00BB200A" w:rsidRDefault="007C5305" w:rsidP="005F2C1F">
            <w:pPr>
              <w:rPr>
                <w:rFonts w:hint="eastAsia"/>
                <w:color w:val="000000"/>
              </w:rPr>
            </w:pPr>
            <w:r w:rsidRPr="00BB200A">
              <w:rPr>
                <w:rFonts w:hint="eastAsia"/>
                <w:color w:val="000000"/>
              </w:rPr>
              <w:t>不合格输出控制程序</w:t>
            </w:r>
          </w:p>
        </w:tc>
      </w:tr>
      <w:tr w:rsidR="007C5305" w:rsidRPr="00BB200A" w:rsidTr="005F2C1F">
        <w:trPr>
          <w:trHeight w:val="469"/>
          <w:jc w:val="center"/>
        </w:trPr>
        <w:tc>
          <w:tcPr>
            <w:tcW w:w="954" w:type="dxa"/>
            <w:vAlign w:val="center"/>
          </w:tcPr>
          <w:p w:rsidR="007C5305" w:rsidRPr="00BB200A" w:rsidRDefault="007C5305" w:rsidP="005F2C1F">
            <w:pPr>
              <w:jc w:val="center"/>
              <w:rPr>
                <w:rFonts w:hint="eastAsia"/>
                <w:color w:val="000000"/>
              </w:rPr>
            </w:pPr>
            <w:r w:rsidRPr="00BB200A">
              <w:rPr>
                <w:rFonts w:hint="eastAsia"/>
                <w:color w:val="000000"/>
              </w:rPr>
              <w:t>20</w:t>
            </w:r>
          </w:p>
        </w:tc>
        <w:tc>
          <w:tcPr>
            <w:tcW w:w="2551" w:type="dxa"/>
            <w:vAlign w:val="center"/>
          </w:tcPr>
          <w:p w:rsidR="007C5305" w:rsidRPr="00BB200A" w:rsidRDefault="007C5305" w:rsidP="005F2C1F">
            <w:pPr>
              <w:rPr>
                <w:rFonts w:ascii="宋体" w:hAnsi="宋体" w:hint="eastAsia"/>
                <w:color w:val="000000"/>
              </w:rPr>
            </w:pPr>
            <w:r w:rsidRPr="00BB200A">
              <w:rPr>
                <w:rFonts w:ascii="宋体" w:hAnsi="宋体" w:hint="eastAsia"/>
                <w:color w:val="000000"/>
              </w:rPr>
              <w:t>Q/HLC801.022-2017</w:t>
            </w:r>
          </w:p>
        </w:tc>
        <w:tc>
          <w:tcPr>
            <w:tcW w:w="5810" w:type="dxa"/>
            <w:vAlign w:val="center"/>
          </w:tcPr>
          <w:p w:rsidR="007C5305" w:rsidRPr="00BB200A" w:rsidRDefault="007C5305" w:rsidP="005F2C1F">
            <w:pPr>
              <w:rPr>
                <w:rFonts w:hint="eastAsia"/>
                <w:color w:val="000000"/>
              </w:rPr>
            </w:pPr>
            <w:r w:rsidRPr="00BB200A">
              <w:rPr>
                <w:rFonts w:ascii="宋体" w:hAnsi="宋体" w:cs="宋体" w:hint="eastAsia"/>
                <w:color w:val="000000"/>
                <w:szCs w:val="21"/>
              </w:rPr>
              <w:t>顾客满意度控制程序</w:t>
            </w:r>
          </w:p>
        </w:tc>
      </w:tr>
      <w:tr w:rsidR="007C5305" w:rsidRPr="00BB200A" w:rsidTr="005F2C1F">
        <w:trPr>
          <w:trHeight w:val="446"/>
          <w:jc w:val="center"/>
        </w:trPr>
        <w:tc>
          <w:tcPr>
            <w:tcW w:w="954" w:type="dxa"/>
            <w:vAlign w:val="center"/>
          </w:tcPr>
          <w:p w:rsidR="007C5305" w:rsidRPr="00BB200A" w:rsidRDefault="007C5305" w:rsidP="005F2C1F">
            <w:pPr>
              <w:jc w:val="center"/>
              <w:rPr>
                <w:rFonts w:hint="eastAsia"/>
                <w:color w:val="000000"/>
              </w:rPr>
            </w:pPr>
            <w:r w:rsidRPr="00BB200A">
              <w:rPr>
                <w:rFonts w:hint="eastAsia"/>
                <w:color w:val="000000"/>
              </w:rPr>
              <w:t>21</w:t>
            </w:r>
          </w:p>
        </w:tc>
        <w:tc>
          <w:tcPr>
            <w:tcW w:w="2551" w:type="dxa"/>
            <w:vAlign w:val="center"/>
          </w:tcPr>
          <w:p w:rsidR="007C5305" w:rsidRPr="00BB200A" w:rsidRDefault="007C5305" w:rsidP="005F2C1F">
            <w:pPr>
              <w:rPr>
                <w:rFonts w:ascii="宋体" w:hAnsi="宋体" w:hint="eastAsia"/>
                <w:color w:val="000000"/>
              </w:rPr>
            </w:pPr>
            <w:r w:rsidRPr="00BB200A">
              <w:rPr>
                <w:rFonts w:ascii="宋体" w:hAnsi="宋体" w:hint="eastAsia"/>
                <w:color w:val="000000"/>
              </w:rPr>
              <w:t>Q/HLC801.023-2014</w:t>
            </w:r>
          </w:p>
        </w:tc>
        <w:tc>
          <w:tcPr>
            <w:tcW w:w="5810" w:type="dxa"/>
            <w:vAlign w:val="center"/>
          </w:tcPr>
          <w:p w:rsidR="007C5305" w:rsidRPr="00BB200A" w:rsidRDefault="007C5305" w:rsidP="005F2C1F">
            <w:pPr>
              <w:rPr>
                <w:rFonts w:hint="eastAsia"/>
                <w:color w:val="000000"/>
              </w:rPr>
            </w:pPr>
            <w:r w:rsidRPr="00BB200A">
              <w:rPr>
                <w:rFonts w:hint="eastAsia"/>
                <w:color w:val="000000"/>
              </w:rPr>
              <w:t>分析和评价控制程序</w:t>
            </w:r>
          </w:p>
        </w:tc>
      </w:tr>
      <w:tr w:rsidR="007C5305" w:rsidRPr="00BB200A" w:rsidTr="005F2C1F">
        <w:trPr>
          <w:trHeight w:val="469"/>
          <w:jc w:val="center"/>
        </w:trPr>
        <w:tc>
          <w:tcPr>
            <w:tcW w:w="954" w:type="dxa"/>
            <w:vAlign w:val="center"/>
          </w:tcPr>
          <w:p w:rsidR="007C5305" w:rsidRPr="00BB200A" w:rsidRDefault="007C5305" w:rsidP="005F2C1F">
            <w:pPr>
              <w:jc w:val="center"/>
              <w:rPr>
                <w:rFonts w:hint="eastAsia"/>
                <w:color w:val="000000"/>
              </w:rPr>
            </w:pPr>
            <w:r w:rsidRPr="00BB200A">
              <w:rPr>
                <w:rFonts w:hint="eastAsia"/>
                <w:color w:val="000000"/>
              </w:rPr>
              <w:t>22</w:t>
            </w:r>
          </w:p>
        </w:tc>
        <w:tc>
          <w:tcPr>
            <w:tcW w:w="2551" w:type="dxa"/>
            <w:vAlign w:val="center"/>
          </w:tcPr>
          <w:p w:rsidR="007C5305" w:rsidRPr="00BB200A" w:rsidRDefault="007C5305" w:rsidP="005F2C1F">
            <w:pPr>
              <w:rPr>
                <w:rFonts w:ascii="宋体" w:hAnsi="宋体" w:hint="eastAsia"/>
                <w:color w:val="000000"/>
              </w:rPr>
            </w:pPr>
            <w:r w:rsidRPr="00BB200A">
              <w:rPr>
                <w:rFonts w:ascii="宋体" w:hAnsi="宋体" w:hint="eastAsia"/>
                <w:color w:val="000000"/>
              </w:rPr>
              <w:t>Q/HLC801.024-2017</w:t>
            </w:r>
          </w:p>
        </w:tc>
        <w:tc>
          <w:tcPr>
            <w:tcW w:w="5810" w:type="dxa"/>
            <w:vAlign w:val="center"/>
          </w:tcPr>
          <w:p w:rsidR="007C5305" w:rsidRPr="00BB200A" w:rsidRDefault="007C5305" w:rsidP="005F2C1F">
            <w:pPr>
              <w:rPr>
                <w:rFonts w:hint="eastAsia"/>
                <w:color w:val="000000"/>
              </w:rPr>
            </w:pPr>
            <w:r w:rsidRPr="00BB200A">
              <w:rPr>
                <w:rFonts w:hint="eastAsia"/>
                <w:color w:val="000000"/>
              </w:rPr>
              <w:t>内部审核控制程序</w:t>
            </w:r>
          </w:p>
        </w:tc>
      </w:tr>
      <w:tr w:rsidR="007C5305" w:rsidRPr="00BB200A" w:rsidTr="005F2C1F">
        <w:trPr>
          <w:trHeight w:val="446"/>
          <w:jc w:val="center"/>
        </w:trPr>
        <w:tc>
          <w:tcPr>
            <w:tcW w:w="954" w:type="dxa"/>
            <w:vAlign w:val="center"/>
          </w:tcPr>
          <w:p w:rsidR="007C5305" w:rsidRPr="00BB200A" w:rsidRDefault="007C5305" w:rsidP="005F2C1F">
            <w:pPr>
              <w:jc w:val="center"/>
              <w:rPr>
                <w:rFonts w:hint="eastAsia"/>
                <w:color w:val="000000"/>
              </w:rPr>
            </w:pPr>
            <w:r w:rsidRPr="00BB200A">
              <w:rPr>
                <w:rFonts w:hint="eastAsia"/>
                <w:color w:val="000000"/>
              </w:rPr>
              <w:t>23</w:t>
            </w:r>
          </w:p>
        </w:tc>
        <w:tc>
          <w:tcPr>
            <w:tcW w:w="2551" w:type="dxa"/>
            <w:vAlign w:val="center"/>
          </w:tcPr>
          <w:p w:rsidR="007C5305" w:rsidRPr="00BB200A" w:rsidRDefault="007C5305" w:rsidP="005F2C1F">
            <w:pPr>
              <w:rPr>
                <w:rFonts w:ascii="宋体" w:hAnsi="宋体" w:hint="eastAsia"/>
                <w:color w:val="000000"/>
              </w:rPr>
            </w:pPr>
            <w:r w:rsidRPr="00BB200A">
              <w:rPr>
                <w:rFonts w:ascii="宋体" w:hAnsi="宋体" w:hint="eastAsia"/>
                <w:color w:val="000000"/>
              </w:rPr>
              <w:t>Q/HLC801.025-2017</w:t>
            </w:r>
          </w:p>
        </w:tc>
        <w:tc>
          <w:tcPr>
            <w:tcW w:w="5810" w:type="dxa"/>
            <w:vAlign w:val="center"/>
          </w:tcPr>
          <w:p w:rsidR="007C5305" w:rsidRPr="00BB200A" w:rsidRDefault="007C5305" w:rsidP="005F2C1F">
            <w:pPr>
              <w:rPr>
                <w:rFonts w:hint="eastAsia"/>
                <w:color w:val="000000"/>
              </w:rPr>
            </w:pPr>
            <w:r w:rsidRPr="00BB200A">
              <w:rPr>
                <w:rFonts w:hint="eastAsia"/>
                <w:color w:val="000000"/>
              </w:rPr>
              <w:t>管理评审控制程序</w:t>
            </w:r>
          </w:p>
        </w:tc>
      </w:tr>
      <w:tr w:rsidR="007C5305" w:rsidRPr="00BB200A" w:rsidTr="005F2C1F">
        <w:trPr>
          <w:trHeight w:val="446"/>
          <w:jc w:val="center"/>
        </w:trPr>
        <w:tc>
          <w:tcPr>
            <w:tcW w:w="954" w:type="dxa"/>
            <w:vAlign w:val="center"/>
          </w:tcPr>
          <w:p w:rsidR="007C5305" w:rsidRPr="00BB200A" w:rsidRDefault="007C5305" w:rsidP="005F2C1F">
            <w:pPr>
              <w:jc w:val="center"/>
              <w:rPr>
                <w:rFonts w:hint="eastAsia"/>
                <w:color w:val="000000"/>
              </w:rPr>
            </w:pPr>
            <w:r w:rsidRPr="00BB200A">
              <w:rPr>
                <w:rFonts w:hint="eastAsia"/>
                <w:color w:val="000000"/>
              </w:rPr>
              <w:t>24</w:t>
            </w:r>
          </w:p>
        </w:tc>
        <w:tc>
          <w:tcPr>
            <w:tcW w:w="2551" w:type="dxa"/>
            <w:vAlign w:val="center"/>
          </w:tcPr>
          <w:p w:rsidR="007C5305" w:rsidRPr="00BB200A" w:rsidRDefault="007C5305" w:rsidP="005F2C1F">
            <w:pPr>
              <w:rPr>
                <w:rFonts w:ascii="宋体" w:hAnsi="宋体" w:hint="eastAsia"/>
                <w:color w:val="000000"/>
              </w:rPr>
            </w:pPr>
            <w:r w:rsidRPr="00BB200A">
              <w:rPr>
                <w:rFonts w:ascii="宋体" w:hAnsi="宋体" w:hint="eastAsia"/>
                <w:color w:val="000000"/>
              </w:rPr>
              <w:t>Q/HLC801.026-2017</w:t>
            </w:r>
          </w:p>
        </w:tc>
        <w:tc>
          <w:tcPr>
            <w:tcW w:w="5810" w:type="dxa"/>
            <w:vAlign w:val="center"/>
          </w:tcPr>
          <w:p w:rsidR="007C5305" w:rsidRPr="00BB200A" w:rsidRDefault="007C5305" w:rsidP="005F2C1F">
            <w:pPr>
              <w:rPr>
                <w:rFonts w:hint="eastAsia"/>
                <w:color w:val="000000"/>
              </w:rPr>
            </w:pPr>
            <w:r w:rsidRPr="00BB200A">
              <w:rPr>
                <w:rFonts w:hint="eastAsia"/>
                <w:color w:val="000000"/>
              </w:rPr>
              <w:t>改进控制程序</w:t>
            </w:r>
          </w:p>
        </w:tc>
      </w:tr>
      <w:tr w:rsidR="007C5305" w:rsidRPr="00BB200A" w:rsidTr="005F2C1F">
        <w:trPr>
          <w:trHeight w:val="491"/>
          <w:jc w:val="center"/>
        </w:trPr>
        <w:tc>
          <w:tcPr>
            <w:tcW w:w="954" w:type="dxa"/>
            <w:vAlign w:val="center"/>
          </w:tcPr>
          <w:p w:rsidR="007C5305" w:rsidRPr="00BB200A" w:rsidRDefault="007C5305" w:rsidP="005F2C1F">
            <w:pPr>
              <w:jc w:val="center"/>
              <w:rPr>
                <w:rFonts w:hint="eastAsia"/>
                <w:color w:val="000000"/>
              </w:rPr>
            </w:pPr>
            <w:r w:rsidRPr="00BB200A">
              <w:rPr>
                <w:rFonts w:hint="eastAsia"/>
                <w:color w:val="000000"/>
              </w:rPr>
              <w:t>25</w:t>
            </w:r>
          </w:p>
        </w:tc>
        <w:tc>
          <w:tcPr>
            <w:tcW w:w="2551" w:type="dxa"/>
            <w:vAlign w:val="center"/>
          </w:tcPr>
          <w:p w:rsidR="007C5305" w:rsidRPr="00BB200A" w:rsidRDefault="007C5305" w:rsidP="005F2C1F">
            <w:pPr>
              <w:rPr>
                <w:rFonts w:hint="eastAsia"/>
                <w:color w:val="000000"/>
              </w:rPr>
            </w:pPr>
            <w:r w:rsidRPr="00BB200A">
              <w:rPr>
                <w:rFonts w:ascii="宋体" w:hAnsi="宋体" w:hint="eastAsia"/>
                <w:color w:val="000000"/>
                <w:szCs w:val="21"/>
              </w:rPr>
              <w:t>Q/HLC801.027-2017</w:t>
            </w:r>
          </w:p>
        </w:tc>
        <w:tc>
          <w:tcPr>
            <w:tcW w:w="5810" w:type="dxa"/>
            <w:vAlign w:val="center"/>
          </w:tcPr>
          <w:p w:rsidR="007C5305" w:rsidRPr="00BB200A" w:rsidRDefault="007C5305" w:rsidP="005F2C1F">
            <w:pPr>
              <w:rPr>
                <w:rFonts w:hint="eastAsia"/>
                <w:color w:val="000000"/>
              </w:rPr>
            </w:pPr>
            <w:r w:rsidRPr="00BB200A">
              <w:rPr>
                <w:rFonts w:hint="eastAsia"/>
                <w:color w:val="000000"/>
              </w:rPr>
              <w:t>各级人员质量职责和权限的规定</w:t>
            </w:r>
          </w:p>
        </w:tc>
      </w:tr>
    </w:tbl>
    <w:p w:rsidR="007C5305" w:rsidRPr="00BB200A" w:rsidRDefault="007C5305" w:rsidP="007C5305">
      <w:pPr>
        <w:rPr>
          <w:rFonts w:hint="eastAsia"/>
          <w:color w:val="000000"/>
        </w:rPr>
      </w:pPr>
    </w:p>
    <w:p w:rsidR="00A66332" w:rsidRPr="007C5305" w:rsidRDefault="00A66332" w:rsidP="007C5305">
      <w:pPr>
        <w:pStyle w:val="a9"/>
        <w:jc w:val="both"/>
      </w:pPr>
      <w:bookmarkStart w:id="0" w:name="_GoBack"/>
      <w:bookmarkEnd w:id="0"/>
    </w:p>
    <w:sectPr w:rsidR="00A66332" w:rsidRPr="007C5305" w:rsidSect="00A43174">
      <w:headerReference w:type="default" r:id="rId7"/>
      <w:pgSz w:w="11906" w:h="16838"/>
      <w:pgMar w:top="1440" w:right="1416" w:bottom="1440" w:left="156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34A39" w:rsidRDefault="00E34A39" w:rsidP="00A43174">
      <w:r>
        <w:separator/>
      </w:r>
    </w:p>
  </w:endnote>
  <w:endnote w:type="continuationSeparator" w:id="0">
    <w:p w:rsidR="00E34A39" w:rsidRDefault="00E34A39" w:rsidP="00A431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宋黑简体">
    <w:altName w:val="Arial Unicode MS"/>
    <w:charset w:val="86"/>
    <w:family w:val="auto"/>
    <w:pitch w:val="variable"/>
    <w:sig w:usb0="00000000" w:usb1="080E0000" w:usb2="00000010" w:usb3="00000000" w:csb0="00040000" w:csb1="00000000"/>
  </w:font>
  <w:font w:name="方正大黑简体">
    <w:altName w:val="Arial Unicode MS"/>
    <w:charset w:val="86"/>
    <w:family w:val="auto"/>
    <w:pitch w:val="variable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34A39" w:rsidRDefault="00E34A39" w:rsidP="00A43174">
      <w:r>
        <w:separator/>
      </w:r>
    </w:p>
  </w:footnote>
  <w:footnote w:type="continuationSeparator" w:id="0">
    <w:p w:rsidR="00E34A39" w:rsidRDefault="00E34A39" w:rsidP="00A4317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3174" w:rsidRPr="00A43174" w:rsidRDefault="00A43174" w:rsidP="00A43174">
    <w:pPr>
      <w:pStyle w:val="aa"/>
      <w:jc w:val="both"/>
    </w:pPr>
    <w:r>
      <w:t>Q-SC</w:t>
    </w:r>
    <w:r>
      <w:rPr>
        <w:rFonts w:hint="eastAsia"/>
      </w:rPr>
      <w:t xml:space="preserve">                   </w:t>
    </w:r>
    <w:r>
      <w:t xml:space="preserve">      </w:t>
    </w:r>
    <w:r>
      <w:rPr>
        <w:rFonts w:hint="eastAsia"/>
      </w:rPr>
      <w:t xml:space="preserve"> </w:t>
    </w:r>
    <w:r>
      <w:rPr>
        <w:rFonts w:hint="eastAsia"/>
      </w:rPr>
      <w:t>《质量手册》</w:t>
    </w:r>
    <w:r>
      <w:rPr>
        <w:rFonts w:hint="eastAsia"/>
      </w:rPr>
      <w:t xml:space="preserve">                         </w:t>
    </w:r>
    <w:r>
      <w:t xml:space="preserve">   </w:t>
    </w:r>
    <w:r>
      <w:rPr>
        <w:rFonts w:hint="eastAsia"/>
      </w:rPr>
      <w:t xml:space="preserve">   </w:t>
    </w:r>
    <w:r>
      <w:rPr>
        <w:rFonts w:hint="eastAsia"/>
      </w:rPr>
      <w:t>××××制造有限公司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3174"/>
    <w:rsid w:val="005415E3"/>
    <w:rsid w:val="00684D0D"/>
    <w:rsid w:val="007C5305"/>
    <w:rsid w:val="00A43174"/>
    <w:rsid w:val="00A66332"/>
    <w:rsid w:val="00E34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3174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封面标准文稿编辑信息"/>
    <w:rsid w:val="00A43174"/>
    <w:pPr>
      <w:spacing w:before="180" w:line="180" w:lineRule="exact"/>
      <w:jc w:val="center"/>
    </w:pPr>
    <w:rPr>
      <w:rFonts w:ascii="宋体" w:eastAsia="宋体" w:hAnsi="Times New Roman" w:cs="Times New Roman"/>
      <w:kern w:val="0"/>
      <w:szCs w:val="20"/>
    </w:rPr>
  </w:style>
  <w:style w:type="paragraph" w:customStyle="1" w:styleId="a4">
    <w:name w:val="其他标准称谓"/>
    <w:rsid w:val="00A43174"/>
    <w:pPr>
      <w:spacing w:line="0" w:lineRule="atLeast"/>
      <w:jc w:val="distribute"/>
    </w:pPr>
    <w:rPr>
      <w:rFonts w:ascii="黑体" w:eastAsia="黑体" w:hAnsi="宋体" w:cs="Times New Roman"/>
      <w:kern w:val="0"/>
      <w:sz w:val="52"/>
      <w:szCs w:val="20"/>
    </w:rPr>
  </w:style>
  <w:style w:type="paragraph" w:customStyle="1" w:styleId="a5">
    <w:name w:val="封面标准名称"/>
    <w:rsid w:val="00A43174"/>
    <w:pPr>
      <w:widowControl w:val="0"/>
      <w:spacing w:line="680" w:lineRule="exact"/>
      <w:jc w:val="center"/>
      <w:textAlignment w:val="center"/>
    </w:pPr>
    <w:rPr>
      <w:rFonts w:ascii="黑体" w:eastAsia="黑体" w:hAnsi="Times New Roman" w:cs="Times New Roman"/>
      <w:kern w:val="0"/>
      <w:sz w:val="52"/>
      <w:szCs w:val="20"/>
    </w:rPr>
  </w:style>
  <w:style w:type="paragraph" w:customStyle="1" w:styleId="a6">
    <w:name w:val="封面标准英文名称"/>
    <w:rsid w:val="00A43174"/>
    <w:pPr>
      <w:widowControl w:val="0"/>
      <w:spacing w:before="370" w:line="400" w:lineRule="exact"/>
      <w:jc w:val="center"/>
    </w:pPr>
    <w:rPr>
      <w:rFonts w:ascii="Times New Roman" w:eastAsia="宋体" w:hAnsi="Times New Roman" w:cs="Times New Roman"/>
      <w:kern w:val="0"/>
      <w:sz w:val="28"/>
      <w:szCs w:val="20"/>
    </w:rPr>
  </w:style>
  <w:style w:type="paragraph" w:customStyle="1" w:styleId="a7">
    <w:name w:val="发布日期"/>
    <w:rsid w:val="00A43174"/>
    <w:rPr>
      <w:rFonts w:ascii="Times New Roman" w:eastAsia="黑体" w:hAnsi="Times New Roman" w:cs="Times New Roman"/>
      <w:kern w:val="0"/>
      <w:sz w:val="28"/>
      <w:szCs w:val="20"/>
    </w:rPr>
  </w:style>
  <w:style w:type="character" w:customStyle="1" w:styleId="a8">
    <w:name w:val="发布"/>
    <w:rsid w:val="00A43174"/>
    <w:rPr>
      <w:rFonts w:ascii="黑体" w:eastAsia="黑体"/>
      <w:spacing w:val="22"/>
      <w:w w:val="100"/>
      <w:position w:val="3"/>
      <w:sz w:val="28"/>
    </w:rPr>
  </w:style>
  <w:style w:type="paragraph" w:customStyle="1" w:styleId="a9">
    <w:name w:val="其他发布部门"/>
    <w:basedOn w:val="a"/>
    <w:rsid w:val="00A43174"/>
    <w:pPr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paragraph" w:styleId="aa">
    <w:name w:val="header"/>
    <w:basedOn w:val="a"/>
    <w:link w:val="Char"/>
    <w:unhideWhenUsed/>
    <w:rsid w:val="00A4317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a"/>
    <w:rsid w:val="00A43174"/>
    <w:rPr>
      <w:rFonts w:ascii="Times New Roman" w:eastAsia="宋体" w:hAnsi="Times New Roman" w:cs="Times New Roman"/>
      <w:sz w:val="18"/>
      <w:szCs w:val="18"/>
    </w:rPr>
  </w:style>
  <w:style w:type="paragraph" w:styleId="ab">
    <w:name w:val="footer"/>
    <w:basedOn w:val="a"/>
    <w:link w:val="Char0"/>
    <w:uiPriority w:val="99"/>
    <w:unhideWhenUsed/>
    <w:rsid w:val="00A4317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b"/>
    <w:uiPriority w:val="99"/>
    <w:rsid w:val="00A43174"/>
    <w:rPr>
      <w:rFonts w:ascii="Times New Roman" w:eastAsia="宋体" w:hAnsi="Times New Roman"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3174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封面标准文稿编辑信息"/>
    <w:rsid w:val="00A43174"/>
    <w:pPr>
      <w:spacing w:before="180" w:line="180" w:lineRule="exact"/>
      <w:jc w:val="center"/>
    </w:pPr>
    <w:rPr>
      <w:rFonts w:ascii="宋体" w:eastAsia="宋体" w:hAnsi="Times New Roman" w:cs="Times New Roman"/>
      <w:kern w:val="0"/>
      <w:szCs w:val="20"/>
    </w:rPr>
  </w:style>
  <w:style w:type="paragraph" w:customStyle="1" w:styleId="a4">
    <w:name w:val="其他标准称谓"/>
    <w:rsid w:val="00A43174"/>
    <w:pPr>
      <w:spacing w:line="0" w:lineRule="atLeast"/>
      <w:jc w:val="distribute"/>
    </w:pPr>
    <w:rPr>
      <w:rFonts w:ascii="黑体" w:eastAsia="黑体" w:hAnsi="宋体" w:cs="Times New Roman"/>
      <w:kern w:val="0"/>
      <w:sz w:val="52"/>
      <w:szCs w:val="20"/>
    </w:rPr>
  </w:style>
  <w:style w:type="paragraph" w:customStyle="1" w:styleId="a5">
    <w:name w:val="封面标准名称"/>
    <w:rsid w:val="00A43174"/>
    <w:pPr>
      <w:widowControl w:val="0"/>
      <w:spacing w:line="680" w:lineRule="exact"/>
      <w:jc w:val="center"/>
      <w:textAlignment w:val="center"/>
    </w:pPr>
    <w:rPr>
      <w:rFonts w:ascii="黑体" w:eastAsia="黑体" w:hAnsi="Times New Roman" w:cs="Times New Roman"/>
      <w:kern w:val="0"/>
      <w:sz w:val="52"/>
      <w:szCs w:val="20"/>
    </w:rPr>
  </w:style>
  <w:style w:type="paragraph" w:customStyle="1" w:styleId="a6">
    <w:name w:val="封面标准英文名称"/>
    <w:rsid w:val="00A43174"/>
    <w:pPr>
      <w:widowControl w:val="0"/>
      <w:spacing w:before="370" w:line="400" w:lineRule="exact"/>
      <w:jc w:val="center"/>
    </w:pPr>
    <w:rPr>
      <w:rFonts w:ascii="Times New Roman" w:eastAsia="宋体" w:hAnsi="Times New Roman" w:cs="Times New Roman"/>
      <w:kern w:val="0"/>
      <w:sz w:val="28"/>
      <w:szCs w:val="20"/>
    </w:rPr>
  </w:style>
  <w:style w:type="paragraph" w:customStyle="1" w:styleId="a7">
    <w:name w:val="发布日期"/>
    <w:rsid w:val="00A43174"/>
    <w:rPr>
      <w:rFonts w:ascii="Times New Roman" w:eastAsia="黑体" w:hAnsi="Times New Roman" w:cs="Times New Roman"/>
      <w:kern w:val="0"/>
      <w:sz w:val="28"/>
      <w:szCs w:val="20"/>
    </w:rPr>
  </w:style>
  <w:style w:type="character" w:customStyle="1" w:styleId="a8">
    <w:name w:val="发布"/>
    <w:rsid w:val="00A43174"/>
    <w:rPr>
      <w:rFonts w:ascii="黑体" w:eastAsia="黑体"/>
      <w:spacing w:val="22"/>
      <w:w w:val="100"/>
      <w:position w:val="3"/>
      <w:sz w:val="28"/>
    </w:rPr>
  </w:style>
  <w:style w:type="paragraph" w:customStyle="1" w:styleId="a9">
    <w:name w:val="其他发布部门"/>
    <w:basedOn w:val="a"/>
    <w:rsid w:val="00A43174"/>
    <w:pPr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paragraph" w:styleId="aa">
    <w:name w:val="header"/>
    <w:basedOn w:val="a"/>
    <w:link w:val="Char"/>
    <w:unhideWhenUsed/>
    <w:rsid w:val="00A4317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a"/>
    <w:rsid w:val="00A43174"/>
    <w:rPr>
      <w:rFonts w:ascii="Times New Roman" w:eastAsia="宋体" w:hAnsi="Times New Roman" w:cs="Times New Roman"/>
      <w:sz w:val="18"/>
      <w:szCs w:val="18"/>
    </w:rPr>
  </w:style>
  <w:style w:type="paragraph" w:styleId="ab">
    <w:name w:val="footer"/>
    <w:basedOn w:val="a"/>
    <w:link w:val="Char0"/>
    <w:uiPriority w:val="99"/>
    <w:unhideWhenUsed/>
    <w:rsid w:val="00A4317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b"/>
    <w:uiPriority w:val="99"/>
    <w:rsid w:val="00A43174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150</Words>
  <Characters>856</Characters>
  <Application>Microsoft Office Word</Application>
  <DocSecurity>0</DocSecurity>
  <Lines>7</Lines>
  <Paragraphs>2</Paragraphs>
  <ScaleCrop>false</ScaleCrop>
  <Company/>
  <LinksUpToDate>false</LinksUpToDate>
  <CharactersWithSpaces>1004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xhz</dc:creator>
  <cp:lastModifiedBy>xhz</cp:lastModifiedBy>
  <cp:revision>4</cp:revision>
  <dcterms:created xsi:type="dcterms:W3CDTF">2018-05-03T23:47:00Z</dcterms:created>
  <dcterms:modified xsi:type="dcterms:W3CDTF">2018-05-03T23:56:00Z</dcterms:modified>
</cp:coreProperties>
</file>