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322A" w:rsidRPr="00BB200A" w:rsidRDefault="00F9322A" w:rsidP="00F9322A">
      <w:pPr>
        <w:rPr>
          <w:rFonts w:hint="eastAsia"/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××××</w:t>
      </w:r>
      <w:r w:rsidRPr="00BB200A">
        <w:rPr>
          <w:rFonts w:hint="eastAsia"/>
          <w:b/>
          <w:color w:val="000000"/>
          <w:sz w:val="28"/>
        </w:rPr>
        <w:t>有限公司企业标准</w:t>
      </w:r>
      <w:r w:rsidRPr="00BB200A">
        <w:rPr>
          <w:rFonts w:hint="eastAsia"/>
          <w:b/>
          <w:color w:val="000000"/>
          <w:sz w:val="28"/>
        </w:rPr>
        <w:t xml:space="preserve">                    </w:t>
      </w:r>
      <w:r w:rsidRPr="00BB200A">
        <w:rPr>
          <w:rFonts w:hint="eastAsia"/>
          <w:color w:val="000000"/>
        </w:rPr>
        <w:t>Q/HLC.801.023-2017</w:t>
      </w:r>
    </w:p>
    <w:p w:rsidR="00F9322A" w:rsidRPr="00BB200A" w:rsidRDefault="00F9322A" w:rsidP="00F9322A">
      <w:pPr>
        <w:jc w:val="center"/>
        <w:rPr>
          <w:rFonts w:hint="eastAsia"/>
          <w:b/>
          <w:color w:val="000000"/>
          <w:sz w:val="30"/>
        </w:rPr>
      </w:pPr>
      <w:bookmarkStart w:id="0" w:name="_GoBack"/>
      <w:r w:rsidRPr="00BB200A">
        <w:rPr>
          <w:rFonts w:hint="eastAsia"/>
          <w:b/>
          <w:color w:val="000000"/>
          <w:sz w:val="30"/>
        </w:rPr>
        <w:t>分析和评价控制程序</w:t>
      </w:r>
    </w:p>
    <w:bookmarkEnd w:id="0"/>
    <w:p w:rsidR="00F9322A" w:rsidRPr="00BB200A" w:rsidRDefault="00F9322A" w:rsidP="00F9322A">
      <w:pPr>
        <w:rPr>
          <w:color w:val="000000"/>
        </w:rPr>
      </w:pPr>
      <w:r w:rsidRPr="00BB200A">
        <w:rPr>
          <w:rFonts w:hint="eastAsia"/>
          <w:color w:val="000000"/>
          <w:sz w:val="18"/>
          <w:u w:val="single"/>
        </w:rPr>
        <w:t xml:space="preserve">                                                                                                    </w:t>
      </w:r>
    </w:p>
    <w:p w:rsidR="00F9322A" w:rsidRPr="00BB200A" w:rsidRDefault="00F9322A" w:rsidP="00F9322A">
      <w:pPr>
        <w:rPr>
          <w:rFonts w:hint="eastAsia"/>
          <w:b/>
          <w:bCs/>
          <w:color w:val="000000"/>
          <w:szCs w:val="21"/>
        </w:rPr>
      </w:pPr>
      <w:r w:rsidRPr="00BB200A">
        <w:rPr>
          <w:rFonts w:hint="eastAsia"/>
          <w:b/>
          <w:bCs/>
          <w:color w:val="000000"/>
          <w:szCs w:val="21"/>
        </w:rPr>
        <w:t>1</w:t>
      </w:r>
      <w:r w:rsidRPr="00BB200A">
        <w:rPr>
          <w:rFonts w:hint="eastAsia"/>
          <w:b/>
          <w:bCs/>
          <w:color w:val="000000"/>
          <w:szCs w:val="21"/>
        </w:rPr>
        <w:t>、目的</w:t>
      </w:r>
      <w:r w:rsidRPr="00BB200A">
        <w:rPr>
          <w:rFonts w:hint="eastAsia"/>
          <w:b/>
          <w:bCs/>
          <w:color w:val="000000"/>
          <w:szCs w:val="21"/>
        </w:rPr>
        <w:t xml:space="preserve">  </w:t>
      </w:r>
    </w:p>
    <w:p w:rsidR="00F9322A" w:rsidRPr="00BB200A" w:rsidRDefault="00F9322A" w:rsidP="00F9322A">
      <w:pPr>
        <w:autoSpaceDE w:val="0"/>
        <w:autoSpaceDN w:val="0"/>
        <w:adjustRightInd w:val="0"/>
        <w:ind w:firstLineChars="200" w:firstLine="420"/>
        <w:jc w:val="left"/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hint="eastAsia"/>
          <w:color w:val="000000"/>
          <w:szCs w:val="21"/>
        </w:rPr>
        <w:t xml:space="preserve">     </w:t>
      </w:r>
      <w:r w:rsidRPr="00BB200A">
        <w:rPr>
          <w:rFonts w:ascii="宋体" w:hAnsi="宋体" w:cs="SimSun-Identity-H" w:hint="eastAsia"/>
          <w:color w:val="000000"/>
          <w:kern w:val="0"/>
          <w:szCs w:val="21"/>
        </w:rPr>
        <w:t>建立和完善数据管理网络和信息沟通渠道，以便公司决策层了解公司现状、用户情况、供应</w:t>
      </w:r>
      <w:proofErr w:type="gramStart"/>
      <w:r w:rsidRPr="00BB200A">
        <w:rPr>
          <w:rFonts w:ascii="宋体" w:hAnsi="宋体" w:cs="SimSun-Identity-H" w:hint="eastAsia"/>
          <w:color w:val="000000"/>
          <w:kern w:val="0"/>
          <w:szCs w:val="21"/>
        </w:rPr>
        <w:t>商情况</w:t>
      </w:r>
      <w:proofErr w:type="gramEnd"/>
      <w:r w:rsidRPr="00BB200A">
        <w:rPr>
          <w:rFonts w:ascii="宋体" w:hAnsi="宋体" w:cs="SimSun-Identity-H" w:hint="eastAsia"/>
          <w:color w:val="000000"/>
          <w:kern w:val="0"/>
          <w:szCs w:val="21"/>
        </w:rPr>
        <w:t>等重要数据，及时</w:t>
      </w:r>
      <w:proofErr w:type="gramStart"/>
      <w:r w:rsidRPr="00BB200A">
        <w:rPr>
          <w:rFonts w:ascii="宋体" w:hAnsi="宋体" w:cs="SimSun-Identity-H" w:hint="eastAsia"/>
          <w:color w:val="000000"/>
          <w:kern w:val="0"/>
          <w:szCs w:val="21"/>
        </w:rPr>
        <w:t>作出</w:t>
      </w:r>
      <w:proofErr w:type="gramEnd"/>
      <w:r w:rsidRPr="00BB200A">
        <w:rPr>
          <w:rFonts w:ascii="宋体" w:hAnsi="宋体" w:cs="SimSun-Identity-H" w:hint="eastAsia"/>
          <w:color w:val="000000"/>
          <w:kern w:val="0"/>
          <w:szCs w:val="21"/>
        </w:rPr>
        <w:t>决策。</w:t>
      </w:r>
      <w:r w:rsidRPr="00BB200A">
        <w:rPr>
          <w:color w:val="000000"/>
          <w:szCs w:val="21"/>
        </w:rPr>
        <w:t xml:space="preserve">  </w:t>
      </w:r>
    </w:p>
    <w:p w:rsidR="00F9322A" w:rsidRPr="00BB200A" w:rsidRDefault="00F9322A" w:rsidP="00F9322A">
      <w:pPr>
        <w:rPr>
          <w:rFonts w:hint="eastAsia"/>
          <w:b/>
          <w:bCs/>
          <w:color w:val="000000"/>
          <w:szCs w:val="21"/>
        </w:rPr>
      </w:pPr>
      <w:r w:rsidRPr="00BB200A">
        <w:rPr>
          <w:rFonts w:hint="eastAsia"/>
          <w:b/>
          <w:bCs/>
          <w:color w:val="000000"/>
          <w:szCs w:val="21"/>
        </w:rPr>
        <w:t>2</w:t>
      </w:r>
      <w:r w:rsidRPr="00BB200A">
        <w:rPr>
          <w:rFonts w:hint="eastAsia"/>
          <w:b/>
          <w:bCs/>
          <w:color w:val="000000"/>
          <w:szCs w:val="21"/>
        </w:rPr>
        <w:t>、范围</w:t>
      </w:r>
      <w:r w:rsidRPr="00BB200A">
        <w:rPr>
          <w:rFonts w:hint="eastAsia"/>
          <w:b/>
          <w:bCs/>
          <w:color w:val="000000"/>
          <w:szCs w:val="21"/>
        </w:rPr>
        <w:t xml:space="preserve">  </w:t>
      </w:r>
    </w:p>
    <w:p w:rsidR="00F9322A" w:rsidRPr="00BB200A" w:rsidRDefault="00F9322A" w:rsidP="00F9322A">
      <w:pPr>
        <w:autoSpaceDE w:val="0"/>
        <w:autoSpaceDN w:val="0"/>
        <w:adjustRightInd w:val="0"/>
        <w:ind w:firstLineChars="200" w:firstLine="420"/>
        <w:jc w:val="left"/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hint="eastAsia"/>
          <w:color w:val="000000"/>
          <w:szCs w:val="21"/>
        </w:rPr>
        <w:t xml:space="preserve">    </w:t>
      </w:r>
      <w:r w:rsidRPr="00BB200A">
        <w:rPr>
          <w:rFonts w:ascii="宋体" w:hAnsi="宋体" w:cs="SimSun-Identity-H" w:hint="eastAsia"/>
          <w:color w:val="000000"/>
          <w:kern w:val="0"/>
          <w:szCs w:val="21"/>
        </w:rPr>
        <w:t>本程序适用于数据的收集、传递、分析使用、决策等管理活动</w:t>
      </w:r>
      <w:r w:rsidRPr="00BB200A">
        <w:rPr>
          <w:rFonts w:hint="eastAsia"/>
          <w:color w:val="000000"/>
          <w:szCs w:val="21"/>
        </w:rPr>
        <w:t>。</w:t>
      </w:r>
    </w:p>
    <w:p w:rsidR="00F9322A" w:rsidRPr="00BB200A" w:rsidRDefault="00F9322A" w:rsidP="00F9322A">
      <w:pPr>
        <w:rPr>
          <w:rFonts w:hint="eastAsia"/>
          <w:b/>
          <w:bCs/>
          <w:color w:val="000000"/>
          <w:szCs w:val="21"/>
        </w:rPr>
      </w:pPr>
      <w:r w:rsidRPr="00BB200A">
        <w:rPr>
          <w:rFonts w:hint="eastAsia"/>
          <w:b/>
          <w:bCs/>
          <w:color w:val="000000"/>
          <w:szCs w:val="21"/>
        </w:rPr>
        <w:t>3</w:t>
      </w:r>
      <w:r w:rsidRPr="00BB200A">
        <w:rPr>
          <w:rFonts w:hint="eastAsia"/>
          <w:b/>
          <w:bCs/>
          <w:color w:val="000000"/>
          <w:szCs w:val="21"/>
        </w:rPr>
        <w:t>、权责</w:t>
      </w:r>
    </w:p>
    <w:p w:rsidR="00F9322A" w:rsidRPr="00BB200A" w:rsidRDefault="00F9322A" w:rsidP="00F9322A">
      <w:pPr>
        <w:rPr>
          <w:rFonts w:ascii="宋体" w:hAnsi="宋体" w:hint="eastAsia"/>
          <w:color w:val="000000"/>
          <w:szCs w:val="21"/>
        </w:rPr>
      </w:pPr>
      <w:r w:rsidRPr="00BB200A">
        <w:rPr>
          <w:rFonts w:ascii="宋体" w:hAnsi="宋体" w:hint="eastAsia"/>
          <w:color w:val="000000"/>
          <w:szCs w:val="21"/>
        </w:rPr>
        <w:t>3</w:t>
      </w:r>
      <w:r w:rsidRPr="00BB200A">
        <w:rPr>
          <w:rFonts w:ascii="宋体" w:hAnsi="宋体"/>
          <w:color w:val="000000"/>
          <w:szCs w:val="21"/>
        </w:rPr>
        <w:t>.1</w:t>
      </w:r>
      <w:r w:rsidRPr="00BB200A">
        <w:rPr>
          <w:rFonts w:ascii="宋体" w:hAnsi="宋体" w:hint="eastAsia"/>
          <w:color w:val="000000"/>
          <w:szCs w:val="21"/>
        </w:rPr>
        <w:t>、</w:t>
      </w:r>
      <w:r w:rsidRPr="00BB200A">
        <w:rPr>
          <w:rFonts w:ascii="宋体" w:hAnsi="宋体" w:cs="SimSun-Identity-H" w:hint="eastAsia"/>
          <w:color w:val="000000"/>
          <w:kern w:val="0"/>
          <w:szCs w:val="21"/>
        </w:rPr>
        <w:t>总经理负责召集各部门召开工作会议，对数据进行分析和总结，及时</w:t>
      </w:r>
      <w:proofErr w:type="gramStart"/>
      <w:r w:rsidRPr="00BB200A">
        <w:rPr>
          <w:rFonts w:ascii="宋体" w:hAnsi="宋体" w:cs="SimSun-Identity-H" w:hint="eastAsia"/>
          <w:color w:val="000000"/>
          <w:kern w:val="0"/>
          <w:szCs w:val="21"/>
        </w:rPr>
        <w:t>作出</w:t>
      </w:r>
      <w:proofErr w:type="gramEnd"/>
      <w:r w:rsidRPr="00BB200A">
        <w:rPr>
          <w:rFonts w:ascii="宋体" w:hAnsi="宋体" w:cs="SimSun-Identity-H" w:hint="eastAsia"/>
          <w:color w:val="000000"/>
          <w:kern w:val="0"/>
          <w:szCs w:val="21"/>
        </w:rPr>
        <w:t>决策。</w:t>
      </w:r>
    </w:p>
    <w:p w:rsidR="00F9322A" w:rsidRPr="00BB200A" w:rsidRDefault="00F9322A" w:rsidP="00F9322A">
      <w:pPr>
        <w:rPr>
          <w:rFonts w:ascii="宋体" w:hAnsi="宋体" w:hint="eastAsia"/>
          <w:color w:val="000000"/>
          <w:szCs w:val="21"/>
        </w:rPr>
      </w:pPr>
      <w:r w:rsidRPr="00BB200A">
        <w:rPr>
          <w:rFonts w:ascii="宋体" w:hAnsi="宋体" w:hint="eastAsia"/>
          <w:color w:val="000000"/>
          <w:szCs w:val="21"/>
        </w:rPr>
        <w:t>3</w:t>
      </w:r>
      <w:r w:rsidRPr="00BB200A">
        <w:rPr>
          <w:rFonts w:ascii="宋体" w:hAnsi="宋体"/>
          <w:color w:val="000000"/>
          <w:szCs w:val="21"/>
        </w:rPr>
        <w:t>.2</w:t>
      </w:r>
      <w:r w:rsidRPr="00BB200A">
        <w:rPr>
          <w:rFonts w:ascii="宋体" w:hAnsi="宋体" w:hint="eastAsia"/>
          <w:color w:val="000000"/>
          <w:szCs w:val="21"/>
        </w:rPr>
        <w:t>、供销</w:t>
      </w:r>
      <w:r w:rsidRPr="00BB200A">
        <w:rPr>
          <w:rFonts w:ascii="宋体" w:hAnsi="宋体"/>
          <w:color w:val="000000"/>
          <w:szCs w:val="21"/>
        </w:rPr>
        <w:t>部负责外部数据信息收集</w:t>
      </w:r>
      <w:r w:rsidRPr="00BB200A">
        <w:rPr>
          <w:rFonts w:ascii="宋体" w:hAnsi="宋体" w:hint="eastAsia"/>
          <w:color w:val="000000"/>
          <w:szCs w:val="21"/>
        </w:rPr>
        <w:t>；</w:t>
      </w:r>
    </w:p>
    <w:p w:rsidR="00F9322A" w:rsidRPr="00BB200A" w:rsidRDefault="00F9322A" w:rsidP="00F9322A">
      <w:pPr>
        <w:rPr>
          <w:rFonts w:ascii="宋体" w:hAnsi="宋体" w:hint="eastAsia"/>
          <w:color w:val="000000"/>
          <w:szCs w:val="21"/>
        </w:rPr>
      </w:pPr>
      <w:r w:rsidRPr="00BB200A">
        <w:rPr>
          <w:rFonts w:ascii="宋体" w:hAnsi="宋体" w:hint="eastAsia"/>
          <w:color w:val="000000"/>
          <w:szCs w:val="21"/>
        </w:rPr>
        <w:t>3.3、质量部</w:t>
      </w:r>
      <w:r w:rsidRPr="00BB200A">
        <w:rPr>
          <w:rFonts w:ascii="宋体" w:hAnsi="宋体"/>
          <w:color w:val="000000"/>
          <w:szCs w:val="21"/>
        </w:rPr>
        <w:t>负责内部数据信息收集</w:t>
      </w:r>
      <w:r w:rsidRPr="00BB200A">
        <w:rPr>
          <w:rFonts w:ascii="宋体" w:hAnsi="宋体" w:hint="eastAsia"/>
          <w:color w:val="000000"/>
          <w:szCs w:val="21"/>
        </w:rPr>
        <w:t>；</w:t>
      </w:r>
    </w:p>
    <w:p w:rsidR="00F9322A" w:rsidRPr="00BB200A" w:rsidRDefault="00F9322A" w:rsidP="00F9322A">
      <w:pPr>
        <w:rPr>
          <w:rFonts w:ascii="宋体" w:hAnsi="宋体" w:hint="eastAsia"/>
          <w:color w:val="000000"/>
          <w:szCs w:val="21"/>
        </w:rPr>
      </w:pPr>
      <w:r w:rsidRPr="00BB200A">
        <w:rPr>
          <w:rFonts w:ascii="宋体" w:hAnsi="宋体" w:hint="eastAsia"/>
          <w:color w:val="000000"/>
          <w:szCs w:val="21"/>
        </w:rPr>
        <w:t>3</w:t>
      </w:r>
      <w:r w:rsidRPr="00BB200A">
        <w:rPr>
          <w:rFonts w:ascii="宋体" w:hAnsi="宋体"/>
          <w:color w:val="000000"/>
          <w:szCs w:val="21"/>
        </w:rPr>
        <w:t>.</w:t>
      </w:r>
      <w:r w:rsidRPr="00BB200A">
        <w:rPr>
          <w:rFonts w:ascii="宋体" w:hAnsi="宋体" w:hint="eastAsia"/>
          <w:color w:val="000000"/>
          <w:szCs w:val="21"/>
        </w:rPr>
        <w:t>4、相关</w:t>
      </w:r>
      <w:r w:rsidRPr="00BB200A">
        <w:rPr>
          <w:rFonts w:ascii="宋体" w:hAnsi="宋体"/>
          <w:color w:val="000000"/>
          <w:szCs w:val="21"/>
        </w:rPr>
        <w:t>部门负责本部门数据信息收集。</w:t>
      </w:r>
    </w:p>
    <w:p w:rsidR="00F9322A" w:rsidRPr="00BB200A" w:rsidRDefault="00F9322A" w:rsidP="00F9322A">
      <w:pPr>
        <w:rPr>
          <w:rFonts w:hint="eastAsia"/>
          <w:color w:val="000000"/>
          <w:szCs w:val="21"/>
        </w:rPr>
      </w:pPr>
      <w:r w:rsidRPr="00BB200A">
        <w:rPr>
          <w:rFonts w:hint="eastAsia"/>
          <w:b/>
          <w:bCs/>
          <w:color w:val="000000"/>
          <w:szCs w:val="21"/>
        </w:rPr>
        <w:t>4</w:t>
      </w:r>
      <w:r w:rsidRPr="00BB200A">
        <w:rPr>
          <w:rFonts w:hint="eastAsia"/>
          <w:b/>
          <w:bCs/>
          <w:color w:val="000000"/>
          <w:szCs w:val="21"/>
        </w:rPr>
        <w:t>、定义</w:t>
      </w:r>
      <w:r w:rsidRPr="00BB200A">
        <w:rPr>
          <w:rFonts w:hint="eastAsia"/>
          <w:color w:val="000000"/>
          <w:szCs w:val="21"/>
        </w:rPr>
        <w:t xml:space="preserve">  </w:t>
      </w:r>
    </w:p>
    <w:p w:rsidR="00F9322A" w:rsidRPr="00BB200A" w:rsidRDefault="00F9322A" w:rsidP="00F9322A">
      <w:pPr>
        <w:ind w:firstLineChars="200" w:firstLine="420"/>
        <w:rPr>
          <w:rFonts w:hint="eastAsia"/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 xml:space="preserve"> </w:t>
      </w:r>
      <w:r w:rsidRPr="00BB200A">
        <w:rPr>
          <w:rFonts w:hint="eastAsia"/>
          <w:color w:val="000000"/>
          <w:szCs w:val="21"/>
        </w:rPr>
        <w:t>无</w:t>
      </w:r>
    </w:p>
    <w:p w:rsidR="00F9322A" w:rsidRPr="00BB200A" w:rsidRDefault="00F9322A" w:rsidP="00F9322A">
      <w:pPr>
        <w:rPr>
          <w:rFonts w:hint="eastAsia"/>
          <w:color w:val="000000"/>
          <w:szCs w:val="21"/>
        </w:rPr>
      </w:pPr>
      <w:r w:rsidRPr="00BB200A">
        <w:rPr>
          <w:rFonts w:hint="eastAsia"/>
          <w:b/>
          <w:bCs/>
          <w:color w:val="000000"/>
          <w:szCs w:val="21"/>
        </w:rPr>
        <w:t>5</w:t>
      </w:r>
      <w:r w:rsidRPr="00BB200A">
        <w:rPr>
          <w:rFonts w:hint="eastAsia"/>
          <w:b/>
          <w:bCs/>
          <w:color w:val="000000"/>
          <w:szCs w:val="21"/>
        </w:rPr>
        <w:t>、工作流程：</w:t>
      </w:r>
      <w:r w:rsidRPr="00BB200A">
        <w:rPr>
          <w:rFonts w:hint="eastAsia"/>
          <w:b/>
          <w:bCs/>
          <w:color w:val="000000"/>
          <w:szCs w:val="21"/>
        </w:rPr>
        <w:t xml:space="preserve">  </w:t>
      </w:r>
    </w:p>
    <w:p w:rsidR="00F9322A" w:rsidRPr="00BB200A" w:rsidRDefault="00F9322A" w:rsidP="00F9322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5.1、确定数据项目</w:t>
      </w:r>
    </w:p>
    <w:p w:rsidR="00F9322A" w:rsidRPr="00BB200A" w:rsidRDefault="00F9322A" w:rsidP="00F9322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5.1.1、外部数据：交付ppm、顾客满意、采购交付ppm、采购交付及时率等。</w:t>
      </w:r>
    </w:p>
    <w:p w:rsidR="00F9322A" w:rsidRPr="00BB200A" w:rsidRDefault="00F9322A" w:rsidP="00F9322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5.1.2、内部数据：员工满意度、校检合格率、培训计划完成率、数据统计完成率、设备故障率、质量成本、交付及时率等。</w:t>
      </w:r>
    </w:p>
    <w:p w:rsidR="00F9322A" w:rsidRPr="00BB200A" w:rsidRDefault="00F9322A" w:rsidP="00F9322A">
      <w:pPr>
        <w:autoSpaceDE w:val="0"/>
        <w:autoSpaceDN w:val="0"/>
        <w:adjustRightInd w:val="0"/>
        <w:jc w:val="left"/>
        <w:rPr>
          <w:rFonts w:ascii="宋体" w:hAnsi="宋体" w:cs="SimSun-Identity-H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5.2数据汇总</w:t>
      </w:r>
    </w:p>
    <w:p w:rsidR="00F9322A" w:rsidRPr="00BB200A" w:rsidRDefault="00F9322A" w:rsidP="00F9322A">
      <w:pPr>
        <w:autoSpaceDE w:val="0"/>
        <w:autoSpaceDN w:val="0"/>
        <w:adjustRightInd w:val="0"/>
        <w:jc w:val="left"/>
        <w:rPr>
          <w:rFonts w:ascii="宋体" w:hAnsi="宋体" w:cs="SimSun-Identity-H"/>
          <w:color w:val="000000"/>
          <w:kern w:val="0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BB200A">
          <w:rPr>
            <w:rFonts w:ascii="宋体" w:hAnsi="宋体" w:cs="SimSun-Identity-H"/>
            <w:color w:val="000000"/>
            <w:kern w:val="0"/>
            <w:szCs w:val="21"/>
          </w:rPr>
          <w:t>5.2.1</w:t>
        </w:r>
      </w:smartTag>
      <w:r w:rsidRPr="00BB200A">
        <w:rPr>
          <w:rFonts w:ascii="宋体" w:hAnsi="宋体" w:cs="SimSun-Identity-H"/>
          <w:color w:val="000000"/>
          <w:kern w:val="0"/>
          <w:szCs w:val="21"/>
        </w:rPr>
        <w:t xml:space="preserve"> </w:t>
      </w:r>
      <w:r w:rsidRPr="00BB200A">
        <w:rPr>
          <w:rFonts w:ascii="宋体" w:hAnsi="宋体" w:cs="SimSun-Identity-H" w:hint="eastAsia"/>
          <w:color w:val="000000"/>
          <w:kern w:val="0"/>
          <w:szCs w:val="21"/>
        </w:rPr>
        <w:t>各部门应及时将收集、整理相关数据并进</w:t>
      </w:r>
    </w:p>
    <w:p w:rsidR="00F9322A" w:rsidRPr="00BB200A" w:rsidRDefault="00F9322A" w:rsidP="00F9322A">
      <w:pPr>
        <w:autoSpaceDE w:val="0"/>
        <w:autoSpaceDN w:val="0"/>
        <w:adjustRightInd w:val="0"/>
        <w:jc w:val="left"/>
        <w:rPr>
          <w:rFonts w:ascii="宋体" w:hAnsi="宋体" w:cs="SimSun-Identity-H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行分析，按规定的</w:t>
      </w:r>
      <w:proofErr w:type="gramStart"/>
      <w:r w:rsidRPr="00BB200A">
        <w:rPr>
          <w:rFonts w:ascii="宋体" w:hAnsi="宋体" w:cs="SimSun-Identity-H" w:hint="eastAsia"/>
          <w:color w:val="000000"/>
          <w:kern w:val="0"/>
          <w:szCs w:val="21"/>
        </w:rPr>
        <w:t>时间报质保</w:t>
      </w:r>
      <w:proofErr w:type="gramEnd"/>
      <w:r w:rsidRPr="00BB200A">
        <w:rPr>
          <w:rFonts w:ascii="宋体" w:hAnsi="宋体" w:cs="SimSun-Identity-H" w:hint="eastAsia"/>
          <w:color w:val="000000"/>
          <w:kern w:val="0"/>
          <w:szCs w:val="21"/>
        </w:rPr>
        <w:t>部。</w:t>
      </w:r>
    </w:p>
    <w:p w:rsidR="00F9322A" w:rsidRPr="00BB200A" w:rsidRDefault="00F9322A" w:rsidP="00F9322A">
      <w:pPr>
        <w:autoSpaceDE w:val="0"/>
        <w:autoSpaceDN w:val="0"/>
        <w:adjustRightInd w:val="0"/>
        <w:jc w:val="left"/>
        <w:rPr>
          <w:rFonts w:ascii="宋体" w:hAnsi="宋体" w:cs="SimSun-Identity-H" w:hint="eastAsia"/>
          <w:color w:val="000000"/>
          <w:kern w:val="0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BB200A">
          <w:rPr>
            <w:rFonts w:ascii="宋体" w:hAnsi="宋体" w:cs="SimSun-Identity-H"/>
            <w:color w:val="000000"/>
            <w:kern w:val="0"/>
            <w:szCs w:val="21"/>
          </w:rPr>
          <w:t>5.2.2</w:t>
        </w:r>
      </w:smartTag>
      <w:r w:rsidRPr="00BB200A">
        <w:rPr>
          <w:rFonts w:ascii="宋体" w:hAnsi="宋体" w:cs="SimSun-Identity-H"/>
          <w:color w:val="000000"/>
          <w:kern w:val="0"/>
          <w:szCs w:val="21"/>
        </w:rPr>
        <w:t xml:space="preserve"> </w:t>
      </w:r>
      <w:r w:rsidRPr="00BB200A">
        <w:rPr>
          <w:rFonts w:ascii="宋体" w:hAnsi="宋体" w:cs="SimSun-Identity-H" w:hint="eastAsia"/>
          <w:color w:val="000000"/>
          <w:kern w:val="0"/>
          <w:szCs w:val="21"/>
        </w:rPr>
        <w:t>质量部每月底对各部门提交的数据进行汇总并进行分析，报公司决策层制定决策，于每月</w:t>
      </w:r>
      <w:r w:rsidRPr="00BB200A">
        <w:rPr>
          <w:rFonts w:ascii="宋体" w:hAnsi="宋体" w:cs="SimSun-Identity-H"/>
          <w:color w:val="000000"/>
          <w:kern w:val="0"/>
          <w:szCs w:val="21"/>
        </w:rPr>
        <w:t>3</w:t>
      </w:r>
      <w:r w:rsidRPr="00BB200A">
        <w:rPr>
          <w:rFonts w:ascii="宋体" w:hAnsi="宋体" w:cs="SimSun-Identity-H" w:hint="eastAsia"/>
          <w:color w:val="000000"/>
          <w:kern w:val="0"/>
          <w:szCs w:val="21"/>
        </w:rPr>
        <w:t>号之内完成。</w:t>
      </w:r>
    </w:p>
    <w:p w:rsidR="00F9322A" w:rsidRPr="00BB200A" w:rsidRDefault="00F9322A" w:rsidP="00F9322A">
      <w:pPr>
        <w:autoSpaceDE w:val="0"/>
        <w:autoSpaceDN w:val="0"/>
        <w:adjustRightInd w:val="0"/>
        <w:jc w:val="left"/>
        <w:rPr>
          <w:rFonts w:ascii="宋体" w:hAnsi="宋体" w:cs="SimSun-Identity-H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</w:t>
      </w:r>
      <w:r w:rsidRPr="00BB200A">
        <w:rPr>
          <w:rFonts w:ascii="宋体" w:hAnsi="宋体" w:cs="SimSun-Identity-H"/>
          <w:color w:val="000000"/>
          <w:kern w:val="0"/>
          <w:szCs w:val="21"/>
        </w:rPr>
        <w:t xml:space="preserve">.3 </w:t>
      </w:r>
      <w:r w:rsidRPr="00BB200A">
        <w:rPr>
          <w:rFonts w:ascii="宋体" w:hAnsi="宋体" w:cs="SimSun-Identity-H" w:hint="eastAsia"/>
          <w:color w:val="000000"/>
          <w:kern w:val="0"/>
          <w:szCs w:val="21"/>
        </w:rPr>
        <w:t>数据利用：</w:t>
      </w:r>
    </w:p>
    <w:p w:rsidR="00F9322A" w:rsidRPr="00BB200A" w:rsidRDefault="00F9322A" w:rsidP="00F9322A">
      <w:pPr>
        <w:autoSpaceDE w:val="0"/>
        <w:autoSpaceDN w:val="0"/>
        <w:adjustRightInd w:val="0"/>
        <w:ind w:firstLineChars="150" w:firstLine="315"/>
        <w:jc w:val="left"/>
        <w:rPr>
          <w:rFonts w:ascii="宋体" w:hAnsi="宋体" w:cs="SimSun-Identity-H"/>
          <w:color w:val="000000"/>
          <w:kern w:val="0"/>
          <w:szCs w:val="21"/>
        </w:rPr>
      </w:pPr>
      <w:r w:rsidRPr="00BB200A">
        <w:rPr>
          <w:rFonts w:ascii="宋体" w:hAnsi="宋体" w:cs="SimSun-Identity-H"/>
          <w:color w:val="000000"/>
          <w:kern w:val="0"/>
          <w:szCs w:val="21"/>
        </w:rPr>
        <w:t>a)</w:t>
      </w:r>
      <w:r w:rsidRPr="00BB200A">
        <w:rPr>
          <w:rFonts w:ascii="宋体" w:hAnsi="宋体" w:cs="SimSun-Identity-H" w:hint="eastAsia"/>
          <w:color w:val="000000"/>
          <w:kern w:val="0"/>
          <w:szCs w:val="21"/>
        </w:rPr>
        <w:t>优先解决与顾客相关的问题；</w:t>
      </w:r>
    </w:p>
    <w:p w:rsidR="00F9322A" w:rsidRPr="00BB200A" w:rsidRDefault="00F9322A" w:rsidP="00F9322A">
      <w:pPr>
        <w:autoSpaceDE w:val="0"/>
        <w:autoSpaceDN w:val="0"/>
        <w:adjustRightInd w:val="0"/>
        <w:ind w:firstLineChars="150" w:firstLine="315"/>
        <w:jc w:val="left"/>
        <w:rPr>
          <w:rFonts w:ascii="宋体" w:hAnsi="宋体" w:cs="SimSun-Identity-H"/>
          <w:color w:val="000000"/>
          <w:kern w:val="0"/>
          <w:szCs w:val="21"/>
        </w:rPr>
      </w:pPr>
      <w:r w:rsidRPr="00BB200A">
        <w:rPr>
          <w:rFonts w:ascii="宋体" w:hAnsi="宋体" w:cs="SimSun-Identity-H"/>
          <w:color w:val="000000"/>
          <w:kern w:val="0"/>
          <w:szCs w:val="21"/>
        </w:rPr>
        <w:t>b)</w:t>
      </w:r>
      <w:r w:rsidRPr="00BB200A">
        <w:rPr>
          <w:rFonts w:ascii="宋体" w:hAnsi="宋体" w:cs="SimSun-Identity-H" w:hint="eastAsia"/>
          <w:color w:val="000000"/>
          <w:kern w:val="0"/>
          <w:szCs w:val="21"/>
        </w:rPr>
        <w:t>确定与顾客相关的关键趋势，提交管理评审、并作为短期和中长期经营决策依据；</w:t>
      </w:r>
    </w:p>
    <w:p w:rsidR="00F9322A" w:rsidRPr="00BB200A" w:rsidRDefault="00F9322A" w:rsidP="00F9322A">
      <w:pPr>
        <w:autoSpaceDE w:val="0"/>
        <w:autoSpaceDN w:val="0"/>
        <w:adjustRightInd w:val="0"/>
        <w:ind w:firstLineChars="150" w:firstLine="315"/>
        <w:jc w:val="left"/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/>
          <w:color w:val="000000"/>
          <w:kern w:val="0"/>
          <w:szCs w:val="21"/>
        </w:rPr>
        <w:t xml:space="preserve">c) </w:t>
      </w:r>
      <w:r w:rsidRPr="00BB200A">
        <w:rPr>
          <w:rFonts w:ascii="宋体" w:hAnsi="宋体" w:cs="SimSun-Identity-H" w:hint="eastAsia"/>
          <w:color w:val="000000"/>
          <w:kern w:val="0"/>
          <w:szCs w:val="21"/>
        </w:rPr>
        <w:t>为改进、提高产品质量提供依据。</w:t>
      </w:r>
    </w:p>
    <w:p w:rsidR="00F9322A" w:rsidRPr="00BB200A" w:rsidRDefault="00F9322A" w:rsidP="00F9322A">
      <w:pPr>
        <w:autoSpaceDE w:val="0"/>
        <w:autoSpaceDN w:val="0"/>
        <w:adjustRightInd w:val="0"/>
        <w:jc w:val="left"/>
        <w:rPr>
          <w:rFonts w:ascii="宋体" w:hAnsi="宋体" w:cs="SimSun-Identity-H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</w:t>
      </w:r>
      <w:r w:rsidRPr="00BB200A">
        <w:rPr>
          <w:rFonts w:ascii="宋体" w:hAnsi="宋体" w:cs="SimSun-Identity-H"/>
          <w:color w:val="000000"/>
          <w:kern w:val="0"/>
          <w:szCs w:val="21"/>
        </w:rPr>
        <w:t>.4</w:t>
      </w:r>
      <w:r w:rsidRPr="00BB200A">
        <w:rPr>
          <w:rFonts w:ascii="宋体" w:hAnsi="宋体" w:cs="SimSun-Identity-H" w:hint="eastAsia"/>
          <w:color w:val="000000"/>
          <w:kern w:val="0"/>
          <w:szCs w:val="21"/>
        </w:rPr>
        <w:t>、改进：</w:t>
      </w:r>
    </w:p>
    <w:p w:rsidR="00F9322A" w:rsidRPr="00BB200A" w:rsidRDefault="00F9322A" w:rsidP="00F9322A">
      <w:pPr>
        <w:autoSpaceDE w:val="0"/>
        <w:autoSpaceDN w:val="0"/>
        <w:adjustRightInd w:val="0"/>
        <w:ind w:firstLineChars="200" w:firstLine="420"/>
        <w:jc w:val="left"/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相关部门对数据分析过程中发现的问题，必须按《改进控制程序》执行。</w:t>
      </w:r>
    </w:p>
    <w:p w:rsidR="00F9322A" w:rsidRPr="00BB200A" w:rsidRDefault="00F9322A" w:rsidP="00F9322A">
      <w:pPr>
        <w:rPr>
          <w:rFonts w:hint="eastAsia"/>
          <w:b/>
          <w:bCs/>
          <w:color w:val="000000"/>
          <w:szCs w:val="21"/>
        </w:rPr>
      </w:pPr>
      <w:r w:rsidRPr="00BB200A">
        <w:rPr>
          <w:rFonts w:hint="eastAsia"/>
          <w:b/>
          <w:bCs/>
          <w:color w:val="000000"/>
          <w:szCs w:val="21"/>
        </w:rPr>
        <w:t>6</w:t>
      </w:r>
      <w:r w:rsidRPr="00BB200A">
        <w:rPr>
          <w:rFonts w:hint="eastAsia"/>
          <w:b/>
          <w:bCs/>
          <w:color w:val="000000"/>
          <w:szCs w:val="21"/>
        </w:rPr>
        <w:t>、相关文件</w:t>
      </w:r>
      <w:r w:rsidRPr="00BB200A">
        <w:rPr>
          <w:rFonts w:hint="eastAsia"/>
          <w:b/>
          <w:bCs/>
          <w:color w:val="000000"/>
          <w:szCs w:val="21"/>
        </w:rPr>
        <w:t>                     </w:t>
      </w:r>
    </w:p>
    <w:p w:rsidR="00F9322A" w:rsidRPr="00BB200A" w:rsidRDefault="00F9322A" w:rsidP="00F9322A">
      <w:pPr>
        <w:ind w:firstLineChars="150" w:firstLine="315"/>
        <w:rPr>
          <w:rFonts w:hint="eastAsia"/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无</w:t>
      </w:r>
    </w:p>
    <w:p w:rsidR="00F9322A" w:rsidRPr="00BB200A" w:rsidRDefault="00F9322A" w:rsidP="00F9322A">
      <w:pPr>
        <w:rPr>
          <w:rFonts w:hint="eastAsia"/>
          <w:b/>
          <w:bCs/>
          <w:color w:val="000000"/>
          <w:szCs w:val="21"/>
        </w:rPr>
      </w:pPr>
      <w:r w:rsidRPr="00BB200A">
        <w:rPr>
          <w:rFonts w:hint="eastAsia"/>
          <w:b/>
          <w:bCs/>
          <w:color w:val="000000"/>
          <w:szCs w:val="21"/>
        </w:rPr>
        <w:t>7</w:t>
      </w:r>
      <w:r w:rsidRPr="00BB200A">
        <w:rPr>
          <w:rFonts w:hint="eastAsia"/>
          <w:b/>
          <w:bCs/>
          <w:color w:val="000000"/>
          <w:szCs w:val="21"/>
        </w:rPr>
        <w:t>、</w:t>
      </w:r>
      <w:r w:rsidRPr="00BB200A">
        <w:rPr>
          <w:rFonts w:hint="eastAsia"/>
          <w:b/>
          <w:bCs/>
          <w:color w:val="000000"/>
          <w:szCs w:val="21"/>
        </w:rPr>
        <w:t xml:space="preserve"> </w:t>
      </w:r>
      <w:r w:rsidRPr="00BB200A">
        <w:rPr>
          <w:rFonts w:hint="eastAsia"/>
          <w:b/>
          <w:bCs/>
          <w:color w:val="000000"/>
          <w:szCs w:val="21"/>
        </w:rPr>
        <w:t>表单</w:t>
      </w:r>
      <w:r w:rsidRPr="00BB200A">
        <w:rPr>
          <w:rFonts w:hint="eastAsia"/>
          <w:b/>
          <w:bCs/>
          <w:color w:val="000000"/>
          <w:szCs w:val="21"/>
        </w:rPr>
        <w:t xml:space="preserve">  </w:t>
      </w:r>
    </w:p>
    <w:p w:rsidR="00F9322A" w:rsidRPr="00BB200A" w:rsidRDefault="00F9322A" w:rsidP="00F9322A">
      <w:pPr>
        <w:ind w:firstLineChars="200" w:firstLine="420"/>
        <w:rPr>
          <w:rFonts w:hint="eastAsia"/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各类图表</w:t>
      </w:r>
    </w:p>
    <w:p w:rsidR="00F9322A" w:rsidRPr="00BB200A" w:rsidRDefault="00F9322A" w:rsidP="00F9322A">
      <w:pPr>
        <w:rPr>
          <w:rFonts w:ascii="宋体" w:hAnsi="宋体" w:hint="eastAsia"/>
          <w:b/>
          <w:color w:val="000000"/>
          <w:u w:val="single"/>
        </w:rPr>
      </w:pPr>
      <w:r w:rsidRPr="00BB200A">
        <w:rPr>
          <w:rFonts w:ascii="宋体" w:hAnsi="宋体" w:hint="eastAsia"/>
          <w:b/>
          <w:color w:val="000000"/>
          <w:u w:val="single"/>
        </w:rPr>
        <w:t xml:space="preserve">                                    </w:t>
      </w:r>
    </w:p>
    <w:p w:rsidR="00F9322A" w:rsidRPr="00BB200A" w:rsidRDefault="00F9322A" w:rsidP="00F9322A">
      <w:pPr>
        <w:rPr>
          <w:rFonts w:ascii="宋体" w:hAnsi="宋体" w:hint="eastAsia"/>
          <w:b/>
          <w:color w:val="000000"/>
          <w:u w:val="single"/>
        </w:rPr>
      </w:pPr>
      <w:r w:rsidRPr="00BB200A">
        <w:rPr>
          <w:rFonts w:ascii="宋体" w:hAnsi="宋体" w:hint="eastAsia"/>
          <w:b/>
          <w:color w:val="000000"/>
        </w:rPr>
        <w:t>附加说明：</w:t>
      </w:r>
    </w:p>
    <w:p w:rsidR="00F9322A" w:rsidRPr="00BB200A" w:rsidRDefault="00F9322A" w:rsidP="00F9322A">
      <w:pPr>
        <w:tabs>
          <w:tab w:val="left" w:pos="5340"/>
        </w:tabs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>本标准由公司办提出。</w:t>
      </w:r>
      <w:r w:rsidRPr="00BB200A">
        <w:rPr>
          <w:rFonts w:ascii="宋体" w:hAnsi="宋体"/>
          <w:b/>
          <w:color w:val="000000"/>
        </w:rPr>
        <w:tab/>
      </w:r>
      <w:r w:rsidRPr="00BB200A">
        <w:rPr>
          <w:rFonts w:ascii="宋体" w:hAnsi="宋体" w:hint="eastAsia"/>
          <w:b/>
          <w:color w:val="000000"/>
        </w:rPr>
        <w:t>2017年03月28日期第一次制定</w:t>
      </w:r>
    </w:p>
    <w:p w:rsidR="00F9322A" w:rsidRPr="00BB200A" w:rsidRDefault="00F9322A" w:rsidP="00F9322A">
      <w:pPr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 xml:space="preserve">本标准由公司办负责解释。                               </w:t>
      </w:r>
    </w:p>
    <w:p w:rsidR="00F9322A" w:rsidRPr="00BB200A" w:rsidRDefault="00F9322A" w:rsidP="00F9322A">
      <w:pPr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>本标准由公司办负责起草。                                第二版：  A</w:t>
      </w:r>
    </w:p>
    <w:p w:rsidR="00F9322A" w:rsidRPr="00BB200A" w:rsidRDefault="00F9322A" w:rsidP="00F9322A">
      <w:pPr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>本标准起草人：江武</w:t>
      </w:r>
    </w:p>
    <w:p w:rsidR="00A66332" w:rsidRDefault="00A66332" w:rsidP="008017FA"/>
    <w:sectPr w:rsidR="00A66332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4A16" w:rsidRDefault="00004A16" w:rsidP="008017FA">
      <w:r>
        <w:separator/>
      </w:r>
    </w:p>
  </w:endnote>
  <w:endnote w:type="continuationSeparator" w:id="0">
    <w:p w:rsidR="00004A16" w:rsidRDefault="00004A16" w:rsidP="00801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Identity-H">
    <w:altName w:val="方正兰亭超细黑简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4A16" w:rsidRDefault="00004A16" w:rsidP="008017FA">
      <w:r>
        <w:separator/>
      </w:r>
    </w:p>
  </w:footnote>
  <w:footnote w:type="continuationSeparator" w:id="0">
    <w:p w:rsidR="00004A16" w:rsidRDefault="00004A16" w:rsidP="008017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17FA" w:rsidRPr="008017FA" w:rsidRDefault="008017FA" w:rsidP="008017FA">
    <w:pPr>
      <w:pStyle w:val="a3"/>
      <w:jc w:val="both"/>
    </w:pPr>
    <w:r>
      <w:t>Q-SC</w:t>
    </w:r>
    <w:r>
      <w:rPr>
        <w:rFonts w:hint="eastAsia"/>
      </w:rPr>
      <w:t xml:space="preserve">                   </w:t>
    </w:r>
    <w:r>
      <w:t xml:space="preserve">      </w:t>
    </w:r>
    <w:r>
      <w:rPr>
        <w:rFonts w:hint="eastAsia"/>
      </w:rPr>
      <w:t xml:space="preserve"> </w:t>
    </w:r>
    <w:r>
      <w:rPr>
        <w:rFonts w:hint="eastAsia"/>
      </w:rPr>
      <w:t>《质量手册》</w:t>
    </w:r>
    <w:r>
      <w:rPr>
        <w:rFonts w:hint="eastAsia"/>
      </w:rPr>
      <w:t xml:space="preserve">                         </w:t>
    </w:r>
    <w:r>
      <w:t xml:space="preserve">   </w:t>
    </w:r>
    <w:r>
      <w:rPr>
        <w:rFonts w:hint="eastAsia"/>
      </w:rPr>
      <w:t xml:space="preserve">   </w:t>
    </w:r>
    <w:r>
      <w:rPr>
        <w:rFonts w:hint="eastAsia"/>
      </w:rPr>
      <w:t>××××制造有限公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7FA"/>
    <w:rsid w:val="00004A16"/>
    <w:rsid w:val="00132CDA"/>
    <w:rsid w:val="001D3264"/>
    <w:rsid w:val="00213723"/>
    <w:rsid w:val="00433D30"/>
    <w:rsid w:val="004F7B22"/>
    <w:rsid w:val="005B410D"/>
    <w:rsid w:val="007E1792"/>
    <w:rsid w:val="008017FA"/>
    <w:rsid w:val="008622BF"/>
    <w:rsid w:val="00916B8B"/>
    <w:rsid w:val="00A66332"/>
    <w:rsid w:val="00B5785B"/>
    <w:rsid w:val="00BA2428"/>
    <w:rsid w:val="00BB63D5"/>
    <w:rsid w:val="00C07896"/>
    <w:rsid w:val="00F9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17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801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017FA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01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017FA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17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801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017FA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01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017F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xhz</dc:creator>
  <cp:lastModifiedBy>xhz</cp:lastModifiedBy>
  <cp:revision>8</cp:revision>
  <dcterms:created xsi:type="dcterms:W3CDTF">2018-05-04T00:11:00Z</dcterms:created>
  <dcterms:modified xsi:type="dcterms:W3CDTF">2018-05-04T00:40:00Z</dcterms:modified>
</cp:coreProperties>
</file>