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5AC1" w:rsidRPr="00BB200A" w:rsidRDefault="009F5AC1" w:rsidP="009F5AC1">
      <w:pPr>
        <w:rPr>
          <w:rFonts w:hint="eastAsia"/>
          <w:b/>
          <w:color w:val="000000"/>
          <w:sz w:val="28"/>
        </w:rPr>
      </w:pPr>
      <w:r>
        <w:rPr>
          <w:rFonts w:hint="eastAsia"/>
          <w:b/>
          <w:color w:val="000000"/>
          <w:sz w:val="28"/>
        </w:rPr>
        <w:t>××××</w:t>
      </w:r>
      <w:r w:rsidRPr="00BB200A">
        <w:rPr>
          <w:rFonts w:hint="eastAsia"/>
          <w:b/>
          <w:color w:val="000000"/>
          <w:sz w:val="28"/>
        </w:rPr>
        <w:t>有限公司企业标准</w:t>
      </w:r>
      <w:r w:rsidRPr="00BB200A">
        <w:rPr>
          <w:rFonts w:hint="eastAsia"/>
          <w:b/>
          <w:color w:val="000000"/>
          <w:sz w:val="28"/>
        </w:rPr>
        <w:t xml:space="preserve">                    </w:t>
      </w:r>
      <w:r w:rsidRPr="00BB200A">
        <w:rPr>
          <w:rFonts w:hint="eastAsia"/>
          <w:color w:val="000000"/>
        </w:rPr>
        <w:t>Q/HLC.801.025-2017</w:t>
      </w:r>
    </w:p>
    <w:p w:rsidR="009F5AC1" w:rsidRPr="00BB200A" w:rsidRDefault="009F5AC1" w:rsidP="009F5AC1">
      <w:pPr>
        <w:jc w:val="center"/>
        <w:rPr>
          <w:rFonts w:hint="eastAsia"/>
          <w:b/>
          <w:color w:val="000000"/>
          <w:sz w:val="30"/>
        </w:rPr>
      </w:pPr>
      <w:bookmarkStart w:id="0" w:name="_GoBack"/>
      <w:r w:rsidRPr="00BB200A">
        <w:rPr>
          <w:rFonts w:hint="eastAsia"/>
          <w:b/>
          <w:color w:val="000000"/>
          <w:sz w:val="30"/>
        </w:rPr>
        <w:t>管理评审控制程序</w:t>
      </w:r>
    </w:p>
    <w:bookmarkEnd w:id="0"/>
    <w:p w:rsidR="009F5AC1" w:rsidRPr="00BB200A" w:rsidRDefault="009F5AC1" w:rsidP="009F5AC1">
      <w:pPr>
        <w:rPr>
          <w:color w:val="000000"/>
        </w:rPr>
      </w:pPr>
      <w:r w:rsidRPr="00BB200A">
        <w:rPr>
          <w:rFonts w:hint="eastAsia"/>
          <w:color w:val="000000"/>
          <w:sz w:val="18"/>
          <w:u w:val="single"/>
        </w:rPr>
        <w:t xml:space="preserve">                                                                                                    </w:t>
      </w:r>
    </w:p>
    <w:p w:rsidR="009F5AC1" w:rsidRPr="00BB200A" w:rsidRDefault="009F5AC1" w:rsidP="009F5AC1">
      <w:pPr>
        <w:rPr>
          <w:rFonts w:hint="eastAsia"/>
          <w:b/>
          <w:bCs/>
          <w:color w:val="000000"/>
          <w:szCs w:val="21"/>
        </w:rPr>
      </w:pPr>
      <w:r w:rsidRPr="00BB200A">
        <w:rPr>
          <w:rFonts w:hint="eastAsia"/>
          <w:b/>
          <w:bCs/>
          <w:color w:val="000000"/>
          <w:szCs w:val="21"/>
        </w:rPr>
        <w:t>1</w:t>
      </w:r>
      <w:r w:rsidRPr="00BB200A">
        <w:rPr>
          <w:rFonts w:hint="eastAsia"/>
          <w:b/>
          <w:bCs/>
          <w:color w:val="000000"/>
          <w:szCs w:val="21"/>
        </w:rPr>
        <w:t>、目的</w:t>
      </w:r>
      <w:r w:rsidRPr="00BB200A">
        <w:rPr>
          <w:rFonts w:hint="eastAsia"/>
          <w:b/>
          <w:bCs/>
          <w:color w:val="000000"/>
          <w:szCs w:val="21"/>
        </w:rPr>
        <w:t xml:space="preserve">  </w:t>
      </w:r>
    </w:p>
    <w:p w:rsidR="009F5AC1" w:rsidRPr="00BB200A" w:rsidRDefault="009F5AC1" w:rsidP="009F5AC1">
      <w:pPr>
        <w:autoSpaceDE w:val="0"/>
        <w:autoSpaceDN w:val="0"/>
        <w:adjustRightInd w:val="0"/>
        <w:ind w:firstLineChars="200" w:firstLine="420"/>
        <w:jc w:val="left"/>
        <w:rPr>
          <w:rFonts w:hint="eastAsia"/>
          <w:color w:val="000000"/>
          <w:szCs w:val="21"/>
        </w:rPr>
      </w:pPr>
      <w:r w:rsidRPr="00BB200A">
        <w:rPr>
          <w:color w:val="000000"/>
          <w:szCs w:val="21"/>
        </w:rPr>
        <w:t>确保质量管理体系持续的适宜性、充分性、有效性，以满足</w:t>
      </w:r>
      <w:r w:rsidRPr="00BB200A">
        <w:rPr>
          <w:color w:val="000000"/>
          <w:szCs w:val="21"/>
        </w:rPr>
        <w:t>ISO9001:2015</w:t>
      </w:r>
      <w:r w:rsidRPr="00BB200A">
        <w:rPr>
          <w:color w:val="000000"/>
          <w:szCs w:val="21"/>
        </w:rPr>
        <w:t>标准要求和相关方期望，提高本公司的竞争力。</w:t>
      </w:r>
      <w:r w:rsidRPr="00BB200A">
        <w:rPr>
          <w:color w:val="000000"/>
          <w:szCs w:val="21"/>
        </w:rPr>
        <w:t xml:space="preserve"> </w:t>
      </w:r>
    </w:p>
    <w:p w:rsidR="009F5AC1" w:rsidRPr="00BB200A" w:rsidRDefault="009F5AC1" w:rsidP="009F5AC1">
      <w:pPr>
        <w:rPr>
          <w:rFonts w:hint="eastAsia"/>
          <w:b/>
          <w:bCs/>
          <w:color w:val="000000"/>
          <w:szCs w:val="21"/>
        </w:rPr>
      </w:pPr>
      <w:r w:rsidRPr="00BB200A">
        <w:rPr>
          <w:rFonts w:hint="eastAsia"/>
          <w:b/>
          <w:bCs/>
          <w:color w:val="000000"/>
          <w:szCs w:val="21"/>
        </w:rPr>
        <w:t>2</w:t>
      </w:r>
      <w:r w:rsidRPr="00BB200A">
        <w:rPr>
          <w:rFonts w:hint="eastAsia"/>
          <w:b/>
          <w:bCs/>
          <w:color w:val="000000"/>
          <w:szCs w:val="21"/>
        </w:rPr>
        <w:t>、范围</w:t>
      </w:r>
      <w:r w:rsidRPr="00BB200A">
        <w:rPr>
          <w:rFonts w:hint="eastAsia"/>
          <w:b/>
          <w:bCs/>
          <w:color w:val="000000"/>
          <w:szCs w:val="21"/>
        </w:rPr>
        <w:t xml:space="preserve">  </w:t>
      </w:r>
    </w:p>
    <w:p w:rsidR="009F5AC1" w:rsidRPr="00BB200A" w:rsidRDefault="009F5AC1" w:rsidP="009F5AC1">
      <w:pPr>
        <w:autoSpaceDE w:val="0"/>
        <w:autoSpaceDN w:val="0"/>
        <w:adjustRightInd w:val="0"/>
        <w:ind w:firstLineChars="200" w:firstLine="420"/>
        <w:jc w:val="left"/>
        <w:rPr>
          <w:rFonts w:hint="eastAsia"/>
          <w:color w:val="000000"/>
          <w:szCs w:val="21"/>
        </w:rPr>
      </w:pPr>
      <w:r w:rsidRPr="00BB200A">
        <w:rPr>
          <w:color w:val="000000"/>
          <w:szCs w:val="21"/>
        </w:rPr>
        <w:t>适用于管理评审涉及到的各级人员和各个过程。</w:t>
      </w:r>
    </w:p>
    <w:p w:rsidR="009F5AC1" w:rsidRPr="00BB200A" w:rsidRDefault="009F5AC1" w:rsidP="009F5AC1">
      <w:pPr>
        <w:rPr>
          <w:rFonts w:hint="eastAsia"/>
          <w:b/>
          <w:bCs/>
          <w:color w:val="000000"/>
          <w:szCs w:val="21"/>
        </w:rPr>
      </w:pPr>
      <w:r w:rsidRPr="00BB200A">
        <w:rPr>
          <w:rFonts w:hint="eastAsia"/>
          <w:b/>
          <w:bCs/>
          <w:color w:val="000000"/>
          <w:szCs w:val="21"/>
        </w:rPr>
        <w:t>3</w:t>
      </w:r>
      <w:r w:rsidRPr="00BB200A">
        <w:rPr>
          <w:rFonts w:hint="eastAsia"/>
          <w:b/>
          <w:bCs/>
          <w:color w:val="000000"/>
          <w:szCs w:val="21"/>
        </w:rPr>
        <w:t>、权责</w:t>
      </w:r>
    </w:p>
    <w:p w:rsidR="009F5AC1" w:rsidRPr="00BB200A" w:rsidRDefault="009F5AC1" w:rsidP="009F5AC1">
      <w:pPr>
        <w:rPr>
          <w:rFonts w:hint="eastAsia"/>
          <w:color w:val="000000"/>
          <w:szCs w:val="21"/>
        </w:rPr>
      </w:pPr>
      <w:r w:rsidRPr="00BB200A">
        <w:rPr>
          <w:color w:val="000000"/>
          <w:szCs w:val="21"/>
        </w:rPr>
        <w:t>3.1</w:t>
      </w:r>
      <w:r w:rsidRPr="00BB200A">
        <w:rPr>
          <w:rFonts w:hint="eastAsia"/>
          <w:color w:val="000000"/>
          <w:szCs w:val="21"/>
        </w:rPr>
        <w:t>、</w:t>
      </w:r>
      <w:r w:rsidRPr="00BB200A">
        <w:rPr>
          <w:color w:val="000000"/>
          <w:szCs w:val="21"/>
        </w:rPr>
        <w:t>管理评审活动由总经理亲自主持。</w:t>
      </w:r>
    </w:p>
    <w:p w:rsidR="009F5AC1" w:rsidRPr="00BB200A" w:rsidRDefault="009F5AC1" w:rsidP="009F5AC1">
      <w:pPr>
        <w:rPr>
          <w:rFonts w:hint="eastAsia"/>
          <w:color w:val="000000"/>
          <w:szCs w:val="21"/>
        </w:rPr>
      </w:pPr>
      <w:r w:rsidRPr="00BB200A">
        <w:rPr>
          <w:color w:val="000000"/>
          <w:szCs w:val="21"/>
        </w:rPr>
        <w:t>3.2</w:t>
      </w:r>
      <w:r w:rsidRPr="00BB200A">
        <w:rPr>
          <w:rFonts w:hint="eastAsia"/>
          <w:color w:val="000000"/>
          <w:szCs w:val="21"/>
        </w:rPr>
        <w:t>、</w:t>
      </w:r>
      <w:r w:rsidRPr="00BB200A">
        <w:rPr>
          <w:color w:val="000000"/>
          <w:szCs w:val="21"/>
        </w:rPr>
        <w:t>管理者代表协助总经理组织管理评审活动。</w:t>
      </w:r>
    </w:p>
    <w:p w:rsidR="009F5AC1" w:rsidRPr="00BB200A" w:rsidRDefault="009F5AC1" w:rsidP="009F5AC1">
      <w:pPr>
        <w:rPr>
          <w:rFonts w:hint="eastAsia"/>
          <w:color w:val="000000"/>
          <w:szCs w:val="21"/>
        </w:rPr>
      </w:pPr>
      <w:r w:rsidRPr="00BB200A">
        <w:rPr>
          <w:rFonts w:hint="eastAsia"/>
          <w:b/>
          <w:bCs/>
          <w:color w:val="000000"/>
          <w:szCs w:val="21"/>
        </w:rPr>
        <w:t>4</w:t>
      </w:r>
      <w:r w:rsidRPr="00BB200A">
        <w:rPr>
          <w:rFonts w:hint="eastAsia"/>
          <w:b/>
          <w:bCs/>
          <w:color w:val="000000"/>
          <w:szCs w:val="21"/>
        </w:rPr>
        <w:t>、定义</w:t>
      </w:r>
      <w:r w:rsidRPr="00BB200A">
        <w:rPr>
          <w:rFonts w:hint="eastAsia"/>
          <w:color w:val="000000"/>
          <w:szCs w:val="21"/>
        </w:rPr>
        <w:t xml:space="preserve">  </w:t>
      </w:r>
    </w:p>
    <w:p w:rsidR="009F5AC1" w:rsidRPr="00BB200A" w:rsidRDefault="009F5AC1" w:rsidP="009F5AC1">
      <w:pPr>
        <w:ind w:firstLineChars="200" w:firstLine="420"/>
        <w:rPr>
          <w:rFonts w:hint="eastAsia"/>
          <w:color w:val="000000"/>
          <w:szCs w:val="21"/>
        </w:rPr>
      </w:pPr>
      <w:r w:rsidRPr="00BB200A">
        <w:rPr>
          <w:rFonts w:hint="eastAsia"/>
          <w:color w:val="000000"/>
          <w:szCs w:val="21"/>
        </w:rPr>
        <w:t xml:space="preserve"> </w:t>
      </w:r>
      <w:r w:rsidRPr="00BB200A">
        <w:rPr>
          <w:rFonts w:hint="eastAsia"/>
          <w:color w:val="000000"/>
          <w:szCs w:val="21"/>
        </w:rPr>
        <w:t>无</w:t>
      </w:r>
    </w:p>
    <w:p w:rsidR="009F5AC1" w:rsidRPr="00BB200A" w:rsidRDefault="009F5AC1" w:rsidP="009F5AC1">
      <w:pPr>
        <w:rPr>
          <w:rFonts w:hint="eastAsia"/>
          <w:color w:val="000000"/>
          <w:szCs w:val="21"/>
        </w:rPr>
      </w:pPr>
      <w:r w:rsidRPr="00BB200A">
        <w:rPr>
          <w:rFonts w:hint="eastAsia"/>
          <w:b/>
          <w:bCs/>
          <w:color w:val="000000"/>
          <w:szCs w:val="21"/>
        </w:rPr>
        <w:t>5</w:t>
      </w:r>
      <w:r w:rsidRPr="00BB200A">
        <w:rPr>
          <w:rFonts w:hint="eastAsia"/>
          <w:b/>
          <w:bCs/>
          <w:color w:val="000000"/>
          <w:szCs w:val="21"/>
        </w:rPr>
        <w:t>、工作流程：</w:t>
      </w:r>
      <w:r w:rsidRPr="00BB200A">
        <w:rPr>
          <w:rFonts w:hint="eastAsia"/>
          <w:b/>
          <w:bCs/>
          <w:color w:val="000000"/>
          <w:szCs w:val="21"/>
        </w:rPr>
        <w:t xml:space="preserve">  </w:t>
      </w:r>
    </w:p>
    <w:p w:rsidR="009F5AC1" w:rsidRPr="00BB200A" w:rsidRDefault="009F5AC1" w:rsidP="009F5AC1">
      <w:pPr>
        <w:rPr>
          <w:rFonts w:ascii="宋体" w:hAnsi="宋体" w:cs="SimSun-Identity-H" w:hint="eastAsia"/>
          <w:color w:val="000000"/>
          <w:kern w:val="0"/>
          <w:szCs w:val="21"/>
        </w:rPr>
      </w:pPr>
      <w:r w:rsidRPr="00BB200A">
        <w:rPr>
          <w:rFonts w:ascii="宋体" w:hAnsi="宋体" w:cs="SimSun-Identity-H" w:hint="eastAsia"/>
          <w:color w:val="000000"/>
          <w:kern w:val="0"/>
          <w:szCs w:val="21"/>
        </w:rPr>
        <w:t>5.1、评审流程</w:t>
      </w:r>
    </w:p>
    <w:p w:rsidR="009F5AC1" w:rsidRPr="00BB200A" w:rsidRDefault="009F5AC1" w:rsidP="009F5AC1">
      <w:pPr>
        <w:rPr>
          <w:rFonts w:ascii="宋体" w:hAnsi="宋体" w:cs="SimSun-Identity-H" w:hint="eastAsia"/>
          <w:color w:val="000000"/>
          <w:kern w:val="0"/>
          <w:szCs w:val="21"/>
        </w:rPr>
      </w:pPr>
      <w:r w:rsidRPr="00BB200A">
        <w:rPr>
          <w:rFonts w:ascii="宋体" w:hAnsi="宋体" w:cs="SimSun-Identity-H" w:hint="eastAsia"/>
          <w:color w:val="000000"/>
          <w:kern w:val="0"/>
          <w:szCs w:val="21"/>
        </w:rPr>
        <w:t xml:space="preserve">    管理评审策划→管理评审准备→管理评审会议→管理评审报告→整改→跟踪验证→记录整理保存。</w:t>
      </w:r>
    </w:p>
    <w:p w:rsidR="009F5AC1" w:rsidRPr="00BB200A" w:rsidRDefault="009F5AC1" w:rsidP="009F5AC1">
      <w:pPr>
        <w:rPr>
          <w:rFonts w:hint="eastAsia"/>
          <w:color w:val="000000"/>
          <w:szCs w:val="21"/>
        </w:rPr>
      </w:pPr>
      <w:r w:rsidRPr="00BB200A">
        <w:rPr>
          <w:color w:val="000000"/>
          <w:szCs w:val="21"/>
        </w:rPr>
        <w:t>5.1</w:t>
      </w:r>
      <w:r w:rsidRPr="00BB200A">
        <w:rPr>
          <w:color w:val="000000"/>
          <w:szCs w:val="21"/>
        </w:rPr>
        <w:t>评审时机</w:t>
      </w:r>
    </w:p>
    <w:p w:rsidR="009F5AC1" w:rsidRPr="00BB200A" w:rsidRDefault="009F5AC1" w:rsidP="009F5AC1">
      <w:pPr>
        <w:ind w:firstLineChars="250" w:firstLine="525"/>
        <w:rPr>
          <w:rFonts w:hint="eastAsia"/>
          <w:color w:val="000000"/>
          <w:szCs w:val="21"/>
        </w:rPr>
      </w:pPr>
      <w:r w:rsidRPr="00BB200A">
        <w:rPr>
          <w:color w:val="000000"/>
          <w:szCs w:val="21"/>
        </w:rPr>
        <w:t>管理评审一般至少每隔</w:t>
      </w:r>
      <w:r w:rsidRPr="00BB200A">
        <w:rPr>
          <w:color w:val="000000"/>
          <w:szCs w:val="21"/>
        </w:rPr>
        <w:t>12</w:t>
      </w:r>
      <w:r w:rsidRPr="00BB200A">
        <w:rPr>
          <w:color w:val="000000"/>
          <w:szCs w:val="21"/>
        </w:rPr>
        <w:t>个月一次，通常在年末进行，但遇下列情况时可进行管理评审：</w:t>
      </w:r>
    </w:p>
    <w:p w:rsidR="009F5AC1" w:rsidRPr="00BB200A" w:rsidRDefault="009F5AC1" w:rsidP="009F5AC1">
      <w:pPr>
        <w:rPr>
          <w:rFonts w:hint="eastAsia"/>
          <w:color w:val="000000"/>
          <w:szCs w:val="21"/>
        </w:rPr>
      </w:pPr>
      <w:r w:rsidRPr="00BB200A">
        <w:rPr>
          <w:color w:val="000000"/>
          <w:szCs w:val="21"/>
        </w:rPr>
        <w:t xml:space="preserve"> </w:t>
      </w:r>
      <w:r w:rsidRPr="00BB200A">
        <w:rPr>
          <w:rFonts w:hint="eastAsia"/>
          <w:color w:val="000000"/>
          <w:szCs w:val="21"/>
        </w:rPr>
        <w:t xml:space="preserve">   </w:t>
      </w:r>
      <w:r w:rsidRPr="00BB200A">
        <w:rPr>
          <w:color w:val="000000"/>
          <w:szCs w:val="21"/>
        </w:rPr>
        <w:t>a.</w:t>
      </w:r>
      <w:r w:rsidRPr="00BB200A">
        <w:rPr>
          <w:color w:val="000000"/>
          <w:szCs w:val="21"/>
        </w:rPr>
        <w:t>新的质量管理体系运行</w:t>
      </w:r>
      <w:r w:rsidRPr="00BB200A">
        <w:rPr>
          <w:color w:val="000000"/>
          <w:szCs w:val="21"/>
        </w:rPr>
        <w:t>3-6</w:t>
      </w:r>
      <w:r w:rsidRPr="00BB200A">
        <w:rPr>
          <w:color w:val="000000"/>
          <w:szCs w:val="21"/>
        </w:rPr>
        <w:t>个月；</w:t>
      </w:r>
      <w:r w:rsidRPr="00BB200A">
        <w:rPr>
          <w:color w:val="000000"/>
          <w:szCs w:val="21"/>
        </w:rPr>
        <w:t xml:space="preserve"> </w:t>
      </w:r>
    </w:p>
    <w:p w:rsidR="009F5AC1" w:rsidRPr="00BB200A" w:rsidRDefault="009F5AC1" w:rsidP="009F5AC1">
      <w:pPr>
        <w:ind w:firstLineChars="200" w:firstLine="420"/>
        <w:rPr>
          <w:rFonts w:hint="eastAsia"/>
          <w:color w:val="000000"/>
          <w:szCs w:val="21"/>
        </w:rPr>
      </w:pPr>
      <w:r w:rsidRPr="00BB200A">
        <w:rPr>
          <w:color w:val="000000"/>
          <w:szCs w:val="21"/>
        </w:rPr>
        <w:t>b.</w:t>
      </w:r>
      <w:r w:rsidRPr="00BB200A">
        <w:rPr>
          <w:color w:val="000000"/>
          <w:szCs w:val="21"/>
        </w:rPr>
        <w:t>当工厂的组织结构发生调整时；</w:t>
      </w:r>
    </w:p>
    <w:p w:rsidR="009F5AC1" w:rsidRPr="00BB200A" w:rsidRDefault="009F5AC1" w:rsidP="009F5AC1">
      <w:pPr>
        <w:ind w:firstLineChars="200" w:firstLine="420"/>
        <w:rPr>
          <w:rFonts w:hint="eastAsia"/>
          <w:color w:val="000000"/>
          <w:szCs w:val="21"/>
        </w:rPr>
      </w:pPr>
      <w:r w:rsidRPr="00BB200A">
        <w:rPr>
          <w:color w:val="000000"/>
          <w:szCs w:val="21"/>
        </w:rPr>
        <w:t>c.</w:t>
      </w:r>
      <w:r w:rsidRPr="00BB200A">
        <w:rPr>
          <w:color w:val="000000"/>
          <w:szCs w:val="21"/>
        </w:rPr>
        <w:t>当工厂的经营战略、市场需求发生重大变化时；</w:t>
      </w:r>
      <w:r w:rsidRPr="00BB200A">
        <w:rPr>
          <w:color w:val="000000"/>
          <w:szCs w:val="21"/>
        </w:rPr>
        <w:t xml:space="preserve"> </w:t>
      </w:r>
    </w:p>
    <w:p w:rsidR="009F5AC1" w:rsidRPr="00BB200A" w:rsidRDefault="009F5AC1" w:rsidP="009F5AC1">
      <w:pPr>
        <w:ind w:firstLineChars="200" w:firstLine="420"/>
        <w:rPr>
          <w:rFonts w:hint="eastAsia"/>
          <w:color w:val="000000"/>
          <w:szCs w:val="21"/>
        </w:rPr>
      </w:pPr>
      <w:r w:rsidRPr="00BB200A">
        <w:rPr>
          <w:color w:val="000000"/>
          <w:szCs w:val="21"/>
        </w:rPr>
        <w:t>d.</w:t>
      </w:r>
      <w:r w:rsidRPr="00BB200A">
        <w:rPr>
          <w:color w:val="000000"/>
          <w:szCs w:val="21"/>
        </w:rPr>
        <w:t>出现严重质量问题（安全事故）时或有重大质量投诉时。</w:t>
      </w:r>
      <w:r w:rsidRPr="00BB200A">
        <w:rPr>
          <w:color w:val="000000"/>
          <w:szCs w:val="21"/>
        </w:rPr>
        <w:t xml:space="preserve"> </w:t>
      </w:r>
    </w:p>
    <w:p w:rsidR="009F5AC1" w:rsidRPr="00BB200A" w:rsidRDefault="009F5AC1" w:rsidP="009F5AC1">
      <w:pPr>
        <w:rPr>
          <w:rFonts w:hint="eastAsia"/>
          <w:color w:val="000000"/>
          <w:szCs w:val="21"/>
        </w:rPr>
      </w:pPr>
      <w:r w:rsidRPr="00BB200A">
        <w:rPr>
          <w:color w:val="000000"/>
          <w:szCs w:val="21"/>
        </w:rPr>
        <w:t>5.</w:t>
      </w:r>
      <w:r w:rsidRPr="00BB200A">
        <w:rPr>
          <w:rFonts w:hint="eastAsia"/>
          <w:color w:val="000000"/>
          <w:szCs w:val="21"/>
        </w:rPr>
        <w:t>3</w:t>
      </w:r>
      <w:r w:rsidRPr="00BB200A">
        <w:rPr>
          <w:color w:val="000000"/>
          <w:szCs w:val="21"/>
        </w:rPr>
        <w:t>评审步骤及要求</w:t>
      </w:r>
    </w:p>
    <w:p w:rsidR="009F5AC1" w:rsidRPr="00BB200A" w:rsidRDefault="009F5AC1" w:rsidP="009F5AC1">
      <w:pPr>
        <w:rPr>
          <w:rFonts w:hint="eastAsia"/>
          <w:color w:val="000000"/>
          <w:szCs w:val="21"/>
        </w:rPr>
      </w:pPr>
      <w:r w:rsidRPr="00BB200A">
        <w:rPr>
          <w:color w:val="000000"/>
          <w:szCs w:val="21"/>
        </w:rPr>
        <w:t>5.</w:t>
      </w:r>
      <w:r w:rsidRPr="00BB200A">
        <w:rPr>
          <w:rFonts w:hint="eastAsia"/>
          <w:color w:val="000000"/>
          <w:szCs w:val="21"/>
        </w:rPr>
        <w:t>3</w:t>
      </w:r>
      <w:r w:rsidRPr="00BB200A">
        <w:rPr>
          <w:color w:val="000000"/>
          <w:szCs w:val="21"/>
        </w:rPr>
        <w:t>.1</w:t>
      </w:r>
      <w:r w:rsidRPr="00BB200A">
        <w:rPr>
          <w:color w:val="000000"/>
          <w:szCs w:val="21"/>
        </w:rPr>
        <w:t>评审策划。</w:t>
      </w:r>
    </w:p>
    <w:p w:rsidR="009F5AC1" w:rsidRPr="00BB200A" w:rsidRDefault="009F5AC1" w:rsidP="009F5AC1">
      <w:pPr>
        <w:ind w:firstLineChars="200" w:firstLine="420"/>
        <w:rPr>
          <w:rFonts w:hint="eastAsia"/>
          <w:color w:val="000000"/>
          <w:szCs w:val="21"/>
        </w:rPr>
      </w:pPr>
      <w:r w:rsidRPr="00BB200A">
        <w:rPr>
          <w:color w:val="000000"/>
          <w:szCs w:val="21"/>
        </w:rPr>
        <w:t>在管理评审前，管理者代表应根据总经理对管理评审的要求、意图、要点和目的进行组织策划活动，并编制</w:t>
      </w:r>
      <w:r w:rsidRPr="00BB200A">
        <w:rPr>
          <w:color w:val="000000"/>
          <w:szCs w:val="21"/>
        </w:rPr>
        <w:t>“</w:t>
      </w:r>
      <w:r w:rsidRPr="00BB200A">
        <w:rPr>
          <w:color w:val="000000"/>
          <w:szCs w:val="21"/>
        </w:rPr>
        <w:t>管理评审计划表</w:t>
      </w:r>
      <w:r w:rsidRPr="00BB200A">
        <w:rPr>
          <w:color w:val="000000"/>
          <w:szCs w:val="21"/>
        </w:rPr>
        <w:t>”</w:t>
      </w:r>
      <w:r w:rsidRPr="00BB200A">
        <w:rPr>
          <w:color w:val="000000"/>
          <w:szCs w:val="21"/>
        </w:rPr>
        <w:t>。</w:t>
      </w:r>
      <w:r w:rsidRPr="00BB200A">
        <w:rPr>
          <w:color w:val="000000"/>
          <w:szCs w:val="21"/>
        </w:rPr>
        <w:t xml:space="preserve"> </w:t>
      </w:r>
    </w:p>
    <w:p w:rsidR="009F5AC1" w:rsidRPr="00BB200A" w:rsidRDefault="009F5AC1" w:rsidP="009F5AC1">
      <w:pPr>
        <w:ind w:left="420" w:hangingChars="200" w:hanging="420"/>
        <w:rPr>
          <w:rFonts w:hint="eastAsia"/>
          <w:color w:val="000000"/>
          <w:szCs w:val="21"/>
        </w:rPr>
      </w:pPr>
      <w:r w:rsidRPr="00BB200A">
        <w:rPr>
          <w:color w:val="000000"/>
          <w:szCs w:val="21"/>
        </w:rPr>
        <w:t>5.</w:t>
      </w:r>
      <w:r w:rsidRPr="00BB200A">
        <w:rPr>
          <w:rFonts w:hint="eastAsia"/>
          <w:color w:val="000000"/>
          <w:szCs w:val="21"/>
        </w:rPr>
        <w:t>3</w:t>
      </w:r>
      <w:r w:rsidRPr="00BB200A">
        <w:rPr>
          <w:color w:val="000000"/>
          <w:szCs w:val="21"/>
        </w:rPr>
        <w:t>.2</w:t>
      </w:r>
      <w:r w:rsidRPr="00BB200A">
        <w:rPr>
          <w:color w:val="000000"/>
          <w:szCs w:val="21"/>
        </w:rPr>
        <w:t>评审准备</w:t>
      </w:r>
    </w:p>
    <w:p w:rsidR="009F5AC1" w:rsidRPr="00BB200A" w:rsidRDefault="009F5AC1" w:rsidP="009F5AC1">
      <w:pPr>
        <w:ind w:leftChars="200" w:left="420"/>
        <w:rPr>
          <w:rFonts w:hint="eastAsia"/>
          <w:color w:val="000000"/>
          <w:szCs w:val="21"/>
        </w:rPr>
      </w:pPr>
      <w:r w:rsidRPr="00BB200A">
        <w:rPr>
          <w:color w:val="000000"/>
          <w:szCs w:val="21"/>
        </w:rPr>
        <w:t>a.</w:t>
      </w:r>
      <w:r w:rsidRPr="00BB200A">
        <w:rPr>
          <w:color w:val="000000"/>
          <w:szCs w:val="21"/>
        </w:rPr>
        <w:t>参加管理评审的成员由公司领导、各部门负责人、内部审核员、各部门员工代表组成。</w:t>
      </w:r>
    </w:p>
    <w:p w:rsidR="009F5AC1" w:rsidRPr="00BB200A" w:rsidRDefault="009F5AC1" w:rsidP="009F5AC1">
      <w:pPr>
        <w:ind w:leftChars="200" w:left="420"/>
        <w:rPr>
          <w:rFonts w:hint="eastAsia"/>
          <w:color w:val="000000"/>
          <w:szCs w:val="21"/>
        </w:rPr>
      </w:pPr>
      <w:r w:rsidRPr="00BB200A">
        <w:rPr>
          <w:color w:val="000000"/>
          <w:szCs w:val="21"/>
        </w:rPr>
        <w:t>b.</w:t>
      </w:r>
      <w:r w:rsidRPr="00BB200A">
        <w:rPr>
          <w:color w:val="000000"/>
          <w:szCs w:val="21"/>
        </w:rPr>
        <w:t>确定评审输入要求，反映当前的业绩和改进机会。</w:t>
      </w:r>
      <w:r w:rsidRPr="00BB200A">
        <w:rPr>
          <w:color w:val="000000"/>
          <w:szCs w:val="21"/>
        </w:rPr>
        <w:t xml:space="preserve"> </w:t>
      </w:r>
    </w:p>
    <w:p w:rsidR="009F5AC1" w:rsidRPr="00BB200A" w:rsidRDefault="009F5AC1" w:rsidP="009F5AC1">
      <w:pPr>
        <w:ind w:leftChars="200" w:left="420"/>
        <w:rPr>
          <w:rFonts w:hint="eastAsia"/>
          <w:color w:val="000000"/>
          <w:szCs w:val="21"/>
        </w:rPr>
      </w:pPr>
      <w:r w:rsidRPr="00BB200A">
        <w:rPr>
          <w:color w:val="000000"/>
          <w:szCs w:val="21"/>
        </w:rPr>
        <w:t>c.</w:t>
      </w:r>
      <w:r w:rsidRPr="00BB200A">
        <w:rPr>
          <w:color w:val="000000"/>
          <w:szCs w:val="21"/>
        </w:rPr>
        <w:t>为提高评审效果，应提供以下资料：</w:t>
      </w:r>
    </w:p>
    <w:p w:rsidR="009F5AC1" w:rsidRPr="00BB200A" w:rsidRDefault="009F5AC1" w:rsidP="009F5AC1">
      <w:pPr>
        <w:ind w:leftChars="200" w:left="420"/>
        <w:rPr>
          <w:rFonts w:hint="eastAsia"/>
          <w:color w:val="000000"/>
          <w:szCs w:val="21"/>
        </w:rPr>
      </w:pPr>
      <w:r w:rsidRPr="00BB200A">
        <w:rPr>
          <w:color w:val="000000"/>
          <w:szCs w:val="21"/>
        </w:rPr>
        <w:t>——</w:t>
      </w:r>
      <w:r w:rsidRPr="00BB200A">
        <w:rPr>
          <w:color w:val="000000"/>
          <w:szCs w:val="21"/>
        </w:rPr>
        <w:t>管理者代表提供质量管理体系审核结果、质量方针目标完成情况分析报告、预防和纠正措施的状况、以往管理评审和跟踪措施及与质量管理体系相关的内外部因素的变化。</w:t>
      </w:r>
    </w:p>
    <w:p w:rsidR="009F5AC1" w:rsidRPr="00BB200A" w:rsidRDefault="009F5AC1" w:rsidP="009F5AC1">
      <w:pPr>
        <w:ind w:leftChars="200" w:left="420"/>
        <w:rPr>
          <w:rFonts w:hint="eastAsia"/>
          <w:color w:val="000000"/>
          <w:szCs w:val="21"/>
        </w:rPr>
      </w:pPr>
      <w:r w:rsidRPr="00BB200A">
        <w:rPr>
          <w:color w:val="000000"/>
          <w:szCs w:val="21"/>
        </w:rPr>
        <w:t>——</w:t>
      </w:r>
      <w:r w:rsidRPr="00BB200A">
        <w:rPr>
          <w:rFonts w:hint="eastAsia"/>
          <w:color w:val="000000"/>
          <w:szCs w:val="21"/>
        </w:rPr>
        <w:t>质量</w:t>
      </w:r>
      <w:r w:rsidRPr="00BB200A">
        <w:rPr>
          <w:color w:val="000000"/>
          <w:szCs w:val="21"/>
        </w:rPr>
        <w:t>部提供产品质量分析报告和</w:t>
      </w:r>
      <w:r w:rsidRPr="00BB200A">
        <w:rPr>
          <w:color w:val="000000"/>
          <w:szCs w:val="21"/>
        </w:rPr>
        <w:t>/</w:t>
      </w:r>
      <w:r w:rsidRPr="00BB200A">
        <w:rPr>
          <w:color w:val="000000"/>
          <w:szCs w:val="21"/>
        </w:rPr>
        <w:t>或过程的业绩及产品符合性统计分析报告、不合格以及纠正措施；</w:t>
      </w:r>
    </w:p>
    <w:p w:rsidR="009F5AC1" w:rsidRPr="00BB200A" w:rsidRDefault="009F5AC1" w:rsidP="009F5AC1">
      <w:pPr>
        <w:ind w:leftChars="200" w:left="420"/>
        <w:rPr>
          <w:rFonts w:hint="eastAsia"/>
          <w:color w:val="000000"/>
          <w:szCs w:val="21"/>
        </w:rPr>
      </w:pPr>
      <w:r w:rsidRPr="00BB200A">
        <w:rPr>
          <w:color w:val="000000"/>
          <w:szCs w:val="21"/>
        </w:rPr>
        <w:t>——</w:t>
      </w:r>
      <w:r w:rsidRPr="00BB200A">
        <w:rPr>
          <w:rFonts w:hint="eastAsia"/>
          <w:color w:val="000000"/>
          <w:szCs w:val="21"/>
        </w:rPr>
        <w:t>供销</w:t>
      </w:r>
      <w:r w:rsidRPr="00BB200A">
        <w:rPr>
          <w:color w:val="000000"/>
          <w:szCs w:val="21"/>
        </w:rPr>
        <w:t>部提供顾客投诉、市场分析顾客满意等信息的统计分析报告；</w:t>
      </w:r>
    </w:p>
    <w:p w:rsidR="009F5AC1" w:rsidRPr="00BB200A" w:rsidRDefault="009F5AC1" w:rsidP="009F5AC1">
      <w:pPr>
        <w:ind w:firstLineChars="200" w:firstLine="420"/>
        <w:rPr>
          <w:rFonts w:hint="eastAsia"/>
          <w:color w:val="000000"/>
          <w:szCs w:val="21"/>
        </w:rPr>
      </w:pPr>
      <w:r w:rsidRPr="00BB200A">
        <w:rPr>
          <w:color w:val="000000"/>
          <w:szCs w:val="21"/>
        </w:rPr>
        <w:t>——</w:t>
      </w:r>
      <w:r w:rsidRPr="00BB200A">
        <w:rPr>
          <w:color w:val="000000"/>
          <w:szCs w:val="21"/>
        </w:rPr>
        <w:t>副总提供资源配置与使用符合性、充分性状况统计分析报、应对风险和机遇所采取措施的有效性。</w:t>
      </w:r>
    </w:p>
    <w:p w:rsidR="009F5AC1" w:rsidRPr="00BB200A" w:rsidRDefault="009F5AC1" w:rsidP="009F5AC1">
      <w:pPr>
        <w:ind w:firstLineChars="200" w:firstLine="420"/>
        <w:rPr>
          <w:rFonts w:hint="eastAsia"/>
          <w:color w:val="000000"/>
          <w:szCs w:val="21"/>
        </w:rPr>
      </w:pPr>
      <w:r w:rsidRPr="00BB200A">
        <w:rPr>
          <w:color w:val="000000"/>
          <w:szCs w:val="21"/>
        </w:rPr>
        <w:t>——</w:t>
      </w:r>
      <w:r w:rsidRPr="00BB200A">
        <w:rPr>
          <w:rFonts w:hint="eastAsia"/>
          <w:color w:val="000000"/>
          <w:szCs w:val="21"/>
        </w:rPr>
        <w:t>供销</w:t>
      </w:r>
      <w:r w:rsidRPr="00BB200A">
        <w:rPr>
          <w:color w:val="000000"/>
          <w:szCs w:val="21"/>
        </w:rPr>
        <w:t>部提供供方供货业绩统计分析报告</w:t>
      </w:r>
      <w:r w:rsidRPr="00BB200A">
        <w:rPr>
          <w:color w:val="000000"/>
          <w:szCs w:val="21"/>
        </w:rPr>
        <w:t xml:space="preserve"> </w:t>
      </w:r>
    </w:p>
    <w:p w:rsidR="009F5AC1" w:rsidRPr="00BB200A" w:rsidRDefault="009F5AC1" w:rsidP="009F5AC1">
      <w:pPr>
        <w:ind w:firstLineChars="200" w:firstLine="420"/>
        <w:rPr>
          <w:rFonts w:hint="eastAsia"/>
          <w:color w:val="000000"/>
          <w:szCs w:val="21"/>
        </w:rPr>
      </w:pPr>
      <w:r w:rsidRPr="00BB200A">
        <w:rPr>
          <w:color w:val="000000"/>
          <w:szCs w:val="21"/>
        </w:rPr>
        <w:t>d.</w:t>
      </w:r>
      <w:r w:rsidRPr="00BB200A">
        <w:rPr>
          <w:color w:val="000000"/>
          <w:szCs w:val="21"/>
        </w:rPr>
        <w:t>管理者代表收集所需管理评审输入，并整理汇总。</w:t>
      </w:r>
      <w:r w:rsidRPr="00BB200A">
        <w:rPr>
          <w:color w:val="000000"/>
          <w:szCs w:val="21"/>
        </w:rPr>
        <w:t xml:space="preserve"> </w:t>
      </w:r>
    </w:p>
    <w:p w:rsidR="009F5AC1" w:rsidRPr="00BB200A" w:rsidRDefault="009F5AC1" w:rsidP="009F5AC1">
      <w:pPr>
        <w:rPr>
          <w:rFonts w:hint="eastAsia"/>
          <w:color w:val="000000"/>
          <w:szCs w:val="21"/>
        </w:rPr>
      </w:pPr>
      <w:r w:rsidRPr="00BB200A">
        <w:rPr>
          <w:color w:val="000000"/>
          <w:szCs w:val="21"/>
        </w:rPr>
        <w:t>5.</w:t>
      </w:r>
      <w:r w:rsidRPr="00BB200A">
        <w:rPr>
          <w:rFonts w:hint="eastAsia"/>
          <w:color w:val="000000"/>
          <w:szCs w:val="21"/>
        </w:rPr>
        <w:t>3</w:t>
      </w:r>
      <w:r w:rsidRPr="00BB200A">
        <w:rPr>
          <w:color w:val="000000"/>
          <w:szCs w:val="21"/>
        </w:rPr>
        <w:t>.3</w:t>
      </w:r>
      <w:r w:rsidRPr="00BB200A">
        <w:rPr>
          <w:color w:val="000000"/>
          <w:szCs w:val="21"/>
        </w:rPr>
        <w:t>评审会议</w:t>
      </w:r>
    </w:p>
    <w:p w:rsidR="009F5AC1" w:rsidRPr="00BB200A" w:rsidRDefault="009F5AC1" w:rsidP="009F5AC1">
      <w:pPr>
        <w:ind w:firstLineChars="200" w:firstLine="420"/>
        <w:rPr>
          <w:rFonts w:hint="eastAsia"/>
          <w:color w:val="000000"/>
          <w:szCs w:val="21"/>
        </w:rPr>
      </w:pPr>
      <w:r w:rsidRPr="00BB200A">
        <w:rPr>
          <w:color w:val="000000"/>
          <w:szCs w:val="21"/>
        </w:rPr>
        <w:lastRenderedPageBreak/>
        <w:t>评审会议由总经理主持，管理者代表应提前将有关评审资料分发给各部门，</w:t>
      </w:r>
      <w:proofErr w:type="gramStart"/>
      <w:r w:rsidRPr="00BB200A">
        <w:rPr>
          <w:color w:val="000000"/>
          <w:szCs w:val="21"/>
        </w:rPr>
        <w:t>会上应</w:t>
      </w:r>
      <w:proofErr w:type="gramEnd"/>
      <w:r w:rsidRPr="00BB200A">
        <w:rPr>
          <w:color w:val="000000"/>
          <w:szCs w:val="21"/>
        </w:rPr>
        <w:t>明确主题及重点项目，鼓励与会人员提出问题和建议，采用集思广益的办法展开讨论，评价有关主题及项目，对质量管理体系运行中的薄弱环境环节进行调整、充实以及采取持续改进措施。总经理作会议总结性发言，管理者代表做好会议记录，与会人员应签到。管理评审会议中还应包括质量方针、质量目标的充分性、适宜性及有效性方面的评审。</w:t>
      </w:r>
      <w:r w:rsidRPr="00BB200A">
        <w:rPr>
          <w:color w:val="000000"/>
          <w:szCs w:val="21"/>
        </w:rPr>
        <w:t xml:space="preserve"> </w:t>
      </w:r>
    </w:p>
    <w:p w:rsidR="009F5AC1" w:rsidRPr="00BB200A" w:rsidRDefault="009F5AC1" w:rsidP="009F5AC1">
      <w:pPr>
        <w:rPr>
          <w:rFonts w:hint="eastAsia"/>
          <w:color w:val="000000"/>
          <w:szCs w:val="21"/>
        </w:rPr>
      </w:pPr>
      <w:r w:rsidRPr="00BB200A">
        <w:rPr>
          <w:color w:val="000000"/>
          <w:szCs w:val="21"/>
        </w:rPr>
        <w:t>5.</w:t>
      </w:r>
      <w:r w:rsidRPr="00BB200A">
        <w:rPr>
          <w:rFonts w:hint="eastAsia"/>
          <w:color w:val="000000"/>
          <w:szCs w:val="21"/>
        </w:rPr>
        <w:t>3</w:t>
      </w:r>
      <w:r w:rsidRPr="00BB200A">
        <w:rPr>
          <w:color w:val="000000"/>
          <w:szCs w:val="21"/>
        </w:rPr>
        <w:t>.4</w:t>
      </w:r>
      <w:r w:rsidRPr="00BB200A">
        <w:rPr>
          <w:color w:val="000000"/>
          <w:szCs w:val="21"/>
        </w:rPr>
        <w:t>评审输出</w:t>
      </w:r>
    </w:p>
    <w:p w:rsidR="009F5AC1" w:rsidRPr="00BB200A" w:rsidRDefault="009F5AC1" w:rsidP="009F5AC1">
      <w:pPr>
        <w:ind w:firstLineChars="150" w:firstLine="315"/>
        <w:rPr>
          <w:rFonts w:hint="eastAsia"/>
          <w:color w:val="000000"/>
          <w:szCs w:val="21"/>
        </w:rPr>
      </w:pPr>
      <w:r w:rsidRPr="00BB200A">
        <w:rPr>
          <w:color w:val="000000"/>
          <w:szCs w:val="21"/>
        </w:rPr>
        <w:t>管理评审应包括下列内容的输出：</w:t>
      </w:r>
    </w:p>
    <w:p w:rsidR="009F5AC1" w:rsidRPr="00BB200A" w:rsidRDefault="009F5AC1" w:rsidP="009F5AC1">
      <w:pPr>
        <w:ind w:firstLineChars="150" w:firstLine="315"/>
        <w:rPr>
          <w:rFonts w:hint="eastAsia"/>
          <w:color w:val="000000"/>
          <w:szCs w:val="21"/>
        </w:rPr>
      </w:pPr>
      <w:r w:rsidRPr="00BB200A">
        <w:rPr>
          <w:color w:val="000000"/>
          <w:szCs w:val="21"/>
        </w:rPr>
        <w:t xml:space="preserve"> a.</w:t>
      </w:r>
      <w:r w:rsidRPr="00BB200A">
        <w:rPr>
          <w:color w:val="000000"/>
          <w:szCs w:val="21"/>
        </w:rPr>
        <w:t>质量管理体系其过程有效性的改进。包括质量管理体系文件的更改（如：质量方针、目标及程序文件等）、薄弱环节的改进。</w:t>
      </w:r>
      <w:r w:rsidRPr="00BB200A">
        <w:rPr>
          <w:color w:val="000000"/>
          <w:szCs w:val="21"/>
        </w:rPr>
        <w:t xml:space="preserve"> </w:t>
      </w:r>
    </w:p>
    <w:p w:rsidR="009F5AC1" w:rsidRPr="00BB200A" w:rsidRDefault="009F5AC1" w:rsidP="009F5AC1">
      <w:pPr>
        <w:ind w:firstLineChars="150" w:firstLine="315"/>
        <w:rPr>
          <w:rFonts w:hint="eastAsia"/>
          <w:color w:val="000000"/>
          <w:szCs w:val="21"/>
        </w:rPr>
      </w:pPr>
      <w:r w:rsidRPr="00BB200A">
        <w:rPr>
          <w:color w:val="000000"/>
          <w:szCs w:val="21"/>
        </w:rPr>
        <w:t>b.</w:t>
      </w:r>
      <w:r w:rsidRPr="00BB200A">
        <w:rPr>
          <w:color w:val="000000"/>
          <w:szCs w:val="21"/>
        </w:rPr>
        <w:t>与顾客要求有关产品的改进。</w:t>
      </w:r>
    </w:p>
    <w:p w:rsidR="009F5AC1" w:rsidRPr="00BB200A" w:rsidRDefault="009F5AC1" w:rsidP="009F5AC1">
      <w:pPr>
        <w:ind w:firstLineChars="150" w:firstLine="315"/>
        <w:rPr>
          <w:rFonts w:hint="eastAsia"/>
          <w:color w:val="000000"/>
          <w:szCs w:val="21"/>
        </w:rPr>
      </w:pPr>
      <w:r w:rsidRPr="00BB200A">
        <w:rPr>
          <w:color w:val="000000"/>
          <w:szCs w:val="21"/>
        </w:rPr>
        <w:t>c.</w:t>
      </w:r>
      <w:r w:rsidRPr="00BB200A">
        <w:rPr>
          <w:color w:val="000000"/>
          <w:szCs w:val="21"/>
        </w:rPr>
        <w:t>资源的调整、充实（如人员调整、设备配置、资金的投入等）。</w:t>
      </w:r>
    </w:p>
    <w:p w:rsidR="009F5AC1" w:rsidRPr="00BB200A" w:rsidRDefault="009F5AC1" w:rsidP="009F5AC1">
      <w:pPr>
        <w:ind w:firstLineChars="150" w:firstLine="315"/>
        <w:rPr>
          <w:rFonts w:hint="eastAsia"/>
          <w:color w:val="000000"/>
          <w:szCs w:val="21"/>
        </w:rPr>
      </w:pPr>
      <w:r w:rsidRPr="00BB200A">
        <w:rPr>
          <w:color w:val="000000"/>
          <w:szCs w:val="21"/>
        </w:rPr>
        <w:t>上述输出应形成</w:t>
      </w:r>
      <w:r w:rsidRPr="00BB200A">
        <w:rPr>
          <w:color w:val="000000"/>
          <w:szCs w:val="21"/>
        </w:rPr>
        <w:t>“</w:t>
      </w:r>
      <w:r w:rsidRPr="00BB200A">
        <w:rPr>
          <w:color w:val="000000"/>
          <w:szCs w:val="21"/>
        </w:rPr>
        <w:t>管理评审报告</w:t>
      </w:r>
      <w:r w:rsidRPr="00BB200A">
        <w:rPr>
          <w:color w:val="000000"/>
          <w:szCs w:val="21"/>
        </w:rPr>
        <w:t>”</w:t>
      </w:r>
      <w:r w:rsidRPr="00BB200A">
        <w:rPr>
          <w:color w:val="000000"/>
          <w:szCs w:val="21"/>
        </w:rPr>
        <w:t>。管理评审报告由指定人员根据</w:t>
      </w:r>
      <w:r w:rsidRPr="00BB200A">
        <w:rPr>
          <w:color w:val="000000"/>
          <w:szCs w:val="21"/>
        </w:rPr>
        <w:t>“</w:t>
      </w:r>
      <w:r w:rsidRPr="00BB200A">
        <w:rPr>
          <w:color w:val="000000"/>
          <w:szCs w:val="21"/>
        </w:rPr>
        <w:t>评审输入资料</w:t>
      </w:r>
      <w:r w:rsidRPr="00BB200A">
        <w:rPr>
          <w:color w:val="000000"/>
          <w:szCs w:val="21"/>
        </w:rPr>
        <w:t>”</w:t>
      </w:r>
      <w:r w:rsidRPr="00BB200A">
        <w:rPr>
          <w:color w:val="000000"/>
          <w:szCs w:val="21"/>
        </w:rPr>
        <w:t>、会议记录、总经理的总结性发言等撰写。评审报告应包含评审输出中有关改进内容，须经总经理批准</w:t>
      </w:r>
      <w:proofErr w:type="gramStart"/>
      <w:r w:rsidRPr="00BB200A">
        <w:rPr>
          <w:color w:val="000000"/>
          <w:szCs w:val="21"/>
        </w:rPr>
        <w:t>后</w:t>
      </w:r>
      <w:r w:rsidRPr="00BB200A">
        <w:rPr>
          <w:rFonts w:hint="eastAsia"/>
          <w:color w:val="000000"/>
          <w:szCs w:val="21"/>
        </w:rPr>
        <w:t>方法</w:t>
      </w:r>
      <w:proofErr w:type="gramEnd"/>
      <w:r w:rsidRPr="00BB200A">
        <w:rPr>
          <w:rFonts w:hint="eastAsia"/>
          <w:color w:val="000000"/>
          <w:szCs w:val="21"/>
        </w:rPr>
        <w:t>到相关部门。</w:t>
      </w:r>
    </w:p>
    <w:p w:rsidR="009F5AC1" w:rsidRPr="00BB200A" w:rsidRDefault="009F5AC1" w:rsidP="009F5AC1">
      <w:pPr>
        <w:rPr>
          <w:rFonts w:hint="eastAsia"/>
          <w:color w:val="000000"/>
        </w:rPr>
      </w:pPr>
      <w:r w:rsidRPr="00BB200A">
        <w:rPr>
          <w:rFonts w:hint="eastAsia"/>
          <w:color w:val="000000"/>
        </w:rPr>
        <w:t>5.4</w:t>
      </w:r>
      <w:r w:rsidRPr="00BB200A">
        <w:rPr>
          <w:rFonts w:hint="eastAsia"/>
          <w:color w:val="000000"/>
        </w:rPr>
        <w:t>、</w:t>
      </w:r>
      <w:r w:rsidRPr="00BB200A">
        <w:rPr>
          <w:rFonts w:hint="eastAsia"/>
          <w:color w:val="000000"/>
        </w:rPr>
        <w:t xml:space="preserve"> </w:t>
      </w:r>
      <w:r w:rsidRPr="00BB200A">
        <w:rPr>
          <w:rFonts w:hint="eastAsia"/>
          <w:color w:val="000000"/>
        </w:rPr>
        <w:t>评审后的跟踪</w:t>
      </w:r>
    </w:p>
    <w:p w:rsidR="009F5AC1" w:rsidRPr="00BB200A" w:rsidRDefault="009F5AC1" w:rsidP="009F5AC1">
      <w:pPr>
        <w:rPr>
          <w:rFonts w:hint="eastAsia"/>
          <w:color w:val="000000"/>
        </w:rPr>
      </w:pPr>
      <w:r w:rsidRPr="00BB200A">
        <w:rPr>
          <w:rFonts w:hint="eastAsia"/>
          <w:color w:val="000000"/>
        </w:rPr>
        <w:t>5.4.1</w:t>
      </w:r>
      <w:r w:rsidRPr="00BB200A">
        <w:rPr>
          <w:rFonts w:hint="eastAsia"/>
          <w:color w:val="000000"/>
        </w:rPr>
        <w:t>、</w:t>
      </w:r>
      <w:r w:rsidRPr="00BB200A">
        <w:rPr>
          <w:rFonts w:hint="eastAsia"/>
          <w:color w:val="000000"/>
        </w:rPr>
        <w:t xml:space="preserve"> </w:t>
      </w:r>
      <w:r w:rsidRPr="00BB200A">
        <w:rPr>
          <w:rFonts w:hint="eastAsia"/>
          <w:color w:val="000000"/>
        </w:rPr>
        <w:t>由质检部根据评审报告中提出的需要进行改进的项目，确定责任部门进行整改，整改计划</w:t>
      </w:r>
      <w:proofErr w:type="gramStart"/>
      <w:r w:rsidRPr="00BB200A">
        <w:rPr>
          <w:rFonts w:hint="eastAsia"/>
          <w:color w:val="000000"/>
        </w:rPr>
        <w:t>交质量部</w:t>
      </w:r>
      <w:proofErr w:type="gramEnd"/>
      <w:r w:rsidRPr="00BB200A">
        <w:rPr>
          <w:rFonts w:hint="eastAsia"/>
          <w:color w:val="000000"/>
        </w:rPr>
        <w:t>备案。</w:t>
      </w:r>
    </w:p>
    <w:p w:rsidR="009F5AC1" w:rsidRPr="00BB200A" w:rsidRDefault="009F5AC1" w:rsidP="009F5AC1">
      <w:pPr>
        <w:rPr>
          <w:rFonts w:hint="eastAsia"/>
          <w:color w:val="000000"/>
        </w:rPr>
      </w:pPr>
      <w:r w:rsidRPr="00BB200A">
        <w:rPr>
          <w:rFonts w:hint="eastAsia"/>
          <w:color w:val="000000"/>
        </w:rPr>
        <w:t>5.4.2</w:t>
      </w:r>
      <w:r w:rsidRPr="00BB200A">
        <w:rPr>
          <w:rFonts w:hint="eastAsia"/>
          <w:color w:val="000000"/>
        </w:rPr>
        <w:t>、质量部检查纠正、预防和改进措施的落实情况，并按照措施制定的时间进度安排，组织有关人员对其有效性进行验证，其实施及验证的情况要及时向管理者代表汇报。</w:t>
      </w:r>
    </w:p>
    <w:p w:rsidR="009F5AC1" w:rsidRPr="00BB200A" w:rsidRDefault="009F5AC1" w:rsidP="009F5AC1">
      <w:pPr>
        <w:rPr>
          <w:rFonts w:hint="eastAsia"/>
          <w:b/>
          <w:bCs/>
          <w:color w:val="000000"/>
          <w:szCs w:val="21"/>
        </w:rPr>
      </w:pPr>
      <w:r w:rsidRPr="00BB200A">
        <w:rPr>
          <w:rFonts w:hint="eastAsia"/>
          <w:b/>
          <w:bCs/>
          <w:color w:val="000000"/>
          <w:szCs w:val="21"/>
        </w:rPr>
        <w:t>6</w:t>
      </w:r>
      <w:r w:rsidRPr="00BB200A">
        <w:rPr>
          <w:rFonts w:hint="eastAsia"/>
          <w:b/>
          <w:bCs/>
          <w:color w:val="000000"/>
          <w:szCs w:val="21"/>
        </w:rPr>
        <w:t>、相关文件</w:t>
      </w:r>
      <w:r w:rsidRPr="00BB200A">
        <w:rPr>
          <w:rFonts w:hint="eastAsia"/>
          <w:b/>
          <w:bCs/>
          <w:color w:val="000000"/>
          <w:szCs w:val="21"/>
        </w:rPr>
        <w:t>                     </w:t>
      </w:r>
    </w:p>
    <w:p w:rsidR="009F5AC1" w:rsidRPr="00BB200A" w:rsidRDefault="009F5AC1" w:rsidP="009F5AC1">
      <w:pPr>
        <w:ind w:firstLineChars="150" w:firstLine="315"/>
        <w:rPr>
          <w:rFonts w:hint="eastAsia"/>
          <w:color w:val="000000"/>
          <w:szCs w:val="21"/>
        </w:rPr>
      </w:pPr>
      <w:r w:rsidRPr="00BB200A">
        <w:rPr>
          <w:rFonts w:hint="eastAsia"/>
          <w:color w:val="000000"/>
          <w:szCs w:val="21"/>
        </w:rPr>
        <w:t>无</w:t>
      </w:r>
    </w:p>
    <w:p w:rsidR="009F5AC1" w:rsidRPr="00BB200A" w:rsidRDefault="009F5AC1" w:rsidP="009F5AC1">
      <w:pPr>
        <w:rPr>
          <w:rFonts w:hint="eastAsia"/>
          <w:b/>
          <w:bCs/>
          <w:color w:val="000000"/>
          <w:szCs w:val="21"/>
        </w:rPr>
      </w:pPr>
      <w:r w:rsidRPr="00BB200A">
        <w:rPr>
          <w:rFonts w:hint="eastAsia"/>
          <w:b/>
          <w:bCs/>
          <w:color w:val="000000"/>
          <w:szCs w:val="21"/>
        </w:rPr>
        <w:t>7</w:t>
      </w:r>
      <w:r w:rsidRPr="00BB200A">
        <w:rPr>
          <w:rFonts w:hint="eastAsia"/>
          <w:b/>
          <w:bCs/>
          <w:color w:val="000000"/>
          <w:szCs w:val="21"/>
        </w:rPr>
        <w:t>、</w:t>
      </w:r>
      <w:r w:rsidRPr="00BB200A">
        <w:rPr>
          <w:rFonts w:hint="eastAsia"/>
          <w:b/>
          <w:bCs/>
          <w:color w:val="000000"/>
          <w:szCs w:val="21"/>
        </w:rPr>
        <w:t xml:space="preserve"> </w:t>
      </w:r>
      <w:r w:rsidRPr="00BB200A">
        <w:rPr>
          <w:rFonts w:hint="eastAsia"/>
          <w:b/>
          <w:bCs/>
          <w:color w:val="000000"/>
          <w:szCs w:val="21"/>
        </w:rPr>
        <w:t>表单</w:t>
      </w:r>
      <w:r w:rsidRPr="00BB200A">
        <w:rPr>
          <w:rFonts w:hint="eastAsia"/>
          <w:b/>
          <w:bCs/>
          <w:color w:val="000000"/>
          <w:szCs w:val="21"/>
        </w:rPr>
        <w:t xml:space="preserve">  </w:t>
      </w:r>
    </w:p>
    <w:p w:rsidR="009F5AC1" w:rsidRPr="00BB200A" w:rsidRDefault="009F5AC1" w:rsidP="009F5AC1">
      <w:pPr>
        <w:rPr>
          <w:rFonts w:hint="eastAsia"/>
          <w:bCs/>
          <w:color w:val="000000"/>
          <w:szCs w:val="21"/>
        </w:rPr>
      </w:pPr>
      <w:r w:rsidRPr="00BB200A">
        <w:rPr>
          <w:rFonts w:hint="eastAsia"/>
          <w:bCs/>
          <w:color w:val="000000"/>
          <w:szCs w:val="21"/>
        </w:rPr>
        <w:t>7.1</w:t>
      </w:r>
      <w:r w:rsidRPr="00BB200A">
        <w:rPr>
          <w:rFonts w:hint="eastAsia"/>
          <w:bCs/>
          <w:color w:val="000000"/>
          <w:szCs w:val="21"/>
        </w:rPr>
        <w:t>、管理评审计划表</w:t>
      </w:r>
      <w:r w:rsidRPr="00BB200A">
        <w:rPr>
          <w:rFonts w:hint="eastAsia"/>
          <w:bCs/>
          <w:color w:val="000000"/>
          <w:szCs w:val="21"/>
        </w:rPr>
        <w:t xml:space="preserve"> </w:t>
      </w:r>
    </w:p>
    <w:p w:rsidR="009F5AC1" w:rsidRPr="00BB200A" w:rsidRDefault="009F5AC1" w:rsidP="009F5AC1">
      <w:pPr>
        <w:rPr>
          <w:rFonts w:hint="eastAsia"/>
          <w:bCs/>
          <w:color w:val="000000"/>
          <w:szCs w:val="21"/>
        </w:rPr>
      </w:pPr>
      <w:r w:rsidRPr="00BB200A">
        <w:rPr>
          <w:rFonts w:hint="eastAsia"/>
          <w:bCs/>
          <w:color w:val="000000"/>
          <w:szCs w:val="21"/>
        </w:rPr>
        <w:t>7.2</w:t>
      </w:r>
      <w:r w:rsidRPr="00BB200A">
        <w:rPr>
          <w:rFonts w:hint="eastAsia"/>
          <w:bCs/>
          <w:color w:val="000000"/>
          <w:szCs w:val="21"/>
        </w:rPr>
        <w:t>、管理评审签到表</w:t>
      </w:r>
      <w:r w:rsidRPr="00BB200A">
        <w:rPr>
          <w:rFonts w:hint="eastAsia"/>
          <w:bCs/>
          <w:color w:val="000000"/>
          <w:szCs w:val="21"/>
        </w:rPr>
        <w:t xml:space="preserve"> </w:t>
      </w:r>
    </w:p>
    <w:p w:rsidR="009F5AC1" w:rsidRPr="00BB200A" w:rsidRDefault="009F5AC1" w:rsidP="009F5AC1">
      <w:pPr>
        <w:rPr>
          <w:rFonts w:hint="eastAsia"/>
          <w:bCs/>
          <w:color w:val="000000"/>
          <w:szCs w:val="21"/>
        </w:rPr>
      </w:pPr>
      <w:r w:rsidRPr="00BB200A">
        <w:rPr>
          <w:rFonts w:hint="eastAsia"/>
          <w:bCs/>
          <w:color w:val="000000"/>
          <w:szCs w:val="21"/>
        </w:rPr>
        <w:t>7.3</w:t>
      </w:r>
      <w:r w:rsidRPr="00BB200A">
        <w:rPr>
          <w:rFonts w:hint="eastAsia"/>
          <w:bCs/>
          <w:color w:val="000000"/>
          <w:szCs w:val="21"/>
        </w:rPr>
        <w:t>、管理评审会议记录表</w:t>
      </w:r>
      <w:r w:rsidRPr="00BB200A">
        <w:rPr>
          <w:rFonts w:hint="eastAsia"/>
          <w:bCs/>
          <w:color w:val="000000"/>
          <w:szCs w:val="21"/>
        </w:rPr>
        <w:t xml:space="preserve"> </w:t>
      </w:r>
    </w:p>
    <w:p w:rsidR="009F5AC1" w:rsidRPr="00BB200A" w:rsidRDefault="009F5AC1" w:rsidP="009F5AC1">
      <w:pPr>
        <w:rPr>
          <w:rFonts w:hint="eastAsia"/>
          <w:bCs/>
          <w:color w:val="000000"/>
          <w:szCs w:val="21"/>
        </w:rPr>
      </w:pPr>
      <w:r w:rsidRPr="00BB200A">
        <w:rPr>
          <w:rFonts w:hint="eastAsia"/>
          <w:bCs/>
          <w:color w:val="000000"/>
          <w:szCs w:val="21"/>
        </w:rPr>
        <w:t>7.4</w:t>
      </w:r>
      <w:r w:rsidRPr="00BB200A">
        <w:rPr>
          <w:rFonts w:hint="eastAsia"/>
          <w:bCs/>
          <w:color w:val="000000"/>
          <w:szCs w:val="21"/>
        </w:rPr>
        <w:t>、管理评审报告</w:t>
      </w:r>
      <w:r w:rsidRPr="00BB200A">
        <w:rPr>
          <w:rFonts w:hint="eastAsia"/>
          <w:color w:val="000000"/>
        </w:rPr>
        <w:t xml:space="preserve"> </w:t>
      </w:r>
    </w:p>
    <w:p w:rsidR="009F5AC1" w:rsidRPr="00BB200A" w:rsidRDefault="009F5AC1" w:rsidP="009F5AC1">
      <w:pPr>
        <w:rPr>
          <w:rFonts w:hint="eastAsia"/>
          <w:bCs/>
          <w:color w:val="000000"/>
          <w:szCs w:val="21"/>
        </w:rPr>
      </w:pPr>
      <w:r w:rsidRPr="00BB200A">
        <w:rPr>
          <w:rFonts w:hint="eastAsia"/>
          <w:bCs/>
          <w:color w:val="000000"/>
          <w:szCs w:val="21"/>
        </w:rPr>
        <w:t>7.5</w:t>
      </w:r>
      <w:r w:rsidRPr="00BB200A">
        <w:rPr>
          <w:rFonts w:hint="eastAsia"/>
          <w:bCs/>
          <w:color w:val="000000"/>
          <w:szCs w:val="21"/>
        </w:rPr>
        <w:t>、管理评审改进跟踪记录表</w:t>
      </w:r>
      <w:r w:rsidRPr="00BB200A">
        <w:rPr>
          <w:rFonts w:hint="eastAsia"/>
          <w:bCs/>
          <w:color w:val="000000"/>
          <w:szCs w:val="21"/>
        </w:rPr>
        <w:t xml:space="preserve"> </w:t>
      </w:r>
    </w:p>
    <w:p w:rsidR="009F5AC1" w:rsidRPr="00BB200A" w:rsidRDefault="009F5AC1" w:rsidP="009F5AC1">
      <w:pPr>
        <w:rPr>
          <w:rFonts w:ascii="宋体" w:hAnsi="宋体" w:hint="eastAsia"/>
          <w:b/>
          <w:color w:val="000000"/>
          <w:u w:val="single"/>
        </w:rPr>
      </w:pPr>
      <w:r w:rsidRPr="00BB200A">
        <w:rPr>
          <w:rFonts w:ascii="宋体" w:hAnsi="宋体" w:hint="eastAsia"/>
          <w:b/>
          <w:color w:val="000000"/>
          <w:u w:val="single"/>
        </w:rPr>
        <w:t xml:space="preserve">                                    </w:t>
      </w:r>
    </w:p>
    <w:p w:rsidR="009F5AC1" w:rsidRPr="00BB200A" w:rsidRDefault="009F5AC1" w:rsidP="009F5AC1">
      <w:pPr>
        <w:rPr>
          <w:rFonts w:ascii="宋体" w:hAnsi="宋体" w:hint="eastAsia"/>
          <w:b/>
          <w:color w:val="000000"/>
          <w:u w:val="single"/>
        </w:rPr>
      </w:pPr>
      <w:r w:rsidRPr="00BB200A">
        <w:rPr>
          <w:rFonts w:ascii="宋体" w:hAnsi="宋体" w:hint="eastAsia"/>
          <w:b/>
          <w:color w:val="000000"/>
        </w:rPr>
        <w:t>附加说明：</w:t>
      </w:r>
    </w:p>
    <w:p w:rsidR="009F5AC1" w:rsidRPr="00BB200A" w:rsidRDefault="009F5AC1" w:rsidP="009F5AC1">
      <w:pPr>
        <w:tabs>
          <w:tab w:val="left" w:pos="5340"/>
        </w:tabs>
        <w:rPr>
          <w:rFonts w:ascii="宋体" w:hAnsi="宋体" w:hint="eastAsia"/>
          <w:b/>
          <w:color w:val="000000"/>
        </w:rPr>
      </w:pPr>
      <w:r w:rsidRPr="00BB200A">
        <w:rPr>
          <w:rFonts w:ascii="宋体" w:hAnsi="宋体" w:hint="eastAsia"/>
          <w:b/>
          <w:color w:val="000000"/>
        </w:rPr>
        <w:t>本标准由公司办提出。</w:t>
      </w:r>
      <w:r w:rsidRPr="00BB200A">
        <w:rPr>
          <w:rFonts w:ascii="宋体" w:hAnsi="宋体"/>
          <w:b/>
          <w:color w:val="000000"/>
        </w:rPr>
        <w:tab/>
      </w:r>
      <w:r w:rsidRPr="00BB200A">
        <w:rPr>
          <w:rFonts w:ascii="宋体" w:hAnsi="宋体" w:hint="eastAsia"/>
          <w:b/>
          <w:color w:val="000000"/>
        </w:rPr>
        <w:t>2017年03月28日期第一次制定</w:t>
      </w:r>
    </w:p>
    <w:p w:rsidR="009F5AC1" w:rsidRPr="00BB200A" w:rsidRDefault="009F5AC1" w:rsidP="009F5AC1">
      <w:pPr>
        <w:rPr>
          <w:rFonts w:ascii="宋体" w:hAnsi="宋体" w:hint="eastAsia"/>
          <w:b/>
          <w:color w:val="000000"/>
        </w:rPr>
      </w:pPr>
      <w:r w:rsidRPr="00BB200A">
        <w:rPr>
          <w:rFonts w:ascii="宋体" w:hAnsi="宋体" w:hint="eastAsia"/>
          <w:b/>
          <w:color w:val="000000"/>
        </w:rPr>
        <w:t xml:space="preserve">本标准由公司办负责解释。                               </w:t>
      </w:r>
    </w:p>
    <w:p w:rsidR="009F5AC1" w:rsidRPr="00BB200A" w:rsidRDefault="009F5AC1" w:rsidP="009F5AC1">
      <w:pPr>
        <w:rPr>
          <w:rFonts w:ascii="宋体" w:hAnsi="宋体" w:hint="eastAsia"/>
          <w:b/>
          <w:color w:val="000000"/>
        </w:rPr>
      </w:pPr>
      <w:r w:rsidRPr="00BB200A">
        <w:rPr>
          <w:rFonts w:ascii="宋体" w:hAnsi="宋体" w:hint="eastAsia"/>
          <w:b/>
          <w:color w:val="000000"/>
        </w:rPr>
        <w:t>本标准由公司办负责起草。                                第二版：  A</w:t>
      </w:r>
    </w:p>
    <w:p w:rsidR="009F5AC1" w:rsidRPr="00BB200A" w:rsidRDefault="009F5AC1" w:rsidP="009F5AC1">
      <w:pPr>
        <w:rPr>
          <w:rFonts w:ascii="宋体" w:hAnsi="宋体" w:hint="eastAsia"/>
          <w:b/>
          <w:color w:val="000000"/>
        </w:rPr>
      </w:pPr>
      <w:r w:rsidRPr="00BB200A">
        <w:rPr>
          <w:rFonts w:ascii="宋体" w:hAnsi="宋体" w:hint="eastAsia"/>
          <w:b/>
          <w:color w:val="000000"/>
        </w:rPr>
        <w:t>本标准起草人：江武</w:t>
      </w:r>
    </w:p>
    <w:p w:rsidR="00A66332" w:rsidRDefault="00A66332" w:rsidP="008017FA"/>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7D53" w:rsidRDefault="007A7D53" w:rsidP="008017FA">
      <w:r>
        <w:separator/>
      </w:r>
    </w:p>
  </w:endnote>
  <w:endnote w:type="continuationSeparator" w:id="0">
    <w:p w:rsidR="007A7D53" w:rsidRDefault="007A7D53"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Sun-Identity-H">
    <w:altName w:val="方正兰亭超细黑简体"/>
    <w:panose1 w:val="00000000000000000000"/>
    <w:charset w:val="86"/>
    <w:family w:val="auto"/>
    <w:notTrueType/>
    <w:pitch w:val="default"/>
    <w:sig w:usb0="00000001" w:usb1="080E0000" w:usb2="00000010" w:usb3="00000000" w:csb0="00040000"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7D53" w:rsidRDefault="007A7D53" w:rsidP="008017FA">
      <w:r>
        <w:separator/>
      </w:r>
    </w:p>
  </w:footnote>
  <w:footnote w:type="continuationSeparator" w:id="0">
    <w:p w:rsidR="007A7D53" w:rsidRDefault="007A7D53"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132CDA"/>
    <w:rsid w:val="001D3264"/>
    <w:rsid w:val="00213723"/>
    <w:rsid w:val="00433D30"/>
    <w:rsid w:val="004F7B22"/>
    <w:rsid w:val="005B410D"/>
    <w:rsid w:val="007A7D53"/>
    <w:rsid w:val="007E1792"/>
    <w:rsid w:val="008017FA"/>
    <w:rsid w:val="008622BF"/>
    <w:rsid w:val="00916B8B"/>
    <w:rsid w:val="009F5AC1"/>
    <w:rsid w:val="00A66332"/>
    <w:rsid w:val="00B5785B"/>
    <w:rsid w:val="00BA2428"/>
    <w:rsid w:val="00BB63D5"/>
    <w:rsid w:val="00C07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8</cp:revision>
  <dcterms:created xsi:type="dcterms:W3CDTF">2018-05-04T00:11:00Z</dcterms:created>
  <dcterms:modified xsi:type="dcterms:W3CDTF">2018-05-04T00:41:00Z</dcterms:modified>
</cp:coreProperties>
</file>