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9D" w:rsidRPr="00CC1A5A" w:rsidRDefault="00CC1A5A" w:rsidP="00CC1A5A">
      <w:pPr>
        <w:jc w:val="center"/>
        <w:rPr>
          <w:sz w:val="40"/>
          <w:szCs w:val="40"/>
        </w:rPr>
      </w:pPr>
      <w:r w:rsidRPr="00CC1A5A">
        <w:rPr>
          <w:sz w:val="40"/>
          <w:szCs w:val="40"/>
        </w:rPr>
        <w:t>STUDY LINK</w:t>
      </w:r>
    </w:p>
    <w:p w:rsidR="00CC1A5A" w:rsidRPr="00CC1A5A" w:rsidRDefault="00CC1A5A" w:rsidP="00CC1A5A">
      <w:pPr>
        <w:jc w:val="center"/>
        <w:rPr>
          <w:sz w:val="36"/>
          <w:szCs w:val="36"/>
        </w:rPr>
      </w:pPr>
      <w:r w:rsidRPr="00CC1A5A">
        <w:rPr>
          <w:sz w:val="36"/>
          <w:szCs w:val="36"/>
        </w:rPr>
        <w:t>Software Requirements Specification</w:t>
      </w:r>
    </w:p>
    <w:p w:rsidR="00CC1A5A" w:rsidRPr="00CC1A5A" w:rsidRDefault="00CC1A5A" w:rsidP="00CC1A5A">
      <w:pPr>
        <w:rPr>
          <w:b/>
        </w:rPr>
      </w:pPr>
      <w:r>
        <w:t xml:space="preserve">                                                                                           </w:t>
      </w:r>
      <w:r w:rsidRPr="00CC1A5A">
        <w:rPr>
          <w:b/>
        </w:rPr>
        <w:t>1.0</w:t>
      </w:r>
    </w:p>
    <w:p w:rsidR="00CC1A5A" w:rsidRPr="00CC1A5A" w:rsidRDefault="00CC1A5A" w:rsidP="00CC1A5A">
      <w:pPr>
        <w:jc w:val="center"/>
        <w:rPr>
          <w:b/>
        </w:rPr>
      </w:pPr>
      <w:r w:rsidRPr="00CC1A5A">
        <w:rPr>
          <w:b/>
        </w:rPr>
        <w:t>10/8/2017</w:t>
      </w:r>
    </w:p>
    <w:p w:rsidR="00CC1A5A" w:rsidRPr="00CC1A5A" w:rsidRDefault="00CC1A5A" w:rsidP="00CC1A5A">
      <w:pPr>
        <w:jc w:val="center"/>
        <w:rPr>
          <w:b/>
        </w:rPr>
      </w:pPr>
      <w:r w:rsidRPr="00CC1A5A">
        <w:rPr>
          <w:b/>
        </w:rPr>
        <w:t>Prepared for</w:t>
      </w:r>
    </w:p>
    <w:p w:rsidR="00CC1A5A" w:rsidRDefault="00CC1A5A" w:rsidP="00CC1A5A">
      <w:pPr>
        <w:jc w:val="center"/>
      </w:pPr>
      <w:r>
        <w:t>SourceQode tech.</w:t>
      </w:r>
    </w:p>
    <w:p w:rsidR="00CC1A5A" w:rsidRDefault="00CC1A5A" w:rsidP="00CC1A5A">
      <w:pPr>
        <w:jc w:val="center"/>
      </w:pPr>
    </w:p>
    <w:p w:rsidR="00CC1A5A" w:rsidRPr="00CC1A5A" w:rsidRDefault="00CC1A5A" w:rsidP="00CC1A5A">
      <w:pPr>
        <w:rPr>
          <w:sz w:val="40"/>
          <w:szCs w:val="40"/>
        </w:rPr>
      </w:pPr>
      <w:r w:rsidRPr="00CC1A5A">
        <w:rPr>
          <w:sz w:val="40"/>
          <w:szCs w:val="40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1A5A" w:rsidTr="00CC1A5A">
        <w:tc>
          <w:tcPr>
            <w:tcW w:w="2337" w:type="dxa"/>
          </w:tcPr>
          <w:p w:rsidR="00CC1A5A" w:rsidRDefault="00CC1A5A">
            <w:r>
              <w:t>Date</w:t>
            </w:r>
          </w:p>
        </w:tc>
        <w:tc>
          <w:tcPr>
            <w:tcW w:w="2337" w:type="dxa"/>
          </w:tcPr>
          <w:p w:rsidR="00CC1A5A" w:rsidRDefault="00CC1A5A">
            <w:r>
              <w:t>Description</w:t>
            </w:r>
          </w:p>
        </w:tc>
        <w:tc>
          <w:tcPr>
            <w:tcW w:w="2338" w:type="dxa"/>
          </w:tcPr>
          <w:p w:rsidR="00CC1A5A" w:rsidRDefault="00CC1A5A">
            <w:r>
              <w:t>Author</w:t>
            </w:r>
          </w:p>
        </w:tc>
        <w:tc>
          <w:tcPr>
            <w:tcW w:w="2338" w:type="dxa"/>
          </w:tcPr>
          <w:p w:rsidR="00CC1A5A" w:rsidRDefault="00CC1A5A">
            <w:r>
              <w:t>Comments</w:t>
            </w:r>
          </w:p>
        </w:tc>
      </w:tr>
      <w:tr w:rsidR="00CC1A5A" w:rsidTr="00CC1A5A">
        <w:tc>
          <w:tcPr>
            <w:tcW w:w="2337" w:type="dxa"/>
          </w:tcPr>
          <w:p w:rsidR="00CC1A5A" w:rsidRDefault="00CC1A5A">
            <w:r>
              <w:t>10</w:t>
            </w:r>
            <w:r w:rsidRPr="00CC1A5A">
              <w:rPr>
                <w:vertAlign w:val="superscript"/>
              </w:rPr>
              <w:t>th</w:t>
            </w:r>
            <w:r>
              <w:t>/8/2017</w:t>
            </w:r>
          </w:p>
        </w:tc>
        <w:tc>
          <w:tcPr>
            <w:tcW w:w="2337" w:type="dxa"/>
          </w:tcPr>
          <w:p w:rsidR="00CC1A5A" w:rsidRDefault="00CC1A5A">
            <w:r>
              <w:t>Version 1</w:t>
            </w:r>
          </w:p>
        </w:tc>
        <w:tc>
          <w:tcPr>
            <w:tcW w:w="2338" w:type="dxa"/>
          </w:tcPr>
          <w:p w:rsidR="00CC1A5A" w:rsidRDefault="00CC1A5A">
            <w:r>
              <w:t>Kiyingi Denis , Steven</w:t>
            </w:r>
            <w:r w:rsidR="00DC4B25">
              <w:t xml:space="preserve"> </w:t>
            </w:r>
          </w:p>
        </w:tc>
        <w:tc>
          <w:tcPr>
            <w:tcW w:w="2338" w:type="dxa"/>
          </w:tcPr>
          <w:p w:rsidR="00CC1A5A" w:rsidRDefault="00CC1A5A">
            <w:r>
              <w:t>Initial draft</w:t>
            </w:r>
          </w:p>
        </w:tc>
      </w:tr>
    </w:tbl>
    <w:p w:rsidR="00CC1A5A" w:rsidRDefault="00CC1A5A"/>
    <w:p w:rsidR="00CC1A5A" w:rsidRPr="008B72DF" w:rsidRDefault="00CC1A5A">
      <w:pPr>
        <w:rPr>
          <w:sz w:val="36"/>
          <w:szCs w:val="36"/>
        </w:rPr>
      </w:pPr>
      <w:r w:rsidRPr="008B72DF">
        <w:rPr>
          <w:sz w:val="36"/>
          <w:szCs w:val="36"/>
        </w:rPr>
        <w:t>Document approval</w:t>
      </w:r>
    </w:p>
    <w:p w:rsidR="00CC1A5A" w:rsidRDefault="00CC1A5A">
      <w:r>
        <w:t>The following software requirements specification has been accepted and approved by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A5A" w:rsidTr="00CC1A5A">
        <w:tc>
          <w:tcPr>
            <w:tcW w:w="3116" w:type="dxa"/>
          </w:tcPr>
          <w:p w:rsidR="00CC1A5A" w:rsidRDefault="00CC1A5A">
            <w:r>
              <w:t>Printed Name</w:t>
            </w:r>
          </w:p>
        </w:tc>
        <w:tc>
          <w:tcPr>
            <w:tcW w:w="3117" w:type="dxa"/>
          </w:tcPr>
          <w:p w:rsidR="00CC1A5A" w:rsidRDefault="00CC1A5A">
            <w:r>
              <w:t>Title</w:t>
            </w:r>
          </w:p>
        </w:tc>
        <w:tc>
          <w:tcPr>
            <w:tcW w:w="3117" w:type="dxa"/>
          </w:tcPr>
          <w:p w:rsidR="00CC1A5A" w:rsidRDefault="00CC1A5A">
            <w:r>
              <w:t>Date</w:t>
            </w:r>
          </w:p>
        </w:tc>
      </w:tr>
      <w:tr w:rsidR="00CC1A5A" w:rsidTr="00CC1A5A">
        <w:tc>
          <w:tcPr>
            <w:tcW w:w="3116" w:type="dxa"/>
          </w:tcPr>
          <w:p w:rsidR="00CC1A5A" w:rsidRDefault="00CC1A5A"/>
        </w:tc>
        <w:tc>
          <w:tcPr>
            <w:tcW w:w="3117" w:type="dxa"/>
          </w:tcPr>
          <w:p w:rsidR="00CC1A5A" w:rsidRDefault="00CC1A5A"/>
        </w:tc>
        <w:tc>
          <w:tcPr>
            <w:tcW w:w="3117" w:type="dxa"/>
          </w:tcPr>
          <w:p w:rsidR="00CC1A5A" w:rsidRDefault="00CC1A5A"/>
        </w:tc>
      </w:tr>
    </w:tbl>
    <w:p w:rsidR="00CC1A5A" w:rsidRDefault="00CC1A5A"/>
    <w:p w:rsidR="005234EC" w:rsidRDefault="005234EC">
      <w:r>
        <w:t>TABLE OF CONTENT</w:t>
      </w:r>
    </w:p>
    <w:p w:rsidR="005234EC" w:rsidRDefault="005234EC"/>
    <w:p w:rsidR="005234EC" w:rsidRDefault="005234EC">
      <w:r>
        <w:t>INTRODUCTION</w:t>
      </w:r>
    </w:p>
    <w:p w:rsidR="005234EC" w:rsidRDefault="005234EC">
      <w:r>
        <w:t>Studylink project aims at providing an educational platform</w:t>
      </w:r>
      <w:r w:rsidR="00DC4B25">
        <w:t xml:space="preserve"> that supports collaborative learning among students and educators. This release will have limited features, new functionalities will be added to the system over a period of time.</w:t>
      </w:r>
    </w:p>
    <w:p w:rsidR="00DC4B25" w:rsidRDefault="00DC4B25">
      <w:r>
        <w:t>PURPOSE</w:t>
      </w:r>
    </w:p>
    <w:p w:rsidR="00DC4B25" w:rsidRDefault="00DC4B25">
      <w:r>
        <w:t>The purpo</w:t>
      </w:r>
      <w:r w:rsidR="00A21B31">
        <w:t>s</w:t>
      </w:r>
      <w:r>
        <w:t>e of this document is to outline the requirements for the StudyLink system to be developed for SourceQode tech. This document will be used by all stakeholders including developers and testers.</w:t>
      </w:r>
    </w:p>
    <w:p w:rsidR="00DC4B25" w:rsidRDefault="00DC4B25">
      <w:r>
        <w:t>SCOPE</w:t>
      </w:r>
    </w:p>
    <w:p w:rsidR="00A21B31" w:rsidRDefault="00A21B31">
      <w:r>
        <w:t>The scope of this project is limited to testing of the features described in the succeeding sections of this document.</w:t>
      </w:r>
    </w:p>
    <w:p w:rsidR="00A21B31" w:rsidRDefault="00A21B31">
      <w:r>
        <w:t>Non-functional and Automation testing are beyond scope.</w:t>
      </w:r>
    </w:p>
    <w:p w:rsidR="00A21B31" w:rsidRDefault="00A21B31">
      <w:r>
        <w:t>Functional testing and external interfaces are in scope and need to be tested.</w:t>
      </w:r>
    </w:p>
    <w:p w:rsidR="00A21B31" w:rsidRDefault="00A21B31">
      <w:r>
        <w:lastRenderedPageBreak/>
        <w:t xml:space="preserve">StudyLink will be a web system and will be compatible with all </w:t>
      </w:r>
      <w:r w:rsidR="00180B6A">
        <w:t>latest versions</w:t>
      </w:r>
      <w:r>
        <w:t xml:space="preserve"> of web browsers </w:t>
      </w:r>
      <w:r w:rsidR="00856E30">
        <w:t xml:space="preserve">supporting </w:t>
      </w:r>
      <w:r w:rsidR="00180B6A">
        <w:t>JavaScript</w:t>
      </w:r>
      <w:r w:rsidR="00856E30">
        <w:t>.</w:t>
      </w:r>
    </w:p>
    <w:p w:rsidR="00A21B31" w:rsidRDefault="00A21B31">
      <w:r>
        <w:t>DEFINITIONS, ACRONYMS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E30" w:rsidTr="00856E30">
        <w:tc>
          <w:tcPr>
            <w:tcW w:w="4675" w:type="dxa"/>
          </w:tcPr>
          <w:p w:rsidR="00856E30" w:rsidRPr="00856E30" w:rsidRDefault="00856E30">
            <w:pPr>
              <w:rPr>
                <w:b/>
              </w:rPr>
            </w:pPr>
            <w:r w:rsidRPr="00856E30">
              <w:rPr>
                <w:b/>
              </w:rPr>
              <w:t>Abbreviation</w:t>
            </w:r>
          </w:p>
        </w:tc>
        <w:tc>
          <w:tcPr>
            <w:tcW w:w="4675" w:type="dxa"/>
          </w:tcPr>
          <w:p w:rsidR="00856E30" w:rsidRPr="00856E30" w:rsidRDefault="00856E30">
            <w:pPr>
              <w:rPr>
                <w:b/>
              </w:rPr>
            </w:pPr>
            <w:r w:rsidRPr="00856E30">
              <w:rPr>
                <w:b/>
              </w:rPr>
              <w:t>Word</w:t>
            </w:r>
          </w:p>
        </w:tc>
      </w:tr>
      <w:tr w:rsidR="00856E30" w:rsidTr="00856E30">
        <w:tc>
          <w:tcPr>
            <w:tcW w:w="4675" w:type="dxa"/>
          </w:tcPr>
          <w:p w:rsidR="00856E30" w:rsidRDefault="00856E30"/>
        </w:tc>
        <w:tc>
          <w:tcPr>
            <w:tcW w:w="4675" w:type="dxa"/>
          </w:tcPr>
          <w:p w:rsidR="00856E30" w:rsidRDefault="00856E30"/>
        </w:tc>
      </w:tr>
      <w:tr w:rsidR="00856E30" w:rsidTr="00856E30">
        <w:tc>
          <w:tcPr>
            <w:tcW w:w="4675" w:type="dxa"/>
          </w:tcPr>
          <w:p w:rsidR="00856E30" w:rsidRDefault="00856E30"/>
        </w:tc>
        <w:tc>
          <w:tcPr>
            <w:tcW w:w="4675" w:type="dxa"/>
          </w:tcPr>
          <w:p w:rsidR="00856E30" w:rsidRDefault="00856E30"/>
        </w:tc>
      </w:tr>
      <w:tr w:rsidR="00856E30" w:rsidTr="00856E30">
        <w:tc>
          <w:tcPr>
            <w:tcW w:w="4675" w:type="dxa"/>
          </w:tcPr>
          <w:p w:rsidR="00856E30" w:rsidRDefault="00856E30"/>
        </w:tc>
        <w:tc>
          <w:tcPr>
            <w:tcW w:w="4675" w:type="dxa"/>
          </w:tcPr>
          <w:p w:rsidR="00856E30" w:rsidRDefault="00856E30"/>
        </w:tc>
      </w:tr>
      <w:tr w:rsidR="00856E30" w:rsidTr="00856E30">
        <w:tc>
          <w:tcPr>
            <w:tcW w:w="4675" w:type="dxa"/>
          </w:tcPr>
          <w:p w:rsidR="00856E30" w:rsidRDefault="00856E30"/>
        </w:tc>
        <w:tc>
          <w:tcPr>
            <w:tcW w:w="4675" w:type="dxa"/>
          </w:tcPr>
          <w:p w:rsidR="00856E30" w:rsidRDefault="00856E30"/>
        </w:tc>
      </w:tr>
    </w:tbl>
    <w:p w:rsidR="00856E30" w:rsidRDefault="00856E30"/>
    <w:p w:rsidR="00DC4B25" w:rsidRDefault="00856E30">
      <w:r>
        <w:t>REFERENCES</w:t>
      </w:r>
    </w:p>
    <w:p w:rsidR="00856E30" w:rsidRDefault="00856E30"/>
    <w:p w:rsidR="00856E30" w:rsidRPr="00856E30" w:rsidRDefault="00856E30">
      <w:pPr>
        <w:rPr>
          <w:b/>
        </w:rPr>
      </w:pPr>
      <w:r w:rsidRPr="00856E30">
        <w:rPr>
          <w:b/>
        </w:rPr>
        <w:t>SPECIFIC REQUIREMENTS.</w:t>
      </w:r>
    </w:p>
    <w:p w:rsidR="00856E30" w:rsidRDefault="00856E30">
      <w:r>
        <w:t>StudyLink will have 3 roles:</w:t>
      </w:r>
    </w:p>
    <w:p w:rsidR="00856E30" w:rsidRDefault="00856E30" w:rsidP="00856E30">
      <w:pPr>
        <w:pStyle w:val="ListParagraph"/>
        <w:numPr>
          <w:ilvl w:val="0"/>
          <w:numId w:val="1"/>
        </w:numPr>
      </w:pPr>
      <w:r>
        <w:t>Student</w:t>
      </w:r>
    </w:p>
    <w:p w:rsidR="00856E30" w:rsidRDefault="00856E30" w:rsidP="00856E30">
      <w:pPr>
        <w:pStyle w:val="ListParagraph"/>
        <w:numPr>
          <w:ilvl w:val="0"/>
          <w:numId w:val="1"/>
        </w:numPr>
      </w:pPr>
      <w:r>
        <w:t>Educator</w:t>
      </w:r>
    </w:p>
    <w:p w:rsidR="00856E30" w:rsidRDefault="00856E30" w:rsidP="00856E30">
      <w:pPr>
        <w:pStyle w:val="ListParagraph"/>
        <w:numPr>
          <w:ilvl w:val="0"/>
          <w:numId w:val="1"/>
        </w:numPr>
      </w:pPr>
      <w:r>
        <w:t>Administrator</w:t>
      </w:r>
    </w:p>
    <w:p w:rsidR="00C469F6" w:rsidRDefault="00C469F6" w:rsidP="00856E30">
      <w:pPr>
        <w:pStyle w:val="ListParagraph"/>
        <w:numPr>
          <w:ilvl w:val="0"/>
          <w:numId w:val="1"/>
        </w:numPr>
      </w:pPr>
      <w:r>
        <w:t>School</w:t>
      </w:r>
    </w:p>
    <w:p w:rsidR="00CA4C0A" w:rsidRDefault="00CA4C0A" w:rsidP="00856E30">
      <w:pPr>
        <w:pStyle w:val="ListParagraph"/>
        <w:numPr>
          <w:ilvl w:val="0"/>
          <w:numId w:val="1"/>
        </w:numPr>
      </w:pPr>
      <w:r>
        <w:t>Other</w:t>
      </w:r>
    </w:p>
    <w:p w:rsidR="00856E30" w:rsidRDefault="00856E30" w:rsidP="00856E30">
      <w:r>
        <w:t>The Following Featu</w:t>
      </w:r>
      <w:r w:rsidR="00095223">
        <w:t>res will be available to these 3</w:t>
      </w:r>
      <w:r>
        <w:t xml:space="preserve"> different roles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5"/>
        <w:gridCol w:w="2520"/>
        <w:gridCol w:w="1795"/>
      </w:tblGrid>
      <w:tr w:rsidR="00856E30" w:rsidTr="00B8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856E30" w:rsidRDefault="00856E30" w:rsidP="00856E30">
            <w:r>
              <w:t>Student</w:t>
            </w:r>
          </w:p>
        </w:tc>
        <w:tc>
          <w:tcPr>
            <w:tcW w:w="2520" w:type="dxa"/>
          </w:tcPr>
          <w:p w:rsidR="00856E30" w:rsidRDefault="00856E30" w:rsidP="00856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Educator</w:t>
            </w:r>
          </w:p>
        </w:tc>
        <w:tc>
          <w:tcPr>
            <w:tcW w:w="1795" w:type="dxa"/>
          </w:tcPr>
          <w:p w:rsidR="00856E30" w:rsidRDefault="00856E30" w:rsidP="00856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856E30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856E30" w:rsidRPr="00912755" w:rsidRDefault="00D52C76" w:rsidP="00856E30">
            <w:pPr>
              <w:rPr>
                <w:b w:val="0"/>
              </w:rPr>
            </w:pPr>
            <w:r>
              <w:rPr>
                <w:b w:val="0"/>
              </w:rPr>
              <w:t xml:space="preserve">Create </w:t>
            </w:r>
            <w:r w:rsidR="00912755" w:rsidRPr="00912755">
              <w:rPr>
                <w:b w:val="0"/>
              </w:rPr>
              <w:t>Account</w:t>
            </w:r>
          </w:p>
        </w:tc>
        <w:tc>
          <w:tcPr>
            <w:tcW w:w="2520" w:type="dxa"/>
          </w:tcPr>
          <w:p w:rsidR="00856E30" w:rsidRDefault="00912755" w:rsidP="00856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</w:t>
            </w:r>
          </w:p>
        </w:tc>
        <w:tc>
          <w:tcPr>
            <w:tcW w:w="1795" w:type="dxa"/>
          </w:tcPr>
          <w:p w:rsidR="00856E30" w:rsidRDefault="00000D28" w:rsidP="00856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reported issues like deleting system resources</w:t>
            </w:r>
          </w:p>
        </w:tc>
      </w:tr>
      <w:tr w:rsidR="00856E30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856E30" w:rsidRDefault="00912755" w:rsidP="00856E30">
            <w:r>
              <w:t>Ask questions</w:t>
            </w:r>
          </w:p>
        </w:tc>
        <w:tc>
          <w:tcPr>
            <w:tcW w:w="2520" w:type="dxa"/>
          </w:tcPr>
          <w:p w:rsidR="00856E30" w:rsidRDefault="00521938" w:rsidP="00856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Reply to asked question</w:t>
            </w:r>
          </w:p>
        </w:tc>
        <w:tc>
          <w:tcPr>
            <w:tcW w:w="1795" w:type="dxa"/>
          </w:tcPr>
          <w:p w:rsidR="00856E30" w:rsidRDefault="00856E30" w:rsidP="00856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E30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856E30" w:rsidRDefault="00912755" w:rsidP="00856E30">
            <w:r>
              <w:t>Vote a Qn, Answer or a resource</w:t>
            </w:r>
          </w:p>
        </w:tc>
        <w:tc>
          <w:tcPr>
            <w:tcW w:w="2520" w:type="dxa"/>
          </w:tcPr>
          <w:p w:rsidR="00856E30" w:rsidRDefault="00521938" w:rsidP="00856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lectures on a topic</w:t>
            </w:r>
          </w:p>
        </w:tc>
        <w:tc>
          <w:tcPr>
            <w:tcW w:w="1795" w:type="dxa"/>
          </w:tcPr>
          <w:p w:rsidR="00856E30" w:rsidRDefault="00856E30" w:rsidP="00856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Answer question</w:t>
            </w:r>
            <w:r w:rsidR="007D4333">
              <w:t xml:space="preserve"> , Comment on answer or </w:t>
            </w:r>
            <w:proofErr w:type="spellStart"/>
            <w:r w:rsidR="007D4333">
              <w:t>qn</w:t>
            </w:r>
            <w:proofErr w:type="spellEnd"/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quiz</w:t>
            </w: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*Create a study group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Webinar</w:t>
            </w: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Follow students, educators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 lesson plans/schemes</w:t>
            </w: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Perform Discussion</w:t>
            </w:r>
          </w:p>
        </w:tc>
        <w:tc>
          <w:tcPr>
            <w:tcW w:w="2520" w:type="dxa"/>
          </w:tcPr>
          <w:p w:rsidR="00521938" w:rsidRDefault="00000D2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Co-authoring on  document preparations</w:t>
            </w: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5B58AE" w:rsidRDefault="00521938" w:rsidP="00521938">
            <w:pPr>
              <w:pStyle w:val="ListParagraph"/>
              <w:numPr>
                <w:ilvl w:val="0"/>
                <w:numId w:val="2"/>
              </w:numPr>
            </w:pPr>
            <w:r>
              <w:t>Live / video conference</w:t>
            </w:r>
          </w:p>
        </w:tc>
        <w:tc>
          <w:tcPr>
            <w:tcW w:w="2520" w:type="dxa"/>
          </w:tcPr>
          <w:p w:rsidR="00521938" w:rsidRDefault="00000D2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group.</w:t>
            </w: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5B58AE" w:rsidRDefault="00521938" w:rsidP="00521938">
            <w:pPr>
              <w:pStyle w:val="ListParagraph"/>
              <w:numPr>
                <w:ilvl w:val="0"/>
                <w:numId w:val="2"/>
              </w:numPr>
            </w:pPr>
            <w:r>
              <w:t>Voice recording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5B58AE" w:rsidRDefault="00521938" w:rsidP="00521938">
            <w:pPr>
              <w:pStyle w:val="ListParagraph"/>
              <w:numPr>
                <w:ilvl w:val="0"/>
                <w:numId w:val="2"/>
              </w:numPr>
            </w:pPr>
            <w:r w:rsidRPr="005B58AE">
              <w:t>Group texting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F3393E" w:rsidRDefault="00521938" w:rsidP="00521938">
            <w:pPr>
              <w:pStyle w:val="ListParagraph"/>
              <w:numPr>
                <w:ilvl w:val="0"/>
                <w:numId w:val="2"/>
              </w:numPr>
            </w:pPr>
            <w:r>
              <w:t>Live white board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F3393E" w:rsidRDefault="00521938" w:rsidP="00521938">
            <w:r>
              <w:t>Join/ leave a group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Invite or remove persons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-Schedule discussion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lastRenderedPageBreak/>
              <w:t>Request assistance on a topic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Accept assistance requests and schedule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Students take quiz from teachers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Create and update profile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Upload and share papers, (pdf, image)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Share books, link and papers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Rating resource (books, papers, videos, lectures)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B82E8F" w:rsidRDefault="00521938" w:rsidP="00521938">
            <w:pPr>
              <w:pStyle w:val="ListParagraph"/>
              <w:numPr>
                <w:ilvl w:val="0"/>
                <w:numId w:val="2"/>
              </w:numPr>
            </w:pPr>
            <w:r w:rsidRPr="00B82E8F">
              <w:t>co-authoring on documents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Pr="00B82E8F" w:rsidRDefault="00521938" w:rsidP="00521938">
            <w:r>
              <w:t>Receive trending updates/news feeds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Rating of contributors to the platform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Students can see science lab experiment’s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*Can play simple brain online games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38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Can inquire from the chat bot</w:t>
            </w:r>
          </w:p>
        </w:tc>
        <w:tc>
          <w:tcPr>
            <w:tcW w:w="2520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521938" w:rsidRDefault="00521938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38" w:rsidTr="00B8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521938" w:rsidRDefault="00521938" w:rsidP="00521938">
            <w:r>
              <w:t>Create special posts( like seminars, papers, books</w:t>
            </w:r>
            <w:r w:rsidR="007D4333">
              <w:t>,</w:t>
            </w:r>
            <w:r>
              <w:t>)</w:t>
            </w:r>
          </w:p>
        </w:tc>
        <w:tc>
          <w:tcPr>
            <w:tcW w:w="2520" w:type="dxa"/>
          </w:tcPr>
          <w:p w:rsidR="00521938" w:rsidRDefault="007D4333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only teachers</w:t>
            </w:r>
          </w:p>
        </w:tc>
        <w:tc>
          <w:tcPr>
            <w:tcW w:w="1795" w:type="dxa"/>
          </w:tcPr>
          <w:p w:rsidR="00521938" w:rsidRDefault="00521938" w:rsidP="0052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48F" w:rsidTr="00B8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27548F" w:rsidRDefault="0027548F" w:rsidP="00521938">
            <w:r>
              <w:t>Private chat with members on the platform</w:t>
            </w:r>
          </w:p>
        </w:tc>
        <w:tc>
          <w:tcPr>
            <w:tcW w:w="2520" w:type="dxa"/>
          </w:tcPr>
          <w:p w:rsidR="0027548F" w:rsidRDefault="0027548F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:rsidR="0027548F" w:rsidRDefault="0027548F" w:rsidP="00521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6E30" w:rsidRDefault="00856E30" w:rsidP="00856E30"/>
    <w:p w:rsidR="00DC4B25" w:rsidRDefault="00DC4B25"/>
    <w:p w:rsidR="00DC4B25" w:rsidRDefault="00095223">
      <w:r>
        <w:t>DESCRIPTION OF MODULES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71"/>
        <w:gridCol w:w="1973"/>
        <w:gridCol w:w="1971"/>
        <w:gridCol w:w="4635"/>
      </w:tblGrid>
      <w:tr w:rsidR="008405AC" w:rsidTr="0018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8405AC"/>
        </w:tc>
        <w:tc>
          <w:tcPr>
            <w:tcW w:w="1980" w:type="dxa"/>
          </w:tcPr>
          <w:p w:rsidR="008405AC" w:rsidRDefault="00840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980" w:type="dxa"/>
          </w:tcPr>
          <w:p w:rsidR="008405AC" w:rsidRDefault="00840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APPLICABLE ROLES</w:t>
            </w:r>
          </w:p>
        </w:tc>
        <w:tc>
          <w:tcPr>
            <w:tcW w:w="4675" w:type="dxa"/>
          </w:tcPr>
          <w:p w:rsidR="008405AC" w:rsidRDefault="00840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01</w:t>
            </w:r>
          </w:p>
        </w:tc>
        <w:tc>
          <w:tcPr>
            <w:tcW w:w="1980" w:type="dxa"/>
          </w:tcPr>
          <w:p w:rsidR="008405AC" w:rsidRDefault="003D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management</w:t>
            </w:r>
            <w:r w:rsidR="008405AC">
              <w:t xml:space="preserve"> </w:t>
            </w:r>
          </w:p>
        </w:tc>
        <w:tc>
          <w:tcPr>
            <w:tcW w:w="1980" w:type="dxa"/>
          </w:tcPr>
          <w:p w:rsidR="008405AC" w:rsidRDefault="008405AC" w:rsidP="0095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3D514C" w:rsidP="00952DE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account</w:t>
            </w:r>
            <w:r w:rsidR="00952DE4">
              <w:t xml:space="preserve"> using </w:t>
            </w:r>
          </w:p>
          <w:p w:rsidR="003D514C" w:rsidRDefault="003D514C" w:rsidP="00952DE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receive forgotten password</w:t>
            </w:r>
          </w:p>
          <w:p w:rsidR="003D514C" w:rsidRDefault="00CA4C0A" w:rsidP="007F53A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using</w:t>
            </w:r>
            <w:r w:rsidR="003D514C">
              <w:t xml:space="preserve"> google or </w:t>
            </w:r>
            <w:r w:rsidR="00180B6A">
              <w:t>Facebook</w:t>
            </w:r>
            <w:r w:rsidR="003D514C">
              <w:t xml:space="preserve"> authentication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02</w:t>
            </w:r>
          </w:p>
        </w:tc>
        <w:tc>
          <w:tcPr>
            <w:tcW w:w="1980" w:type="dxa"/>
          </w:tcPr>
          <w:p w:rsidR="008405AC" w:rsidRDefault="0018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Blogging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3D514C" w:rsidRDefault="00032787" w:rsidP="00C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can ask questions and  reply to the asked questions</w:t>
            </w:r>
            <w:r w:rsidR="00C500D5">
              <w:t xml:space="preserve"> , Comment</w:t>
            </w: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03</w:t>
            </w:r>
          </w:p>
        </w:tc>
        <w:tc>
          <w:tcPr>
            <w:tcW w:w="1980" w:type="dxa"/>
          </w:tcPr>
          <w:p w:rsidR="008405AC" w:rsidRDefault="0084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Group</w:t>
            </w:r>
            <w:r w:rsidR="0027548F">
              <w:t xml:space="preserve"> and Private chats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952DE4" w:rsidRDefault="00952DE4" w:rsidP="00C500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32787">
              <w:t>Create</w:t>
            </w:r>
            <w:r>
              <w:t xml:space="preserve"> </w:t>
            </w:r>
            <w:r w:rsidR="00032787">
              <w:t>multiple</w:t>
            </w:r>
            <w:r>
              <w:t xml:space="preserve"> group</w:t>
            </w:r>
            <w:r w:rsidR="00032787">
              <w:t>s</w:t>
            </w:r>
            <w:r>
              <w:t xml:space="preserve"> and manage all the activ</w:t>
            </w:r>
            <w:r w:rsidR="00032787">
              <w:t>ities within the</w:t>
            </w:r>
            <w:r>
              <w:t xml:space="preserve"> group</w:t>
            </w:r>
            <w:r w:rsidR="00032787">
              <w:t>s such joining, inviting, removing members.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04</w:t>
            </w:r>
          </w:p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discussion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03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Student:</w:t>
            </w:r>
          </w:p>
          <w:p w:rsidR="00032787" w:rsidRDefault="00A3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Student: </w:t>
            </w:r>
            <w:r w:rsidR="00032787">
              <w:t xml:space="preserve">Can perform live/ video </w:t>
            </w:r>
            <w:r>
              <w:t>conference,</w:t>
            </w:r>
            <w:r w:rsidR="00032787">
              <w:t xml:space="preserve"> </w:t>
            </w:r>
            <w:r>
              <w:t xml:space="preserve">group messaging, schedule </w:t>
            </w:r>
            <w:r w:rsidR="00180B6A">
              <w:t>discussion,</w:t>
            </w:r>
            <w:r w:rsidR="00687318">
              <w:t xml:space="preserve"> </w:t>
            </w:r>
            <w:proofErr w:type="gramStart"/>
            <w:r w:rsidR="00180B6A">
              <w:t>take</w:t>
            </w:r>
            <w:proofErr w:type="gramEnd"/>
            <w:r w:rsidR="00687318">
              <w:t xml:space="preserve"> online quiz</w:t>
            </w:r>
            <w:r>
              <w:t>,</w:t>
            </w:r>
            <w:r w:rsidR="00032787">
              <w:t xml:space="preserve"> audio recording </w:t>
            </w:r>
            <w:r>
              <w:t>and live</w:t>
            </w:r>
            <w:r w:rsidR="00032787">
              <w:t xml:space="preserve"> white boards within their groups.</w:t>
            </w:r>
          </w:p>
          <w:p w:rsidR="00A359BA" w:rsidRDefault="00806964" w:rsidP="00A3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Educator: </w:t>
            </w:r>
            <w:r w:rsidR="00A359BA">
              <w:t>Can perform live/ vi</w:t>
            </w:r>
            <w:r>
              <w:t>deo conference, group messaging</w:t>
            </w:r>
            <w:r w:rsidR="00A359BA">
              <w:t xml:space="preserve">, audio </w:t>
            </w:r>
            <w:r w:rsidR="00180B6A">
              <w:t>recording,</w:t>
            </w:r>
            <w:r w:rsidR="00A359BA">
              <w:t xml:space="preserve"> create quiz, create lecture notes on a given topic,</w:t>
            </w:r>
            <w:r w:rsidR="00687318">
              <w:t xml:space="preserve"> </w:t>
            </w:r>
            <w:r w:rsidR="00716A6A">
              <w:t>share lessons and lesson plans,</w:t>
            </w:r>
            <w:r w:rsidR="00A359BA">
              <w:t xml:space="preserve"> create webinar </w:t>
            </w:r>
            <w:r w:rsidR="00180B6A">
              <w:t>and live</w:t>
            </w:r>
            <w:r w:rsidR="00A359BA">
              <w:t xml:space="preserve"> white boards within their groups.</w:t>
            </w:r>
          </w:p>
          <w:p w:rsidR="00A359BA" w:rsidRDefault="00A359BA" w:rsidP="00A3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05</w:t>
            </w:r>
          </w:p>
        </w:tc>
        <w:tc>
          <w:tcPr>
            <w:tcW w:w="1980" w:type="dxa"/>
          </w:tcPr>
          <w:p w:rsidR="008405AC" w:rsidRDefault="0084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user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A3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can follow their fellow students</w:t>
            </w:r>
            <w:r w:rsidR="00C469F6">
              <w:t>, schools</w:t>
            </w:r>
            <w:r>
              <w:t xml:space="preserve"> and educators depending on their contribution on the platform.</w:t>
            </w:r>
            <w:r w:rsidR="00806964">
              <w:t xml:space="preserve"> The most followed person can easily be noticed by other members.</w:t>
            </w:r>
          </w:p>
          <w:p w:rsidR="00A359BA" w:rsidRDefault="00A3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Educators: can follow other educator with the resources they are interested in.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lastRenderedPageBreak/>
              <w:t>MD</w:t>
            </w:r>
            <w:r w:rsidR="008405AC">
              <w:t>06</w:t>
            </w:r>
          </w:p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Rating 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A3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Student/educator can rate the resources they access and use on the platform</w:t>
            </w:r>
          </w:p>
          <w:p w:rsidR="00A359BA" w:rsidRDefault="00A3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07</w:t>
            </w:r>
          </w:p>
        </w:tc>
        <w:tc>
          <w:tcPr>
            <w:tcW w:w="1980" w:type="dxa"/>
          </w:tcPr>
          <w:p w:rsidR="008405AC" w:rsidRDefault="00096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405AC">
              <w:t>rofile</w:t>
            </w:r>
            <w:r>
              <w:t xml:space="preserve"> Management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CA0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Student/educator </w:t>
            </w:r>
            <w:r w:rsidR="00A359BA">
              <w:t xml:space="preserve">-can update their profile details such as profile </w:t>
            </w:r>
            <w:r w:rsidR="003617AB">
              <w:t>picture, email</w:t>
            </w:r>
            <w:r w:rsidR="00C500D5">
              <w:t xml:space="preserve"> address, handle</w:t>
            </w:r>
            <w:r w:rsidR="00A359BA">
              <w:t xml:space="preserve"> etc.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08</w:t>
            </w:r>
          </w:p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Assistance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CA0622" w:rsidP="00CA0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Student/educator -Can reques</w:t>
            </w:r>
            <w:r w:rsidR="00687318">
              <w:t>t assistance, accept assistance</w:t>
            </w:r>
            <w:r>
              <w:t>, and schedule request made.</w:t>
            </w: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09</w:t>
            </w:r>
          </w:p>
        </w:tc>
        <w:tc>
          <w:tcPr>
            <w:tcW w:w="1980" w:type="dxa"/>
          </w:tcPr>
          <w:p w:rsidR="008405AC" w:rsidRDefault="0084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tutorials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CA0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Student/educator can access lab tutorials on the experiments of their own choices</w:t>
            </w:r>
            <w:r w:rsidR="00806964">
              <w:t xml:space="preserve"> such as science tutorials</w:t>
            </w:r>
            <w:r>
              <w:t>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10</w:t>
            </w:r>
          </w:p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bot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CA0622" w:rsidP="0071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Student/educator interact with via a chat such that as to make search for resources over</w:t>
            </w:r>
            <w:r w:rsidR="00806964">
              <w:t xml:space="preserve"> the internet or platform.</w:t>
            </w: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11</w:t>
            </w:r>
          </w:p>
        </w:tc>
        <w:tc>
          <w:tcPr>
            <w:tcW w:w="1980" w:type="dxa"/>
          </w:tcPr>
          <w:p w:rsidR="008405AC" w:rsidRDefault="0084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Authoring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CA0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Student/educator- can do co-authoring on the articles</w:t>
            </w:r>
            <w:r w:rsidR="00806964">
              <w:t xml:space="preserve"> among themselves.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12</w:t>
            </w:r>
          </w:p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newsfeeds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CA0622" w:rsidP="00CA0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Student/educator – can </w:t>
            </w:r>
            <w:r w:rsidR="00687318">
              <w:t>access news</w:t>
            </w:r>
            <w:r>
              <w:t xml:space="preserve"> from the trending news that are related to the</w:t>
            </w:r>
            <w:r w:rsidR="00687318">
              <w:t xml:space="preserve"> topic</w:t>
            </w:r>
            <w:r>
              <w:t xml:space="preserve"> </w:t>
            </w:r>
            <w:r w:rsidR="00716A6A">
              <w:t>of their interest</w:t>
            </w:r>
            <w:r w:rsidR="00806964">
              <w:t xml:space="preserve"> such as new resources , trends in teaching, best rated resources</w:t>
            </w:r>
            <w:r w:rsidR="00716A6A">
              <w:t>.</w:t>
            </w:r>
          </w:p>
        </w:tc>
        <w:bookmarkStart w:id="0" w:name="_GoBack"/>
        <w:bookmarkEnd w:id="0"/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13</w:t>
            </w:r>
          </w:p>
        </w:tc>
        <w:tc>
          <w:tcPr>
            <w:tcW w:w="1980" w:type="dxa"/>
          </w:tcPr>
          <w:p w:rsidR="008405AC" w:rsidRDefault="0084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sharing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71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Student/ educator- can access both public and private resources such as books, past papers, videos, audios.</w:t>
            </w:r>
            <w:r w:rsidR="00806964">
              <w:t xml:space="preserve"> Private sharing is only visible and accessed within only by the members within a given group. Public sharing is a visible to everyone using the system.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8405AC"/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8405AC" w:rsidRDefault="0084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5AC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15</w:t>
            </w:r>
          </w:p>
        </w:tc>
        <w:tc>
          <w:tcPr>
            <w:tcW w:w="1980" w:type="dxa"/>
          </w:tcPr>
          <w:p w:rsidR="008405AC" w:rsidRDefault="0084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library(catalog)</w:t>
            </w:r>
          </w:p>
        </w:tc>
        <w:tc>
          <w:tcPr>
            <w:tcW w:w="1980" w:type="dxa"/>
          </w:tcPr>
          <w:p w:rsidR="008405AC" w:rsidRDefault="0024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Student, educator</w:t>
            </w:r>
          </w:p>
        </w:tc>
        <w:tc>
          <w:tcPr>
            <w:tcW w:w="4675" w:type="dxa"/>
          </w:tcPr>
          <w:p w:rsidR="008405AC" w:rsidRDefault="0071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Student/ educator- can access both public and private resources such as books, past papers videos</w:t>
            </w:r>
            <w:r w:rsidR="00806964">
              <w:t>. Private resources are paid for while public is free to everyone using the platform.</w:t>
            </w:r>
          </w:p>
        </w:tc>
      </w:tr>
      <w:tr w:rsidR="008405AC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05AC" w:rsidRDefault="00180B6A">
            <w:r>
              <w:t>MD</w:t>
            </w:r>
            <w:r w:rsidR="008405AC">
              <w:t>16</w:t>
            </w:r>
          </w:p>
        </w:tc>
        <w:tc>
          <w:tcPr>
            <w:tcW w:w="1980" w:type="dxa"/>
          </w:tcPr>
          <w:p w:rsidR="008405AC" w:rsidRDefault="0085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8405AC">
              <w:t>ames</w:t>
            </w:r>
          </w:p>
        </w:tc>
        <w:tc>
          <w:tcPr>
            <w:tcW w:w="1980" w:type="dxa"/>
          </w:tcPr>
          <w:p w:rsidR="008405AC" w:rsidRDefault="0024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4675" w:type="dxa"/>
          </w:tcPr>
          <w:p w:rsidR="008405AC" w:rsidRDefault="00716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Student/ educator can play educational games online during their refreshment time.</w:t>
            </w:r>
          </w:p>
        </w:tc>
      </w:tr>
      <w:tr w:rsidR="00CA0622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A0622" w:rsidRDefault="00180B6A">
            <w:r>
              <w:t>MD</w:t>
            </w:r>
            <w:r w:rsidR="00CA0622">
              <w:t>17</w:t>
            </w:r>
          </w:p>
        </w:tc>
        <w:tc>
          <w:tcPr>
            <w:tcW w:w="1980" w:type="dxa"/>
          </w:tcPr>
          <w:p w:rsidR="00CA0622" w:rsidRDefault="00CA0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1980" w:type="dxa"/>
          </w:tcPr>
          <w:p w:rsidR="00CA0622" w:rsidRDefault="00CA0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4675" w:type="dxa"/>
          </w:tcPr>
          <w:p w:rsidR="00CA0622" w:rsidRDefault="0071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87318">
              <w:t xml:space="preserve">dministrator can update, delete, </w:t>
            </w:r>
            <w:r w:rsidR="00180B6A">
              <w:t>and block</w:t>
            </w:r>
            <w:r w:rsidR="00687318">
              <w:t xml:space="preserve"> </w:t>
            </w:r>
            <w:r>
              <w:t>inappropriate posts on the platform.</w:t>
            </w:r>
          </w:p>
        </w:tc>
      </w:tr>
      <w:tr w:rsidR="00716A6A" w:rsidTr="00180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16A6A" w:rsidRDefault="0054617F">
            <w:r>
              <w:t>MD18</w:t>
            </w:r>
          </w:p>
        </w:tc>
        <w:tc>
          <w:tcPr>
            <w:tcW w:w="1980" w:type="dxa"/>
          </w:tcPr>
          <w:p w:rsidR="00716A6A" w:rsidRDefault="0054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School </w:t>
            </w:r>
          </w:p>
        </w:tc>
        <w:tc>
          <w:tcPr>
            <w:tcW w:w="1980" w:type="dxa"/>
          </w:tcPr>
          <w:p w:rsidR="00716A6A" w:rsidRDefault="0054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students</w:t>
            </w:r>
          </w:p>
        </w:tc>
        <w:tc>
          <w:tcPr>
            <w:tcW w:w="4675" w:type="dxa"/>
          </w:tcPr>
          <w:p w:rsidR="00716A6A" w:rsidRDefault="0054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resources to schools like past papers, Teachers can link up to students…</w:t>
            </w:r>
          </w:p>
        </w:tc>
      </w:tr>
      <w:tr w:rsidR="00716A6A" w:rsidTr="0018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16A6A" w:rsidRDefault="00716A6A"/>
        </w:tc>
        <w:tc>
          <w:tcPr>
            <w:tcW w:w="1980" w:type="dxa"/>
          </w:tcPr>
          <w:p w:rsidR="00716A6A" w:rsidRDefault="0071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716A6A" w:rsidRDefault="0071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716A6A" w:rsidRDefault="00716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5223" w:rsidRDefault="00095223"/>
    <w:sectPr w:rsidR="0009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228C"/>
    <w:multiLevelType w:val="hybridMultilevel"/>
    <w:tmpl w:val="0208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97E07"/>
    <w:multiLevelType w:val="hybridMultilevel"/>
    <w:tmpl w:val="7146FF08"/>
    <w:lvl w:ilvl="0" w:tplc="765AF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71"/>
    <w:rsid w:val="00000D28"/>
    <w:rsid w:val="00032787"/>
    <w:rsid w:val="00095223"/>
    <w:rsid w:val="00096AAE"/>
    <w:rsid w:val="001764BC"/>
    <w:rsid w:val="00180B6A"/>
    <w:rsid w:val="0019549C"/>
    <w:rsid w:val="001D429D"/>
    <w:rsid w:val="00244775"/>
    <w:rsid w:val="0027548F"/>
    <w:rsid w:val="002A3B6A"/>
    <w:rsid w:val="002A3CCE"/>
    <w:rsid w:val="003513AB"/>
    <w:rsid w:val="003617AB"/>
    <w:rsid w:val="00381B87"/>
    <w:rsid w:val="003D514C"/>
    <w:rsid w:val="00481C28"/>
    <w:rsid w:val="004B62B1"/>
    <w:rsid w:val="00521938"/>
    <w:rsid w:val="005234EC"/>
    <w:rsid w:val="0054617F"/>
    <w:rsid w:val="005B58AE"/>
    <w:rsid w:val="005E02C3"/>
    <w:rsid w:val="005F3871"/>
    <w:rsid w:val="00687318"/>
    <w:rsid w:val="00716A6A"/>
    <w:rsid w:val="007A6961"/>
    <w:rsid w:val="007D4333"/>
    <w:rsid w:val="007F53AB"/>
    <w:rsid w:val="00806964"/>
    <w:rsid w:val="008405AC"/>
    <w:rsid w:val="00852140"/>
    <w:rsid w:val="00856E30"/>
    <w:rsid w:val="008B72DF"/>
    <w:rsid w:val="00912755"/>
    <w:rsid w:val="00952DE4"/>
    <w:rsid w:val="009545AC"/>
    <w:rsid w:val="00A21B31"/>
    <w:rsid w:val="00A359BA"/>
    <w:rsid w:val="00A70A07"/>
    <w:rsid w:val="00B82E8F"/>
    <w:rsid w:val="00C469F6"/>
    <w:rsid w:val="00C500D5"/>
    <w:rsid w:val="00CA0622"/>
    <w:rsid w:val="00CA4C0A"/>
    <w:rsid w:val="00CC1A5A"/>
    <w:rsid w:val="00D52C76"/>
    <w:rsid w:val="00DC4B25"/>
    <w:rsid w:val="00E84BDF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CC9C5-47B7-4154-A6AB-001FF32A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E30"/>
    <w:pPr>
      <w:ind w:left="720"/>
      <w:contextualSpacing/>
    </w:pPr>
  </w:style>
  <w:style w:type="table" w:styleId="PlainTable1">
    <w:name w:val="Plain Table 1"/>
    <w:basedOn w:val="TableNormal"/>
    <w:uiPriority w:val="41"/>
    <w:rsid w:val="00856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0B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180B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180B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kiyingidenispaul@outlook.com</dc:creator>
  <cp:keywords/>
  <dc:description/>
  <cp:lastModifiedBy>kiyingidenispaul@outlook.com</cp:lastModifiedBy>
  <cp:revision>14</cp:revision>
  <dcterms:created xsi:type="dcterms:W3CDTF">2017-08-10T20:22:00Z</dcterms:created>
  <dcterms:modified xsi:type="dcterms:W3CDTF">2017-08-15T04:43:00Z</dcterms:modified>
</cp:coreProperties>
</file>