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Booth</w:t>
        <w:tab/>
        <w:tab/>
        <w:t xml:space="preserve">Ge0/0/0 - 0/0/1 </w:t>
        <w:tab/>
        <w:t xml:space="preserve">Trunk Uplink to Catwalk ?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Ge0/0/2 - 0/0/7 </w:t>
        <w:tab/>
        <w:t xml:space="preserve">Reserved ?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Ge0/0/8 - 0/0/17</w:t>
        <w:tab/>
        <w:t xml:space="preserve">Trunk AP’s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Ge0/0/18 - 0/0/47 </w:t>
        <w:tab/>
        <w:t xml:space="preserve">Disabled ?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Catwalk</w:t>
        <w:tab/>
        <w:t xml:space="preserve">Ge0/0/0</w:t>
        <w:tab/>
        <w:tab/>
        <w:t xml:space="preserve">Trunk Link to EX Router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</w:t>
        <w:tab/>
        <w:tab/>
        <w:t xml:space="preserve">Trunk Downlink to Ballroom F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 </w:t>
        <w:tab/>
        <w:tab/>
        <w:t xml:space="preserve">Trunk Downlink to Ballroom G</w:t>
        <w:tab/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Ge0/0/3</w:t>
        <w:tab/>
        <w:tab/>
        <w:t xml:space="preserve">Trunk Downlink to Ballroom H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Ge0/0/4 - 0/0/29</w:t>
        <w:tab/>
        <w:t xml:space="preserve">Trunk Downlinks to Booths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Ge0/0/30 - 0/0/47</w:t>
        <w:tab/>
        <w:t xml:space="preserve">Disabled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cfAV</w:t>
        <w:tab/>
        <w:tab/>
        <w:t xml:space="preserve">Ge0/0/0</w:t>
        <w:tab/>
        <w:tab/>
        <w:t xml:space="preserve">Trunk Uplink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</w:t>
        <w:tab/>
        <w:tab/>
        <w:t xml:space="preserve">Trunk Downlink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Ge0/0/2 - 0/0/7</w:t>
        <w:tab/>
        <w:t xml:space="preserve">Trunk AP’s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Ge0/0/8 - 0/0/11 </w:t>
        <w:tab/>
        <w:t xml:space="preserve">Digital Signage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Ge0/0/12 - 0/0/47 </w:t>
        <w:tab/>
        <w:t xml:space="preserve">AV VLAN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cfCTF</w:t>
        <w:tab/>
        <w:tab/>
        <w:t xml:space="preserve">Ge0/0/0 - 0/0/47 </w:t>
        <w:tab/>
        <w:t xml:space="preserve">CTF VLAN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cfIDF</w:t>
        <w:tab/>
        <w:tab/>
        <w:t xml:space="preserve">Ge0/0/0 - 0/0/1</w:t>
        <w:tab/>
        <w:t xml:space="preserve">Trunk Link to CF Router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Ge0/0/2 - 0/0/17</w:t>
        <w:tab/>
        <w:t xml:space="preserve">Trunk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Ge0/0/18 - 0/0/21 </w:t>
        <w:tab/>
        <w:t xml:space="preserve">CTF VLAN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Ge0/0/22 - 0/0/47</w:t>
        <w:tab/>
        <w:t xml:space="preserve">Disabled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cfRoom</w:t>
        <w:tab/>
        <w:t xml:space="preserve">Ge0/0/0</w:t>
        <w:tab/>
        <w:tab/>
        <w:t xml:space="preserve">Trunk Uplink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</w:t>
        <w:tab/>
        <w:tab/>
        <w:t xml:space="preserve">Trunk Downlink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Ge0/0/2 - 0/0/7</w:t>
        <w:tab/>
        <w:t xml:space="preserve">Reserved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Ge0/0/8 - 0/0/17</w:t>
        <w:tab/>
        <w:t xml:space="preserve">Trunk AP’s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Ge0/0/18 - 0/0/21</w:t>
        <w:tab/>
        <w:t xml:space="preserve">Digital Signage VLAN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Ge0/0/22 - 0/0/27</w:t>
        <w:tab/>
        <w:t xml:space="preserve">AV VLAN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Ge0/0/28 - 0/0/29</w:t>
        <w:tab/>
        <w:t xml:space="preserve">Speaker VLAN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Ge0/0/30</w:t>
        <w:tab/>
        <w:tab/>
        <w:t xml:space="preserve">N6S Station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Ge0/0/31</w:t>
        <w:tab/>
        <w:tab/>
        <w:t xml:space="preserve">HAM Link to N6S to Expo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exIDF</w:t>
        <w:tab/>
        <w:tab/>
        <w:t xml:space="preserve">Ge0/0/0</w:t>
        <w:tab/>
        <w:tab/>
        <w:t xml:space="preserve">Trunk Link to EX Router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</w:t>
        <w:tab/>
        <w:tab/>
        <w:t xml:space="preserve">Trunk Downlink to Ballroom F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</w:t>
        <w:tab/>
        <w:tab/>
        <w:t xml:space="preserve">Trunk Downlink to Ballroom G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Ge0/0/3</w:t>
        <w:tab/>
        <w:tab/>
        <w:t xml:space="preserve">Trunk Downlink to Ballroom H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Ge0/0/4 - 0/0/7 </w:t>
        <w:tab/>
        <w:t xml:space="preserve">Trunk Unassigned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Ge0/0/8 - 0/0/17</w:t>
        <w:tab/>
        <w:t xml:space="preserve">Trunk AP’s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Ge0/0/18 - 0/0/21</w:t>
        <w:tab/>
        <w:t xml:space="preserve">Digital Signage VLAN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Ge0/1/0</w:t>
        <w:tab/>
        <w:tab/>
        <w:t xml:space="preserve">Fiber Uplink to exMDF switch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exRoom</w:t>
        <w:tab/>
        <w:t xml:space="preserve">Ge0/0/0</w:t>
        <w:tab/>
        <w:tab/>
        <w:t xml:space="preserve">Trunk Uplink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</w:t>
        <w:tab/>
        <w:tab/>
        <w:t xml:space="preserve">Trunk Uplink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Ge0/0/2 - 0/0/7</w:t>
        <w:tab/>
        <w:t xml:space="preserve">Reserved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Ge0/0/8 - 0/0/17</w:t>
        <w:tab/>
        <w:t xml:space="preserve">Trunk AP’s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Ge0/0/18 - 0/0/21</w:t>
        <w:tab/>
        <w:t xml:space="preserve">Digital Signage VLAN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Ge0/0/22 - 0/0/27</w:t>
        <w:tab/>
        <w:t xml:space="preserve">AV VLAN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Ge0/0/28 - 0/0/29 </w:t>
        <w:tab/>
        <w:t xml:space="preserve">Speaker VLAN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Ge0/0/30 - 0/0/47</w:t>
        <w:tab/>
        <w:t xml:space="preserve">Disabled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Registration</w:t>
        <w:tab/>
        <w:t xml:space="preserve">Ge0/0/0 - 0/0/1</w:t>
        <w:tab/>
        <w:t xml:space="preserve">Trunk Uplink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Ge0/0/2 - 0/0/7</w:t>
        <w:tab/>
        <w:t xml:space="preserve">Reserved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Ge0/0/8 - 0/0/15</w:t>
        <w:tab/>
        <w:t xml:space="preserve">Trunk AP’s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Ge0/0/16 - 0/0/17</w:t>
        <w:tab/>
        <w:t xml:space="preserve">Digital Signage VLAN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Ge0/0/18 - 0/0/19</w:t>
        <w:tab/>
        <w:t xml:space="preserve">Reserved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Ge0/0/20 - 0/0/39 </w:t>
        <w:tab/>
        <w:t xml:space="preserve">Registration VLAN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Ge0/0/40 - 0/0/46</w:t>
        <w:tab/>
        <w:t xml:space="preserve">Reserved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Ge0/0/47</w:t>
        <w:tab/>
        <w:tab/>
        <w:t xml:space="preserve">Expo Infrastructure VLAN 1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