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50AB7" w14:textId="3072DC36" w:rsidR="00C712B5" w:rsidRPr="00C712B5" w:rsidRDefault="00C712B5" w:rsidP="00C712B5">
      <w:pPr>
        <w:spacing w:before="100" w:beforeAutospacing="1" w:after="100" w:afterAutospacing="1" w:line="240" w:lineRule="auto"/>
        <w:jc w:val="center"/>
        <w:outlineLvl w:val="0"/>
        <w:rPr>
          <w:rFonts w:ascii="Century Schoolbook" w:eastAsia="Times New Roman" w:hAnsi="Century Schoolbook" w:cs="Times New Roman"/>
          <w:b/>
          <w:bCs/>
          <w:kern w:val="36"/>
          <w14:ligatures w14:val="none"/>
        </w:rPr>
      </w:pPr>
      <w:r w:rsidRPr="00C712B5">
        <w:rPr>
          <w:rFonts w:ascii="Century Schoolbook" w:eastAsia="Times New Roman" w:hAnsi="Century Schoolbook" w:cs="Times New Roman"/>
          <w:b/>
          <w:bCs/>
          <w:kern w:val="36"/>
          <w14:ligatures w14:val="none"/>
        </w:rPr>
        <w:t>PART 224—PROTECTION OF PRIVACY AND FREEDOM OF INFORMATION</w:t>
      </w:r>
    </w:p>
    <w:p w14:paraId="0B34B730" w14:textId="60E26C47" w:rsidR="00C712B5" w:rsidRPr="00C712B5" w:rsidRDefault="00C712B5" w:rsidP="00F30D5B">
      <w:pPr>
        <w:tabs>
          <w:tab w:val="left" w:pos="360"/>
          <w:tab w:val="left" w:pos="806"/>
          <w:tab w:val="left" w:pos="1210"/>
        </w:tabs>
        <w:spacing w:before="100" w:beforeAutospacing="1" w:after="100" w:afterAutospacing="1" w:line="240" w:lineRule="exact"/>
        <w:jc w:val="center"/>
        <w:outlineLvl w:val="1"/>
        <w:rPr>
          <w:rFonts w:ascii="Century Schoolbook" w:eastAsia="Times New Roman" w:hAnsi="Century Schoolbook" w:cs="Times New Roman"/>
          <w:b/>
          <w:bCs/>
          <w:kern w:val="0"/>
          <w14:ligatures w14:val="none"/>
        </w:rPr>
      </w:pPr>
      <w:r w:rsidRPr="00C712B5">
        <w:rPr>
          <w:rFonts w:ascii="Century Schoolbook" w:eastAsia="Times New Roman" w:hAnsi="Century Schoolbook" w:cs="Times New Roman"/>
          <w:b/>
          <w:bCs/>
          <w:kern w:val="0"/>
          <w14:ligatures w14:val="none"/>
        </w:rPr>
        <w:t>S</w:t>
      </w:r>
      <w:r w:rsidR="00F30D5B">
        <w:rPr>
          <w:rFonts w:ascii="Century Schoolbook" w:eastAsia="Times New Roman" w:hAnsi="Century Schoolbook" w:cs="Times New Roman"/>
          <w:b/>
          <w:bCs/>
          <w:kern w:val="0"/>
          <w14:ligatures w14:val="none"/>
        </w:rPr>
        <w:t>UBPART</w:t>
      </w:r>
      <w:r w:rsidRPr="00C712B5">
        <w:rPr>
          <w:rFonts w:ascii="Century Schoolbook" w:eastAsia="Times New Roman" w:hAnsi="Century Schoolbook" w:cs="Times New Roman"/>
          <w:b/>
          <w:bCs/>
          <w:kern w:val="0"/>
          <w14:ligatures w14:val="none"/>
        </w:rPr>
        <w:t xml:space="preserve"> 224.1—</w:t>
      </w:r>
      <w:r w:rsidR="00F30D5B">
        <w:rPr>
          <w:rFonts w:ascii="Century Schoolbook" w:eastAsia="Times New Roman" w:hAnsi="Century Schoolbook" w:cs="Times New Roman"/>
          <w:b/>
          <w:bCs/>
          <w:kern w:val="0"/>
          <w14:ligatures w14:val="none"/>
        </w:rPr>
        <w:t>PROTECTION OF INDIVIDUAL PRIVACY</w:t>
      </w:r>
    </w:p>
    <w:p w14:paraId="00645A13" w14:textId="77777777" w:rsidR="00C712B5" w:rsidRPr="00C712B5" w:rsidRDefault="00C712B5" w:rsidP="00BA404D">
      <w:pPr>
        <w:tabs>
          <w:tab w:val="left" w:pos="360"/>
          <w:tab w:val="left" w:pos="806"/>
          <w:tab w:val="left" w:pos="1210"/>
        </w:tabs>
        <w:spacing w:before="100" w:beforeAutospacing="1" w:after="100" w:afterAutospacing="1" w:line="240" w:lineRule="exact"/>
        <w:outlineLvl w:val="1"/>
        <w:rPr>
          <w:rFonts w:ascii="Century Schoolbook" w:eastAsia="Times New Roman" w:hAnsi="Century Schoolbook" w:cs="Times New Roman"/>
          <w:b/>
          <w:bCs/>
          <w:kern w:val="0"/>
          <w14:ligatures w14:val="none"/>
        </w:rPr>
      </w:pPr>
      <w:r w:rsidRPr="00C712B5">
        <w:rPr>
          <w:rFonts w:ascii="Century Schoolbook" w:eastAsia="Times New Roman" w:hAnsi="Century Schoolbook" w:cs="Times New Roman"/>
          <w:b/>
          <w:bCs/>
          <w:kern w:val="0"/>
          <w14:ligatures w14:val="none"/>
        </w:rPr>
        <w:t>224.103 Procedures.</w:t>
      </w:r>
    </w:p>
    <w:p w14:paraId="24E02FC5" w14:textId="0F73525D" w:rsidR="00C712B5" w:rsidRPr="00C712B5" w:rsidRDefault="00BA404D" w:rsidP="00BA404D">
      <w:pPr>
        <w:tabs>
          <w:tab w:val="left" w:pos="360"/>
          <w:tab w:val="left" w:pos="806"/>
          <w:tab w:val="left" w:pos="1210"/>
        </w:tabs>
        <w:spacing w:before="100" w:beforeAutospacing="1" w:after="100" w:afterAutospacing="1" w:line="240" w:lineRule="exact"/>
        <w:rPr>
          <w:rFonts w:ascii="Century Schoolbook" w:eastAsia="Times New Roman" w:hAnsi="Century Schoolbook" w:cs="Times New Roman"/>
          <w:kern w:val="0"/>
          <w14:ligatures w14:val="none"/>
        </w:rPr>
      </w:pPr>
      <w:r>
        <w:rPr>
          <w:rFonts w:ascii="Century Schoolbook" w:eastAsia="Times New Roman" w:hAnsi="Century Schoolbook" w:cs="Times New Roman"/>
          <w:kern w:val="0"/>
          <w14:ligatures w14:val="none"/>
        </w:rPr>
        <w:tab/>
      </w:r>
      <w:r w:rsidR="00C712B5" w:rsidRPr="00C712B5">
        <w:rPr>
          <w:rFonts w:ascii="Century Schoolbook" w:eastAsia="Times New Roman" w:hAnsi="Century Schoolbook" w:cs="Times New Roman"/>
          <w:kern w:val="0"/>
          <w14:ligatures w14:val="none"/>
        </w:rPr>
        <w:t>(b)(2) DoD rules and regulations are contained in DoDI 5400.11, DoD Privacy and Civil Liberties Programs; DoD 5400.11-R, Department of Defense Privacy Program; and DoDM 5400.11, DoD Privacy and Civil Liberties Programs: Breach Preparedness and Response Plan.</w:t>
      </w:r>
    </w:p>
    <w:p w14:paraId="47AF89BE" w14:textId="77777777" w:rsidR="00C712B5" w:rsidRPr="00C712B5" w:rsidRDefault="00C712B5" w:rsidP="00BA404D">
      <w:pPr>
        <w:tabs>
          <w:tab w:val="left" w:pos="360"/>
          <w:tab w:val="left" w:pos="806"/>
          <w:tab w:val="left" w:pos="1210"/>
        </w:tabs>
        <w:spacing w:before="100" w:beforeAutospacing="1" w:after="100" w:afterAutospacing="1" w:line="240" w:lineRule="exact"/>
        <w:outlineLvl w:val="1"/>
        <w:rPr>
          <w:rFonts w:ascii="Century Schoolbook" w:eastAsia="Times New Roman" w:hAnsi="Century Schoolbook" w:cs="Times New Roman"/>
          <w:b/>
          <w:bCs/>
          <w:kern w:val="0"/>
          <w14:ligatures w14:val="none"/>
        </w:rPr>
      </w:pPr>
      <w:r w:rsidRPr="00C712B5">
        <w:rPr>
          <w:rFonts w:ascii="Century Schoolbook" w:eastAsia="Times New Roman" w:hAnsi="Century Schoolbook" w:cs="Times New Roman"/>
          <w:b/>
          <w:bCs/>
          <w:kern w:val="0"/>
          <w14:ligatures w14:val="none"/>
        </w:rPr>
        <w:t>Subpart 224.2—Freedom of Information Act</w:t>
      </w:r>
    </w:p>
    <w:p w14:paraId="34440B20" w14:textId="77777777" w:rsidR="00C712B5" w:rsidRPr="00C712B5" w:rsidRDefault="00C712B5" w:rsidP="00BA404D">
      <w:pPr>
        <w:tabs>
          <w:tab w:val="left" w:pos="360"/>
          <w:tab w:val="left" w:pos="806"/>
          <w:tab w:val="left" w:pos="1210"/>
        </w:tabs>
        <w:spacing w:before="100" w:beforeAutospacing="1" w:after="100" w:afterAutospacing="1" w:line="240" w:lineRule="exact"/>
        <w:outlineLvl w:val="1"/>
        <w:rPr>
          <w:rFonts w:ascii="Century Schoolbook" w:eastAsia="Times New Roman" w:hAnsi="Century Schoolbook" w:cs="Times New Roman"/>
          <w:b/>
          <w:bCs/>
          <w:kern w:val="0"/>
          <w14:ligatures w14:val="none"/>
        </w:rPr>
      </w:pPr>
      <w:r w:rsidRPr="00C712B5">
        <w:rPr>
          <w:rFonts w:ascii="Century Schoolbook" w:eastAsia="Times New Roman" w:hAnsi="Century Schoolbook" w:cs="Times New Roman"/>
          <w:b/>
          <w:bCs/>
          <w:kern w:val="0"/>
          <w14:ligatures w14:val="none"/>
        </w:rPr>
        <w:t>224.203 Policy.</w:t>
      </w:r>
    </w:p>
    <w:p w14:paraId="316BA0F2" w14:textId="0E4E3B4C" w:rsidR="00C712B5" w:rsidRPr="00C712B5" w:rsidRDefault="00BA404D" w:rsidP="00BA404D">
      <w:pPr>
        <w:tabs>
          <w:tab w:val="left" w:pos="360"/>
          <w:tab w:val="left" w:pos="806"/>
          <w:tab w:val="left" w:pos="1210"/>
        </w:tabs>
        <w:spacing w:before="100" w:beforeAutospacing="1" w:after="100" w:afterAutospacing="1" w:line="240" w:lineRule="exact"/>
        <w:rPr>
          <w:rFonts w:ascii="Century Schoolbook" w:eastAsia="Times New Roman" w:hAnsi="Century Schoolbook" w:cs="Times New Roman"/>
          <w:kern w:val="0"/>
          <w14:ligatures w14:val="none"/>
        </w:rPr>
      </w:pPr>
      <w:r>
        <w:rPr>
          <w:rFonts w:ascii="Century Schoolbook" w:eastAsia="Times New Roman" w:hAnsi="Century Schoolbook" w:cs="Times New Roman"/>
          <w:kern w:val="0"/>
          <w14:ligatures w14:val="none"/>
        </w:rPr>
        <w:tab/>
      </w:r>
      <w:r w:rsidR="00C712B5" w:rsidRPr="00C712B5">
        <w:rPr>
          <w:rFonts w:ascii="Century Schoolbook" w:eastAsia="Times New Roman" w:hAnsi="Century Schoolbook" w:cs="Times New Roman"/>
          <w:kern w:val="0"/>
          <w14:ligatures w14:val="none"/>
        </w:rPr>
        <w:t>(a) DoD implementation is in DoDD 5400.7, DoD Freedom of Information Act Program, and DoD</w:t>
      </w:r>
      <w:r w:rsidR="00DF1644">
        <w:rPr>
          <w:rFonts w:ascii="Century Schoolbook" w:eastAsia="Times New Roman" w:hAnsi="Century Schoolbook" w:cs="Times New Roman"/>
          <w:kern w:val="0"/>
          <w14:ligatures w14:val="none"/>
        </w:rPr>
        <w:t>M</w:t>
      </w:r>
      <w:r w:rsidR="00C712B5" w:rsidRPr="00C712B5">
        <w:rPr>
          <w:rFonts w:ascii="Century Schoolbook" w:eastAsia="Times New Roman" w:hAnsi="Century Schoolbook" w:cs="Times New Roman"/>
          <w:kern w:val="0"/>
          <w14:ligatures w14:val="none"/>
        </w:rPr>
        <w:t xml:space="preserve"> 5400.7, DoD Freedom of Information Act Program.</w:t>
      </w:r>
    </w:p>
    <w:p w14:paraId="772C0045" w14:textId="77777777" w:rsidR="00CE3334" w:rsidRDefault="00CE3334" w:rsidP="00BA404D">
      <w:pPr>
        <w:tabs>
          <w:tab w:val="left" w:pos="360"/>
          <w:tab w:val="left" w:pos="806"/>
          <w:tab w:val="left" w:pos="1210"/>
        </w:tabs>
        <w:spacing w:line="240" w:lineRule="exact"/>
      </w:pPr>
    </w:p>
    <w:sectPr w:rsidR="00CE3334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A50A6B" w14:textId="77777777" w:rsidR="00C712B5" w:rsidRDefault="00C712B5" w:rsidP="00C712B5">
      <w:pPr>
        <w:spacing w:after="0" w:line="240" w:lineRule="auto"/>
      </w:pPr>
      <w:r>
        <w:separator/>
      </w:r>
    </w:p>
  </w:endnote>
  <w:endnote w:type="continuationSeparator" w:id="0">
    <w:p w14:paraId="1DA06CE7" w14:textId="77777777" w:rsidR="00C712B5" w:rsidRDefault="00C712B5" w:rsidP="00C712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0AAD43" w14:textId="77777777" w:rsidR="00C712B5" w:rsidRPr="00F30D5B" w:rsidRDefault="00C712B5" w:rsidP="00C712B5">
    <w:pPr>
      <w:tabs>
        <w:tab w:val="center" w:pos="4680"/>
        <w:tab w:val="right" w:pos="9360"/>
      </w:tabs>
      <w:spacing w:after="0" w:line="240" w:lineRule="auto"/>
      <w:jc w:val="center"/>
      <w:rPr>
        <w:rFonts w:ascii="Century Schoolbook" w:hAnsi="Century Schoolbook"/>
        <w:sz w:val="20"/>
        <w:szCs w:val="20"/>
      </w:rPr>
    </w:pPr>
    <w:r w:rsidRPr="00F30D5B">
      <w:rPr>
        <w:rFonts w:ascii="Century Schoolbook" w:hAnsi="Century Schoolbook"/>
        <w:sz w:val="20"/>
        <w:szCs w:val="20"/>
      </w:rPr>
      <w:t xml:space="preserve">Page </w:t>
    </w:r>
    <w:r w:rsidRPr="00F30D5B">
      <w:rPr>
        <w:rFonts w:ascii="Century Schoolbook" w:hAnsi="Century Schoolbook"/>
        <w:sz w:val="20"/>
        <w:szCs w:val="20"/>
      </w:rPr>
      <w:fldChar w:fldCharType="begin"/>
    </w:r>
    <w:r w:rsidRPr="00F30D5B">
      <w:rPr>
        <w:rFonts w:ascii="Century Schoolbook" w:hAnsi="Century Schoolbook"/>
        <w:sz w:val="20"/>
        <w:szCs w:val="20"/>
      </w:rPr>
      <w:instrText xml:space="preserve"> PAGE </w:instrText>
    </w:r>
    <w:r w:rsidRPr="00F30D5B">
      <w:rPr>
        <w:rFonts w:ascii="Century Schoolbook" w:hAnsi="Century Schoolbook"/>
        <w:sz w:val="20"/>
        <w:szCs w:val="20"/>
      </w:rPr>
      <w:fldChar w:fldCharType="separate"/>
    </w:r>
    <w:r w:rsidRPr="00F30D5B">
      <w:rPr>
        <w:rFonts w:ascii="Century Schoolbook" w:hAnsi="Century Schoolbook"/>
        <w:sz w:val="20"/>
        <w:szCs w:val="20"/>
      </w:rPr>
      <w:t>1</w:t>
    </w:r>
    <w:r w:rsidRPr="00F30D5B">
      <w:rPr>
        <w:rFonts w:ascii="Century Schoolbook" w:hAnsi="Century Schoolbook"/>
        <w:sz w:val="20"/>
        <w:szCs w:val="20"/>
      </w:rPr>
      <w:fldChar w:fldCharType="end"/>
    </w:r>
    <w:r w:rsidRPr="00F30D5B">
      <w:rPr>
        <w:rFonts w:ascii="Century Schoolbook" w:hAnsi="Century Schoolbook"/>
        <w:sz w:val="20"/>
        <w:szCs w:val="20"/>
      </w:rPr>
      <w:t xml:space="preserve"> of </w:t>
    </w:r>
    <w:r w:rsidRPr="00F30D5B">
      <w:rPr>
        <w:rFonts w:ascii="Century Schoolbook" w:hAnsi="Century Schoolbook"/>
        <w:sz w:val="20"/>
        <w:szCs w:val="20"/>
      </w:rPr>
      <w:fldChar w:fldCharType="begin"/>
    </w:r>
    <w:r w:rsidRPr="00F30D5B">
      <w:rPr>
        <w:rFonts w:ascii="Century Schoolbook" w:hAnsi="Century Schoolbook"/>
        <w:sz w:val="20"/>
        <w:szCs w:val="20"/>
      </w:rPr>
      <w:instrText xml:space="preserve"> NUMPAGES  </w:instrText>
    </w:r>
    <w:r w:rsidRPr="00F30D5B">
      <w:rPr>
        <w:rFonts w:ascii="Century Schoolbook" w:hAnsi="Century Schoolbook"/>
        <w:sz w:val="20"/>
        <w:szCs w:val="20"/>
      </w:rPr>
      <w:fldChar w:fldCharType="separate"/>
    </w:r>
    <w:r w:rsidRPr="00F30D5B">
      <w:rPr>
        <w:rFonts w:ascii="Century Schoolbook" w:hAnsi="Century Schoolbook"/>
        <w:sz w:val="20"/>
        <w:szCs w:val="20"/>
      </w:rPr>
      <w:t>20</w:t>
    </w:r>
    <w:r w:rsidRPr="00F30D5B">
      <w:rPr>
        <w:rFonts w:ascii="Century Schoolbook" w:hAnsi="Century Schoolbook"/>
        <w:sz w:val="20"/>
        <w:szCs w:val="20"/>
      </w:rPr>
      <w:fldChar w:fldCharType="end"/>
    </w:r>
  </w:p>
  <w:p w14:paraId="7879D38B" w14:textId="77777777" w:rsidR="00C712B5" w:rsidRPr="00F30D5B" w:rsidRDefault="00C712B5">
    <w:pPr>
      <w:pStyle w:val="Footer"/>
      <w:rPr>
        <w:rFonts w:ascii="Century Schoolbook" w:hAnsi="Century Schoolbook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732ECB" w14:textId="77777777" w:rsidR="00C712B5" w:rsidRDefault="00C712B5" w:rsidP="00C712B5">
      <w:pPr>
        <w:spacing w:after="0" w:line="240" w:lineRule="auto"/>
      </w:pPr>
      <w:r>
        <w:separator/>
      </w:r>
    </w:p>
  </w:footnote>
  <w:footnote w:type="continuationSeparator" w:id="0">
    <w:p w14:paraId="4C80BB9D" w14:textId="77777777" w:rsidR="00C712B5" w:rsidRDefault="00C712B5" w:rsidP="00C712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6DB0B" w14:textId="77777777" w:rsidR="00CC0A47" w:rsidRPr="00695436" w:rsidRDefault="00CC0A47" w:rsidP="00CC0A47">
    <w:pPr>
      <w:pStyle w:val="Header"/>
      <w:jc w:val="right"/>
      <w:rPr>
        <w:rFonts w:ascii="Century Schoolbook" w:hAnsi="Century Schoolbook"/>
        <w:b/>
        <w:bCs/>
      </w:rPr>
    </w:pPr>
    <w:bookmarkStart w:id="0" w:name="_Hlk211419850"/>
    <w:r w:rsidRPr="00695436">
      <w:rPr>
        <w:rFonts w:ascii="Century Schoolbook" w:hAnsi="Century Schoolbook"/>
        <w:bCs/>
      </w:rPr>
      <w:t>Attachment A1</w:t>
    </w:r>
  </w:p>
  <w:p w14:paraId="6D5DF1D6" w14:textId="4692750F" w:rsidR="00CC0A47" w:rsidRPr="00695436" w:rsidRDefault="00CC0A47" w:rsidP="00CC0A47">
    <w:pPr>
      <w:pStyle w:val="Header"/>
      <w:jc w:val="right"/>
      <w:rPr>
        <w:rFonts w:ascii="Century Schoolbook" w:hAnsi="Century Schoolbook"/>
        <w:b/>
        <w:bCs/>
      </w:rPr>
    </w:pPr>
    <w:r w:rsidRPr="00695436">
      <w:rPr>
        <w:rFonts w:ascii="Century Schoolbook" w:hAnsi="Century Schoolbook"/>
        <w:bCs/>
      </w:rPr>
      <w:t>DARS Tracking Number: 2026-O</w:t>
    </w:r>
    <w:r w:rsidR="00F30D5B">
      <w:rPr>
        <w:rFonts w:ascii="Century Schoolbook" w:hAnsi="Century Schoolbook"/>
        <w:bCs/>
      </w:rPr>
      <w:t>0009</w:t>
    </w:r>
  </w:p>
  <w:p w14:paraId="48138B77" w14:textId="3A77F1EF" w:rsidR="00CC0A47" w:rsidRPr="00695436" w:rsidRDefault="00CC0A47" w:rsidP="00CC0A47">
    <w:pPr>
      <w:pStyle w:val="Header"/>
      <w:jc w:val="right"/>
      <w:rPr>
        <w:rFonts w:ascii="Century Schoolbook" w:hAnsi="Century Schoolbook"/>
        <w:b/>
        <w:bCs/>
      </w:rPr>
    </w:pPr>
    <w:r w:rsidRPr="00695436">
      <w:rPr>
        <w:rFonts w:ascii="Century Schoolbook" w:hAnsi="Century Schoolbook"/>
        <w:bCs/>
      </w:rPr>
      <w:t xml:space="preserve">Revolutionary Federal Acquisition Regulation (FAR) Overhaul Part </w:t>
    </w:r>
    <w:r>
      <w:rPr>
        <w:rFonts w:ascii="Century Schoolbook" w:hAnsi="Century Schoolbook"/>
        <w:bCs/>
      </w:rPr>
      <w:t>24</w:t>
    </w:r>
  </w:p>
  <w:p w14:paraId="30DA1D49" w14:textId="1F52674D" w:rsidR="00CC0A47" w:rsidRPr="00695436" w:rsidRDefault="00CC0A47" w:rsidP="00CC0A47">
    <w:pPr>
      <w:pStyle w:val="Header"/>
      <w:jc w:val="right"/>
      <w:rPr>
        <w:rFonts w:ascii="Century Schoolbook" w:hAnsi="Century Schoolbook"/>
        <w:b/>
        <w:bCs/>
      </w:rPr>
    </w:pPr>
    <w:r w:rsidRPr="00695436">
      <w:rPr>
        <w:rFonts w:ascii="Century Schoolbook" w:hAnsi="Century Schoolbook"/>
        <w:bCs/>
      </w:rPr>
      <w:t xml:space="preserve">Defense FAR Supplement (DFARS) Part </w:t>
    </w:r>
    <w:r>
      <w:rPr>
        <w:rFonts w:ascii="Century Schoolbook" w:hAnsi="Century Schoolbook"/>
        <w:bCs/>
      </w:rPr>
      <w:t>2</w:t>
    </w:r>
    <w:r w:rsidRPr="00695436">
      <w:rPr>
        <w:rFonts w:ascii="Century Schoolbook" w:hAnsi="Century Schoolbook"/>
        <w:bCs/>
      </w:rPr>
      <w:t>2</w:t>
    </w:r>
    <w:r>
      <w:rPr>
        <w:rFonts w:ascii="Century Schoolbook" w:hAnsi="Century Schoolbook"/>
        <w:bCs/>
      </w:rPr>
      <w:t>4</w:t>
    </w:r>
  </w:p>
  <w:bookmarkEnd w:id="0"/>
  <w:p w14:paraId="121A4E67" w14:textId="77777777" w:rsidR="00CC0A47" w:rsidRDefault="00CC0A4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2B5"/>
    <w:rsid w:val="001F3851"/>
    <w:rsid w:val="00397A66"/>
    <w:rsid w:val="003B2E7D"/>
    <w:rsid w:val="007D24A2"/>
    <w:rsid w:val="007F6F29"/>
    <w:rsid w:val="008168EE"/>
    <w:rsid w:val="00951E8C"/>
    <w:rsid w:val="00BA404D"/>
    <w:rsid w:val="00C712B5"/>
    <w:rsid w:val="00CC0A47"/>
    <w:rsid w:val="00CE3334"/>
    <w:rsid w:val="00D92051"/>
    <w:rsid w:val="00DF1644"/>
    <w:rsid w:val="00F30D5B"/>
    <w:rsid w:val="00F41804"/>
    <w:rsid w:val="00F83921"/>
    <w:rsid w:val="00F92D13"/>
    <w:rsid w:val="00FC3518"/>
    <w:rsid w:val="00FD6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C93E0"/>
  <w15:chartTrackingRefBased/>
  <w15:docId w15:val="{C45BBEB9-DB41-4126-9BE1-8CF7637AE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12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12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12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12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12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12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12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12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12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12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12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12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12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12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12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12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12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12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12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12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12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12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12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12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12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12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12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12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12B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712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12B5"/>
  </w:style>
  <w:style w:type="paragraph" w:styleId="Footer">
    <w:name w:val="footer"/>
    <w:basedOn w:val="Normal"/>
    <w:link w:val="FooterChar"/>
    <w:uiPriority w:val="99"/>
    <w:unhideWhenUsed/>
    <w:rsid w:val="00C712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12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069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41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703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34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53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044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79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76</Words>
  <Characters>507</Characters>
  <Application>Microsoft Office Word</Application>
  <DocSecurity>0</DocSecurity>
  <Lines>15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Defense Information Systems Agency</Company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Kitchens, Heather CIV OSD OUSD A-S (USA)</dc:creator>
  <cp:keywords/>
  <dc:description/>
  <cp:lastModifiedBy>Ziegler, Kimberly R CIV OSD OUSD A-S (USA)</cp:lastModifiedBy>
  <cp:revision>5</cp:revision>
  <dcterms:created xsi:type="dcterms:W3CDTF">2025-10-21T11:27:00Z</dcterms:created>
  <dcterms:modified xsi:type="dcterms:W3CDTF">2025-10-22T21:31:00Z</dcterms:modified>
</cp:coreProperties>
</file>