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02D83" w14:textId="61527A06" w:rsidR="00040308" w:rsidRDefault="00CE7E31" w:rsidP="00996059">
      <w:pPr>
        <w:pStyle w:val="Heading1"/>
      </w:pPr>
      <w:r w:rsidRPr="00CE7E31">
        <w:rPr>
          <w:rFonts w:ascii="Times New Roman" w:hAnsi="Times New Roman"/>
          <w:noProof/>
          <w:lang w:eastAsia="zh-CN"/>
        </w:rPr>
        <w:drawing>
          <wp:anchor distT="0" distB="0" distL="114300" distR="114300" simplePos="0" relativeHeight="251662336" behindDoc="0" locked="0" layoutInCell="1" allowOverlap="1" wp14:anchorId="12958BBC" wp14:editId="60BDB938">
            <wp:simplePos x="0" y="0"/>
            <wp:positionH relativeFrom="column">
              <wp:posOffset>-292394</wp:posOffset>
            </wp:positionH>
            <wp:positionV relativeFrom="paragraph">
              <wp:posOffset>-1830586</wp:posOffset>
            </wp:positionV>
            <wp:extent cx="1601130" cy="1601130"/>
            <wp:effectExtent l="0" t="0" r="0" b="0"/>
            <wp:wrapNone/>
            <wp:docPr id="20" name="Picture 20" descr="https://static1.squarespace.com/static/5a4052aecf81e03172cda960/t/5aa708b50d9297f0912afe02/1537309126551/?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1.squarespace.com/static/5a4052aecf81e03172cda960/t/5aa708b50d9297f0912afe02/1537309126551/?format=1500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7697" cy="1637697"/>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9" w:rsidRPr="002E4F42">
        <w:rPr>
          <w:noProof/>
          <w:lang w:eastAsia="zh-CN"/>
        </w:rPr>
        <mc:AlternateContent>
          <mc:Choice Requires="wps">
            <w:drawing>
              <wp:anchor distT="45720" distB="45720" distL="114300" distR="114300" simplePos="0" relativeHeight="251659264" behindDoc="0" locked="0" layoutInCell="1" allowOverlap="1" wp14:anchorId="1FBFA1F0" wp14:editId="67E876D0">
                <wp:simplePos x="0" y="0"/>
                <wp:positionH relativeFrom="column">
                  <wp:posOffset>4294505</wp:posOffset>
                </wp:positionH>
                <wp:positionV relativeFrom="paragraph">
                  <wp:posOffset>-1781810</wp:posOffset>
                </wp:positionV>
                <wp:extent cx="2458720" cy="6330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633095"/>
                        </a:xfrm>
                        <a:prstGeom prst="rect">
                          <a:avLst/>
                        </a:prstGeom>
                        <a:noFill/>
                        <a:ln w="9525">
                          <a:noFill/>
                          <a:miter lim="800000"/>
                          <a:headEnd/>
                          <a:tailEnd/>
                        </a:ln>
                      </wps:spPr>
                      <wps:txbx>
                        <w:txbxContent>
                          <w:p w14:paraId="7D4EF536" w14:textId="2AC599E8" w:rsidR="00C47362" w:rsidRPr="00084752" w:rsidRDefault="00C47362" w:rsidP="00040308">
                            <w:pPr>
                              <w:pStyle w:val="Date"/>
                              <w:spacing w:after="240" w:line="360" w:lineRule="auto"/>
                              <w:jc w:val="left"/>
                              <w:rPr>
                                <w:color w:val="FFFFFF" w:themeColor="background1"/>
                              </w:rPr>
                            </w:pPr>
                            <w:r w:rsidRPr="00084752">
                              <w:rPr>
                                <w:rFonts w:asciiTheme="majorHAnsi" w:hAnsiTheme="majorHAnsi"/>
                                <w:b/>
                                <w:color w:val="FFFFFF" w:themeColor="background1"/>
                                <w:sz w:val="16"/>
                                <w:lang w:val="en-GB"/>
                              </w:rPr>
                              <w:t>Location</w:t>
                            </w:r>
                            <w:r w:rsidRPr="00084752">
                              <w:rPr>
                                <w:rFonts w:asciiTheme="majorHAnsi" w:hAnsiTheme="majorHAnsi"/>
                                <w:color w:val="FFFFFF" w:themeColor="background1"/>
                                <w:sz w:val="16"/>
                                <w:lang w:val="en-GB"/>
                              </w:rPr>
                              <w:t>:</w:t>
                            </w:r>
                            <w:r w:rsidR="002E4F42" w:rsidRPr="002E4F42">
                              <w:rPr>
                                <w:sz w:val="20"/>
                              </w:rPr>
                              <w:t xml:space="preserve"> </w:t>
                            </w:r>
                            <w:r w:rsidR="00996059">
                              <w:rPr>
                                <w:rFonts w:asciiTheme="majorHAnsi" w:hAnsiTheme="majorHAnsi"/>
                                <w:color w:val="FFFFFF" w:themeColor="background1"/>
                                <w:sz w:val="16"/>
                              </w:rPr>
                              <w:t>McMaster University</w:t>
                            </w:r>
                            <w:r w:rsidRPr="00084752">
                              <w:rPr>
                                <w:rFonts w:asciiTheme="majorHAnsi" w:hAnsiTheme="majorHAnsi"/>
                                <w:color w:val="FFFFFF" w:themeColor="background1"/>
                                <w:sz w:val="16"/>
                                <w:lang w:val="en-GB"/>
                              </w:rPr>
                              <w:br/>
                            </w:r>
                            <w:r w:rsidRPr="00084752">
                              <w:rPr>
                                <w:rFonts w:asciiTheme="majorHAnsi" w:hAnsiTheme="majorHAnsi"/>
                                <w:b/>
                                <w:color w:val="FFFFFF" w:themeColor="background1"/>
                                <w:sz w:val="16"/>
                                <w:lang w:val="en-GB"/>
                              </w:rPr>
                              <w:t>Date</w:t>
                            </w:r>
                            <w:r w:rsidRPr="00084752">
                              <w:rPr>
                                <w:rFonts w:asciiTheme="majorHAnsi" w:hAnsiTheme="majorHAnsi"/>
                                <w:color w:val="FFFFFF" w:themeColor="background1"/>
                                <w:sz w:val="16"/>
                                <w:lang w:val="en-GB"/>
                              </w:rPr>
                              <w:t xml:space="preserve">: </w:t>
                            </w:r>
                            <w:r w:rsidR="00CF7BCD">
                              <w:rPr>
                                <w:rFonts w:asciiTheme="majorHAnsi" w:hAnsiTheme="majorHAnsi"/>
                                <w:color w:val="FFFFFF" w:themeColor="background1"/>
                                <w:sz w:val="16"/>
                              </w:rPr>
                              <w:t>January 18 – January 19, 2019</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FBFA1F0" id="_x0000_t202" coordsize="21600,21600" o:spt="202" path="m0,0l0,21600,21600,21600,21600,0xe">
                <v:stroke joinstyle="miter"/>
                <v:path gradientshapeok="t" o:connecttype="rect"/>
              </v:shapetype>
              <v:shape id="Text Box 2" o:spid="_x0000_s1026" type="#_x0000_t202" style="position:absolute;left:0;text-align:left;margin-left:338.15pt;margin-top:-140.25pt;width:193.6pt;height:4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" filled="f" stroked="f">
                <v:textbox>
                  <w:txbxContent>
                    <w:p w14:paraId="7D4EF536" w14:textId="2AC599E8" w:rsidR="00C47362" w:rsidRPr="00084752" w:rsidRDefault="00C47362" w:rsidP="00040308">
                      <w:pPr>
                        <w:pStyle w:val="Date"/>
                        <w:spacing w:after="240" w:line="360" w:lineRule="auto"/>
                        <w:jc w:val="left"/>
                        <w:rPr>
                          <w:color w:val="FFFFFF" w:themeColor="background1"/>
                        </w:rPr>
                      </w:pPr>
                      <w:r w:rsidRPr="00084752">
                        <w:rPr>
                          <w:rFonts w:asciiTheme="majorHAnsi" w:hAnsiTheme="majorHAnsi"/>
                          <w:b/>
                          <w:color w:val="FFFFFF" w:themeColor="background1"/>
                          <w:sz w:val="16"/>
                          <w:lang w:val="en-GB"/>
                        </w:rPr>
                        <w:t>Location</w:t>
                      </w:r>
                      <w:r w:rsidRPr="00084752">
                        <w:rPr>
                          <w:rFonts w:asciiTheme="majorHAnsi" w:hAnsiTheme="majorHAnsi"/>
                          <w:color w:val="FFFFFF" w:themeColor="background1"/>
                          <w:sz w:val="16"/>
                          <w:lang w:val="en-GB"/>
                        </w:rPr>
                        <w:t>:</w:t>
                      </w:r>
                      <w:r w:rsidR="002E4F42" w:rsidRPr="002E4F42">
                        <w:rPr>
                          <w:sz w:val="20"/>
                        </w:rPr>
                        <w:t xml:space="preserve"> </w:t>
                      </w:r>
                      <w:r w:rsidR="00996059">
                        <w:rPr>
                          <w:rFonts w:asciiTheme="majorHAnsi" w:hAnsiTheme="majorHAnsi"/>
                          <w:color w:val="FFFFFF" w:themeColor="background1"/>
                          <w:sz w:val="16"/>
                        </w:rPr>
                        <w:t>McMaster University</w:t>
                      </w:r>
                      <w:r w:rsidRPr="00084752">
                        <w:rPr>
                          <w:rFonts w:asciiTheme="majorHAnsi" w:hAnsiTheme="majorHAnsi"/>
                          <w:color w:val="FFFFFF" w:themeColor="background1"/>
                          <w:sz w:val="16"/>
                          <w:lang w:val="en-GB"/>
                        </w:rPr>
                        <w:br/>
                      </w:r>
                      <w:r w:rsidRPr="00084752">
                        <w:rPr>
                          <w:rFonts w:asciiTheme="majorHAnsi" w:hAnsiTheme="majorHAnsi"/>
                          <w:b/>
                          <w:color w:val="FFFFFF" w:themeColor="background1"/>
                          <w:sz w:val="16"/>
                          <w:lang w:val="en-GB"/>
                        </w:rPr>
                        <w:t>Date</w:t>
                      </w:r>
                      <w:r w:rsidRPr="00084752">
                        <w:rPr>
                          <w:rFonts w:asciiTheme="majorHAnsi" w:hAnsiTheme="majorHAnsi"/>
                          <w:color w:val="FFFFFF" w:themeColor="background1"/>
                          <w:sz w:val="16"/>
                          <w:lang w:val="en-GB"/>
                        </w:rPr>
                        <w:t xml:space="preserve">: </w:t>
                      </w:r>
                      <w:r w:rsidR="00CF7BCD">
                        <w:rPr>
                          <w:rFonts w:asciiTheme="majorHAnsi" w:hAnsiTheme="majorHAnsi"/>
                          <w:color w:val="FFFFFF" w:themeColor="background1"/>
                          <w:sz w:val="16"/>
                        </w:rPr>
                        <w:t>January 18 – January 19, 2019</w:t>
                      </w:r>
                    </w:p>
                  </w:txbxContent>
                </v:textbox>
              </v:shape>
            </w:pict>
          </mc:Fallback>
        </mc:AlternateContent>
      </w:r>
      <w:r w:rsidR="00993B09" w:rsidRPr="002E4F42">
        <w:rPr>
          <w:noProof/>
          <w:lang w:eastAsia="zh-CN"/>
        </w:rPr>
        <mc:AlternateContent>
          <mc:Choice Requires="wps">
            <w:drawing>
              <wp:anchor distT="45720" distB="45720" distL="114300" distR="114300" simplePos="0" relativeHeight="251661312" behindDoc="0" locked="0" layoutInCell="1" allowOverlap="1" wp14:anchorId="3BB8B28D" wp14:editId="37A69C12">
                <wp:simplePos x="0" y="0"/>
                <wp:positionH relativeFrom="column">
                  <wp:posOffset>4154805</wp:posOffset>
                </wp:positionH>
                <wp:positionV relativeFrom="paragraph">
                  <wp:posOffset>-1886585</wp:posOffset>
                </wp:positionV>
                <wp:extent cx="375920" cy="795655"/>
                <wp:effectExtent l="0" t="0" r="0"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795655"/>
                        </a:xfrm>
                        <a:prstGeom prst="rect">
                          <a:avLst/>
                        </a:prstGeom>
                        <a:noFill/>
                        <a:ln w="9525">
                          <a:noFill/>
                          <a:miter lim="800000"/>
                          <a:headEnd/>
                          <a:tailEnd/>
                        </a:ln>
                      </wps:spPr>
                      <wps:txbx>
                        <w:txbxContent>
                          <w:p w14:paraId="0AA3931C" w14:textId="79AE2974" w:rsidR="00C47362" w:rsidRDefault="00C47362" w:rsidP="00040308">
                            <w:pPr>
                              <w:pStyle w:val="ListNumber"/>
                              <w:numPr>
                                <w:ilvl w:val="0"/>
                                <w:numId w:val="0"/>
                              </w:numPr>
                              <w:spacing w:line="240" w:lineRule="auto"/>
                            </w:pPr>
                            <w:r>
                              <w:rPr>
                                <w:rFonts w:asciiTheme="majorHAnsi" w:hAnsiTheme="majorHAnsi"/>
                                <w:noProof/>
                                <w:sz w:val="16"/>
                                <w:lang w:eastAsia="zh-CN"/>
                              </w:rPr>
                              <w:drawing>
                                <wp:inline distT="0" distB="0" distL="0" distR="0" wp14:anchorId="68C453A3" wp14:editId="4EC97F23">
                                  <wp:extent cx="137160" cy="137160"/>
                                  <wp:effectExtent l="0" t="0" r="0" b="0"/>
                                  <wp:docPr id="15" name="Graphic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svg"/>
                                          <pic:cNvPicPr/>
                                        </pic:nvPicPr>
                                        <pic:blipFill>
                                          <a:blip r:embed="rId13">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137160" cy="137160"/>
                                          </a:xfrm>
                                          <a:prstGeom prst="rect">
                                            <a:avLst/>
                                          </a:prstGeom>
                                        </pic:spPr>
                                      </pic:pic>
                                    </a:graphicData>
                                  </a:graphic>
                                </wp:inline>
                              </w:drawing>
                            </w:r>
                            <w:r w:rsidR="004203B0">
                              <w:br/>
                            </w:r>
                            <w:r w:rsidR="004203B0">
                              <w:rPr>
                                <w:noProof/>
                                <w:lang w:eastAsia="zh-CN"/>
                              </w:rPr>
                              <w:drawing>
                                <wp:inline distT="0" distB="0" distL="0" distR="0" wp14:anchorId="231F4346" wp14:editId="01649AF1">
                                  <wp:extent cx="137160" cy="137160"/>
                                  <wp:effectExtent l="0" t="0" r="0" b="0"/>
                                  <wp:docPr id="16" name="Graphic 2"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lyCalendar.svg"/>
                                          <pic:cNvPicPr/>
                                        </pic:nvPicPr>
                                        <pic:blipFill>
                                          <a:blip r:embed="rId1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137160" cy="137160"/>
                                          </a:xfrm>
                                          <a:prstGeom prst="rect">
                                            <a:avLst/>
                                          </a:prstGeom>
                                        </pic:spPr>
                                      </pic:pic>
                                    </a:graphicData>
                                  </a:graphic>
                                </wp:inline>
                              </w:drawing>
                            </w:r>
                            <w:r w:rsidR="004203B0">
                              <w:br/>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B8B28D" id="_x0000_s1027" type="#_x0000_t202" style="position:absolute;left:0;text-align:left;margin-left:327.15pt;margin-top:-148.5pt;width:29.6pt;height:6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" filled="f" stroked="f">
                <v:textbox>
                  <w:txbxContent>
                    <w:p w14:paraId="0AA3931C" w14:textId="79AE2974" w:rsidR="00C47362" w:rsidRDefault="00C47362" w:rsidP="00040308">
                      <w:pPr>
                        <w:pStyle w:val="ListNumber"/>
                        <w:numPr>
                          <w:ilvl w:val="0"/>
                          <w:numId w:val="0"/>
                        </w:numPr>
                        <w:spacing w:line="240" w:lineRule="auto"/>
                      </w:pPr>
                      <w:r>
                        <w:rPr>
                          <w:rFonts w:asciiTheme="majorHAnsi" w:hAnsiTheme="majorHAnsi"/>
                          <w:noProof/>
                          <w:sz w:val="16"/>
                          <w:lang w:eastAsia="zh-CN"/>
                        </w:rPr>
                        <w:drawing>
                          <wp:inline distT="0" distB="0" distL="0" distR="0" wp14:anchorId="68C453A3" wp14:editId="4EC97F23">
                            <wp:extent cx="137160" cy="137160"/>
                            <wp:effectExtent l="0" t="0" r="0" b="0"/>
                            <wp:docPr id="15" name="Graphic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svg"/>
                                    <pic:cNvPicPr/>
                                  </pic:nvPicPr>
                                  <pic:blipFill>
                                    <a:blip r:embed="rId13">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137160" cy="137160"/>
                                    </a:xfrm>
                                    <a:prstGeom prst="rect">
                                      <a:avLst/>
                                    </a:prstGeom>
                                  </pic:spPr>
                                </pic:pic>
                              </a:graphicData>
                            </a:graphic>
                          </wp:inline>
                        </w:drawing>
                      </w:r>
                      <w:r w:rsidR="004203B0">
                        <w:br/>
                      </w:r>
                      <w:r w:rsidR="004203B0">
                        <w:rPr>
                          <w:noProof/>
                          <w:lang w:eastAsia="zh-CN"/>
                        </w:rPr>
                        <w:drawing>
                          <wp:inline distT="0" distB="0" distL="0" distR="0" wp14:anchorId="231F4346" wp14:editId="01649AF1">
                            <wp:extent cx="137160" cy="137160"/>
                            <wp:effectExtent l="0" t="0" r="0" b="0"/>
                            <wp:docPr id="16" name="Graphic 2"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lyCalendar.svg"/>
                                    <pic:cNvPicPr/>
                                  </pic:nvPicPr>
                                  <pic:blipFill>
                                    <a:blip r:embed="rId1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137160" cy="137160"/>
                                    </a:xfrm>
                                    <a:prstGeom prst="rect">
                                      <a:avLst/>
                                    </a:prstGeom>
                                  </pic:spPr>
                                </pic:pic>
                              </a:graphicData>
                            </a:graphic>
                          </wp:inline>
                        </w:drawing>
                      </w:r>
                      <w:r w:rsidR="004203B0">
                        <w:br/>
                      </w:r>
                    </w:p>
                  </w:txbxContent>
                </v:textbox>
              </v:shape>
            </w:pict>
          </mc:Fallback>
        </mc:AlternateContent>
      </w:r>
      <w:r w:rsidR="003C10BA">
        <w:t>OEC 2019 Programming C</w:t>
      </w:r>
      <w:r w:rsidR="00996059">
        <w:t>hallenge</w:t>
      </w:r>
      <w:r w:rsidR="00BD682D">
        <w:t>:</w:t>
      </w:r>
    </w:p>
    <w:p w14:paraId="35CF3629" w14:textId="2BDF922E" w:rsidR="00BD682D" w:rsidRPr="00040308" w:rsidRDefault="00BD682D" w:rsidP="00996059">
      <w:pPr>
        <w:pStyle w:val="Heading1"/>
      </w:pPr>
      <w:r w:rsidRPr="006E2AC1">
        <w:rPr>
          <w:b w:val="0"/>
        </w:rPr>
        <w:t xml:space="preserve">Reducing </w:t>
      </w:r>
      <w:r w:rsidR="009442B7">
        <w:rPr>
          <w:b w:val="0"/>
        </w:rPr>
        <w:t xml:space="preserve">hospital </w:t>
      </w:r>
      <w:r w:rsidRPr="006E2AC1">
        <w:rPr>
          <w:b w:val="0"/>
        </w:rPr>
        <w:t>patient wait times for a growing urban population</w:t>
      </w:r>
    </w:p>
    <w:p w14:paraId="2C2016FA" w14:textId="77777777" w:rsidR="007673B7" w:rsidRPr="002C5AD9" w:rsidRDefault="007673B7" w:rsidP="007673B7">
      <w:pPr>
        <w:pStyle w:val="ListNumber"/>
        <w:numPr>
          <w:ilvl w:val="0"/>
          <w:numId w:val="0"/>
        </w:numPr>
        <w:rPr>
          <w:sz w:val="28"/>
          <w:szCs w:val="28"/>
        </w:rPr>
      </w:pPr>
      <w:r>
        <w:rPr>
          <w:sz w:val="28"/>
          <w:szCs w:val="28"/>
        </w:rPr>
        <w:t>I. Introduction</w:t>
      </w:r>
    </w:p>
    <w:p w14:paraId="661E4BF6" w14:textId="77777777" w:rsidR="007673B7" w:rsidRPr="0055714F" w:rsidRDefault="007673B7" w:rsidP="007673B7">
      <w:pPr>
        <w:spacing w:after="200" w:line="276" w:lineRule="auto"/>
        <w:rPr>
          <w:rFonts w:asciiTheme="minorHAnsi" w:hAnsiTheme="minorHAnsi" w:cstheme="minorHAnsi"/>
          <w:lang w:val="en"/>
        </w:rPr>
      </w:pPr>
      <w:r w:rsidRPr="0055714F">
        <w:rPr>
          <w:rFonts w:asciiTheme="minorHAnsi" w:hAnsiTheme="minorHAnsi" w:cstheme="minorHAnsi"/>
          <w:lang w:val="en"/>
        </w:rPr>
        <w:t>The goal of the OEC 2019 programming category is to encourage software engineering students to produce industry-quality software with all of the proper user and administrative documentation. This competition will challenge students to apply engineering methods and concepts to solve an open-ended problem. The teams will use their software development skills, their technical writing abilities, and their project management skills to design a solution to a real-world problem. This solution will then be presented to company executives (judging panel) for approval.</w:t>
      </w:r>
    </w:p>
    <w:p w14:paraId="3354FFB9" w14:textId="77777777" w:rsidR="007673B7" w:rsidRPr="00DA4E7E" w:rsidRDefault="007673B7" w:rsidP="007673B7"/>
    <w:p w14:paraId="5EE33080" w14:textId="77777777" w:rsidR="007673B7" w:rsidRPr="002C5AD9" w:rsidRDefault="007673B7" w:rsidP="007673B7">
      <w:pPr>
        <w:pStyle w:val="ListNumber"/>
        <w:numPr>
          <w:ilvl w:val="0"/>
          <w:numId w:val="0"/>
        </w:numPr>
        <w:rPr>
          <w:sz w:val="28"/>
          <w:szCs w:val="28"/>
        </w:rPr>
      </w:pPr>
      <w:r w:rsidRPr="002C5AD9">
        <w:rPr>
          <w:sz w:val="28"/>
          <w:szCs w:val="28"/>
        </w:rPr>
        <w:t xml:space="preserve">The </w:t>
      </w:r>
      <w:r>
        <w:rPr>
          <w:sz w:val="28"/>
          <w:szCs w:val="28"/>
        </w:rPr>
        <w:t>problem</w:t>
      </w:r>
    </w:p>
    <w:p w14:paraId="4CC8859A" w14:textId="77777777" w:rsidR="007673B7" w:rsidRPr="00931A7C" w:rsidRDefault="007673B7" w:rsidP="007673B7">
      <w:pPr>
        <w:pStyle w:val="ListNumber"/>
        <w:numPr>
          <w:ilvl w:val="0"/>
          <w:numId w:val="0"/>
        </w:numPr>
        <w:rPr>
          <w:rFonts w:ascii="Times New Roman" w:hAnsi="Times New Roman"/>
          <w:lang w:eastAsia="zh-CN"/>
        </w:rPr>
      </w:pPr>
      <w:r w:rsidRPr="00931A7C">
        <w:rPr>
          <w:lang w:eastAsia="zh-CN"/>
        </w:rPr>
        <w:t xml:space="preserve">Hamilton is a growing city that accommodates a large population in its hospitals. Thus, the demand for hospital services has been steadily increasing while the </w:t>
      </w:r>
      <w:r>
        <w:rPr>
          <w:lang w:eastAsia="zh-CN"/>
        </w:rPr>
        <w:t xml:space="preserve">physical </w:t>
      </w:r>
      <w:r w:rsidRPr="00931A7C">
        <w:rPr>
          <w:lang w:eastAsia="zh-CN"/>
        </w:rPr>
        <w:t xml:space="preserve">infrastructure remains the same. Hospital overcrowding has led to increased waiting times for patients, which is especially unfavorable because patients visiting hospitals are already in pain and discomfort. </w:t>
      </w:r>
    </w:p>
    <w:p w14:paraId="43BA3C63" w14:textId="77777777" w:rsidR="007673B7" w:rsidRDefault="007673B7" w:rsidP="007673B7">
      <w:pPr>
        <w:pStyle w:val="ListNumber"/>
        <w:numPr>
          <w:ilvl w:val="0"/>
          <w:numId w:val="0"/>
        </w:numPr>
        <w:rPr>
          <w:lang w:eastAsia="zh-CN"/>
        </w:rPr>
      </w:pPr>
      <w:r w:rsidRPr="00931A7C">
        <w:rPr>
          <w:lang w:eastAsia="zh-CN"/>
        </w:rPr>
        <w:t>There are several causes for congestion. One issue is the administrative delay that causes patients to be seen by doctors later than normal. Another issue is that hospital staff currently have to run back and forth in order to alert patients t</w:t>
      </w:r>
      <w:r>
        <w:rPr>
          <w:lang w:eastAsia="zh-CN"/>
        </w:rPr>
        <w:t>hat they are ready to be seen. Furthermore, a</w:t>
      </w:r>
      <w:r w:rsidRPr="00931A7C">
        <w:rPr>
          <w:lang w:eastAsia="zh-CN"/>
        </w:rPr>
        <w:t>nother issue is that determining the priority</w:t>
      </w:r>
      <w:r>
        <w:rPr>
          <w:lang w:eastAsia="zh-CN"/>
        </w:rPr>
        <w:t xml:space="preserve"> (triaging)</w:t>
      </w:r>
      <w:r w:rsidRPr="00931A7C">
        <w:rPr>
          <w:lang w:eastAsia="zh-CN"/>
        </w:rPr>
        <w:t xml:space="preserve"> that patients are seen is done manually. </w:t>
      </w:r>
      <w:r>
        <w:rPr>
          <w:lang w:eastAsia="zh-CN"/>
        </w:rPr>
        <w:t>In addition to those mentions, there are many other areas for improvements within the hospital organization and scheduling pipeline, which can be discovered through research on the domain. Participants are welcome to identify other pain points in the process.</w:t>
      </w:r>
    </w:p>
    <w:p w14:paraId="5AAB7AD4" w14:textId="77777777" w:rsidR="007673B7" w:rsidRDefault="007673B7" w:rsidP="007673B7">
      <w:pPr>
        <w:pStyle w:val="ListNumber"/>
        <w:numPr>
          <w:ilvl w:val="0"/>
          <w:numId w:val="0"/>
        </w:numPr>
        <w:rPr>
          <w:lang w:eastAsia="zh-CN"/>
        </w:rPr>
      </w:pPr>
      <w:r>
        <w:rPr>
          <w:lang w:eastAsia="zh-CN"/>
        </w:rPr>
        <w:t xml:space="preserve">See Appendix A: References and Resources for more background information. </w:t>
      </w:r>
    </w:p>
    <w:p w14:paraId="7F94012F" w14:textId="77777777" w:rsidR="007673B7" w:rsidRPr="008B6D5D" w:rsidRDefault="007673B7" w:rsidP="007673B7">
      <w:pPr>
        <w:pStyle w:val="ListNumber"/>
        <w:numPr>
          <w:ilvl w:val="0"/>
          <w:numId w:val="0"/>
        </w:numPr>
        <w:ind w:left="173" w:hanging="173"/>
        <w:rPr>
          <w:rFonts w:ascii="Times New Roman" w:hAnsi="Times New Roman"/>
          <w:sz w:val="28"/>
          <w:szCs w:val="28"/>
          <w:lang w:eastAsia="zh-CN"/>
        </w:rPr>
      </w:pPr>
      <w:r w:rsidRPr="008B6D5D">
        <w:rPr>
          <w:sz w:val="28"/>
          <w:szCs w:val="28"/>
          <w:lang w:eastAsia="zh-CN"/>
        </w:rPr>
        <w:t>The challenge</w:t>
      </w:r>
    </w:p>
    <w:p w14:paraId="6BFE7709" w14:textId="77777777" w:rsidR="007673B7" w:rsidRDefault="007673B7" w:rsidP="007673B7">
      <w:pPr>
        <w:pStyle w:val="ListNumber"/>
        <w:numPr>
          <w:ilvl w:val="0"/>
          <w:numId w:val="0"/>
        </w:numPr>
        <w:rPr>
          <w:lang w:eastAsia="zh-CN"/>
        </w:rPr>
      </w:pPr>
      <w:r w:rsidRPr="00BD682D">
        <w:rPr>
          <w:lang w:eastAsia="zh-CN"/>
        </w:rPr>
        <w:t>Your task is to develop a software solution for hospitals in the Hamilton area in order to help remedy the issue of hospital overcrowding.</w:t>
      </w:r>
      <w:r>
        <w:rPr>
          <w:lang w:eastAsia="zh-CN"/>
        </w:rPr>
        <w:t xml:space="preserve"> Note that the solution may not necessarily be an app. </w:t>
      </w:r>
      <w:r w:rsidRPr="00BD682D">
        <w:rPr>
          <w:lang w:eastAsia="zh-CN"/>
        </w:rPr>
        <w:t xml:space="preserve">The goal is to create a software solution that can </w:t>
      </w:r>
      <w:r w:rsidRPr="00386FB5">
        <w:rPr>
          <w:b/>
          <w:lang w:eastAsia="zh-CN"/>
        </w:rPr>
        <w:t>help speed up hospital delay times</w:t>
      </w:r>
      <w:r>
        <w:rPr>
          <w:lang w:eastAsia="zh-CN"/>
        </w:rPr>
        <w:t>. You may tackle your problem from any focus as long as it meets the goal stated.</w:t>
      </w:r>
    </w:p>
    <w:p w14:paraId="1C2983FD" w14:textId="77777777" w:rsidR="007673B7" w:rsidRDefault="007673B7" w:rsidP="007673B7">
      <w:pPr>
        <w:pStyle w:val="ListNumber"/>
        <w:numPr>
          <w:ilvl w:val="0"/>
          <w:numId w:val="0"/>
        </w:numPr>
        <w:rPr>
          <w:lang w:eastAsia="zh-CN"/>
        </w:rPr>
      </w:pPr>
      <w:r>
        <w:rPr>
          <w:lang w:eastAsia="zh-CN"/>
        </w:rPr>
        <w:lastRenderedPageBreak/>
        <w:t>Within the time limit of 6 hours, you must have a working prototype of your solution and be able to demonstrate its functionality in front of a panel of judges. You may be asked to input test cases of the judges’ design as part of the review process. You may also be asked questions during the presentation.</w:t>
      </w:r>
    </w:p>
    <w:p w14:paraId="560EE891" w14:textId="4D5D621E" w:rsidR="003C10BA" w:rsidRDefault="003C10BA" w:rsidP="002C5AD9">
      <w:pPr>
        <w:pStyle w:val="ListNumber"/>
        <w:numPr>
          <w:ilvl w:val="0"/>
          <w:numId w:val="0"/>
        </w:numPr>
        <w:ind w:left="173" w:hanging="173"/>
        <w:rPr>
          <w:sz w:val="28"/>
          <w:szCs w:val="28"/>
        </w:rPr>
      </w:pPr>
      <w:r w:rsidRPr="008B6D5D">
        <w:rPr>
          <w:sz w:val="28"/>
          <w:szCs w:val="28"/>
        </w:rPr>
        <w:t>Competition deliverables</w:t>
      </w:r>
    </w:p>
    <w:p w14:paraId="075D7351" w14:textId="789EEB9B" w:rsidR="00F37A1F" w:rsidRPr="00D377E2" w:rsidRDefault="00F37A1F" w:rsidP="002C5AD9">
      <w:pPr>
        <w:pStyle w:val="ListNumber"/>
        <w:numPr>
          <w:ilvl w:val="0"/>
          <w:numId w:val="0"/>
        </w:numPr>
        <w:ind w:left="173" w:hanging="173"/>
        <w:rPr>
          <w:b/>
          <w:sz w:val="28"/>
          <w:szCs w:val="28"/>
        </w:rPr>
      </w:pPr>
      <w:r>
        <w:rPr>
          <w:b/>
          <w:lang w:eastAsia="zh-CN"/>
        </w:rPr>
        <w:t>All deliverables must be emailed to [taos1</w:t>
      </w:r>
      <w:r w:rsidR="003341CC">
        <w:rPr>
          <w:b/>
          <w:lang w:eastAsia="zh-CN"/>
        </w:rPr>
        <w:t>@mcmaster.ca] by 2:00am Saturday morning</w:t>
      </w:r>
      <w:r>
        <w:rPr>
          <w:b/>
          <w:lang w:eastAsia="zh-CN"/>
        </w:rPr>
        <w:t xml:space="preserve">. </w:t>
      </w:r>
      <w:r w:rsidRPr="00F37A1F">
        <w:rPr>
          <w:lang w:eastAsia="zh-CN"/>
        </w:rPr>
        <w:t>Please use “OEC 2019</w:t>
      </w:r>
      <w:r w:rsidR="009A60A5">
        <w:rPr>
          <w:lang w:eastAsia="zh-CN"/>
        </w:rPr>
        <w:t xml:space="preserve"> Programming Submission</w:t>
      </w:r>
      <w:r w:rsidRPr="00F37A1F">
        <w:rPr>
          <w:lang w:eastAsia="zh-CN"/>
        </w:rPr>
        <w:t xml:space="preserve"> – [team name]” as the subject line, and include the following information in the body:</w:t>
      </w:r>
    </w:p>
    <w:p w14:paraId="74C8DE81" w14:textId="14883633" w:rsidR="00A22494" w:rsidRDefault="00A22494" w:rsidP="007F2E00">
      <w:pPr>
        <w:pStyle w:val="ListBullet"/>
        <w:numPr>
          <w:ilvl w:val="0"/>
          <w:numId w:val="13"/>
        </w:numPr>
        <w:rPr>
          <w:b w:val="0"/>
          <w:lang w:eastAsia="zh-CN"/>
        </w:rPr>
      </w:pPr>
      <w:r>
        <w:rPr>
          <w:b w:val="0"/>
          <w:lang w:eastAsia="zh-CN"/>
        </w:rPr>
        <w:t>Administrative information, including:</w:t>
      </w:r>
    </w:p>
    <w:p w14:paraId="75D20149" w14:textId="6DE72654" w:rsidR="00A22494" w:rsidRDefault="00A22494" w:rsidP="00A22494">
      <w:pPr>
        <w:pStyle w:val="ListBullet"/>
        <w:numPr>
          <w:ilvl w:val="1"/>
          <w:numId w:val="13"/>
        </w:numPr>
        <w:rPr>
          <w:b w:val="0"/>
          <w:lang w:eastAsia="zh-CN"/>
        </w:rPr>
      </w:pPr>
      <w:r>
        <w:rPr>
          <w:b w:val="0"/>
          <w:lang w:eastAsia="zh-CN"/>
        </w:rPr>
        <w:t>Names and emails of team members</w:t>
      </w:r>
    </w:p>
    <w:p w14:paraId="4893EC90" w14:textId="08855826" w:rsidR="00A22494" w:rsidRDefault="00A22494" w:rsidP="00A22494">
      <w:pPr>
        <w:pStyle w:val="ListBullet"/>
        <w:numPr>
          <w:ilvl w:val="1"/>
          <w:numId w:val="13"/>
        </w:numPr>
        <w:rPr>
          <w:b w:val="0"/>
          <w:lang w:eastAsia="zh-CN"/>
        </w:rPr>
      </w:pPr>
      <w:r>
        <w:rPr>
          <w:b w:val="0"/>
          <w:lang w:eastAsia="zh-CN"/>
        </w:rPr>
        <w:t>Group number</w:t>
      </w:r>
    </w:p>
    <w:p w14:paraId="57B6526F" w14:textId="7E936BE3" w:rsidR="00A22494" w:rsidRDefault="00A22494" w:rsidP="00A22494">
      <w:pPr>
        <w:pStyle w:val="ListBullet"/>
        <w:numPr>
          <w:ilvl w:val="1"/>
          <w:numId w:val="13"/>
        </w:numPr>
        <w:rPr>
          <w:b w:val="0"/>
          <w:lang w:eastAsia="zh-CN"/>
        </w:rPr>
      </w:pPr>
      <w:r>
        <w:rPr>
          <w:b w:val="0"/>
          <w:lang w:eastAsia="zh-CN"/>
        </w:rPr>
        <w:t>Project title</w:t>
      </w:r>
    </w:p>
    <w:p w14:paraId="33A243F9" w14:textId="590CE1AA" w:rsidR="005E778E" w:rsidRDefault="00F37A1F" w:rsidP="007F2E00">
      <w:pPr>
        <w:pStyle w:val="ListBullet"/>
        <w:numPr>
          <w:ilvl w:val="0"/>
          <w:numId w:val="13"/>
        </w:numPr>
        <w:rPr>
          <w:b w:val="0"/>
          <w:lang w:eastAsia="zh-CN"/>
        </w:rPr>
      </w:pPr>
      <w:r>
        <w:rPr>
          <w:b w:val="0"/>
          <w:lang w:eastAsia="zh-CN"/>
        </w:rPr>
        <w:t>All code used for the project</w:t>
      </w:r>
    </w:p>
    <w:p w14:paraId="5AB05E47" w14:textId="6CF8D0F5" w:rsidR="00F37A1F" w:rsidRDefault="00F37A1F" w:rsidP="007F2E00">
      <w:pPr>
        <w:pStyle w:val="ListBullet"/>
        <w:numPr>
          <w:ilvl w:val="1"/>
          <w:numId w:val="13"/>
        </w:numPr>
        <w:rPr>
          <w:b w:val="0"/>
          <w:lang w:eastAsia="zh-CN"/>
        </w:rPr>
      </w:pPr>
      <w:r>
        <w:rPr>
          <w:b w:val="0"/>
          <w:lang w:eastAsia="zh-CN"/>
        </w:rPr>
        <w:t xml:space="preserve">To a public repository (with link in body of email), or attached as a .zip file </w:t>
      </w:r>
    </w:p>
    <w:p w14:paraId="69D97469" w14:textId="41E3CEB3" w:rsidR="008F6F16" w:rsidRDefault="008F6F16" w:rsidP="007F2E00">
      <w:pPr>
        <w:pStyle w:val="ListBullet"/>
        <w:numPr>
          <w:ilvl w:val="1"/>
          <w:numId w:val="13"/>
        </w:numPr>
        <w:rPr>
          <w:b w:val="0"/>
          <w:lang w:eastAsia="zh-CN"/>
        </w:rPr>
      </w:pPr>
      <w:r>
        <w:rPr>
          <w:b w:val="0"/>
          <w:lang w:eastAsia="zh-CN"/>
        </w:rPr>
        <w:t>Well-documented</w:t>
      </w:r>
      <w:r w:rsidR="000A5790">
        <w:rPr>
          <w:b w:val="0"/>
          <w:lang w:eastAsia="zh-CN"/>
        </w:rPr>
        <w:t>, both from a maintainer/developer’s perspective and a user’s perspective</w:t>
      </w:r>
    </w:p>
    <w:p w14:paraId="0079CAD7" w14:textId="5A5BF45F" w:rsidR="00850998" w:rsidRDefault="005E2B2E" w:rsidP="007F2E00">
      <w:pPr>
        <w:pStyle w:val="ListBullet"/>
        <w:numPr>
          <w:ilvl w:val="1"/>
          <w:numId w:val="13"/>
        </w:numPr>
        <w:rPr>
          <w:b w:val="0"/>
          <w:lang w:eastAsia="zh-CN"/>
        </w:rPr>
      </w:pPr>
      <w:r>
        <w:rPr>
          <w:b w:val="0"/>
          <w:lang w:eastAsia="zh-CN"/>
        </w:rPr>
        <w:t xml:space="preserve">With </w:t>
      </w:r>
      <w:r w:rsidR="00B17BA1">
        <w:rPr>
          <w:b w:val="0"/>
          <w:lang w:eastAsia="zh-CN"/>
        </w:rPr>
        <w:t xml:space="preserve">additional </w:t>
      </w:r>
      <w:r>
        <w:rPr>
          <w:b w:val="0"/>
          <w:lang w:eastAsia="zh-CN"/>
        </w:rPr>
        <w:t>instructions to compile and run</w:t>
      </w:r>
      <w:r w:rsidR="00D3427D">
        <w:rPr>
          <w:b w:val="0"/>
          <w:lang w:eastAsia="zh-CN"/>
        </w:rPr>
        <w:t xml:space="preserve"> the </w:t>
      </w:r>
      <w:r w:rsidR="00A47BC8">
        <w:rPr>
          <w:b w:val="0"/>
          <w:lang w:eastAsia="zh-CN"/>
        </w:rPr>
        <w:t>project</w:t>
      </w:r>
      <w:r w:rsidR="008F1B5B">
        <w:rPr>
          <w:b w:val="0"/>
          <w:lang w:eastAsia="zh-CN"/>
        </w:rPr>
        <w:t xml:space="preserve"> </w:t>
      </w:r>
      <w:r w:rsidR="004C07F1">
        <w:rPr>
          <w:b w:val="0"/>
          <w:lang w:eastAsia="zh-CN"/>
        </w:rPr>
        <w:t>for the judges</w:t>
      </w:r>
      <w:r w:rsidR="00211B95">
        <w:rPr>
          <w:b w:val="0"/>
          <w:lang w:eastAsia="zh-CN"/>
        </w:rPr>
        <w:t xml:space="preserve">, if </w:t>
      </w:r>
      <w:r w:rsidR="00F60208">
        <w:rPr>
          <w:b w:val="0"/>
          <w:lang w:eastAsia="zh-CN"/>
        </w:rPr>
        <w:t>not already included in b)</w:t>
      </w:r>
    </w:p>
    <w:p w14:paraId="7FF0B34A" w14:textId="0DD687A7" w:rsidR="00327FB4" w:rsidRDefault="00327FB4" w:rsidP="007F2E00">
      <w:pPr>
        <w:pStyle w:val="ListBullet"/>
        <w:numPr>
          <w:ilvl w:val="0"/>
          <w:numId w:val="13"/>
        </w:numPr>
        <w:rPr>
          <w:b w:val="0"/>
          <w:lang w:eastAsia="zh-CN"/>
        </w:rPr>
      </w:pPr>
      <w:r>
        <w:rPr>
          <w:b w:val="0"/>
          <w:lang w:eastAsia="zh-CN"/>
        </w:rPr>
        <w:t>A brief</w:t>
      </w:r>
      <w:r w:rsidR="00304973">
        <w:rPr>
          <w:b w:val="0"/>
          <w:lang w:eastAsia="zh-CN"/>
        </w:rPr>
        <w:t xml:space="preserve">, one-page report outlining </w:t>
      </w:r>
      <w:r w:rsidR="001C38F6">
        <w:rPr>
          <w:b w:val="0"/>
          <w:lang w:eastAsia="zh-CN"/>
        </w:rPr>
        <w:t>engineering problem to be solved</w:t>
      </w:r>
      <w:r w:rsidR="003544F3">
        <w:rPr>
          <w:b w:val="0"/>
          <w:lang w:eastAsia="zh-CN"/>
        </w:rPr>
        <w:t>. The report should:</w:t>
      </w:r>
    </w:p>
    <w:p w14:paraId="10616122" w14:textId="14195527" w:rsidR="001C38F6" w:rsidRDefault="003544F3" w:rsidP="007F2E00">
      <w:pPr>
        <w:pStyle w:val="ListBullet"/>
        <w:numPr>
          <w:ilvl w:val="1"/>
          <w:numId w:val="13"/>
        </w:numPr>
        <w:rPr>
          <w:b w:val="0"/>
          <w:lang w:eastAsia="zh-CN"/>
        </w:rPr>
      </w:pPr>
      <w:r>
        <w:rPr>
          <w:b w:val="0"/>
          <w:lang w:eastAsia="zh-CN"/>
        </w:rPr>
        <w:t>Identify t</w:t>
      </w:r>
      <w:r w:rsidR="00E04296">
        <w:rPr>
          <w:b w:val="0"/>
          <w:lang w:eastAsia="zh-CN"/>
        </w:rPr>
        <w:t>he stakeholders and the problem, explaining why the problem is relevant to stakeholders</w:t>
      </w:r>
    </w:p>
    <w:p w14:paraId="4676C000" w14:textId="75D8D22D" w:rsidR="00E04296" w:rsidRDefault="00E04296" w:rsidP="007F2E00">
      <w:pPr>
        <w:pStyle w:val="ListBullet"/>
        <w:numPr>
          <w:ilvl w:val="1"/>
          <w:numId w:val="13"/>
        </w:numPr>
        <w:rPr>
          <w:b w:val="0"/>
          <w:lang w:eastAsia="zh-CN"/>
        </w:rPr>
      </w:pPr>
      <w:r>
        <w:rPr>
          <w:b w:val="0"/>
          <w:lang w:eastAsia="zh-CN"/>
        </w:rPr>
        <w:t xml:space="preserve">Identify the </w:t>
      </w:r>
      <w:r w:rsidR="008D3A23">
        <w:rPr>
          <w:b w:val="0"/>
          <w:lang w:eastAsia="zh-CN"/>
        </w:rPr>
        <w:t>chosen solution and how it addresses the chosen problem</w:t>
      </w:r>
    </w:p>
    <w:p w14:paraId="724870D7" w14:textId="22E4515E" w:rsidR="00110D9A" w:rsidRDefault="00110D9A" w:rsidP="007F2E00">
      <w:pPr>
        <w:pStyle w:val="ListBullet"/>
        <w:numPr>
          <w:ilvl w:val="1"/>
          <w:numId w:val="13"/>
        </w:numPr>
        <w:rPr>
          <w:b w:val="0"/>
          <w:lang w:eastAsia="zh-CN"/>
        </w:rPr>
      </w:pPr>
      <w:r>
        <w:rPr>
          <w:b w:val="0"/>
          <w:lang w:eastAsia="zh-CN"/>
        </w:rPr>
        <w:t>Identify the target users</w:t>
      </w:r>
    </w:p>
    <w:p w14:paraId="1A061177" w14:textId="223B9C7B" w:rsidR="008D3A23" w:rsidRDefault="00B81E23" w:rsidP="007F2E00">
      <w:pPr>
        <w:pStyle w:val="ListBullet"/>
        <w:numPr>
          <w:ilvl w:val="1"/>
          <w:numId w:val="13"/>
        </w:numPr>
        <w:rPr>
          <w:b w:val="0"/>
          <w:lang w:eastAsia="zh-CN"/>
        </w:rPr>
      </w:pPr>
      <w:r>
        <w:rPr>
          <w:b w:val="0"/>
          <w:lang w:eastAsia="zh-CN"/>
        </w:rPr>
        <w:t xml:space="preserve">Give a high-level </w:t>
      </w:r>
      <w:r w:rsidR="00DC05CE">
        <w:rPr>
          <w:b w:val="0"/>
          <w:lang w:eastAsia="zh-CN"/>
        </w:rPr>
        <w:t xml:space="preserve">overview of the </w:t>
      </w:r>
      <w:r w:rsidR="0073791D">
        <w:rPr>
          <w:b w:val="0"/>
          <w:lang w:eastAsia="zh-CN"/>
        </w:rPr>
        <w:t>solution design</w:t>
      </w:r>
    </w:p>
    <w:p w14:paraId="5D6EDFAF" w14:textId="7BB2F209" w:rsidR="005E778E" w:rsidRDefault="005E778E" w:rsidP="007F2E00">
      <w:pPr>
        <w:pStyle w:val="ListBullet"/>
        <w:numPr>
          <w:ilvl w:val="0"/>
          <w:numId w:val="13"/>
        </w:numPr>
        <w:rPr>
          <w:b w:val="0"/>
          <w:lang w:eastAsia="zh-CN"/>
        </w:rPr>
      </w:pPr>
      <w:r w:rsidRPr="005E778E">
        <w:rPr>
          <w:b w:val="0"/>
          <w:lang w:eastAsia="zh-CN"/>
        </w:rPr>
        <w:t>A</w:t>
      </w:r>
      <w:r w:rsidR="00917032">
        <w:rPr>
          <w:b w:val="0"/>
          <w:lang w:eastAsia="zh-CN"/>
        </w:rPr>
        <w:t xml:space="preserve"> </w:t>
      </w:r>
      <w:r w:rsidRPr="005E778E">
        <w:rPr>
          <w:b w:val="0"/>
          <w:lang w:eastAsia="zh-CN"/>
        </w:rPr>
        <w:t>presentation to the judges demonstrating their solution and how it works.</w:t>
      </w:r>
      <w:r w:rsidR="00F83F18">
        <w:rPr>
          <w:b w:val="0"/>
          <w:lang w:eastAsia="zh-CN"/>
        </w:rPr>
        <w:t xml:space="preserve"> Oral </w:t>
      </w:r>
      <w:r w:rsidR="00322325">
        <w:rPr>
          <w:b w:val="0"/>
          <w:lang w:eastAsia="zh-CN"/>
        </w:rPr>
        <w:t>presentations should</w:t>
      </w:r>
      <w:r w:rsidR="00B92EE2">
        <w:rPr>
          <w:b w:val="0"/>
          <w:lang w:eastAsia="zh-CN"/>
        </w:rPr>
        <w:t>:</w:t>
      </w:r>
    </w:p>
    <w:p w14:paraId="53E02560" w14:textId="00EF042F" w:rsidR="00B92EE2" w:rsidRDefault="0063503F" w:rsidP="007F2E00">
      <w:pPr>
        <w:pStyle w:val="ListBullet"/>
        <w:numPr>
          <w:ilvl w:val="1"/>
          <w:numId w:val="13"/>
        </w:numPr>
        <w:rPr>
          <w:b w:val="0"/>
          <w:lang w:eastAsia="zh-CN"/>
        </w:rPr>
      </w:pPr>
      <w:r>
        <w:rPr>
          <w:b w:val="0"/>
          <w:lang w:eastAsia="zh-CN"/>
        </w:rPr>
        <w:t>Be n</w:t>
      </w:r>
      <w:r w:rsidR="00456722">
        <w:rPr>
          <w:b w:val="0"/>
          <w:lang w:eastAsia="zh-CN"/>
        </w:rPr>
        <w:t>o more than 10</w:t>
      </w:r>
      <w:r w:rsidR="00782CEC">
        <w:rPr>
          <w:b w:val="0"/>
          <w:lang w:eastAsia="zh-CN"/>
        </w:rPr>
        <w:t xml:space="preserve"> minutes in length, including a 2-minute question period</w:t>
      </w:r>
    </w:p>
    <w:p w14:paraId="23A5A4DA" w14:textId="3E5A1818" w:rsidR="00D44DA3" w:rsidRDefault="007A7CA4" w:rsidP="007F2E00">
      <w:pPr>
        <w:pStyle w:val="ListBullet"/>
        <w:numPr>
          <w:ilvl w:val="1"/>
          <w:numId w:val="13"/>
        </w:numPr>
        <w:rPr>
          <w:b w:val="0"/>
          <w:lang w:eastAsia="zh-CN"/>
        </w:rPr>
      </w:pPr>
      <w:r>
        <w:rPr>
          <w:b w:val="0"/>
          <w:lang w:eastAsia="zh-CN"/>
        </w:rPr>
        <w:t>Briefly summarize the contents of the report</w:t>
      </w:r>
    </w:p>
    <w:p w14:paraId="77CA0C00" w14:textId="5E059B1F" w:rsidR="004D2F6F" w:rsidRDefault="004E557A" w:rsidP="007F2E00">
      <w:pPr>
        <w:pStyle w:val="ListBullet"/>
        <w:numPr>
          <w:ilvl w:val="1"/>
          <w:numId w:val="13"/>
        </w:numPr>
        <w:rPr>
          <w:b w:val="0"/>
          <w:lang w:eastAsia="zh-CN"/>
        </w:rPr>
      </w:pPr>
      <w:r>
        <w:rPr>
          <w:b w:val="0"/>
          <w:lang w:eastAsia="zh-CN"/>
        </w:rPr>
        <w:t>Walk the judges through</w:t>
      </w:r>
      <w:r w:rsidR="0060339F">
        <w:rPr>
          <w:b w:val="0"/>
          <w:lang w:eastAsia="zh-CN"/>
        </w:rPr>
        <w:t xml:space="preserve"> the </w:t>
      </w:r>
      <w:r w:rsidR="00354B4C">
        <w:rPr>
          <w:b w:val="0"/>
          <w:lang w:eastAsia="zh-CN"/>
        </w:rPr>
        <w:t>implementatio</w:t>
      </w:r>
      <w:r w:rsidR="001407B2">
        <w:rPr>
          <w:b w:val="0"/>
          <w:lang w:eastAsia="zh-CN"/>
        </w:rPr>
        <w:t>n, including technologies used</w:t>
      </w:r>
      <w:r w:rsidR="00CC7E13">
        <w:rPr>
          <w:b w:val="0"/>
          <w:lang w:eastAsia="zh-CN"/>
        </w:rPr>
        <w:t xml:space="preserve"> and </w:t>
      </w:r>
      <w:r w:rsidR="008B1CD9">
        <w:rPr>
          <w:b w:val="0"/>
          <w:lang w:eastAsia="zh-CN"/>
        </w:rPr>
        <w:t xml:space="preserve">any difficult </w:t>
      </w:r>
      <w:r w:rsidR="00CC7E13">
        <w:rPr>
          <w:b w:val="0"/>
          <w:lang w:eastAsia="zh-CN"/>
        </w:rPr>
        <w:t>technical challenges the team has faced</w:t>
      </w:r>
    </w:p>
    <w:p w14:paraId="4981C8CB" w14:textId="2447E480" w:rsidR="005E778E" w:rsidRPr="00E57837" w:rsidRDefault="009F539D" w:rsidP="007F2E00">
      <w:pPr>
        <w:pStyle w:val="ListBullet"/>
        <w:numPr>
          <w:ilvl w:val="1"/>
          <w:numId w:val="13"/>
        </w:numPr>
        <w:rPr>
          <w:b w:val="0"/>
          <w:lang w:eastAsia="zh-CN"/>
        </w:rPr>
      </w:pPr>
      <w:r>
        <w:rPr>
          <w:b w:val="0"/>
          <w:lang w:eastAsia="zh-CN"/>
        </w:rPr>
        <w:t>Demonstrate</w:t>
      </w:r>
      <w:r w:rsidR="00950FBF">
        <w:rPr>
          <w:b w:val="0"/>
          <w:lang w:eastAsia="zh-CN"/>
        </w:rPr>
        <w:t xml:space="preserve"> the </w:t>
      </w:r>
      <w:r w:rsidR="0090152C">
        <w:rPr>
          <w:b w:val="0"/>
          <w:lang w:eastAsia="zh-CN"/>
        </w:rPr>
        <w:t xml:space="preserve">solution, including inputs </w:t>
      </w:r>
      <w:r w:rsidR="00BA04D8">
        <w:rPr>
          <w:b w:val="0"/>
          <w:lang w:eastAsia="zh-CN"/>
        </w:rPr>
        <w:t>defined by</w:t>
      </w:r>
      <w:r w:rsidR="00BF0CA1">
        <w:rPr>
          <w:b w:val="0"/>
          <w:lang w:eastAsia="zh-CN"/>
        </w:rPr>
        <w:t xml:space="preserve"> </w:t>
      </w:r>
      <w:r w:rsidR="0032296C">
        <w:rPr>
          <w:b w:val="0"/>
          <w:lang w:eastAsia="zh-CN"/>
        </w:rPr>
        <w:t>judges where relevant</w:t>
      </w:r>
    </w:p>
    <w:p w14:paraId="79FA6179" w14:textId="77777777" w:rsidR="00D7058C" w:rsidRDefault="00D7058C" w:rsidP="003D757E">
      <w:pPr>
        <w:pStyle w:val="ListNumber"/>
        <w:numPr>
          <w:ilvl w:val="0"/>
          <w:numId w:val="0"/>
        </w:numPr>
        <w:ind w:left="173" w:hanging="173"/>
        <w:rPr>
          <w:sz w:val="28"/>
          <w:szCs w:val="28"/>
        </w:rPr>
        <w:sectPr w:rsidR="00D7058C" w:rsidSect="0039361A">
          <w:headerReference w:type="default" r:id="rId17"/>
          <w:pgSz w:w="12240" w:h="15840" w:code="1"/>
          <w:pgMar w:top="3067" w:right="1080" w:bottom="720" w:left="1080" w:header="720" w:footer="720" w:gutter="0"/>
          <w:cols w:space="720"/>
          <w:docGrid w:linePitch="360"/>
        </w:sectPr>
      </w:pPr>
    </w:p>
    <w:p w14:paraId="1BA22C39" w14:textId="46DBD154" w:rsidR="003D757E" w:rsidRPr="003D757E" w:rsidRDefault="008B6D5D" w:rsidP="003D757E">
      <w:pPr>
        <w:pStyle w:val="ListNumber"/>
        <w:numPr>
          <w:ilvl w:val="0"/>
          <w:numId w:val="0"/>
        </w:numPr>
        <w:ind w:left="173" w:hanging="173"/>
        <w:rPr>
          <w:sz w:val="28"/>
          <w:szCs w:val="28"/>
        </w:rPr>
      </w:pPr>
      <w:r>
        <w:rPr>
          <w:sz w:val="28"/>
          <w:szCs w:val="28"/>
        </w:rPr>
        <w:lastRenderedPageBreak/>
        <w:t>Scoring</w:t>
      </w:r>
    </w:p>
    <w:tbl>
      <w:tblPr>
        <w:tblW w:w="5000" w:type="pct"/>
        <w:tblCellMar>
          <w:left w:w="0" w:type="dxa"/>
          <w:right w:w="0" w:type="dxa"/>
        </w:tblCellMar>
        <w:tblLook w:val="0600" w:firstRow="0" w:lastRow="0" w:firstColumn="0" w:lastColumn="0" w:noHBand="1" w:noVBand="1"/>
      </w:tblPr>
      <w:tblGrid>
        <w:gridCol w:w="1978"/>
        <w:gridCol w:w="7209"/>
        <w:gridCol w:w="893"/>
      </w:tblGrid>
      <w:tr w:rsidR="00FD0879" w:rsidRPr="0039361A" w14:paraId="52CB3274" w14:textId="77777777" w:rsidTr="00632843">
        <w:trPr>
          <w:trHeight w:val="469"/>
        </w:trPr>
        <w:tc>
          <w:tcPr>
            <w:tcW w:w="981" w:type="pct"/>
            <w:tcBorders>
              <w:top w:val="single" w:sz="18" w:space="0" w:color="373545" w:themeColor="text2"/>
            </w:tcBorders>
            <w:vAlign w:val="center"/>
          </w:tcPr>
          <w:p w14:paraId="37874366" w14:textId="049014FD" w:rsidR="00E57837" w:rsidRPr="0039361A" w:rsidRDefault="00E57837" w:rsidP="00E57837">
            <w:pPr>
              <w:pStyle w:val="Heading2"/>
              <w:spacing w:before="60" w:line="240" w:lineRule="auto"/>
              <w:contextualSpacing w:val="0"/>
              <w:rPr>
                <w:rFonts w:asciiTheme="minorHAnsi" w:hAnsiTheme="minorHAnsi" w:cstheme="minorHAnsi"/>
                <w:color w:val="3494BA" w:themeColor="accent1"/>
              </w:rPr>
            </w:pPr>
            <w:r>
              <w:rPr>
                <w:rFonts w:asciiTheme="minorHAnsi" w:hAnsiTheme="minorHAnsi" w:cstheme="minorHAnsi"/>
                <w:color w:val="3494BA" w:themeColor="accent1"/>
              </w:rPr>
              <w:t>Category</w:t>
            </w:r>
          </w:p>
        </w:tc>
        <w:tc>
          <w:tcPr>
            <w:tcW w:w="3576" w:type="pct"/>
            <w:tcBorders>
              <w:top w:val="single" w:sz="18" w:space="0" w:color="373545" w:themeColor="text2"/>
            </w:tcBorders>
            <w:vAlign w:val="center"/>
          </w:tcPr>
          <w:p w14:paraId="5B317ED6" w14:textId="5DD8F9D8" w:rsidR="00E57837" w:rsidRPr="0039361A" w:rsidRDefault="00E57837" w:rsidP="00E57837">
            <w:pPr>
              <w:pStyle w:val="Heading2"/>
              <w:spacing w:before="60" w:line="240" w:lineRule="auto"/>
              <w:contextualSpacing w:val="0"/>
              <w:rPr>
                <w:rFonts w:asciiTheme="minorHAnsi" w:hAnsiTheme="minorHAnsi" w:cstheme="minorHAnsi"/>
                <w:color w:val="3494BA" w:themeColor="accent1"/>
              </w:rPr>
            </w:pPr>
            <w:r>
              <w:rPr>
                <w:rFonts w:asciiTheme="minorHAnsi" w:hAnsiTheme="minorHAnsi" w:cstheme="minorHAnsi"/>
                <w:color w:val="3494BA" w:themeColor="accent1"/>
              </w:rPr>
              <w:t>Description</w:t>
            </w:r>
          </w:p>
        </w:tc>
        <w:tc>
          <w:tcPr>
            <w:tcW w:w="443" w:type="pct"/>
            <w:tcBorders>
              <w:top w:val="single" w:sz="18" w:space="0" w:color="373545" w:themeColor="text2"/>
            </w:tcBorders>
            <w:vAlign w:val="center"/>
          </w:tcPr>
          <w:p w14:paraId="14DBCF55" w14:textId="57E57500" w:rsidR="00E57837" w:rsidRPr="0039361A" w:rsidRDefault="00E57837" w:rsidP="00E57837">
            <w:pPr>
              <w:pStyle w:val="Heading2"/>
              <w:spacing w:before="60" w:line="240" w:lineRule="auto"/>
              <w:contextualSpacing w:val="0"/>
              <w:rPr>
                <w:rFonts w:asciiTheme="minorHAnsi" w:hAnsiTheme="minorHAnsi" w:cstheme="minorHAnsi"/>
                <w:color w:val="3494BA" w:themeColor="accent1"/>
              </w:rPr>
            </w:pPr>
            <w:r>
              <w:rPr>
                <w:rFonts w:asciiTheme="minorHAnsi" w:hAnsiTheme="minorHAnsi" w:cstheme="minorHAnsi"/>
                <w:color w:val="3494BA" w:themeColor="accent1"/>
              </w:rPr>
              <w:t>Score</w:t>
            </w:r>
          </w:p>
        </w:tc>
      </w:tr>
      <w:tr w:rsidR="00FD0879" w14:paraId="6A91E419" w14:textId="77777777" w:rsidTr="003265F1">
        <w:trPr>
          <w:trHeight w:val="1602"/>
        </w:trPr>
        <w:tc>
          <w:tcPr>
            <w:tcW w:w="981" w:type="pct"/>
          </w:tcPr>
          <w:p w14:paraId="585B7C02" w14:textId="6AF4ACCB" w:rsidR="00E57837" w:rsidRPr="00B031B4" w:rsidRDefault="0032725F" w:rsidP="002B3BEA">
            <w:pPr>
              <w:pStyle w:val="ItemDescription"/>
              <w:rPr>
                <w:sz w:val="24"/>
                <w:szCs w:val="24"/>
              </w:rPr>
            </w:pPr>
            <w:r w:rsidRPr="00B031B4">
              <w:rPr>
                <w:sz w:val="24"/>
                <w:szCs w:val="24"/>
              </w:rPr>
              <w:t xml:space="preserve">1. </w:t>
            </w:r>
            <w:r w:rsidR="00916FBC" w:rsidRPr="00B031B4">
              <w:rPr>
                <w:sz w:val="24"/>
                <w:szCs w:val="24"/>
              </w:rPr>
              <w:t>Report</w:t>
            </w:r>
          </w:p>
        </w:tc>
        <w:tc>
          <w:tcPr>
            <w:tcW w:w="3576" w:type="pct"/>
          </w:tcPr>
          <w:p w14:paraId="6AE85888" w14:textId="110ED6AE" w:rsidR="009442B7" w:rsidRPr="007932F1" w:rsidRDefault="009442B7" w:rsidP="00A32857">
            <w:pPr>
              <w:pStyle w:val="ItemDescription"/>
              <w:rPr>
                <w:sz w:val="24"/>
                <w:szCs w:val="24"/>
              </w:rPr>
            </w:pPr>
            <w:r w:rsidRPr="007932F1">
              <w:rPr>
                <w:sz w:val="24"/>
                <w:szCs w:val="24"/>
              </w:rPr>
              <w:t>Problem and solution identification (0–5)</w:t>
            </w:r>
          </w:p>
          <w:p w14:paraId="7A69FC20" w14:textId="562ADB91" w:rsidR="00680001" w:rsidRPr="007932F1" w:rsidRDefault="009442B7" w:rsidP="00A32857">
            <w:pPr>
              <w:pStyle w:val="ItemDescription"/>
              <w:rPr>
                <w:sz w:val="24"/>
                <w:szCs w:val="24"/>
              </w:rPr>
            </w:pPr>
            <w:r w:rsidRPr="007932F1">
              <w:rPr>
                <w:sz w:val="24"/>
                <w:szCs w:val="24"/>
              </w:rPr>
              <w:t xml:space="preserve">Consideration of </w:t>
            </w:r>
            <w:r w:rsidR="00935E1F" w:rsidRPr="007932F1">
              <w:rPr>
                <w:sz w:val="24"/>
                <w:szCs w:val="24"/>
              </w:rPr>
              <w:t>stakeholders and users</w:t>
            </w:r>
            <w:r w:rsidR="007932F1" w:rsidRPr="007932F1">
              <w:rPr>
                <w:sz w:val="24"/>
                <w:szCs w:val="24"/>
              </w:rPr>
              <w:t xml:space="preserve"> (0–</w:t>
            </w:r>
            <w:r w:rsidR="00F60208" w:rsidRPr="007932F1">
              <w:rPr>
                <w:sz w:val="24"/>
                <w:szCs w:val="24"/>
              </w:rPr>
              <w:t>5)</w:t>
            </w:r>
          </w:p>
          <w:p w14:paraId="42D344DF" w14:textId="45363B28" w:rsidR="00932E22" w:rsidRPr="007932F1" w:rsidRDefault="0022238C" w:rsidP="00932E22">
            <w:pPr>
              <w:pStyle w:val="ItemDescription"/>
              <w:rPr>
                <w:sz w:val="24"/>
                <w:szCs w:val="24"/>
              </w:rPr>
            </w:pPr>
            <w:r w:rsidRPr="007932F1">
              <w:rPr>
                <w:sz w:val="24"/>
                <w:szCs w:val="24"/>
              </w:rPr>
              <w:t>Solution</w:t>
            </w:r>
            <w:r w:rsidR="007932F1" w:rsidRPr="007932F1">
              <w:rPr>
                <w:sz w:val="24"/>
                <w:szCs w:val="24"/>
              </w:rPr>
              <w:t xml:space="preserve"> design (0–5)</w:t>
            </w:r>
          </w:p>
          <w:p w14:paraId="48B139D5" w14:textId="0FF93A72" w:rsidR="00030A5D" w:rsidRPr="007932F1" w:rsidRDefault="0022238C" w:rsidP="007932F1">
            <w:pPr>
              <w:pStyle w:val="ItemDescription"/>
              <w:rPr>
                <w:b/>
                <w:sz w:val="24"/>
                <w:szCs w:val="24"/>
              </w:rPr>
            </w:pPr>
            <w:r w:rsidRPr="007932F1">
              <w:rPr>
                <w:sz w:val="24"/>
                <w:szCs w:val="24"/>
              </w:rPr>
              <w:t xml:space="preserve">Report design </w:t>
            </w:r>
            <w:r w:rsidR="007932F1" w:rsidRPr="007932F1">
              <w:rPr>
                <w:sz w:val="24"/>
                <w:szCs w:val="24"/>
              </w:rPr>
              <w:t>(0–5)</w:t>
            </w:r>
          </w:p>
        </w:tc>
        <w:tc>
          <w:tcPr>
            <w:tcW w:w="443" w:type="pct"/>
          </w:tcPr>
          <w:p w14:paraId="520489CD" w14:textId="6C1C05B5" w:rsidR="00E57837" w:rsidRPr="00B031B4" w:rsidRDefault="0022133F" w:rsidP="0022133F">
            <w:pPr>
              <w:pStyle w:val="ItemDescription"/>
              <w:rPr>
                <w:sz w:val="24"/>
                <w:szCs w:val="24"/>
              </w:rPr>
            </w:pPr>
            <w:r w:rsidRPr="00B031B4">
              <w:rPr>
                <w:sz w:val="24"/>
                <w:szCs w:val="24"/>
              </w:rPr>
              <w:t>/</w:t>
            </w:r>
            <w:r w:rsidR="0032725F" w:rsidRPr="00B031B4">
              <w:rPr>
                <w:sz w:val="24"/>
                <w:szCs w:val="24"/>
              </w:rPr>
              <w:t>25</w:t>
            </w:r>
          </w:p>
        </w:tc>
      </w:tr>
      <w:tr w:rsidR="00FD0879" w14:paraId="0207C7F5" w14:textId="77777777" w:rsidTr="00632843">
        <w:trPr>
          <w:trHeight w:val="294"/>
        </w:trPr>
        <w:tc>
          <w:tcPr>
            <w:tcW w:w="981" w:type="pct"/>
          </w:tcPr>
          <w:p w14:paraId="6C1CCB09" w14:textId="037C1AAF" w:rsidR="00BE0A01" w:rsidRPr="00B031B4" w:rsidRDefault="0032725F" w:rsidP="002B3BEA">
            <w:pPr>
              <w:pStyle w:val="ItemDescription"/>
              <w:rPr>
                <w:sz w:val="24"/>
                <w:szCs w:val="24"/>
              </w:rPr>
            </w:pPr>
            <w:r w:rsidRPr="00B031B4">
              <w:rPr>
                <w:sz w:val="24"/>
                <w:szCs w:val="24"/>
              </w:rPr>
              <w:t xml:space="preserve">2. </w:t>
            </w:r>
            <w:r w:rsidR="00916FBC" w:rsidRPr="00B031B4">
              <w:rPr>
                <w:sz w:val="24"/>
                <w:szCs w:val="24"/>
              </w:rPr>
              <w:t>Code</w:t>
            </w:r>
          </w:p>
        </w:tc>
        <w:tc>
          <w:tcPr>
            <w:tcW w:w="3576" w:type="pct"/>
          </w:tcPr>
          <w:p w14:paraId="373B7EB4" w14:textId="47DE41ED" w:rsidR="00505A0E" w:rsidRPr="00B031B4" w:rsidRDefault="00505A0E" w:rsidP="00A32857">
            <w:pPr>
              <w:pStyle w:val="ItemDescription"/>
              <w:rPr>
                <w:sz w:val="24"/>
                <w:szCs w:val="24"/>
              </w:rPr>
            </w:pPr>
            <w:r w:rsidRPr="00B031B4">
              <w:rPr>
                <w:sz w:val="24"/>
                <w:szCs w:val="24"/>
              </w:rPr>
              <w:t>The code is clean and well-structured, following good software engineering principles (0–</w:t>
            </w:r>
            <w:r w:rsidR="00E45F88" w:rsidRPr="00B031B4">
              <w:rPr>
                <w:sz w:val="24"/>
                <w:szCs w:val="24"/>
              </w:rPr>
              <w:t>1</w:t>
            </w:r>
            <w:r w:rsidR="00C432E5" w:rsidRPr="00B031B4">
              <w:rPr>
                <w:sz w:val="24"/>
                <w:szCs w:val="24"/>
              </w:rPr>
              <w:t>0</w:t>
            </w:r>
            <w:r w:rsidRPr="00B031B4">
              <w:rPr>
                <w:sz w:val="24"/>
                <w:szCs w:val="24"/>
              </w:rPr>
              <w:t>)</w:t>
            </w:r>
          </w:p>
          <w:p w14:paraId="7155B526" w14:textId="160D8ED9" w:rsidR="00A45580" w:rsidRPr="00B031B4" w:rsidRDefault="00A45580" w:rsidP="00A32857">
            <w:pPr>
              <w:pStyle w:val="ItemDescription"/>
              <w:rPr>
                <w:sz w:val="24"/>
                <w:szCs w:val="24"/>
              </w:rPr>
            </w:pPr>
            <w:r w:rsidRPr="00B031B4">
              <w:rPr>
                <w:sz w:val="24"/>
                <w:szCs w:val="24"/>
              </w:rPr>
              <w:t xml:space="preserve">The code is robust, </w:t>
            </w:r>
            <w:r w:rsidR="00200578" w:rsidRPr="00B031B4">
              <w:rPr>
                <w:sz w:val="24"/>
                <w:szCs w:val="24"/>
              </w:rPr>
              <w:t xml:space="preserve">working for a variety of test cases </w:t>
            </w:r>
            <w:r w:rsidR="00745198" w:rsidRPr="00B031B4">
              <w:rPr>
                <w:sz w:val="24"/>
                <w:szCs w:val="24"/>
              </w:rPr>
              <w:t>that the judges</w:t>
            </w:r>
            <w:r w:rsidR="009B60F6" w:rsidRPr="00B031B4">
              <w:rPr>
                <w:sz w:val="24"/>
                <w:szCs w:val="24"/>
              </w:rPr>
              <w:t xml:space="preserve"> input</w:t>
            </w:r>
            <w:r w:rsidRPr="00B031B4">
              <w:rPr>
                <w:sz w:val="24"/>
                <w:szCs w:val="24"/>
              </w:rPr>
              <w:t xml:space="preserve"> (0–10)</w:t>
            </w:r>
          </w:p>
          <w:p w14:paraId="22C9DD58" w14:textId="23CE553B" w:rsidR="00607414" w:rsidRDefault="000025C3" w:rsidP="00205842">
            <w:pPr>
              <w:pStyle w:val="ItemDescription"/>
              <w:rPr>
                <w:sz w:val="24"/>
                <w:szCs w:val="24"/>
              </w:rPr>
            </w:pPr>
            <w:r w:rsidRPr="00B031B4">
              <w:rPr>
                <w:sz w:val="24"/>
                <w:szCs w:val="24"/>
              </w:rPr>
              <w:t xml:space="preserve">The project is </w:t>
            </w:r>
            <w:r w:rsidR="007927EB" w:rsidRPr="00B031B4">
              <w:rPr>
                <w:sz w:val="24"/>
                <w:szCs w:val="24"/>
              </w:rPr>
              <w:t>well-</w:t>
            </w:r>
            <w:r w:rsidR="00607414">
              <w:rPr>
                <w:sz w:val="24"/>
                <w:szCs w:val="24"/>
              </w:rPr>
              <w:t xml:space="preserve">documented for users </w:t>
            </w:r>
            <w:r w:rsidR="00607414" w:rsidRPr="00B031B4">
              <w:rPr>
                <w:sz w:val="24"/>
                <w:szCs w:val="24"/>
              </w:rPr>
              <w:t>(0–</w:t>
            </w:r>
            <w:r w:rsidR="00607414">
              <w:rPr>
                <w:sz w:val="24"/>
                <w:szCs w:val="24"/>
              </w:rPr>
              <w:t>5</w:t>
            </w:r>
            <w:r w:rsidR="00607414" w:rsidRPr="00B031B4">
              <w:rPr>
                <w:sz w:val="24"/>
                <w:szCs w:val="24"/>
              </w:rPr>
              <w:t>)</w:t>
            </w:r>
          </w:p>
          <w:p w14:paraId="575C3829" w14:textId="28A4409D" w:rsidR="00FD2E24" w:rsidRPr="00B031B4" w:rsidRDefault="00607414" w:rsidP="00205842">
            <w:pPr>
              <w:pStyle w:val="ItemDescription"/>
              <w:rPr>
                <w:sz w:val="24"/>
                <w:szCs w:val="24"/>
              </w:rPr>
            </w:pPr>
            <w:r>
              <w:rPr>
                <w:sz w:val="24"/>
                <w:szCs w:val="24"/>
              </w:rPr>
              <w:t>The project is</w:t>
            </w:r>
            <w:r w:rsidR="007927EB" w:rsidRPr="00B031B4">
              <w:rPr>
                <w:sz w:val="24"/>
                <w:szCs w:val="24"/>
              </w:rPr>
              <w:t xml:space="preserve"> </w:t>
            </w:r>
            <w:r w:rsidR="000025C3" w:rsidRPr="00B031B4">
              <w:rPr>
                <w:sz w:val="24"/>
                <w:szCs w:val="24"/>
              </w:rPr>
              <w:t xml:space="preserve">easy to </w:t>
            </w:r>
            <w:r w:rsidR="006753DF" w:rsidRPr="00B031B4">
              <w:rPr>
                <w:sz w:val="24"/>
                <w:szCs w:val="24"/>
              </w:rPr>
              <w:t>run for target users</w:t>
            </w:r>
            <w:r w:rsidR="00F8506D" w:rsidRPr="00B031B4">
              <w:rPr>
                <w:sz w:val="24"/>
                <w:szCs w:val="24"/>
              </w:rPr>
              <w:t xml:space="preserve"> </w:t>
            </w:r>
            <w:r w:rsidR="00860F4F" w:rsidRPr="00B031B4">
              <w:rPr>
                <w:sz w:val="24"/>
                <w:szCs w:val="24"/>
              </w:rPr>
              <w:t>(0–</w:t>
            </w:r>
            <w:r>
              <w:rPr>
                <w:sz w:val="24"/>
                <w:szCs w:val="24"/>
              </w:rPr>
              <w:t>5</w:t>
            </w:r>
            <w:r w:rsidR="00860F4F" w:rsidRPr="00B031B4">
              <w:rPr>
                <w:sz w:val="24"/>
                <w:szCs w:val="24"/>
              </w:rPr>
              <w:t>)</w:t>
            </w:r>
          </w:p>
          <w:p w14:paraId="48D4417C" w14:textId="049EF486" w:rsidR="00607414" w:rsidRDefault="00931DDD" w:rsidP="00205842">
            <w:pPr>
              <w:pStyle w:val="ItemDescription"/>
              <w:rPr>
                <w:sz w:val="24"/>
                <w:szCs w:val="24"/>
              </w:rPr>
            </w:pPr>
            <w:r w:rsidRPr="00B031B4">
              <w:rPr>
                <w:sz w:val="24"/>
                <w:szCs w:val="24"/>
              </w:rPr>
              <w:t xml:space="preserve">The code is well-documented for </w:t>
            </w:r>
            <w:r w:rsidR="00607414">
              <w:rPr>
                <w:sz w:val="24"/>
                <w:szCs w:val="24"/>
              </w:rPr>
              <w:t xml:space="preserve">developers </w:t>
            </w:r>
            <w:r w:rsidR="00607414" w:rsidRPr="00B031B4">
              <w:rPr>
                <w:sz w:val="24"/>
                <w:szCs w:val="24"/>
              </w:rPr>
              <w:t>(0–</w:t>
            </w:r>
            <w:r w:rsidR="00607414">
              <w:rPr>
                <w:sz w:val="24"/>
                <w:szCs w:val="24"/>
              </w:rPr>
              <w:t>5</w:t>
            </w:r>
            <w:r w:rsidR="00607414" w:rsidRPr="00B031B4">
              <w:rPr>
                <w:sz w:val="24"/>
                <w:szCs w:val="24"/>
              </w:rPr>
              <w:t>)</w:t>
            </w:r>
          </w:p>
          <w:p w14:paraId="3A60182A" w14:textId="593E5BFB" w:rsidR="00931DDD" w:rsidRPr="00B031B4" w:rsidRDefault="00607414" w:rsidP="00205842">
            <w:pPr>
              <w:pStyle w:val="ItemDescription"/>
              <w:rPr>
                <w:sz w:val="24"/>
                <w:szCs w:val="24"/>
              </w:rPr>
            </w:pPr>
            <w:r>
              <w:rPr>
                <w:sz w:val="24"/>
                <w:szCs w:val="24"/>
              </w:rPr>
              <w:t>The code appears</w:t>
            </w:r>
            <w:r w:rsidR="00931DDD" w:rsidRPr="00B031B4">
              <w:rPr>
                <w:sz w:val="24"/>
                <w:szCs w:val="24"/>
              </w:rPr>
              <w:t xml:space="preserve"> easy to maintain </w:t>
            </w:r>
            <w:r w:rsidRPr="00B031B4">
              <w:rPr>
                <w:sz w:val="24"/>
                <w:szCs w:val="24"/>
              </w:rPr>
              <w:t>(0–</w:t>
            </w:r>
            <w:r>
              <w:rPr>
                <w:sz w:val="24"/>
                <w:szCs w:val="24"/>
              </w:rPr>
              <w:t>5</w:t>
            </w:r>
            <w:r w:rsidRPr="00B031B4">
              <w:rPr>
                <w:sz w:val="24"/>
                <w:szCs w:val="24"/>
              </w:rPr>
              <w:t>)</w:t>
            </w:r>
          </w:p>
          <w:p w14:paraId="27A60059" w14:textId="4AC95B65" w:rsidR="00A21F6A" w:rsidRPr="00B031B4" w:rsidRDefault="00205842" w:rsidP="00205842">
            <w:pPr>
              <w:pStyle w:val="ItemDescription"/>
              <w:rPr>
                <w:sz w:val="24"/>
                <w:szCs w:val="24"/>
              </w:rPr>
            </w:pPr>
            <w:r w:rsidRPr="00B031B4">
              <w:rPr>
                <w:sz w:val="24"/>
                <w:szCs w:val="24"/>
              </w:rPr>
              <w:t>The project is technically challenging</w:t>
            </w:r>
            <w:r w:rsidR="00D50E14" w:rsidRPr="00B031B4">
              <w:rPr>
                <w:sz w:val="24"/>
                <w:szCs w:val="24"/>
              </w:rPr>
              <w:t xml:space="preserve"> and demonstrates </w:t>
            </w:r>
            <w:r w:rsidR="00C10313" w:rsidRPr="00B031B4">
              <w:rPr>
                <w:sz w:val="24"/>
                <w:szCs w:val="24"/>
              </w:rPr>
              <w:t xml:space="preserve">engineering </w:t>
            </w:r>
            <w:r w:rsidR="008367E9" w:rsidRPr="00B031B4">
              <w:rPr>
                <w:sz w:val="24"/>
                <w:szCs w:val="24"/>
              </w:rPr>
              <w:t>adept</w:t>
            </w:r>
            <w:r w:rsidR="00B36BAC" w:rsidRPr="00B031B4">
              <w:rPr>
                <w:sz w:val="24"/>
                <w:szCs w:val="24"/>
              </w:rPr>
              <w:t>ness</w:t>
            </w:r>
            <w:r w:rsidRPr="00B031B4">
              <w:rPr>
                <w:sz w:val="24"/>
                <w:szCs w:val="24"/>
              </w:rPr>
              <w:t xml:space="preserve"> (0–</w:t>
            </w:r>
            <w:r w:rsidR="00F44F34" w:rsidRPr="00B031B4">
              <w:rPr>
                <w:sz w:val="24"/>
                <w:szCs w:val="24"/>
              </w:rPr>
              <w:t>10</w:t>
            </w:r>
            <w:r w:rsidRPr="00B031B4">
              <w:rPr>
                <w:sz w:val="24"/>
                <w:szCs w:val="24"/>
              </w:rPr>
              <w:t>)</w:t>
            </w:r>
          </w:p>
        </w:tc>
        <w:tc>
          <w:tcPr>
            <w:tcW w:w="443" w:type="pct"/>
          </w:tcPr>
          <w:p w14:paraId="26681559" w14:textId="2F663341" w:rsidR="00BE0A01" w:rsidRPr="00B031B4" w:rsidRDefault="00505A0E" w:rsidP="0022133F">
            <w:pPr>
              <w:pStyle w:val="ItemDescription"/>
              <w:rPr>
                <w:sz w:val="24"/>
                <w:szCs w:val="24"/>
              </w:rPr>
            </w:pPr>
            <w:r w:rsidRPr="00B031B4">
              <w:rPr>
                <w:sz w:val="24"/>
                <w:szCs w:val="24"/>
              </w:rPr>
              <w:t>/50</w:t>
            </w:r>
          </w:p>
        </w:tc>
      </w:tr>
      <w:tr w:rsidR="00FD0879" w:rsidRPr="00040308" w14:paraId="750865E5" w14:textId="77777777" w:rsidTr="00632843">
        <w:trPr>
          <w:trHeight w:val="294"/>
        </w:trPr>
        <w:tc>
          <w:tcPr>
            <w:tcW w:w="981" w:type="pct"/>
          </w:tcPr>
          <w:p w14:paraId="79E888DE" w14:textId="11E11BD9" w:rsidR="00E57837" w:rsidRPr="00B031B4" w:rsidRDefault="0016011E" w:rsidP="00E57837">
            <w:pPr>
              <w:pStyle w:val="ItemDescription"/>
              <w:rPr>
                <w:sz w:val="24"/>
                <w:szCs w:val="24"/>
              </w:rPr>
            </w:pPr>
            <w:r w:rsidRPr="00B031B4">
              <w:rPr>
                <w:sz w:val="24"/>
                <w:szCs w:val="24"/>
              </w:rPr>
              <w:t>3. Presentation</w:t>
            </w:r>
          </w:p>
        </w:tc>
        <w:tc>
          <w:tcPr>
            <w:tcW w:w="3576" w:type="pct"/>
          </w:tcPr>
          <w:p w14:paraId="7AD91453" w14:textId="5C348F6C" w:rsidR="006C4513" w:rsidRPr="00B031B4" w:rsidRDefault="00E819DB" w:rsidP="006C4513">
            <w:pPr>
              <w:pStyle w:val="ItemDescription"/>
              <w:rPr>
                <w:sz w:val="24"/>
                <w:szCs w:val="24"/>
              </w:rPr>
            </w:pPr>
            <w:r w:rsidRPr="00B031B4">
              <w:rPr>
                <w:sz w:val="24"/>
                <w:szCs w:val="24"/>
              </w:rPr>
              <w:t xml:space="preserve">Team communicates effectively </w:t>
            </w:r>
            <w:r w:rsidR="00E32889" w:rsidRPr="00B031B4">
              <w:rPr>
                <w:sz w:val="24"/>
                <w:szCs w:val="24"/>
              </w:rPr>
              <w:t>and delivers an engaging presentation</w:t>
            </w:r>
            <w:r w:rsidR="006C4513" w:rsidRPr="00B031B4">
              <w:rPr>
                <w:sz w:val="24"/>
                <w:szCs w:val="24"/>
              </w:rPr>
              <w:t xml:space="preserve"> (0–5)</w:t>
            </w:r>
          </w:p>
          <w:p w14:paraId="4F38040C" w14:textId="5ADDF5BF" w:rsidR="00C339CD" w:rsidRPr="00B031B4" w:rsidRDefault="00C339CD" w:rsidP="0016011E">
            <w:pPr>
              <w:pStyle w:val="ItemDescription"/>
              <w:rPr>
                <w:sz w:val="24"/>
                <w:szCs w:val="24"/>
              </w:rPr>
            </w:pPr>
            <w:r w:rsidRPr="00B031B4">
              <w:rPr>
                <w:sz w:val="24"/>
                <w:szCs w:val="24"/>
              </w:rPr>
              <w:t>Each team member appears to be knowled</w:t>
            </w:r>
            <w:r w:rsidR="00DC63C6" w:rsidRPr="00B031B4">
              <w:rPr>
                <w:sz w:val="24"/>
                <w:szCs w:val="24"/>
              </w:rPr>
              <w:t>geable about the entire project</w:t>
            </w:r>
            <w:r w:rsidRPr="00B031B4">
              <w:rPr>
                <w:sz w:val="24"/>
                <w:szCs w:val="24"/>
              </w:rPr>
              <w:t xml:space="preserve"> (0–5)</w:t>
            </w:r>
          </w:p>
          <w:p w14:paraId="3405C95F" w14:textId="77777777" w:rsidR="00E57837" w:rsidRPr="00B031B4" w:rsidRDefault="003A2041" w:rsidP="00CB01EE">
            <w:pPr>
              <w:pStyle w:val="ItemDescription"/>
              <w:rPr>
                <w:sz w:val="24"/>
                <w:szCs w:val="24"/>
              </w:rPr>
            </w:pPr>
            <w:r w:rsidRPr="00B031B4">
              <w:rPr>
                <w:sz w:val="24"/>
                <w:szCs w:val="24"/>
              </w:rPr>
              <w:t>Team members answer</w:t>
            </w:r>
            <w:r w:rsidR="00DC63C6" w:rsidRPr="00B031B4">
              <w:rPr>
                <w:sz w:val="24"/>
                <w:szCs w:val="24"/>
              </w:rPr>
              <w:t>s the questions to judges’ satisfaction</w:t>
            </w:r>
            <w:r w:rsidRPr="00B031B4">
              <w:rPr>
                <w:sz w:val="24"/>
                <w:szCs w:val="24"/>
              </w:rPr>
              <w:t xml:space="preserve"> </w:t>
            </w:r>
            <w:r w:rsidR="00DC63C6" w:rsidRPr="00B031B4">
              <w:rPr>
                <w:sz w:val="24"/>
                <w:szCs w:val="24"/>
              </w:rPr>
              <w:t>(0–</w:t>
            </w:r>
            <w:r w:rsidR="00CB01EE" w:rsidRPr="00B031B4">
              <w:rPr>
                <w:sz w:val="24"/>
                <w:szCs w:val="24"/>
              </w:rPr>
              <w:t>5</w:t>
            </w:r>
            <w:r w:rsidR="00DC63C6" w:rsidRPr="00B031B4">
              <w:rPr>
                <w:sz w:val="24"/>
                <w:szCs w:val="24"/>
              </w:rPr>
              <w:t>)</w:t>
            </w:r>
          </w:p>
          <w:p w14:paraId="69BB2432" w14:textId="3B94406F" w:rsidR="00DD6AFB" w:rsidRPr="00B031B4" w:rsidRDefault="00DD6AFB" w:rsidP="00CB01EE">
            <w:pPr>
              <w:pStyle w:val="ItemDescription"/>
              <w:rPr>
                <w:sz w:val="24"/>
                <w:szCs w:val="24"/>
              </w:rPr>
            </w:pPr>
            <w:r w:rsidRPr="00B031B4">
              <w:rPr>
                <w:sz w:val="24"/>
                <w:szCs w:val="24"/>
              </w:rPr>
              <w:t xml:space="preserve">Solution </w:t>
            </w:r>
            <w:r w:rsidR="00607414">
              <w:rPr>
                <w:sz w:val="24"/>
                <w:szCs w:val="24"/>
              </w:rPr>
              <w:t>is functional during demonstration, and delivers on promises made by the team in their presentation</w:t>
            </w:r>
            <w:r w:rsidRPr="00B031B4">
              <w:rPr>
                <w:sz w:val="24"/>
                <w:szCs w:val="24"/>
              </w:rPr>
              <w:t xml:space="preserve"> (0–5)</w:t>
            </w:r>
          </w:p>
          <w:p w14:paraId="68D79B2A" w14:textId="056585D4" w:rsidR="00E97154" w:rsidRPr="00B031B4" w:rsidRDefault="000A5C24" w:rsidP="00CB01EE">
            <w:pPr>
              <w:pStyle w:val="ItemDescription"/>
              <w:rPr>
                <w:sz w:val="24"/>
                <w:szCs w:val="24"/>
              </w:rPr>
            </w:pPr>
            <w:r w:rsidRPr="00B031B4">
              <w:rPr>
                <w:sz w:val="24"/>
                <w:szCs w:val="24"/>
              </w:rPr>
              <w:t>Overall impression</w:t>
            </w:r>
            <w:r w:rsidR="00E97154" w:rsidRPr="00B031B4">
              <w:rPr>
                <w:sz w:val="24"/>
                <w:szCs w:val="24"/>
              </w:rPr>
              <w:t xml:space="preserve"> (0–5)</w:t>
            </w:r>
          </w:p>
        </w:tc>
        <w:tc>
          <w:tcPr>
            <w:tcW w:w="443" w:type="pct"/>
          </w:tcPr>
          <w:p w14:paraId="32689777" w14:textId="6F02D4E7" w:rsidR="00E57837" w:rsidRPr="00B031B4" w:rsidRDefault="00313140" w:rsidP="00313140">
            <w:pPr>
              <w:pStyle w:val="ItemDescription"/>
              <w:rPr>
                <w:sz w:val="24"/>
                <w:szCs w:val="24"/>
              </w:rPr>
            </w:pPr>
            <w:r w:rsidRPr="00B031B4">
              <w:rPr>
                <w:sz w:val="24"/>
                <w:szCs w:val="24"/>
              </w:rPr>
              <w:t>/25</w:t>
            </w:r>
          </w:p>
        </w:tc>
      </w:tr>
      <w:tr w:rsidR="00FD0879" w:rsidRPr="00040308" w14:paraId="34A965BC" w14:textId="77777777" w:rsidTr="00632843">
        <w:trPr>
          <w:trHeight w:val="294"/>
        </w:trPr>
        <w:tc>
          <w:tcPr>
            <w:tcW w:w="981" w:type="pct"/>
          </w:tcPr>
          <w:p w14:paraId="5E39E7DE" w14:textId="1BE82E03" w:rsidR="00E57837" w:rsidRPr="00B031B4" w:rsidRDefault="00A21F6A" w:rsidP="0022133F">
            <w:pPr>
              <w:pStyle w:val="ItemDescription"/>
              <w:rPr>
                <w:sz w:val="24"/>
                <w:szCs w:val="24"/>
              </w:rPr>
            </w:pPr>
            <w:r w:rsidRPr="00B031B4">
              <w:rPr>
                <w:sz w:val="24"/>
                <w:szCs w:val="24"/>
              </w:rPr>
              <w:t>Penalties</w:t>
            </w:r>
          </w:p>
        </w:tc>
        <w:tc>
          <w:tcPr>
            <w:tcW w:w="3576" w:type="pct"/>
          </w:tcPr>
          <w:p w14:paraId="39D108B7" w14:textId="70C05AF4" w:rsidR="00E57837" w:rsidRPr="00B031B4" w:rsidRDefault="00A21F6A" w:rsidP="00A21F6A">
            <w:pPr>
              <w:pStyle w:val="ItemDescription"/>
              <w:rPr>
                <w:sz w:val="24"/>
                <w:szCs w:val="24"/>
              </w:rPr>
            </w:pPr>
            <w:r w:rsidRPr="00B031B4">
              <w:rPr>
                <w:sz w:val="24"/>
                <w:szCs w:val="24"/>
              </w:rPr>
              <w:t>The code does not compile and/or run (–</w:t>
            </w:r>
            <w:r w:rsidR="005C3D6B" w:rsidRPr="00B031B4">
              <w:rPr>
                <w:sz w:val="24"/>
                <w:szCs w:val="24"/>
              </w:rPr>
              <w:t>2</w:t>
            </w:r>
            <w:r w:rsidRPr="00B031B4">
              <w:rPr>
                <w:sz w:val="24"/>
                <w:szCs w:val="24"/>
              </w:rPr>
              <w:t>0)</w:t>
            </w:r>
          </w:p>
          <w:p w14:paraId="44CA6A7A" w14:textId="282FFBF4" w:rsidR="004C33E9" w:rsidRPr="00B031B4" w:rsidRDefault="004C33E9" w:rsidP="00A21F6A">
            <w:pPr>
              <w:pStyle w:val="ItemDescription"/>
              <w:rPr>
                <w:sz w:val="24"/>
                <w:szCs w:val="24"/>
              </w:rPr>
            </w:pPr>
            <w:r w:rsidRPr="00B031B4">
              <w:rPr>
                <w:sz w:val="24"/>
                <w:szCs w:val="24"/>
              </w:rPr>
              <w:t>Presentation over time (–10)</w:t>
            </w:r>
          </w:p>
          <w:p w14:paraId="7C11F0D3" w14:textId="682A7AF1" w:rsidR="00C8025C" w:rsidRPr="00B031B4" w:rsidRDefault="00995B4D" w:rsidP="00A21F6A">
            <w:pPr>
              <w:pStyle w:val="ItemDescription"/>
              <w:rPr>
                <w:sz w:val="24"/>
                <w:szCs w:val="24"/>
              </w:rPr>
            </w:pPr>
            <w:r w:rsidRPr="00B031B4">
              <w:rPr>
                <w:sz w:val="24"/>
                <w:szCs w:val="24"/>
              </w:rPr>
              <w:t>Late submission</w:t>
            </w:r>
            <w:r w:rsidR="00C8025C" w:rsidRPr="00B031B4">
              <w:rPr>
                <w:sz w:val="24"/>
                <w:szCs w:val="24"/>
              </w:rPr>
              <w:t xml:space="preserve"> (–</w:t>
            </w:r>
            <w:r w:rsidR="00920E52" w:rsidRPr="00B031B4">
              <w:rPr>
                <w:sz w:val="24"/>
                <w:szCs w:val="24"/>
              </w:rPr>
              <w:t xml:space="preserve">2 </w:t>
            </w:r>
            <w:r w:rsidR="00C8025C" w:rsidRPr="00B031B4">
              <w:rPr>
                <w:sz w:val="24"/>
                <w:szCs w:val="24"/>
              </w:rPr>
              <w:t>/</w:t>
            </w:r>
            <w:r w:rsidR="00920E52" w:rsidRPr="00B031B4">
              <w:rPr>
                <w:sz w:val="24"/>
                <w:szCs w:val="24"/>
              </w:rPr>
              <w:t xml:space="preserve"> </w:t>
            </w:r>
            <w:r w:rsidR="00C8025C" w:rsidRPr="00B031B4">
              <w:rPr>
                <w:sz w:val="24"/>
                <w:szCs w:val="24"/>
              </w:rPr>
              <w:t>minute)</w:t>
            </w:r>
          </w:p>
          <w:p w14:paraId="6E811C38" w14:textId="59B2EE83" w:rsidR="008A05D4" w:rsidRPr="00B031B4" w:rsidRDefault="008A05D4" w:rsidP="00D50E14">
            <w:pPr>
              <w:pStyle w:val="ItemDescription"/>
              <w:rPr>
                <w:sz w:val="24"/>
                <w:szCs w:val="24"/>
              </w:rPr>
            </w:pPr>
            <w:r w:rsidRPr="00B031B4">
              <w:rPr>
                <w:sz w:val="24"/>
                <w:szCs w:val="24"/>
              </w:rPr>
              <w:t>Plagiarism (–100)</w:t>
            </w:r>
          </w:p>
        </w:tc>
        <w:tc>
          <w:tcPr>
            <w:tcW w:w="443" w:type="pct"/>
          </w:tcPr>
          <w:p w14:paraId="6A2471C0" w14:textId="320B6891" w:rsidR="00E57837" w:rsidRPr="00B031B4" w:rsidRDefault="00E57837" w:rsidP="00313140">
            <w:pPr>
              <w:pStyle w:val="ItemDescription"/>
              <w:rPr>
                <w:sz w:val="24"/>
                <w:szCs w:val="24"/>
              </w:rPr>
            </w:pPr>
          </w:p>
        </w:tc>
      </w:tr>
      <w:tr w:rsidR="00FD0879" w:rsidRPr="00040308" w14:paraId="07609D80" w14:textId="77777777" w:rsidTr="00632843">
        <w:trPr>
          <w:trHeight w:val="294"/>
        </w:trPr>
        <w:tc>
          <w:tcPr>
            <w:tcW w:w="981" w:type="pct"/>
          </w:tcPr>
          <w:p w14:paraId="61B0AAFF" w14:textId="2184735D" w:rsidR="00E57837" w:rsidRPr="00B031B4" w:rsidRDefault="00E57837" w:rsidP="0022133F">
            <w:pPr>
              <w:pStyle w:val="ItemDescription"/>
              <w:rPr>
                <w:sz w:val="24"/>
                <w:szCs w:val="24"/>
              </w:rPr>
            </w:pPr>
          </w:p>
        </w:tc>
        <w:tc>
          <w:tcPr>
            <w:tcW w:w="3576" w:type="pct"/>
          </w:tcPr>
          <w:p w14:paraId="519CE056" w14:textId="652F1323" w:rsidR="00E57837" w:rsidRPr="00B031B4" w:rsidRDefault="00313140" w:rsidP="00313140">
            <w:pPr>
              <w:pStyle w:val="ItemDescription"/>
              <w:rPr>
                <w:b/>
                <w:sz w:val="24"/>
                <w:szCs w:val="24"/>
              </w:rPr>
            </w:pPr>
            <w:r w:rsidRPr="00B031B4">
              <w:rPr>
                <w:b/>
                <w:sz w:val="24"/>
                <w:szCs w:val="24"/>
              </w:rPr>
              <w:t>TOTAL SCORE</w:t>
            </w:r>
          </w:p>
        </w:tc>
        <w:tc>
          <w:tcPr>
            <w:tcW w:w="443" w:type="pct"/>
          </w:tcPr>
          <w:p w14:paraId="0A572C12" w14:textId="5FFF6E15" w:rsidR="00E57837" w:rsidRPr="00B031B4" w:rsidRDefault="00313140" w:rsidP="00313140">
            <w:pPr>
              <w:pStyle w:val="ItemDescription"/>
              <w:rPr>
                <w:sz w:val="24"/>
                <w:szCs w:val="24"/>
              </w:rPr>
            </w:pPr>
            <w:r w:rsidRPr="00B031B4">
              <w:rPr>
                <w:sz w:val="24"/>
                <w:szCs w:val="24"/>
              </w:rPr>
              <w:t>/100</w:t>
            </w:r>
          </w:p>
        </w:tc>
      </w:tr>
    </w:tbl>
    <w:p w14:paraId="7DD5079D" w14:textId="77777777" w:rsidR="00CF7BCD" w:rsidRDefault="00CF7BCD" w:rsidP="00CF7BCD">
      <w:pPr>
        <w:pStyle w:val="ListNumber"/>
        <w:numPr>
          <w:ilvl w:val="0"/>
          <w:numId w:val="0"/>
        </w:numPr>
        <w:rPr>
          <w:sz w:val="28"/>
          <w:szCs w:val="28"/>
        </w:rPr>
      </w:pPr>
    </w:p>
    <w:p w14:paraId="27BD7475" w14:textId="41BBCD0C" w:rsidR="002C46B9" w:rsidRDefault="0041614F" w:rsidP="00CF7BCD">
      <w:pPr>
        <w:pStyle w:val="ListNumber"/>
        <w:numPr>
          <w:ilvl w:val="0"/>
          <w:numId w:val="0"/>
        </w:numPr>
        <w:rPr>
          <w:sz w:val="28"/>
          <w:szCs w:val="28"/>
        </w:rPr>
      </w:pPr>
      <w:r>
        <w:rPr>
          <w:sz w:val="28"/>
          <w:szCs w:val="28"/>
        </w:rPr>
        <w:lastRenderedPageBreak/>
        <w:t>Appendix A</w:t>
      </w:r>
      <w:r w:rsidR="002C46B9">
        <w:rPr>
          <w:sz w:val="28"/>
          <w:szCs w:val="28"/>
        </w:rPr>
        <w:t>: References and Resources</w:t>
      </w:r>
    </w:p>
    <w:p w14:paraId="36EFE8A5" w14:textId="2CBCDA6F" w:rsidR="009D169E" w:rsidRPr="009D169E" w:rsidRDefault="009D169E" w:rsidP="009D169E">
      <w:pPr>
        <w:pStyle w:val="ListNumber"/>
        <w:numPr>
          <w:ilvl w:val="0"/>
          <w:numId w:val="0"/>
        </w:numPr>
        <w:rPr>
          <w:b/>
          <w:lang w:val="en"/>
        </w:rPr>
      </w:pPr>
      <w:r>
        <w:rPr>
          <w:b/>
          <w:lang w:val="en"/>
        </w:rPr>
        <w:t>How is patient order determined?</w:t>
      </w:r>
    </w:p>
    <w:p w14:paraId="03454666" w14:textId="6F66130A" w:rsidR="00EA1A38" w:rsidRPr="00E13D64" w:rsidRDefault="00EA1A38" w:rsidP="009D169E">
      <w:pPr>
        <w:pStyle w:val="ListNumber"/>
        <w:numPr>
          <w:ilvl w:val="0"/>
          <w:numId w:val="0"/>
        </w:numPr>
        <w:rPr>
          <w:i/>
          <w:lang w:val="en"/>
        </w:rPr>
      </w:pPr>
      <w:r w:rsidRPr="00E13D64">
        <w:rPr>
          <w:i/>
          <w:lang w:val="en"/>
        </w:rPr>
        <w:t>Below information is an extract from Compass [https://www.compassphs.com/blog/how-hospitals-work-part-2-the-doctors-you-see/</w:t>
      </w:r>
      <w:r w:rsidR="00E13D64">
        <w:rPr>
          <w:i/>
          <w:lang w:val="en"/>
        </w:rPr>
        <w:t>].</w:t>
      </w:r>
    </w:p>
    <w:p w14:paraId="5A671AFD" w14:textId="7114C369" w:rsidR="009D169E" w:rsidRPr="009D169E" w:rsidRDefault="009D169E" w:rsidP="009D169E">
      <w:pPr>
        <w:pStyle w:val="ListNumber"/>
        <w:numPr>
          <w:ilvl w:val="0"/>
          <w:numId w:val="0"/>
        </w:numPr>
        <w:rPr>
          <w:lang w:val="en"/>
        </w:rPr>
      </w:pPr>
      <w:r w:rsidRPr="009D169E">
        <w:rPr>
          <w:lang w:val="en"/>
        </w:rPr>
        <w:t>The process of seeing patients in a hospital is called rounding.  The term dates back to the early 1900s and was believed to have been started at the hospital where I trained — Johns Hopkins.</w:t>
      </w:r>
    </w:p>
    <w:p w14:paraId="03B4FACF" w14:textId="449980C4" w:rsidR="009D169E" w:rsidRPr="009D169E" w:rsidRDefault="009D169E" w:rsidP="009D169E">
      <w:pPr>
        <w:pStyle w:val="ListNumber"/>
        <w:numPr>
          <w:ilvl w:val="0"/>
          <w:numId w:val="0"/>
        </w:numPr>
        <w:rPr>
          <w:lang w:val="en"/>
        </w:rPr>
      </w:pPr>
      <w:r w:rsidRPr="009D169E">
        <w:rPr>
          <w:lang w:val="en"/>
        </w:rPr>
        <w:t>Doctors typically round on patients in the morning…often very early.  It is reasonable to expect doctors to start rounding at 6 AM – 7 AM.  This is important because if you have a family member in the hospital and you want to talk to the doctor in person, you will need to be there early in the morning when the doctor is rounding.  If you cannot be in the hospital at that time, it is highly unlikely that the doctors will come back to the room to talk to you.  However, you may be able to have the nurse page the doctor so you can talk to him or her on the phone.</w:t>
      </w:r>
    </w:p>
    <w:p w14:paraId="0430B2F2" w14:textId="4FEDAF27" w:rsidR="009D169E" w:rsidRPr="009D169E" w:rsidRDefault="009D169E" w:rsidP="009D169E">
      <w:pPr>
        <w:pStyle w:val="ListNumber"/>
        <w:numPr>
          <w:ilvl w:val="0"/>
          <w:numId w:val="0"/>
        </w:numPr>
        <w:rPr>
          <w:lang w:val="en"/>
        </w:rPr>
      </w:pPr>
      <w:r w:rsidRPr="009D169E">
        <w:rPr>
          <w:lang w:val="en"/>
        </w:rPr>
        <w:t>During rounding the doctor performs an assessment:  performing an exam, reviewing vital signs, lab/test results and nurses/other doctors’ notes.  Then the doctor determines the plan for the day: a change in medication, additional testing, evaluations by physical therapy and occupational therapy, a possible procedure, discharge or transfer to a higher level of care because you have become more ill.</w:t>
      </w:r>
    </w:p>
    <w:p w14:paraId="4A88FE45" w14:textId="6C653DBD" w:rsidR="009D169E" w:rsidRPr="009D169E" w:rsidRDefault="009D169E" w:rsidP="009D169E">
      <w:pPr>
        <w:pStyle w:val="ListNumber"/>
        <w:numPr>
          <w:ilvl w:val="0"/>
          <w:numId w:val="0"/>
        </w:numPr>
        <w:rPr>
          <w:lang w:val="en"/>
        </w:rPr>
      </w:pPr>
      <w:r w:rsidRPr="009D169E">
        <w:rPr>
          <w:lang w:val="en"/>
        </w:rPr>
        <w:t>“Floors” in hospitals are roughly divided into 3 levels of care:</w:t>
      </w:r>
    </w:p>
    <w:p w14:paraId="048F76AF" w14:textId="77777777" w:rsidR="009D169E" w:rsidRPr="009D169E" w:rsidRDefault="009D169E" w:rsidP="009D169E">
      <w:pPr>
        <w:pStyle w:val="ListNumber"/>
        <w:numPr>
          <w:ilvl w:val="0"/>
          <w:numId w:val="20"/>
        </w:numPr>
        <w:rPr>
          <w:lang w:val="en"/>
        </w:rPr>
      </w:pPr>
      <w:r w:rsidRPr="009D169E">
        <w:rPr>
          <w:lang w:val="en"/>
        </w:rPr>
        <w:t>The regular ‘Floor’ (least sick)</w:t>
      </w:r>
    </w:p>
    <w:p w14:paraId="0EC8D458" w14:textId="77777777" w:rsidR="009D169E" w:rsidRPr="009D169E" w:rsidRDefault="009D169E" w:rsidP="009D169E">
      <w:pPr>
        <w:pStyle w:val="ListNumber"/>
        <w:numPr>
          <w:ilvl w:val="0"/>
          <w:numId w:val="20"/>
        </w:numPr>
        <w:rPr>
          <w:lang w:val="en"/>
        </w:rPr>
      </w:pPr>
      <w:r w:rsidRPr="009D169E">
        <w:rPr>
          <w:lang w:val="en"/>
        </w:rPr>
        <w:t>Step-Down (sicker, ‘Step-Down’ is a step down from the ICU, hence its name)</w:t>
      </w:r>
    </w:p>
    <w:p w14:paraId="4986F35C" w14:textId="77777777" w:rsidR="009D169E" w:rsidRPr="009D169E" w:rsidRDefault="009D169E" w:rsidP="009D169E">
      <w:pPr>
        <w:pStyle w:val="ListNumber"/>
        <w:numPr>
          <w:ilvl w:val="0"/>
          <w:numId w:val="20"/>
        </w:numPr>
        <w:rPr>
          <w:lang w:val="en"/>
        </w:rPr>
      </w:pPr>
      <w:r w:rsidRPr="009D169E">
        <w:rPr>
          <w:lang w:val="en"/>
        </w:rPr>
        <w:t>Intensive Care Unit (sickest, aka ICU)</w:t>
      </w:r>
    </w:p>
    <w:p w14:paraId="0F693400" w14:textId="6414A71E" w:rsidR="009D169E" w:rsidRPr="009D169E" w:rsidRDefault="009D169E" w:rsidP="009D169E">
      <w:pPr>
        <w:pStyle w:val="ListNumber"/>
        <w:numPr>
          <w:ilvl w:val="0"/>
          <w:numId w:val="0"/>
        </w:numPr>
        <w:rPr>
          <w:lang w:val="en"/>
        </w:rPr>
      </w:pPr>
      <w:r w:rsidRPr="009D169E">
        <w:rPr>
          <w:lang w:val="en"/>
        </w:rPr>
        <w:t>There are several things that are different on each of these levels, but the biggest thing that changes is the ratio of patients to nurse.</w:t>
      </w:r>
    </w:p>
    <w:p w14:paraId="63BBE470" w14:textId="17289E4E" w:rsidR="009D169E" w:rsidRPr="009D169E" w:rsidRDefault="009D169E" w:rsidP="009D169E">
      <w:pPr>
        <w:pStyle w:val="ListNumber"/>
        <w:numPr>
          <w:ilvl w:val="0"/>
          <w:numId w:val="0"/>
        </w:numPr>
        <w:rPr>
          <w:lang w:val="en"/>
        </w:rPr>
      </w:pPr>
      <w:r w:rsidRPr="009D169E">
        <w:rPr>
          <w:lang w:val="en"/>
        </w:rPr>
        <w:t>On the regular floor, the ratio is typically 4-5:1 during the day and up to 8:1 at night.</w:t>
      </w:r>
    </w:p>
    <w:p w14:paraId="7E299AEF" w14:textId="0C4DD428" w:rsidR="009D169E" w:rsidRPr="009D169E" w:rsidRDefault="009D169E" w:rsidP="009D169E">
      <w:pPr>
        <w:pStyle w:val="ListNumber"/>
        <w:numPr>
          <w:ilvl w:val="0"/>
          <w:numId w:val="0"/>
        </w:numPr>
        <w:rPr>
          <w:lang w:val="en"/>
        </w:rPr>
      </w:pPr>
      <w:r w:rsidRPr="009D169E">
        <w:rPr>
          <w:lang w:val="en"/>
        </w:rPr>
        <w:t>On Step-Down, the ratio is typically 3-4:1 during the day and a little higher at night.</w:t>
      </w:r>
    </w:p>
    <w:p w14:paraId="2FAD15D0" w14:textId="1E2A8AAE" w:rsidR="007756DD" w:rsidRPr="009D169E" w:rsidRDefault="009D169E" w:rsidP="009D169E">
      <w:pPr>
        <w:pStyle w:val="ListNumber"/>
        <w:numPr>
          <w:ilvl w:val="0"/>
          <w:numId w:val="0"/>
        </w:numPr>
        <w:rPr>
          <w:lang w:val="en"/>
        </w:rPr>
      </w:pPr>
      <w:r w:rsidRPr="009D169E">
        <w:rPr>
          <w:lang w:val="en"/>
        </w:rPr>
        <w:t>In the ICU, the ratio is typically 1-2:1 both day and night.</w:t>
      </w:r>
    </w:p>
    <w:p w14:paraId="43842076" w14:textId="010BA61A" w:rsidR="009D169E" w:rsidRPr="009D169E" w:rsidRDefault="009D169E" w:rsidP="009D169E">
      <w:pPr>
        <w:pStyle w:val="ListNumber"/>
        <w:numPr>
          <w:ilvl w:val="0"/>
          <w:numId w:val="0"/>
        </w:numPr>
        <w:rPr>
          <w:b/>
          <w:lang w:val="en"/>
        </w:rPr>
      </w:pPr>
      <w:r w:rsidRPr="009D169E">
        <w:rPr>
          <w:b/>
          <w:lang w:val="en"/>
        </w:rPr>
        <w:t>Types of Doctors in the Hospital</w:t>
      </w:r>
    </w:p>
    <w:p w14:paraId="180690DD" w14:textId="77777777" w:rsidR="00E13D64" w:rsidRPr="00E13D64" w:rsidRDefault="00E13D64" w:rsidP="00E13D64">
      <w:pPr>
        <w:pStyle w:val="ListNumber"/>
        <w:numPr>
          <w:ilvl w:val="0"/>
          <w:numId w:val="0"/>
        </w:numPr>
        <w:rPr>
          <w:i/>
          <w:lang w:val="en"/>
        </w:rPr>
      </w:pPr>
      <w:r w:rsidRPr="00E13D64">
        <w:rPr>
          <w:i/>
          <w:lang w:val="en"/>
        </w:rPr>
        <w:lastRenderedPageBreak/>
        <w:t>Below information is an extract from Compass [https://www.compassphs.com/blog/how-hospitals-work-part-2-the-doctors-you-see/</w:t>
      </w:r>
      <w:r>
        <w:rPr>
          <w:i/>
          <w:lang w:val="en"/>
        </w:rPr>
        <w:t>].</w:t>
      </w:r>
    </w:p>
    <w:p w14:paraId="3EDE2E7A" w14:textId="77777777" w:rsidR="009D169E" w:rsidRPr="009D169E" w:rsidRDefault="009D169E" w:rsidP="009D169E">
      <w:pPr>
        <w:pStyle w:val="ListNumber"/>
        <w:numPr>
          <w:ilvl w:val="0"/>
          <w:numId w:val="0"/>
        </w:numPr>
        <w:rPr>
          <w:lang w:val="en"/>
        </w:rPr>
      </w:pPr>
      <w:r w:rsidRPr="009D169E">
        <w:rPr>
          <w:lang w:val="en"/>
        </w:rPr>
        <w:t>Hospitalists: It has become almost standard for a non-surgical patient in the hospital to be seen daily by a hospitalist.  A hospitalist is typically a general internist who only practices in the hospital or has dedicated a block of time (say 1 month, 4x per year for a total of 4 months) to only practicing in the hospital.  If a patient has a primary care physician (PCP) in the community, it is likely that the PCP will NOT see them in the hospital.  A reason hospitalists now exist is because inpatient care has become very ‘busy’ — lots of tests/procedures/etc and there needs to be a dedicated physician for each patient to coordinate/dictate all that care.  Another reason hospitalists exist is because it is very difficult/inefficient for a doctor who works in an office to also see patients in the hospital.  Hospitalists are constantly paged and interrupted and if the office doctor had this many interruptions, they could never finish seeing the 20+ patients per day that they need to see in their clinic.</w:t>
      </w:r>
    </w:p>
    <w:p w14:paraId="6CA9CF77" w14:textId="77777777" w:rsidR="009D169E" w:rsidRPr="009D169E" w:rsidRDefault="009D169E" w:rsidP="009D169E">
      <w:pPr>
        <w:pStyle w:val="ListNumber"/>
        <w:numPr>
          <w:ilvl w:val="0"/>
          <w:numId w:val="0"/>
        </w:numPr>
        <w:rPr>
          <w:lang w:val="en"/>
        </w:rPr>
      </w:pPr>
      <w:r w:rsidRPr="009D169E">
        <w:rPr>
          <w:lang w:val="en"/>
        </w:rPr>
        <w:t>Specialists:  In addition to a hospitalist, often a specialist (or multiple specialists) will see a patient for their particular condition.  For example, if a patient is having breathing problems, the patient will also be seen by a pulmonologist.  If the patient is having kidney problems, a nephrologist will also see the patient.  If the patient has a severe infection, the patient will also be seen by an infectious disease physician.</w:t>
      </w:r>
    </w:p>
    <w:p w14:paraId="6FBEAB51" w14:textId="125A2B24" w:rsidR="00E13D64" w:rsidRDefault="009D169E" w:rsidP="009D169E">
      <w:pPr>
        <w:pStyle w:val="ListNumber"/>
        <w:numPr>
          <w:ilvl w:val="0"/>
          <w:numId w:val="0"/>
        </w:numPr>
        <w:rPr>
          <w:lang w:val="en"/>
        </w:rPr>
      </w:pPr>
      <w:r w:rsidRPr="009D169E">
        <w:rPr>
          <w:lang w:val="en"/>
        </w:rPr>
        <w:t>Surgeons:  Surgeons typically take care of their own patients and do not have a hospitalist or other specialist see their patients.  Patients are admitted, have their surgery and are discharged.  Examples of surgeons include: general surgeons, urologists, orthopedists, etc.  Hospitalists and Specialists will see surgical patients if there is a complication with the surgery or if the patient does not do well after surgery for some reason.  An example may be, as a result of IV fluid a patient received during surgery, the patient’s blood pressure may be too high afterwards.  In this case, the surgeon may call in a hospitalist on consult to get the patient’s blood pressure under better control.</w:t>
      </w:r>
    </w:p>
    <w:p w14:paraId="00BF3226" w14:textId="36CF9A36" w:rsidR="00E13D64" w:rsidRDefault="00E13D64" w:rsidP="009D169E">
      <w:pPr>
        <w:pStyle w:val="ListNumber"/>
        <w:numPr>
          <w:ilvl w:val="0"/>
          <w:numId w:val="0"/>
        </w:numPr>
        <w:rPr>
          <w:b/>
          <w:lang w:val="en"/>
        </w:rPr>
      </w:pPr>
      <w:r>
        <w:rPr>
          <w:b/>
          <w:lang w:val="en"/>
        </w:rPr>
        <w:t>Miscommunication</w:t>
      </w:r>
    </w:p>
    <w:p w14:paraId="41F388B0" w14:textId="22AA9152" w:rsidR="00E13D64" w:rsidRPr="008D1DD8" w:rsidRDefault="00E13D64" w:rsidP="009D169E">
      <w:pPr>
        <w:pStyle w:val="ListNumber"/>
        <w:numPr>
          <w:ilvl w:val="0"/>
          <w:numId w:val="0"/>
        </w:numPr>
        <w:rPr>
          <w:i/>
          <w:lang w:val="en"/>
        </w:rPr>
      </w:pPr>
      <w:r w:rsidRPr="00E13D64">
        <w:rPr>
          <w:i/>
          <w:lang w:val="en"/>
        </w:rPr>
        <w:t>Below information is an extract from Compass [https://www.compassphs.com/blog/how-hospitals-work-part-2-the-doctors-you-see/</w:t>
      </w:r>
      <w:r>
        <w:rPr>
          <w:i/>
          <w:lang w:val="en"/>
        </w:rPr>
        <w:t>].</w:t>
      </w:r>
    </w:p>
    <w:p w14:paraId="3D9AE49F" w14:textId="4EF03218" w:rsidR="009D169E" w:rsidRPr="009D169E" w:rsidRDefault="009D169E" w:rsidP="009D169E">
      <w:pPr>
        <w:pStyle w:val="ListNumber"/>
        <w:numPr>
          <w:ilvl w:val="0"/>
          <w:numId w:val="0"/>
        </w:numPr>
        <w:rPr>
          <w:lang w:val="en"/>
        </w:rPr>
      </w:pPr>
      <w:r w:rsidRPr="009D169E">
        <w:rPr>
          <w:lang w:val="en"/>
        </w:rPr>
        <w:t>It is VERY COMMON for miscommunication to occur among the hospitalist, specialists, surgeons, etc.  It should be ASSUMED that miscommunication is going to occur until proven otherwise.</w:t>
      </w:r>
    </w:p>
    <w:p w14:paraId="3E777E38" w14:textId="0495CAF0" w:rsidR="009D169E" w:rsidRPr="009D169E" w:rsidRDefault="009D169E" w:rsidP="009D169E">
      <w:pPr>
        <w:pStyle w:val="ListNumber"/>
        <w:numPr>
          <w:ilvl w:val="0"/>
          <w:numId w:val="0"/>
        </w:numPr>
        <w:rPr>
          <w:lang w:val="en"/>
        </w:rPr>
      </w:pPr>
      <w:r w:rsidRPr="009D169E">
        <w:rPr>
          <w:lang w:val="en"/>
        </w:rPr>
        <w:t>What are the implications of this miscommunication?</w:t>
      </w:r>
    </w:p>
    <w:p w14:paraId="60C5BA80" w14:textId="01970BFE" w:rsidR="009D169E" w:rsidRPr="009D169E" w:rsidRDefault="009D169E" w:rsidP="009D169E">
      <w:pPr>
        <w:pStyle w:val="ListNumber"/>
        <w:numPr>
          <w:ilvl w:val="0"/>
          <w:numId w:val="0"/>
        </w:numPr>
        <w:rPr>
          <w:lang w:val="en"/>
        </w:rPr>
      </w:pPr>
      <w:r w:rsidRPr="009D169E">
        <w:rPr>
          <w:lang w:val="en"/>
        </w:rPr>
        <w:lastRenderedPageBreak/>
        <w:t>If a patient is unconscious or not fully coherent because of their illness, it is crucial that a friend or family member talk to each of the doctors directly on a daily basis.  Often this requires the friend or family member sitting in the patient’s room the entire day.  If the friend or family member cannot do that, then the nurse can be asked to put a note on the charge to have the doctor call the friend or family member after they have seen the patient to tell them the ‘assessment and plan.’</w:t>
      </w:r>
    </w:p>
    <w:p w14:paraId="1BF4B0A1" w14:textId="0536D135" w:rsidR="00BF77C9" w:rsidRPr="007673B7" w:rsidRDefault="009D169E" w:rsidP="008D1DD8">
      <w:pPr>
        <w:pStyle w:val="ListNumber"/>
        <w:numPr>
          <w:ilvl w:val="0"/>
          <w:numId w:val="0"/>
        </w:numPr>
        <w:rPr>
          <w:lang w:val="en"/>
        </w:rPr>
      </w:pPr>
      <w:r w:rsidRPr="009D169E">
        <w:rPr>
          <w:lang w:val="en"/>
        </w:rPr>
        <w:t>Believe it or not, frequently the doctors who see the same patient never talk to each other.  All they do is leave notes in the chart and read each other’s notes.  The problem with this lack of direct communication is that the notes are often unclear or the doctor reading them may have additional clarifying questions.  There is really only one true central ‘Hub’ of communication in a hospital and that is the patient themselves OR their friend/family member.</w:t>
      </w:r>
    </w:p>
    <w:p w14:paraId="0D1F2FC4" w14:textId="1AAF4861" w:rsidR="00BF77C9" w:rsidRDefault="00BF77C9" w:rsidP="008D1DD8">
      <w:pPr>
        <w:pStyle w:val="ListNumber"/>
        <w:numPr>
          <w:ilvl w:val="0"/>
          <w:numId w:val="0"/>
        </w:numPr>
        <w:rPr>
          <w:b/>
          <w:lang w:val="en"/>
        </w:rPr>
      </w:pPr>
      <w:r>
        <w:rPr>
          <w:b/>
          <w:lang w:val="en"/>
        </w:rPr>
        <w:t>Final note</w:t>
      </w:r>
    </w:p>
    <w:p w14:paraId="00781AF8" w14:textId="1FE9685F" w:rsidR="00BF77C9" w:rsidRPr="00BF77C9" w:rsidRDefault="00BF77C9" w:rsidP="008D1DD8">
      <w:pPr>
        <w:pStyle w:val="ListNumber"/>
        <w:numPr>
          <w:ilvl w:val="0"/>
          <w:numId w:val="0"/>
        </w:numPr>
        <w:rPr>
          <w:lang w:val="en"/>
        </w:rPr>
      </w:pPr>
      <w:r>
        <w:rPr>
          <w:lang w:val="en"/>
        </w:rPr>
        <w:t xml:space="preserve">This information is meant to </w:t>
      </w:r>
      <w:r w:rsidR="00260B45">
        <w:rPr>
          <w:lang w:val="en"/>
        </w:rPr>
        <w:t>provide a common jumping-off point for all the different teams. Challengers are encouraged and expected to do further research, summarizing what they have found in the report and presentation.</w:t>
      </w:r>
      <w:bookmarkStart w:id="0" w:name="_GoBack"/>
      <w:bookmarkEnd w:id="0"/>
    </w:p>
    <w:sectPr w:rsidR="00BF77C9" w:rsidRPr="00BF77C9" w:rsidSect="0039361A">
      <w:pgSz w:w="12240" w:h="15840" w:code="1"/>
      <w:pgMar w:top="3067"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E676D" w14:textId="77777777" w:rsidR="00D17D7C" w:rsidRDefault="00D17D7C" w:rsidP="001E7D29">
      <w:r>
        <w:separator/>
      </w:r>
    </w:p>
  </w:endnote>
  <w:endnote w:type="continuationSeparator" w:id="0">
    <w:p w14:paraId="3D87E37E" w14:textId="77777777" w:rsidR="00D17D7C" w:rsidRDefault="00D17D7C" w:rsidP="001E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D548C" w14:textId="77777777" w:rsidR="00D17D7C" w:rsidRDefault="00D17D7C" w:rsidP="001E7D29">
      <w:r>
        <w:separator/>
      </w:r>
    </w:p>
  </w:footnote>
  <w:footnote w:type="continuationSeparator" w:id="0">
    <w:p w14:paraId="2E3D8D2E" w14:textId="77777777" w:rsidR="00D17D7C" w:rsidRDefault="00D17D7C" w:rsidP="001E7D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69470" w14:textId="77777777" w:rsidR="002E4F42" w:rsidRDefault="002E4F42">
    <w:pPr>
      <w:pStyle w:val="Header"/>
    </w:pPr>
    <w:r w:rsidRPr="00084752">
      <w:rPr>
        <w:noProof/>
        <w:sz w:val="40"/>
        <w:lang w:eastAsia="zh-CN"/>
      </w:rPr>
      <mc:AlternateContent>
        <mc:Choice Requires="wpg">
          <w:drawing>
            <wp:anchor distT="0" distB="0" distL="114300" distR="114300" simplePos="0" relativeHeight="251659264" behindDoc="0" locked="0" layoutInCell="1" allowOverlap="1" wp14:anchorId="1C4FF983" wp14:editId="4323E75D">
              <wp:simplePos x="0" y="0"/>
              <wp:positionH relativeFrom="column">
                <wp:posOffset>-680720</wp:posOffset>
              </wp:positionH>
              <wp:positionV relativeFrom="paragraph">
                <wp:posOffset>-547370</wp:posOffset>
              </wp:positionV>
              <wp:extent cx="7556500" cy="10863072"/>
              <wp:effectExtent l="0" t="0" r="0" b="10795"/>
              <wp:wrapNone/>
              <wp:docPr id="29" name="Group 29" descr="Background design and shapes"/>
              <wp:cNvGraphicFramePr/>
              <a:graphic xmlns:a="http://schemas.openxmlformats.org/drawingml/2006/main">
                <a:graphicData uri="http://schemas.microsoft.com/office/word/2010/wordprocessingGroup">
                  <wpg:wgp>
                    <wpg:cNvGrpSpPr/>
                    <wpg:grpSpPr>
                      <a:xfrm>
                        <a:off x="0" y="0"/>
                        <a:ext cx="7556500" cy="10863072"/>
                        <a:chOff x="0" y="0"/>
                        <a:chExt cx="7556858" cy="10865783"/>
                      </a:xfrm>
                    </wpg:grpSpPr>
                    <wps:wsp>
                      <wps:cNvPr id="8" name="Freeform: Shape 8"/>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moveTo>
                                <a:pt x="3429208" y="12451"/>
                              </a:moveTo>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12452" y="890686"/>
                              </a:moveTo>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3515540" y="889026"/>
                              </a:moveTo>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Shape 8">
                        <a:extLst/>
                      </wps:cNvPr>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7">
                        <a:extLst/>
                      </wps:cNvPr>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00C109E4" id="Group 29" o:spid="_x0000_s1026" alt="Background design and shapes" style="position:absolute;margin-left:-53.6pt;margin-top:-43.05pt;width:595pt;height:855.35pt;z-index:251659264;mso-width-percent:1000;mso-height-percent:1016;mso-width-percent:1000;mso-height-percent:1016" coordsize="7556858,108657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">
              <v:shape id="Freeform: Shape 8" o:spid="_x0000_s1027" style="position:absolute;left:4120179;width:3436679;height:896497;visibility:visible;mso-wrap-style:square;v-text-anchor:middle" coordsize="3436678,8964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7f5IvQAA&#10;ANoAAAAPAAAAZHJzL2Rvd25yZXYueG1sRE/LisIwFN0P+A/hCm4GTRVGtBpFBKXb8QEuL8ntA5ub&#10;0kRb/94sBJeH815ve1uLJ7W+cqxgOklAEGtnKi4UXM6H8QKED8gGa8ek4EUetpvBzxpT4zr+p+cp&#10;FCKGsE9RQRlCk0rpdUkW/cQ1xJHLXWsxRNgW0rTYxXBby1mSzKXFimNDiQ3tS9L308MqOHa/+T3z&#10;h+tfdu0yvdTL2zE3So2G/W4FIlAfvuKPOzMK4tZ4Jd4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57f5IvQAAANoAAAAPAAAAAAAAAAAAAAAAAJcCAABkcnMvZG93bnJldi54&#10;bWxQSwUGAAAAAAQABAD1AAAAgQMAAAAA&#10;" path="m3429208,12451l3429208,889026,497239,889026,12452,12451,3429208,12451xe" fillcolor="#373545 [3215]" stroked="f">
                <v:stroke joinstyle="miter"/>
                <v:path arrowok="t" o:connecttype="custom" o:connectlocs="3429209,12451;3429209,889027;497239,889027;12452,12451" o:connectangles="0,0,0,0"/>
              </v:shape>
              <v:shape id="Freeform: Shape 9" o:spid="_x0000_s1028" style="position:absolute;top:656216;width:3519690;height:896497;visibility:visible;mso-wrap-style:square;v-text-anchor:middle" coordsize="3519690,8964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Hf7vwwAA&#10;ANoAAAAPAAAAZHJzL2Rvd25yZXYueG1sRI9Bi8IwFITvgv8hPMGLaLqCi1ajiCDowcOqiMdH82yr&#10;zUtpsm3115uFBY/DzHzDLFatKURNlcstK/gaRSCIE6tzThWcT9vhFITzyBoLy6TgSQ5Wy25ngbG2&#10;Df9QffSpCBB2MSrIvC9jKV2SkUE3siVx8G62MuiDrFKpK2wC3BRyHEXf0mDOYSHDkjYZJY/jrwmU&#10;pt2mg/pa7i/j8645Pe+Tx+GlVL/XrucgPLX+E/5v77SCGfxdCTdAL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Hf7vwwAAANoAAAAPAAAAAAAAAAAAAAAAAJcCAABkcnMvZG93&#10;bnJldi54bWxQSwUGAAAAAAQABAD1AAAAhwMAAAAA&#10;" path="m12452,890686l12452,12451,3030752,12451,3515540,890686,12452,890686xe" fillcolor="#373545 [3215]" stroked="f">
                <v:stroke joinstyle="miter"/>
                <v:path arrowok="t" o:connecttype="custom" o:connectlocs="12452,890687;12452,12451;3030752,12451;3515540,890687" o:connectangles="0,0,0,0"/>
              </v:shape>
              <v:shape id="Freeform: Shape 12" o:spid="_x0000_s1029" style="position:absolute;left:3399416;top:9886277;width:912495;height:979170;visibility:visible;mso-wrap-style:square;v-text-anchor:middle" coordsize="913127,9795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cXwgAA&#10;ANsAAAAPAAAAZHJzL2Rvd25yZXYueG1sRI9Bi8IwEIXvgv8hjOBFNNXDslSjiKJ4EVYteB2TsS02&#10;k9KkWv/9ZkHY2wzvvW/eLFadrcSTGl86VjCdJCCItTMl5wqyy278DcIHZIOVY1LwJg+rZb+3wNS4&#10;F5/oeQ65iBD2KSooQqhTKb0uyKKfuJo4anfXWAxxbXJpGnxFuK3kLEm+pMWS44UCa9oUpB/n1ioY&#10;3R7v6162ut34Y0Rss+2PzpQaDrr1HESgLvybP+mDifVn8PdLHEA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4L5xfCAAAA2wAAAA8AAAAAAAAAAAAAAAAAlwIAAGRycy9kb3du&#10;cmV2LnhtbFBLBQYAAAAABAAEAPUAAACGAwAAAAA=&#10;" path="m12452,981997l575270,12451,905656,12451,342838,981997,12452,981997xe" fillcolor="#58b6c0 [3205]" stroked="f">
                <v:stroke joinstyle="miter"/>
                <v:path arrowok="t" o:connecttype="custom" o:connectlocs="12443,981661;574872,12447;905029,12447;342601,981661" o:connectangles="0,0,0,0"/>
              </v:shape>
              <v:shape id="Freeform: Shape 13" o:spid="_x0000_s1030" style="position:absolute;left:2829261;top:9886277;width:913127;height:979506;visibility:visible;mso-wrap-style:square;v-text-anchor:middle" coordsize="913127,9795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0KMxAAA&#10;ANsAAAAPAAAAZHJzL2Rvd25yZXYueG1sRI/NasMwEITvhbyD2EAvJZHTQglOlBBsWnoptIkh1420&#10;sU2slbHkn7x9VSj0tsvMfDu73U+2EQN1vnasYLVMQBBrZ2ouFRSnt8UahA/IBhvHpOBOHva72cMW&#10;U+NG/qbhGEoRIexTVFCF0KZSel2RRb90LXHUrq6zGOLaldJ0OEa4beRzkrxKizXHCxW2lFWkb8fe&#10;Kni63O7nd9nrPvOfEZEX+ZculHqcT4cNiEBT+Df/pT9MrP8Cv7/EAeTu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UdCjMQAAADbAAAADwAAAAAAAAAAAAAAAACXAgAAZHJzL2Rv&#10;d25yZXYueG1sUEsFBgAAAAAEAAQA9QAAAIgDAAAAAA==&#10;" path="m12452,981997l570289,12451,900675,12451,342838,981997,12452,981997xe" fillcolor="#58b6c0 [3205]" stroked="f">
                <v:stroke joinstyle="miter"/>
                <v:path arrowok="t" o:connecttype="custom" o:connectlocs="12452,981998;570289,12451;900675,12451;342838,981998" o:connectangles="0,0,0,0"/>
              </v:shape>
              <v:shape id="Freeform: Shape 14" o:spid="_x0000_s1031" style="position:absolute;left:4034118;top:9886277;width:3519690;height:896497;visibility:visible;mso-wrap-style:square;v-text-anchor:middle" coordsize="3519690,8964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BtSExwAA&#10;ANsAAAAPAAAAZHJzL2Rvd25yZXYueG1sRI9Pa8JAEMXvBb/DMkIvpdkoVUqaVUpBsIcejEF6HLLT&#10;JDU7G7Jr/vTTdwXB2wzvvd+8SbejaURPnastK1hEMQjiwuqaSwX5cff8CsJ5ZI2NZVIwkYPtZvaQ&#10;YqLtwAfqM1+KAGGXoILK+zaR0hUVGXSRbYmD9mM7gz6sXSl1h0OAm0Yu43gtDdYcLlTY0kdFxTm7&#10;mEAZxl351H+3n6dlvh+O0+/q/PWn1ON8fH8D4Wn0d/Mtvdeh/gtcfwkDyM0/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AbUhMcAAADbAAAADwAAAAAAAAAAAAAAAACXAgAAZHJz&#10;L2Rvd25yZXYueG1sUEsFBgAAAAAEAAQA9QAAAIsDAAAAAA==&#10;" path="m3515540,889026l3515540,12451,497239,12451,12452,889026,3515540,889026xe" fillcolor="#373545 [3215]" stroked="f">
                <v:stroke joinstyle="miter"/>
                <v:path arrowok="t" o:connecttype="custom" o:connectlocs="3515540,889027;3515540,12451;497239,12451;12452,889027" o:connectangles="0,0,0,0"/>
              </v:shape>
              <v:shape id="Freeform: Shape 8" o:spid="_x0000_s1032" style="position:absolute;left:2872292;width:1217295;height:1542415;visibility:visible;mso-wrap-style:square;v-text-anchor:middle" coordsize="1217675,15426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lPDxQAA&#10;ANsAAAAPAAAAZHJzL2Rvd25yZXYueG1sRI9Ba8JAFITvBf/D8gq9FN00hyrRVYogtAqC0YPHR/aZ&#10;pM17G7Krxv56t1DwOMzMN8xs0XOjLtT52omBt1ECiqRwtpbSwGG/Gk5A+YBisXFCBm7kYTEfPM0w&#10;s+4qO7rkoVQRIj5DA1UIbaa1Lypi9CPXkkTv5DrGEGVXatvhNcK50WmSvGvGWuJChS0tKyp+8jMb&#10;KHizPW9el/x74zVO8mP6vf5KjXl57j+moAL14RH+b39aA+kY/r7EH6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2U8PFAAAA2wAAAA8AAAAAAAAAAAAAAAAAlwIAAGRycy9k&#10;b3ducmV2LnhtbFBLBQYAAAAABAAEAPUAAACJAwAAAAA=&#10;" path="m0,0l330287,,1217675,1542668,888533,1542668,,0xe" fillcolor="#58b6c0 [3205]" stroked="f">
                <v:stroke joinstyle="miter"/>
                <v:path arrowok="t" o:connecttype="custom" o:connectlocs="0,0;330184,0;1217295,1542415;888256,1542415;0,0" o:connectangles="0,0,0,0,0"/>
              </v:shape>
              <v:shape id="Freeform: Shape 7" o:spid="_x0000_s1033" style="position:absolute;left:3474720;width:1225138;height:1542664;visibility:visible;mso-wrap-style:square;v-text-anchor:middle" coordsize="1225138,15426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2r0wgAA&#10;ANsAAAAPAAAAZHJzL2Rvd25yZXYueG1sRE/LaoNAFN0X8g/DDXQT4hgXJVgnoRQEsSWltpvuLs71&#10;QZw74kzU/n1mUejycN7ZeTWDmGlyvWUFhygGQVxb3XOr4Psr3x9BOI+scbBMCn7Jwfm0ecgw1Xbh&#10;T5or34oQwi5FBZ33Yyqlqzsy6CI7EgeusZNBH+DUSj3hEsLNIJM4fpIGew4NHY702lF9rW5GwcdP&#10;XzZzWb6912M+r1TsTLJclHrcri/PIDyt/l/85y60giSMDV/CD5Cn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LavTCAAAA2wAAAA8AAAAAAAAAAAAAAAAAlwIAAGRycy9kb3du&#10;cmV2LnhtbFBLBQYAAAAABAAEAPUAAACGAwAAAAA=&#10;" path="m0,0l330265,,1225138,1542664,895208,1542664,,0xe" fillcolor="#58b6c0 [3205]" stroked="f">
                <v:stroke joinstyle="miter"/>
                <v:path arrowok="t" o:connecttype="custom" o:connectlocs="0,0;330265,0;1225138,1542664;895208,1542664;0,0" o:connectangles="0,0,0,0,0"/>
              </v:shap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2AD594B"/>
    <w:multiLevelType w:val="hybridMultilevel"/>
    <w:tmpl w:val="BBF66714"/>
    <w:lvl w:ilvl="0" w:tplc="B580A0C0">
      <w:start w:val="122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2FE7319"/>
    <w:multiLevelType w:val="hybridMultilevel"/>
    <w:tmpl w:val="959E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45844B6"/>
    <w:multiLevelType w:val="hybridMultilevel"/>
    <w:tmpl w:val="784C84DC"/>
    <w:lvl w:ilvl="0" w:tplc="B580A0C0">
      <w:start w:val="122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A53615"/>
    <w:multiLevelType w:val="hybridMultilevel"/>
    <w:tmpl w:val="28047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264037"/>
    <w:multiLevelType w:val="hybridMultilevel"/>
    <w:tmpl w:val="1E5AD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BB6ED9"/>
    <w:multiLevelType w:val="hybridMultilevel"/>
    <w:tmpl w:val="EE722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E33E24"/>
    <w:multiLevelType w:val="hybridMultilevel"/>
    <w:tmpl w:val="3FDC2BA4"/>
    <w:lvl w:ilvl="0" w:tplc="B580A0C0">
      <w:start w:val="122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B1E3305"/>
    <w:multiLevelType w:val="hybridMultilevel"/>
    <w:tmpl w:val="74CC4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6C2637"/>
    <w:multiLevelType w:val="hybridMultilevel"/>
    <w:tmpl w:val="A2A8743C"/>
    <w:lvl w:ilvl="0" w:tplc="B580A0C0">
      <w:start w:val="122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856772"/>
    <w:multiLevelType w:val="multilevel"/>
    <w:tmpl w:val="4E88364C"/>
    <w:lvl w:ilvl="0">
      <w:start w:val="1"/>
      <w:numFmt w:val="upperRoman"/>
      <w:pStyle w:val="ListNumber"/>
      <w:lvlText w:val="%1."/>
      <w:lvlJc w:val="right"/>
      <w:pPr>
        <w:ind w:left="173" w:hanging="173"/>
      </w:pPr>
      <w:rPr>
        <w:rFonts w:asciiTheme="minorHAnsi" w:hAnsiTheme="minorHAnsi" w:hint="default"/>
        <w:b/>
        <w:i w:val="0"/>
        <w:sz w:val="24"/>
      </w:rPr>
    </w:lvl>
    <w:lvl w:ilvl="1">
      <w:start w:val="1"/>
      <w:numFmt w:val="lowerLetter"/>
      <w:pStyle w:val="ListNumber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F6D581A"/>
    <w:multiLevelType w:val="hybridMultilevel"/>
    <w:tmpl w:val="4E744B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3B6460E"/>
    <w:multiLevelType w:val="hybridMultilevel"/>
    <w:tmpl w:val="AC860400"/>
    <w:lvl w:ilvl="0" w:tplc="04090019">
      <w:start w:val="1"/>
      <w:numFmt w:val="lowerLetter"/>
      <w:lvlText w:val="%1."/>
      <w:lvlJc w:val="left"/>
      <w:pPr>
        <w:ind w:left="1080"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2">
    <w:nsid w:val="5513129F"/>
    <w:multiLevelType w:val="hybridMultilevel"/>
    <w:tmpl w:val="574C5114"/>
    <w:lvl w:ilvl="0" w:tplc="B580A0C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DA84CC8"/>
    <w:multiLevelType w:val="hybridMultilevel"/>
    <w:tmpl w:val="C9C643C4"/>
    <w:lvl w:ilvl="0" w:tplc="B580A0C0">
      <w:start w:val="122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783008BF"/>
    <w:multiLevelType w:val="hybridMultilevel"/>
    <w:tmpl w:val="D902B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8"/>
  </w:num>
  <w:num w:numId="10">
    <w:abstractNumId w:val="14"/>
  </w:num>
  <w:num w:numId="11">
    <w:abstractNumId w:val="19"/>
  </w:num>
  <w:num w:numId="12">
    <w:abstractNumId w:val="24"/>
  </w:num>
  <w:num w:numId="13">
    <w:abstractNumId w:val="20"/>
  </w:num>
  <w:num w:numId="14">
    <w:abstractNumId w:val="15"/>
  </w:num>
  <w:num w:numId="15">
    <w:abstractNumId w:val="17"/>
  </w:num>
  <w:num w:numId="16">
    <w:abstractNumId w:val="23"/>
  </w:num>
  <w:num w:numId="17">
    <w:abstractNumId w:val="8"/>
  </w:num>
  <w:num w:numId="18">
    <w:abstractNumId w:val="10"/>
  </w:num>
  <w:num w:numId="19">
    <w:abstractNumId w:val="22"/>
  </w:num>
  <w:num w:numId="20">
    <w:abstractNumId w:val="9"/>
  </w:num>
  <w:num w:numId="21">
    <w:abstractNumId w:val="21"/>
  </w:num>
  <w:num w:numId="22">
    <w:abstractNumId w:val="11"/>
  </w:num>
  <w:num w:numId="23">
    <w:abstractNumId w:val="13"/>
  </w:num>
  <w:num w:numId="24">
    <w:abstractNumId w:val="25"/>
  </w:num>
  <w:num w:numId="25">
    <w:abstractNumId w:val="16"/>
  </w:num>
  <w:num w:numId="26">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97"/>
    <w:rsid w:val="00000972"/>
    <w:rsid w:val="000025C3"/>
    <w:rsid w:val="0000418E"/>
    <w:rsid w:val="0001241A"/>
    <w:rsid w:val="00016839"/>
    <w:rsid w:val="000209DA"/>
    <w:rsid w:val="00025BA5"/>
    <w:rsid w:val="00030A5D"/>
    <w:rsid w:val="00040308"/>
    <w:rsid w:val="00057671"/>
    <w:rsid w:val="000726A4"/>
    <w:rsid w:val="0007606E"/>
    <w:rsid w:val="00084752"/>
    <w:rsid w:val="00086540"/>
    <w:rsid w:val="00090FAB"/>
    <w:rsid w:val="000912D3"/>
    <w:rsid w:val="000923E9"/>
    <w:rsid w:val="000A28CB"/>
    <w:rsid w:val="000A4079"/>
    <w:rsid w:val="000A5790"/>
    <w:rsid w:val="000A5C24"/>
    <w:rsid w:val="000D445D"/>
    <w:rsid w:val="000E507A"/>
    <w:rsid w:val="000E76EA"/>
    <w:rsid w:val="000F4987"/>
    <w:rsid w:val="000F65EC"/>
    <w:rsid w:val="00103670"/>
    <w:rsid w:val="00110D9A"/>
    <w:rsid w:val="001119BB"/>
    <w:rsid w:val="0011573E"/>
    <w:rsid w:val="00117138"/>
    <w:rsid w:val="0012634B"/>
    <w:rsid w:val="001269DE"/>
    <w:rsid w:val="001407B2"/>
    <w:rsid w:val="00140DAE"/>
    <w:rsid w:val="0015180F"/>
    <w:rsid w:val="0016011E"/>
    <w:rsid w:val="00163AE8"/>
    <w:rsid w:val="001746FC"/>
    <w:rsid w:val="00193653"/>
    <w:rsid w:val="001A16FE"/>
    <w:rsid w:val="001A4854"/>
    <w:rsid w:val="001B3C39"/>
    <w:rsid w:val="001B7828"/>
    <w:rsid w:val="001C329C"/>
    <w:rsid w:val="001C38F6"/>
    <w:rsid w:val="001E57D9"/>
    <w:rsid w:val="001E7D29"/>
    <w:rsid w:val="001F16B2"/>
    <w:rsid w:val="001F4E89"/>
    <w:rsid w:val="001F5314"/>
    <w:rsid w:val="00200578"/>
    <w:rsid w:val="00205842"/>
    <w:rsid w:val="00211B95"/>
    <w:rsid w:val="0022133F"/>
    <w:rsid w:val="0022238C"/>
    <w:rsid w:val="00231D93"/>
    <w:rsid w:val="002404F5"/>
    <w:rsid w:val="00260B45"/>
    <w:rsid w:val="00275260"/>
    <w:rsid w:val="002752FD"/>
    <w:rsid w:val="00276FA1"/>
    <w:rsid w:val="00285B87"/>
    <w:rsid w:val="00291B4A"/>
    <w:rsid w:val="002B3136"/>
    <w:rsid w:val="002B35D5"/>
    <w:rsid w:val="002B3BEA"/>
    <w:rsid w:val="002C1702"/>
    <w:rsid w:val="002C179C"/>
    <w:rsid w:val="002C3AD1"/>
    <w:rsid w:val="002C3D7E"/>
    <w:rsid w:val="002C46B9"/>
    <w:rsid w:val="002C5AD9"/>
    <w:rsid w:val="002E3433"/>
    <w:rsid w:val="002E4F42"/>
    <w:rsid w:val="002F1A43"/>
    <w:rsid w:val="00304973"/>
    <w:rsid w:val="00304A75"/>
    <w:rsid w:val="00313140"/>
    <w:rsid w:val="0032131A"/>
    <w:rsid w:val="00322325"/>
    <w:rsid w:val="0032296C"/>
    <w:rsid w:val="003265F1"/>
    <w:rsid w:val="0032725F"/>
    <w:rsid w:val="00327FB4"/>
    <w:rsid w:val="003310BF"/>
    <w:rsid w:val="00333DF8"/>
    <w:rsid w:val="003341CC"/>
    <w:rsid w:val="00335A79"/>
    <w:rsid w:val="00352B99"/>
    <w:rsid w:val="003544F3"/>
    <w:rsid w:val="00354B4C"/>
    <w:rsid w:val="00357641"/>
    <w:rsid w:val="00360B6E"/>
    <w:rsid w:val="00361DEE"/>
    <w:rsid w:val="0039361A"/>
    <w:rsid w:val="00394EF4"/>
    <w:rsid w:val="003A2041"/>
    <w:rsid w:val="003A730E"/>
    <w:rsid w:val="003C10BA"/>
    <w:rsid w:val="003D0354"/>
    <w:rsid w:val="003D757E"/>
    <w:rsid w:val="003E44F9"/>
    <w:rsid w:val="00410612"/>
    <w:rsid w:val="00411F8B"/>
    <w:rsid w:val="0041614F"/>
    <w:rsid w:val="00416281"/>
    <w:rsid w:val="004203B0"/>
    <w:rsid w:val="004230D9"/>
    <w:rsid w:val="0044436A"/>
    <w:rsid w:val="00450670"/>
    <w:rsid w:val="00456722"/>
    <w:rsid w:val="00465CC8"/>
    <w:rsid w:val="00471323"/>
    <w:rsid w:val="00471591"/>
    <w:rsid w:val="004724BD"/>
    <w:rsid w:val="00477352"/>
    <w:rsid w:val="00491C23"/>
    <w:rsid w:val="004A5B86"/>
    <w:rsid w:val="004B5C09"/>
    <w:rsid w:val="004C07F1"/>
    <w:rsid w:val="004C0F0F"/>
    <w:rsid w:val="004C33E9"/>
    <w:rsid w:val="004D2F6F"/>
    <w:rsid w:val="004D7453"/>
    <w:rsid w:val="004E227E"/>
    <w:rsid w:val="004E557A"/>
    <w:rsid w:val="004E7797"/>
    <w:rsid w:val="00500DD1"/>
    <w:rsid w:val="005046E8"/>
    <w:rsid w:val="00505A0E"/>
    <w:rsid w:val="00521AE3"/>
    <w:rsid w:val="00525671"/>
    <w:rsid w:val="00535B54"/>
    <w:rsid w:val="00554276"/>
    <w:rsid w:val="0055714F"/>
    <w:rsid w:val="00564D17"/>
    <w:rsid w:val="00570173"/>
    <w:rsid w:val="00571E42"/>
    <w:rsid w:val="00572156"/>
    <w:rsid w:val="005855E1"/>
    <w:rsid w:val="00586DE8"/>
    <w:rsid w:val="00587D76"/>
    <w:rsid w:val="005B1308"/>
    <w:rsid w:val="005C0FD2"/>
    <w:rsid w:val="005C2185"/>
    <w:rsid w:val="005C2BC5"/>
    <w:rsid w:val="005C3D6B"/>
    <w:rsid w:val="005D3902"/>
    <w:rsid w:val="005E0ED9"/>
    <w:rsid w:val="005E2B2E"/>
    <w:rsid w:val="005E778E"/>
    <w:rsid w:val="0060339F"/>
    <w:rsid w:val="006056E4"/>
    <w:rsid w:val="00607414"/>
    <w:rsid w:val="00616B41"/>
    <w:rsid w:val="00620AE8"/>
    <w:rsid w:val="00622E36"/>
    <w:rsid w:val="006271B0"/>
    <w:rsid w:val="00632843"/>
    <w:rsid w:val="0063503F"/>
    <w:rsid w:val="0064314C"/>
    <w:rsid w:val="0064628C"/>
    <w:rsid w:val="0065181D"/>
    <w:rsid w:val="0065214E"/>
    <w:rsid w:val="00655EE2"/>
    <w:rsid w:val="00671347"/>
    <w:rsid w:val="006753DF"/>
    <w:rsid w:val="00680001"/>
    <w:rsid w:val="00680296"/>
    <w:rsid w:val="00680414"/>
    <w:rsid w:val="006853BC"/>
    <w:rsid w:val="00687389"/>
    <w:rsid w:val="006928C1"/>
    <w:rsid w:val="006A3166"/>
    <w:rsid w:val="006A6DD7"/>
    <w:rsid w:val="006B1EF3"/>
    <w:rsid w:val="006C4513"/>
    <w:rsid w:val="006D5463"/>
    <w:rsid w:val="006E015E"/>
    <w:rsid w:val="006E2AC1"/>
    <w:rsid w:val="006F03D4"/>
    <w:rsid w:val="00700B1F"/>
    <w:rsid w:val="00700DA7"/>
    <w:rsid w:val="007012E4"/>
    <w:rsid w:val="00702ACF"/>
    <w:rsid w:val="0071198D"/>
    <w:rsid w:val="00711A3C"/>
    <w:rsid w:val="007257E9"/>
    <w:rsid w:val="0073791D"/>
    <w:rsid w:val="00740105"/>
    <w:rsid w:val="00744B1E"/>
    <w:rsid w:val="00745198"/>
    <w:rsid w:val="00750EDE"/>
    <w:rsid w:val="00756D9C"/>
    <w:rsid w:val="007619BD"/>
    <w:rsid w:val="00762D64"/>
    <w:rsid w:val="007673B7"/>
    <w:rsid w:val="00771C24"/>
    <w:rsid w:val="00772547"/>
    <w:rsid w:val="007756DD"/>
    <w:rsid w:val="00776E4D"/>
    <w:rsid w:val="00781149"/>
    <w:rsid w:val="00781863"/>
    <w:rsid w:val="00782CEC"/>
    <w:rsid w:val="00792701"/>
    <w:rsid w:val="007927EB"/>
    <w:rsid w:val="007932F1"/>
    <w:rsid w:val="007A7CA4"/>
    <w:rsid w:val="007B1D71"/>
    <w:rsid w:val="007B2B21"/>
    <w:rsid w:val="007D5836"/>
    <w:rsid w:val="007F2E00"/>
    <w:rsid w:val="007F34A4"/>
    <w:rsid w:val="007F7271"/>
    <w:rsid w:val="00815563"/>
    <w:rsid w:val="008240DA"/>
    <w:rsid w:val="00831D74"/>
    <w:rsid w:val="008367E9"/>
    <w:rsid w:val="008429E5"/>
    <w:rsid w:val="00850998"/>
    <w:rsid w:val="00860F4F"/>
    <w:rsid w:val="00867EA4"/>
    <w:rsid w:val="00880C14"/>
    <w:rsid w:val="00881D29"/>
    <w:rsid w:val="00897D88"/>
    <w:rsid w:val="008A0319"/>
    <w:rsid w:val="008A05D4"/>
    <w:rsid w:val="008B063A"/>
    <w:rsid w:val="008B0C64"/>
    <w:rsid w:val="008B1CD9"/>
    <w:rsid w:val="008B6D5D"/>
    <w:rsid w:val="008C0A08"/>
    <w:rsid w:val="008D1DD8"/>
    <w:rsid w:val="008D3A23"/>
    <w:rsid w:val="008D43E9"/>
    <w:rsid w:val="008E3C0E"/>
    <w:rsid w:val="008E421A"/>
    <w:rsid w:val="008E476B"/>
    <w:rsid w:val="008F1B5B"/>
    <w:rsid w:val="008F6F16"/>
    <w:rsid w:val="0090152C"/>
    <w:rsid w:val="00916FBC"/>
    <w:rsid w:val="00917032"/>
    <w:rsid w:val="00920E52"/>
    <w:rsid w:val="00927C63"/>
    <w:rsid w:val="00931A7C"/>
    <w:rsid w:val="00931DDD"/>
    <w:rsid w:val="00932E22"/>
    <w:rsid w:val="00932F50"/>
    <w:rsid w:val="00935E1F"/>
    <w:rsid w:val="009442B7"/>
    <w:rsid w:val="0094637B"/>
    <w:rsid w:val="00950FBF"/>
    <w:rsid w:val="0095432B"/>
    <w:rsid w:val="00955A78"/>
    <w:rsid w:val="009921B8"/>
    <w:rsid w:val="00993B09"/>
    <w:rsid w:val="00995B4D"/>
    <w:rsid w:val="00996059"/>
    <w:rsid w:val="009A5A3D"/>
    <w:rsid w:val="009A60A5"/>
    <w:rsid w:val="009B60F6"/>
    <w:rsid w:val="009D169E"/>
    <w:rsid w:val="009D4984"/>
    <w:rsid w:val="009D6901"/>
    <w:rsid w:val="009F1C0D"/>
    <w:rsid w:val="009F4E19"/>
    <w:rsid w:val="009F539D"/>
    <w:rsid w:val="009F5B71"/>
    <w:rsid w:val="00A07662"/>
    <w:rsid w:val="00A21B71"/>
    <w:rsid w:val="00A21F6A"/>
    <w:rsid w:val="00A22494"/>
    <w:rsid w:val="00A25111"/>
    <w:rsid w:val="00A3081C"/>
    <w:rsid w:val="00A3439E"/>
    <w:rsid w:val="00A37F9E"/>
    <w:rsid w:val="00A40085"/>
    <w:rsid w:val="00A44AAC"/>
    <w:rsid w:val="00A45580"/>
    <w:rsid w:val="00A47BC8"/>
    <w:rsid w:val="00A47DF6"/>
    <w:rsid w:val="00A60E11"/>
    <w:rsid w:val="00A63D35"/>
    <w:rsid w:val="00A74FD3"/>
    <w:rsid w:val="00A85801"/>
    <w:rsid w:val="00A9231C"/>
    <w:rsid w:val="00A97363"/>
    <w:rsid w:val="00AA2532"/>
    <w:rsid w:val="00AE1F88"/>
    <w:rsid w:val="00AE361F"/>
    <w:rsid w:val="00AE5370"/>
    <w:rsid w:val="00B031B4"/>
    <w:rsid w:val="00B139B1"/>
    <w:rsid w:val="00B17BA1"/>
    <w:rsid w:val="00B247A9"/>
    <w:rsid w:val="00B254CF"/>
    <w:rsid w:val="00B333F5"/>
    <w:rsid w:val="00B36BAC"/>
    <w:rsid w:val="00B435B5"/>
    <w:rsid w:val="00B44A1A"/>
    <w:rsid w:val="00B50633"/>
    <w:rsid w:val="00B565D8"/>
    <w:rsid w:val="00B5779A"/>
    <w:rsid w:val="00B64D24"/>
    <w:rsid w:val="00B7147D"/>
    <w:rsid w:val="00B75CFC"/>
    <w:rsid w:val="00B81E23"/>
    <w:rsid w:val="00B853F9"/>
    <w:rsid w:val="00B92EE2"/>
    <w:rsid w:val="00BA04D8"/>
    <w:rsid w:val="00BB018B"/>
    <w:rsid w:val="00BC3CFD"/>
    <w:rsid w:val="00BD1486"/>
    <w:rsid w:val="00BD15A3"/>
    <w:rsid w:val="00BD1747"/>
    <w:rsid w:val="00BD1A9F"/>
    <w:rsid w:val="00BD2B06"/>
    <w:rsid w:val="00BD682D"/>
    <w:rsid w:val="00BE0A01"/>
    <w:rsid w:val="00BF0CA1"/>
    <w:rsid w:val="00BF77C9"/>
    <w:rsid w:val="00C10313"/>
    <w:rsid w:val="00C11F46"/>
    <w:rsid w:val="00C14973"/>
    <w:rsid w:val="00C1643D"/>
    <w:rsid w:val="00C16CCF"/>
    <w:rsid w:val="00C22CB4"/>
    <w:rsid w:val="00C261A9"/>
    <w:rsid w:val="00C32FF3"/>
    <w:rsid w:val="00C339CD"/>
    <w:rsid w:val="00C42793"/>
    <w:rsid w:val="00C432E5"/>
    <w:rsid w:val="00C46A03"/>
    <w:rsid w:val="00C47362"/>
    <w:rsid w:val="00C601ED"/>
    <w:rsid w:val="00C8025C"/>
    <w:rsid w:val="00C955BD"/>
    <w:rsid w:val="00CB01EE"/>
    <w:rsid w:val="00CB3EA3"/>
    <w:rsid w:val="00CC5B81"/>
    <w:rsid w:val="00CC7E13"/>
    <w:rsid w:val="00CD1D9B"/>
    <w:rsid w:val="00CD53FE"/>
    <w:rsid w:val="00CE5A5C"/>
    <w:rsid w:val="00CE7E31"/>
    <w:rsid w:val="00CF7BCD"/>
    <w:rsid w:val="00D17D7C"/>
    <w:rsid w:val="00D239AD"/>
    <w:rsid w:val="00D31AB7"/>
    <w:rsid w:val="00D3427D"/>
    <w:rsid w:val="00D377E2"/>
    <w:rsid w:val="00D44DA3"/>
    <w:rsid w:val="00D50D23"/>
    <w:rsid w:val="00D50E14"/>
    <w:rsid w:val="00D512BB"/>
    <w:rsid w:val="00D7058C"/>
    <w:rsid w:val="00D73FE9"/>
    <w:rsid w:val="00DA3B1A"/>
    <w:rsid w:val="00DA4E7E"/>
    <w:rsid w:val="00DB11A5"/>
    <w:rsid w:val="00DC05CE"/>
    <w:rsid w:val="00DC6078"/>
    <w:rsid w:val="00DC63C6"/>
    <w:rsid w:val="00DC79AD"/>
    <w:rsid w:val="00DD0807"/>
    <w:rsid w:val="00DD2075"/>
    <w:rsid w:val="00DD6AFB"/>
    <w:rsid w:val="00DE41F4"/>
    <w:rsid w:val="00DF2868"/>
    <w:rsid w:val="00E04296"/>
    <w:rsid w:val="00E13D64"/>
    <w:rsid w:val="00E32889"/>
    <w:rsid w:val="00E45F88"/>
    <w:rsid w:val="00E557A0"/>
    <w:rsid w:val="00E57837"/>
    <w:rsid w:val="00E71E41"/>
    <w:rsid w:val="00E819DB"/>
    <w:rsid w:val="00E84C1C"/>
    <w:rsid w:val="00E94A60"/>
    <w:rsid w:val="00E97154"/>
    <w:rsid w:val="00EA1A38"/>
    <w:rsid w:val="00ED23DB"/>
    <w:rsid w:val="00EE6ABE"/>
    <w:rsid w:val="00EF6435"/>
    <w:rsid w:val="00F10F6B"/>
    <w:rsid w:val="00F23697"/>
    <w:rsid w:val="00F257C7"/>
    <w:rsid w:val="00F36BB7"/>
    <w:rsid w:val="00F37A1F"/>
    <w:rsid w:val="00F44F34"/>
    <w:rsid w:val="00F60208"/>
    <w:rsid w:val="00F73686"/>
    <w:rsid w:val="00F805D9"/>
    <w:rsid w:val="00F83F18"/>
    <w:rsid w:val="00F8506D"/>
    <w:rsid w:val="00F87EAA"/>
    <w:rsid w:val="00F92B25"/>
    <w:rsid w:val="00FB3809"/>
    <w:rsid w:val="00FC37C2"/>
    <w:rsid w:val="00FD0879"/>
    <w:rsid w:val="00FD2E24"/>
    <w:rsid w:val="00FD6CAB"/>
    <w:rsid w:val="00FE5CA8"/>
    <w:rsid w:val="00FE6B6C"/>
    <w:rsid w:val="00FF71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487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0FD2"/>
    <w:pPr>
      <w:spacing w:after="0" w:line="240" w:lineRule="auto"/>
      <w:ind w:left="0"/>
    </w:pPr>
    <w:rPr>
      <w:rFonts w:ascii="Times New Roman" w:hAnsi="Times New Roman"/>
      <w:lang w:eastAsia="zh-CN"/>
    </w:rPr>
  </w:style>
  <w:style w:type="paragraph" w:styleId="Heading1">
    <w:name w:val="heading 1"/>
    <w:basedOn w:val="Normal"/>
    <w:uiPriority w:val="9"/>
    <w:qFormat/>
    <w:rsid w:val="0039361A"/>
    <w:pPr>
      <w:keepNext/>
      <w:spacing w:after="360" w:line="276" w:lineRule="auto"/>
      <w:contextualSpacing/>
      <w:jc w:val="center"/>
      <w:outlineLvl w:val="0"/>
    </w:pPr>
    <w:rPr>
      <w:rFonts w:asciiTheme="majorHAnsi" w:hAnsiTheme="majorHAnsi" w:cs="Arial"/>
      <w:b/>
      <w:bCs/>
      <w:kern w:val="32"/>
      <w:sz w:val="32"/>
      <w:szCs w:val="32"/>
      <w:lang w:eastAsia="en-US"/>
    </w:rPr>
  </w:style>
  <w:style w:type="paragraph" w:styleId="Heading2">
    <w:name w:val="heading 2"/>
    <w:basedOn w:val="Normal"/>
    <w:uiPriority w:val="9"/>
    <w:semiHidden/>
    <w:unhideWhenUsed/>
    <w:qFormat/>
    <w:rsid w:val="004230D9"/>
    <w:pPr>
      <w:keepNext/>
      <w:spacing w:before="240" w:after="60" w:line="276" w:lineRule="auto"/>
      <w:contextualSpacing/>
      <w:outlineLvl w:val="1"/>
    </w:pPr>
    <w:rPr>
      <w:rFonts w:ascii="Arial" w:hAnsi="Arial" w:cs="Arial"/>
      <w:b/>
      <w:bCs/>
      <w:iCs/>
      <w:szCs w:val="28"/>
      <w:lang w:eastAsia="en-US"/>
    </w:rPr>
  </w:style>
  <w:style w:type="paragraph" w:styleId="Heading3">
    <w:name w:val="heading 3"/>
    <w:basedOn w:val="Normal"/>
    <w:uiPriority w:val="9"/>
    <w:semiHidden/>
    <w:unhideWhenUsed/>
    <w:qFormat/>
    <w:rsid w:val="004230D9"/>
    <w:pPr>
      <w:keepNext/>
      <w:spacing w:before="240" w:after="60" w:line="276" w:lineRule="auto"/>
      <w:ind w:left="173"/>
      <w:contextualSpacing/>
      <w:outlineLvl w:val="2"/>
    </w:pPr>
    <w:rPr>
      <w:rFonts w:ascii="Arial" w:hAnsi="Arial" w:cs="Arial"/>
      <w:b/>
      <w:bCs/>
      <w:szCs w:val="26"/>
      <w:lang w:eastAsia="en-US"/>
    </w:rPr>
  </w:style>
  <w:style w:type="paragraph" w:styleId="Heading4">
    <w:name w:val="heading 4"/>
    <w:basedOn w:val="Normal"/>
    <w:link w:val="Heading4Char"/>
    <w:uiPriority w:val="9"/>
    <w:semiHidden/>
    <w:unhideWhenUsed/>
    <w:qFormat/>
    <w:rsid w:val="004230D9"/>
    <w:pPr>
      <w:keepNext/>
      <w:keepLines/>
      <w:spacing w:before="40" w:line="276" w:lineRule="auto"/>
      <w:ind w:left="173"/>
      <w:contextualSpacing/>
      <w:outlineLvl w:val="3"/>
    </w:pPr>
    <w:rPr>
      <w:rFonts w:ascii="Arial" w:eastAsiaTheme="majorEastAsia" w:hAnsi="Arial" w:cs="Arial"/>
      <w:i/>
      <w:iCs/>
      <w:color w:val="276E8B" w:themeColor="accent1" w:themeShade="BF"/>
      <w:lang w:eastAsia="en-US"/>
    </w:rPr>
  </w:style>
  <w:style w:type="paragraph" w:styleId="Heading5">
    <w:name w:val="heading 5"/>
    <w:basedOn w:val="Normal"/>
    <w:link w:val="Heading5Char"/>
    <w:uiPriority w:val="9"/>
    <w:semiHidden/>
    <w:unhideWhenUsed/>
    <w:qFormat/>
    <w:rsid w:val="004230D9"/>
    <w:pPr>
      <w:keepNext/>
      <w:keepLines/>
      <w:spacing w:before="40" w:line="276" w:lineRule="auto"/>
      <w:ind w:left="173"/>
      <w:contextualSpacing/>
      <w:outlineLvl w:val="4"/>
    </w:pPr>
    <w:rPr>
      <w:rFonts w:ascii="Arial" w:eastAsiaTheme="majorEastAsia" w:hAnsi="Arial" w:cs="Arial"/>
      <w:color w:val="276E8B" w:themeColor="accent1" w:themeShade="BF"/>
      <w:lang w:eastAsia="en-US"/>
    </w:rPr>
  </w:style>
  <w:style w:type="paragraph" w:styleId="Heading6">
    <w:name w:val="heading 6"/>
    <w:basedOn w:val="Normal"/>
    <w:link w:val="Heading6Char"/>
    <w:uiPriority w:val="9"/>
    <w:semiHidden/>
    <w:unhideWhenUsed/>
    <w:qFormat/>
    <w:rsid w:val="004230D9"/>
    <w:pPr>
      <w:keepNext/>
      <w:keepLines/>
      <w:spacing w:before="40" w:line="276" w:lineRule="auto"/>
      <w:ind w:left="173"/>
      <w:contextualSpacing/>
      <w:outlineLvl w:val="5"/>
    </w:pPr>
    <w:rPr>
      <w:rFonts w:ascii="Arial" w:eastAsiaTheme="majorEastAsia" w:hAnsi="Arial" w:cs="Arial"/>
      <w:color w:val="1A495C" w:themeColor="accent1" w:themeShade="7F"/>
      <w:lang w:eastAsia="en-US"/>
    </w:rPr>
  </w:style>
  <w:style w:type="paragraph" w:styleId="Heading7">
    <w:name w:val="heading 7"/>
    <w:basedOn w:val="Normal"/>
    <w:link w:val="Heading7Char"/>
    <w:uiPriority w:val="9"/>
    <w:semiHidden/>
    <w:unhideWhenUsed/>
    <w:qFormat/>
    <w:rsid w:val="004230D9"/>
    <w:pPr>
      <w:keepNext/>
      <w:keepLines/>
      <w:spacing w:before="40" w:line="276" w:lineRule="auto"/>
      <w:ind w:left="173"/>
      <w:contextualSpacing/>
      <w:outlineLvl w:val="6"/>
    </w:pPr>
    <w:rPr>
      <w:rFonts w:ascii="Arial" w:eastAsiaTheme="majorEastAsia" w:hAnsi="Arial" w:cs="Arial"/>
      <w:i/>
      <w:iCs/>
      <w:color w:val="1A495C" w:themeColor="accent1" w:themeShade="7F"/>
      <w:lang w:eastAsia="en-US"/>
    </w:rPr>
  </w:style>
  <w:style w:type="paragraph" w:styleId="Heading8">
    <w:name w:val="heading 8"/>
    <w:basedOn w:val="Normal"/>
    <w:link w:val="Heading8Char"/>
    <w:uiPriority w:val="9"/>
    <w:semiHidden/>
    <w:unhideWhenUsed/>
    <w:qFormat/>
    <w:rsid w:val="004230D9"/>
    <w:pPr>
      <w:keepNext/>
      <w:keepLines/>
      <w:spacing w:before="40" w:line="276" w:lineRule="auto"/>
      <w:ind w:left="173"/>
      <w:contextualSpacing/>
      <w:outlineLvl w:val="7"/>
    </w:pPr>
    <w:rPr>
      <w:rFonts w:ascii="Arial" w:eastAsiaTheme="majorEastAsia" w:hAnsi="Arial" w:cs="Arial"/>
      <w:color w:val="272727" w:themeColor="text1" w:themeTint="D8"/>
      <w:sz w:val="22"/>
      <w:szCs w:val="21"/>
      <w:lang w:eastAsia="en-US"/>
    </w:rPr>
  </w:style>
  <w:style w:type="paragraph" w:styleId="Heading9">
    <w:name w:val="heading 9"/>
    <w:basedOn w:val="Normal"/>
    <w:link w:val="Heading9Char"/>
    <w:uiPriority w:val="9"/>
    <w:semiHidden/>
    <w:unhideWhenUsed/>
    <w:qFormat/>
    <w:rsid w:val="004230D9"/>
    <w:pPr>
      <w:keepNext/>
      <w:keepLines/>
      <w:spacing w:before="40" w:line="276" w:lineRule="auto"/>
      <w:ind w:left="173"/>
      <w:contextualSpacing/>
      <w:outlineLvl w:val="8"/>
    </w:pPr>
    <w:rPr>
      <w:rFonts w:ascii="Arial" w:eastAsiaTheme="majorEastAsia" w:hAnsi="Arial" w:cs="Arial"/>
      <w:i/>
      <w:iCs/>
      <w:color w:val="272727" w:themeColor="text1" w:themeTint="D8"/>
      <w:sz w:val="22"/>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qFormat/>
    <w:rsid w:val="00040308"/>
    <w:pPr>
      <w:numPr>
        <w:numId w:val="9"/>
      </w:numPr>
      <w:spacing w:after="200" w:line="276" w:lineRule="auto"/>
    </w:pPr>
    <w:rPr>
      <w:rFonts w:asciiTheme="minorHAnsi" w:hAnsiTheme="minorHAnsi"/>
      <w:lang w:eastAsia="en-US"/>
    </w:r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link w:val="DateChar"/>
    <w:uiPriority w:val="10"/>
    <w:qFormat/>
    <w:rsid w:val="004230D9"/>
    <w:pPr>
      <w:spacing w:after="480" w:line="276" w:lineRule="auto"/>
      <w:ind w:left="173"/>
      <w:jc w:val="center"/>
    </w:pPr>
    <w:rPr>
      <w:rFonts w:asciiTheme="minorHAnsi" w:hAnsiTheme="minorHAnsi"/>
      <w:lang w:eastAsia="en-US"/>
    </w:rPr>
  </w:style>
  <w:style w:type="paragraph" w:styleId="BalloonText">
    <w:name w:val="Balloon Text"/>
    <w:basedOn w:val="Normal"/>
    <w:link w:val="BalloonTextChar"/>
    <w:uiPriority w:val="99"/>
    <w:semiHidden/>
    <w:unhideWhenUsed/>
    <w:rsid w:val="004230D9"/>
    <w:pPr>
      <w:ind w:left="173"/>
    </w:pPr>
    <w:rPr>
      <w:rFonts w:ascii="Tahoma" w:hAnsi="Tahoma" w:cs="Tahoma"/>
      <w:sz w:val="22"/>
      <w:szCs w:val="16"/>
      <w:lang w:eastAsia="en-US"/>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qFormat/>
    <w:rsid w:val="004230D9"/>
    <w:pPr>
      <w:numPr>
        <w:numId w:val="1"/>
      </w:numPr>
      <w:spacing w:after="200" w:line="276" w:lineRule="auto"/>
      <w:contextualSpacing/>
    </w:pPr>
    <w:rPr>
      <w:rFonts w:asciiTheme="minorHAnsi" w:hAnsiTheme="minorHAnsi"/>
      <w:b/>
      <w:lang w:eastAsia="en-US"/>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276E8B" w:themeColor="accent1" w:themeShade="BF"/>
    </w:rPr>
  </w:style>
  <w:style w:type="character" w:styleId="Emphasis">
    <w:name w:val="Emphasis"/>
    <w:basedOn w:val="DefaultParagraphFont"/>
    <w:uiPriority w:val="15"/>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276E8B"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1A495C"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1A495C"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ind w:left="173"/>
      <w:contextualSpacing/>
    </w:pPr>
    <w:rPr>
      <w:rFonts w:ascii="Arial" w:eastAsiaTheme="majorEastAsia" w:hAnsi="Arial" w:cs="Arial"/>
      <w:spacing w:val="-10"/>
      <w:kern w:val="28"/>
      <w:sz w:val="56"/>
      <w:szCs w:val="56"/>
      <w:lang w:eastAsia="en-US"/>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line="276" w:lineRule="auto"/>
      <w:ind w:left="187"/>
      <w:contextualSpacing/>
    </w:pPr>
    <w:rPr>
      <w:rFonts w:asciiTheme="minorHAnsi" w:eastAsiaTheme="minorEastAsia" w:hAnsiTheme="minorHAnsi"/>
      <w:color w:val="5A5A5A" w:themeColor="text1" w:themeTint="A5"/>
      <w:spacing w:val="15"/>
      <w:sz w:val="22"/>
      <w:szCs w:val="22"/>
      <w:lang w:eastAsia="en-US"/>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276E8B" w:themeColor="accent1" w:themeShade="BF"/>
    </w:rPr>
  </w:style>
  <w:style w:type="character" w:styleId="Strong">
    <w:name w:val="Strong"/>
    <w:basedOn w:val="DefaultParagraphFont"/>
    <w:uiPriority w:val="22"/>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line="276" w:lineRule="auto"/>
      <w:jc w:val="center"/>
    </w:pPr>
    <w:rPr>
      <w:rFonts w:asciiTheme="minorHAnsi" w:hAnsiTheme="minorHAnsi"/>
      <w:i/>
      <w:iCs/>
      <w:color w:val="404040" w:themeColor="text1" w:themeTint="BF"/>
      <w:lang w:eastAsia="en-US"/>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3494BA" w:themeColor="accent1"/>
        <w:bottom w:val="single" w:sz="4" w:space="10" w:color="3494BA" w:themeColor="accent1"/>
      </w:pBdr>
      <w:spacing w:before="360" w:after="360" w:line="276" w:lineRule="auto"/>
      <w:jc w:val="center"/>
    </w:pPr>
    <w:rPr>
      <w:rFonts w:asciiTheme="minorHAnsi" w:hAnsiTheme="minorHAnsi"/>
      <w:i/>
      <w:iCs/>
      <w:color w:val="276E8B" w:themeColor="accent1" w:themeShade="BF"/>
      <w:lang w:eastAsia="en-US"/>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276E8B"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276E8B"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semiHidden/>
    <w:unhideWhenUsed/>
    <w:qFormat/>
    <w:rsid w:val="004230D9"/>
    <w:pPr>
      <w:spacing w:after="200" w:line="276" w:lineRule="auto"/>
      <w:ind w:left="720"/>
      <w:contextualSpacing/>
    </w:pPr>
    <w:rPr>
      <w:rFonts w:asciiTheme="minorHAnsi" w:hAnsiTheme="minorHAnsi"/>
      <w:lang w:eastAsia="en-US"/>
    </w:rPr>
  </w:style>
  <w:style w:type="paragraph" w:styleId="Caption">
    <w:name w:val="caption"/>
    <w:basedOn w:val="Normal"/>
    <w:next w:val="Normal"/>
    <w:uiPriority w:val="35"/>
    <w:semiHidden/>
    <w:unhideWhenUsed/>
    <w:qFormat/>
    <w:rsid w:val="004230D9"/>
    <w:pPr>
      <w:spacing w:after="200"/>
      <w:ind w:left="173"/>
    </w:pPr>
    <w:rPr>
      <w:rFonts w:asciiTheme="minorHAnsi" w:hAnsiTheme="minorHAnsi"/>
      <w:i/>
      <w:iCs/>
      <w:color w:val="373545" w:themeColor="text2"/>
      <w:sz w:val="22"/>
      <w:szCs w:val="18"/>
      <w:lang w:eastAsia="en-US"/>
    </w:rPr>
  </w:style>
  <w:style w:type="paragraph" w:styleId="Bibliography">
    <w:name w:val="Bibliography"/>
    <w:basedOn w:val="Normal"/>
    <w:next w:val="Normal"/>
    <w:uiPriority w:val="37"/>
    <w:semiHidden/>
    <w:unhideWhenUsed/>
    <w:rsid w:val="004230D9"/>
    <w:pPr>
      <w:spacing w:after="200" w:line="276" w:lineRule="auto"/>
      <w:ind w:left="173"/>
    </w:pPr>
    <w:rPr>
      <w:rFonts w:asciiTheme="minorHAnsi" w:hAnsiTheme="minorHAnsi"/>
      <w:lang w:eastAsia="en-US"/>
    </w:rPr>
  </w:style>
  <w:style w:type="paragraph" w:styleId="TOC1">
    <w:name w:val="toc 1"/>
    <w:basedOn w:val="Normal"/>
    <w:next w:val="Normal"/>
    <w:autoRedefine/>
    <w:uiPriority w:val="39"/>
    <w:semiHidden/>
    <w:unhideWhenUsed/>
    <w:rsid w:val="004230D9"/>
    <w:pPr>
      <w:spacing w:after="100" w:line="276" w:lineRule="auto"/>
    </w:pPr>
    <w:rPr>
      <w:rFonts w:asciiTheme="minorHAnsi" w:hAnsiTheme="minorHAnsi"/>
      <w:lang w:eastAsia="en-US"/>
    </w:rPr>
  </w:style>
  <w:style w:type="paragraph" w:styleId="TOC9">
    <w:name w:val="toc 9"/>
    <w:basedOn w:val="Normal"/>
    <w:next w:val="Normal"/>
    <w:autoRedefine/>
    <w:uiPriority w:val="39"/>
    <w:semiHidden/>
    <w:unhideWhenUsed/>
    <w:rsid w:val="004230D9"/>
    <w:pPr>
      <w:spacing w:after="100" w:line="276" w:lineRule="auto"/>
      <w:ind w:left="1920"/>
    </w:pPr>
    <w:rPr>
      <w:rFonts w:asciiTheme="minorHAnsi" w:hAnsiTheme="minorHAnsi"/>
      <w:lang w:eastAsia="en-US"/>
    </w:r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spacing w:after="200" w:line="276" w:lineRule="auto"/>
      <w:ind w:left="1152" w:right="1152"/>
    </w:pPr>
    <w:rPr>
      <w:rFonts w:asciiTheme="minorHAnsi" w:eastAsiaTheme="minorEastAsia" w:hAnsiTheme="minorHAnsi"/>
      <w:i/>
      <w:iCs/>
      <w:color w:val="276E8B" w:themeColor="accent1" w:themeShade="BF"/>
      <w:lang w:eastAsia="en-US"/>
    </w:rPr>
  </w:style>
  <w:style w:type="paragraph" w:styleId="BodyText">
    <w:name w:val="Body Text"/>
    <w:basedOn w:val="Normal"/>
    <w:link w:val="BodyTextChar"/>
    <w:uiPriority w:val="99"/>
    <w:semiHidden/>
    <w:unhideWhenUsed/>
    <w:rsid w:val="004230D9"/>
    <w:pPr>
      <w:spacing w:after="120" w:line="276" w:lineRule="auto"/>
      <w:ind w:left="173"/>
    </w:pPr>
    <w:rPr>
      <w:rFonts w:asciiTheme="minorHAnsi" w:hAnsiTheme="minorHAnsi"/>
      <w:lang w:eastAsia="en-US"/>
    </w:r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ind w:left="173"/>
    </w:pPr>
    <w:rPr>
      <w:rFonts w:asciiTheme="minorHAnsi" w:hAnsiTheme="minorHAnsi"/>
      <w:lang w:eastAsia="en-US"/>
    </w:r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line="276" w:lineRule="auto"/>
      <w:ind w:left="173"/>
    </w:pPr>
    <w:rPr>
      <w:rFonts w:asciiTheme="minorHAnsi" w:hAnsiTheme="minorHAnsi"/>
      <w:sz w:val="22"/>
      <w:szCs w:val="16"/>
      <w:lang w:eastAsia="en-US"/>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line="276" w:lineRule="auto"/>
      <w:ind w:left="283"/>
    </w:pPr>
    <w:rPr>
      <w:rFonts w:asciiTheme="minorHAnsi" w:hAnsiTheme="minorHAnsi"/>
      <w:sz w:val="22"/>
      <w:szCs w:val="16"/>
      <w:lang w:eastAsia="en-US"/>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after="200"/>
      <w:ind w:left="173"/>
    </w:pPr>
    <w:rPr>
      <w:rFonts w:asciiTheme="minorHAnsi" w:hAnsiTheme="minorHAnsi"/>
      <w:sz w:val="22"/>
      <w:szCs w:val="20"/>
      <w:lang w:eastAsia="en-US"/>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ind w:left="173"/>
    </w:pPr>
    <w:rPr>
      <w:rFonts w:ascii="Segoe UI" w:hAnsi="Segoe UI" w:cs="Segoe UI"/>
      <w:sz w:val="22"/>
      <w:szCs w:val="16"/>
      <w:lang w:eastAsia="en-US"/>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ind w:left="173"/>
    </w:pPr>
    <w:rPr>
      <w:rFonts w:asciiTheme="minorHAnsi" w:hAnsiTheme="minorHAnsi"/>
      <w:sz w:val="22"/>
      <w:szCs w:val="20"/>
      <w:lang w:eastAsia="en-US"/>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ind w:left="173"/>
    </w:pPr>
    <w:rPr>
      <w:rFonts w:ascii="Arial" w:eastAsiaTheme="majorEastAsia" w:hAnsi="Arial" w:cs="Arial"/>
      <w:sz w:val="22"/>
      <w:szCs w:val="20"/>
      <w:lang w:eastAsia="en-US"/>
    </w:rPr>
  </w:style>
  <w:style w:type="paragraph" w:styleId="EnvelopeAddress">
    <w:name w:val="envelope address"/>
    <w:basedOn w:val="Normal"/>
    <w:uiPriority w:val="99"/>
    <w:semiHidden/>
    <w:unhideWhenUsed/>
    <w:rsid w:val="004230D9"/>
    <w:pPr>
      <w:framePr w:w="7920" w:h="1980" w:hRule="exact" w:hSpace="180" w:wrap="auto" w:hAnchor="page" w:xAlign="center" w:yAlign="bottom"/>
      <w:ind w:left="2880"/>
    </w:pPr>
    <w:rPr>
      <w:rFonts w:ascii="Arial" w:eastAsiaTheme="majorEastAsia" w:hAnsi="Arial" w:cs="Arial"/>
      <w:lang w:eastAsia="en-US"/>
    </w:rPr>
  </w:style>
  <w:style w:type="character" w:styleId="FollowedHyperlink">
    <w:name w:val="FollowedHyperlink"/>
    <w:basedOn w:val="DefaultParagraphFont"/>
    <w:uiPriority w:val="99"/>
    <w:semiHidden/>
    <w:unhideWhenUsed/>
    <w:rsid w:val="004230D9"/>
    <w:rPr>
      <w:rFonts w:ascii="Times New Roman" w:hAnsi="Times New Roman" w:cs="Times New Roman"/>
      <w:color w:val="9F6715" w:themeColor="followedHyperlink"/>
      <w:u w:val="single"/>
    </w:rPr>
  </w:style>
  <w:style w:type="paragraph" w:styleId="Footer">
    <w:name w:val="footer"/>
    <w:basedOn w:val="Normal"/>
    <w:link w:val="FooterChar"/>
    <w:uiPriority w:val="99"/>
    <w:unhideWhenUsed/>
    <w:rsid w:val="004230D9"/>
    <w:pPr>
      <w:ind w:left="173"/>
    </w:pPr>
    <w:rPr>
      <w:rFonts w:asciiTheme="minorHAnsi" w:hAnsiTheme="minorHAnsi"/>
      <w:lang w:eastAsia="en-US"/>
    </w:rPr>
  </w:style>
  <w:style w:type="character" w:customStyle="1" w:styleId="FooterChar">
    <w:name w:val="Footer Char"/>
    <w:basedOn w:val="DefaultParagraphFont"/>
    <w:link w:val="Footer"/>
    <w:uiPriority w:val="99"/>
    <w:rsid w:val="004230D9"/>
    <w:rPr>
      <w:rFonts w:ascii="Times New Roman" w:hAnsi="Times New Roman" w:cs="Times New Roman"/>
    </w:rPr>
  </w:style>
  <w:style w:type="character" w:styleId="FootnoteReference">
    <w:name w:val="footnote reference"/>
    <w:basedOn w:val="DefaultParagraphFont"/>
    <w:semiHidden/>
    <w:unhideWhenUsed/>
    <w:rsid w:val="004230D9"/>
    <w:rPr>
      <w:rFonts w:ascii="Times New Roman" w:hAnsi="Times New Roman" w:cs="Times New Roman"/>
      <w:vertAlign w:val="superscript"/>
    </w:rPr>
  </w:style>
  <w:style w:type="paragraph" w:styleId="FootnoteText">
    <w:name w:val="footnote text"/>
    <w:basedOn w:val="Normal"/>
    <w:link w:val="FootnoteTextChar"/>
    <w:semiHidden/>
    <w:unhideWhenUsed/>
    <w:rsid w:val="004230D9"/>
    <w:pPr>
      <w:ind w:left="173"/>
    </w:pPr>
    <w:rPr>
      <w:rFonts w:asciiTheme="minorHAnsi" w:hAnsiTheme="minorHAnsi"/>
      <w:sz w:val="22"/>
      <w:szCs w:val="20"/>
      <w:lang w:eastAsia="en-US"/>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customStyle="1" w:styleId="Hashtag">
    <w:name w:val="Hashtag"/>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unhideWhenUsed/>
    <w:rsid w:val="004230D9"/>
    <w:pPr>
      <w:ind w:left="173"/>
    </w:pPr>
    <w:rPr>
      <w:rFonts w:asciiTheme="minorHAnsi" w:hAnsiTheme="minorHAnsi"/>
      <w:lang w:eastAsia="en-US"/>
    </w:rPr>
  </w:style>
  <w:style w:type="character" w:customStyle="1" w:styleId="HeaderChar">
    <w:name w:val="Header Char"/>
    <w:basedOn w:val="DefaultParagraphFont"/>
    <w:link w:val="Header"/>
    <w:uiPriority w:val="99"/>
    <w:rsid w:val="004230D9"/>
    <w:rPr>
      <w:rFonts w:ascii="Times New Roman" w:hAnsi="Times New Roman" w:cs="Times New Roman"/>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ind w:left="173"/>
    </w:pPr>
    <w:rPr>
      <w:rFonts w:asciiTheme="minorHAnsi" w:hAnsiTheme="minorHAnsi"/>
      <w:i/>
      <w:iCs/>
      <w:lang w:eastAsia="en-U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ind w:left="173"/>
    </w:pPr>
    <w:rPr>
      <w:rFonts w:ascii="Consolas" w:hAnsi="Consolas"/>
      <w:sz w:val="22"/>
      <w:szCs w:val="20"/>
      <w:lang w:eastAsia="en-US"/>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unhideWhenUsed/>
    <w:rsid w:val="004230D9"/>
    <w:rPr>
      <w:rFonts w:ascii="Times New Roman" w:hAnsi="Times New Roman" w:cs="Times New Roman"/>
      <w:color w:val="6B9F25" w:themeColor="hyperlink"/>
      <w:u w:val="single"/>
    </w:rPr>
  </w:style>
  <w:style w:type="paragraph" w:styleId="Index1">
    <w:name w:val="index 1"/>
    <w:basedOn w:val="Normal"/>
    <w:next w:val="Normal"/>
    <w:autoRedefine/>
    <w:uiPriority w:val="99"/>
    <w:semiHidden/>
    <w:unhideWhenUsed/>
    <w:rsid w:val="004230D9"/>
    <w:pPr>
      <w:ind w:left="240" w:hanging="240"/>
    </w:pPr>
    <w:rPr>
      <w:rFonts w:asciiTheme="minorHAnsi" w:hAnsiTheme="minorHAnsi"/>
      <w:lang w:eastAsia="en-US"/>
    </w:rPr>
  </w:style>
  <w:style w:type="paragraph" w:styleId="IndexHeading">
    <w:name w:val="index heading"/>
    <w:basedOn w:val="Normal"/>
    <w:next w:val="Index1"/>
    <w:uiPriority w:val="99"/>
    <w:semiHidden/>
    <w:unhideWhenUsed/>
    <w:rsid w:val="004230D9"/>
    <w:pPr>
      <w:spacing w:after="200" w:line="276" w:lineRule="auto"/>
      <w:ind w:left="173"/>
    </w:pPr>
    <w:rPr>
      <w:rFonts w:ascii="Arial" w:eastAsiaTheme="majorEastAsia" w:hAnsi="Arial" w:cs="Arial"/>
      <w:b/>
      <w:bCs/>
      <w:lang w:eastAsia="en-U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styleId="Mention">
    <w:name w:val="Mention"/>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Arial"/>
      <w:lang w:eastAsia="en-US"/>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ind w:left="173"/>
    </w:pPr>
    <w:rPr>
      <w:rFonts w:asciiTheme="minorHAnsi" w:hAnsiTheme="minorHAnsi"/>
      <w:lang w:eastAsia="en-US"/>
    </w:r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ind w:left="173"/>
    </w:pPr>
    <w:rPr>
      <w:rFonts w:ascii="Consolas" w:hAnsi="Consolas"/>
      <w:sz w:val="22"/>
      <w:szCs w:val="21"/>
      <w:lang w:eastAsia="en-US"/>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pPr>
      <w:spacing w:after="200" w:line="276" w:lineRule="auto"/>
      <w:ind w:left="173"/>
    </w:pPr>
    <w:rPr>
      <w:rFonts w:asciiTheme="minorHAnsi" w:hAnsiTheme="minorHAnsi"/>
      <w:lang w:eastAsia="en-US"/>
    </w:rPr>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ind w:left="4252"/>
    </w:pPr>
    <w:rPr>
      <w:rFonts w:asciiTheme="minorHAnsi" w:hAnsiTheme="minorHAnsi"/>
      <w:lang w:eastAsia="en-US"/>
    </w:r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styleId="SmartHyperlink">
    <w:name w:val="Smart Hyperlink"/>
    <w:basedOn w:val="DefaultParagraphFont"/>
    <w:uiPriority w:val="99"/>
    <w:semiHidden/>
    <w:unhideWhenUsed/>
    <w:rsid w:val="004230D9"/>
    <w:rPr>
      <w:rFonts w:ascii="Times New Roman" w:hAnsi="Times New Roman" w:cs="Times New Roman"/>
      <w:u w:val="dotted"/>
    </w:rPr>
  </w:style>
  <w:style w:type="character" w:customStyle="1" w:styleId="UnresolvedMention">
    <w:name w:val="Unresolved Mention"/>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99"/>
    <w:unhideWhenUsed/>
    <w:qFormat/>
    <w:rsid w:val="002E4F42"/>
    <w:pPr>
      <w:numPr>
        <w:ilvl w:val="1"/>
        <w:numId w:val="9"/>
      </w:numPr>
      <w:spacing w:after="200" w:line="276" w:lineRule="auto"/>
    </w:pPr>
    <w:rPr>
      <w:rFonts w:asciiTheme="minorHAnsi" w:hAnsiTheme="minorHAnsi"/>
      <w:lang w:eastAsia="en-US"/>
    </w:rPr>
  </w:style>
  <w:style w:type="numbering" w:styleId="111111">
    <w:name w:val="Outline List 2"/>
    <w:basedOn w:val="NoList"/>
    <w:uiPriority w:val="99"/>
    <w:semiHidden/>
    <w:unhideWhenUsed/>
    <w:rsid w:val="004230D9"/>
    <w:pPr>
      <w:numPr>
        <w:numId w:val="10"/>
      </w:numPr>
    </w:pPr>
  </w:style>
  <w:style w:type="numbering" w:styleId="1ai">
    <w:name w:val="Outline List 1"/>
    <w:basedOn w:val="NoList"/>
    <w:uiPriority w:val="99"/>
    <w:semiHidden/>
    <w:unhideWhenUsed/>
    <w:rsid w:val="004230D9"/>
    <w:pPr>
      <w:numPr>
        <w:numId w:val="11"/>
      </w:numPr>
    </w:pPr>
  </w:style>
  <w:style w:type="numbering" w:styleId="ArticleSection">
    <w:name w:val="Outline List 3"/>
    <w:basedOn w:val="NoList"/>
    <w:uiPriority w:val="99"/>
    <w:semiHidden/>
    <w:unhideWhenUsed/>
    <w:rsid w:val="004230D9"/>
    <w:pPr>
      <w:numPr>
        <w:numId w:val="12"/>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line="276" w:lineRule="auto"/>
      <w:ind w:left="360"/>
    </w:pPr>
    <w:rPr>
      <w:rFonts w:asciiTheme="minorHAnsi" w:hAnsiTheme="minorHAnsi"/>
      <w:lang w:eastAsia="en-US"/>
    </w:r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rPr>
      <w:rFonts w:asciiTheme="minorHAnsi" w:hAnsiTheme="minorHAnsi"/>
      <w:lang w:eastAsia="en-US"/>
    </w:r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ind w:left="4320"/>
    </w:pPr>
    <w:rPr>
      <w:rFonts w:asciiTheme="minorHAnsi" w:hAnsiTheme="minorHAnsi"/>
      <w:lang w:eastAsia="en-US"/>
    </w:r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E-mailSignature">
    <w:name w:val="E-mail Signature"/>
    <w:basedOn w:val="Normal"/>
    <w:link w:val="E-mailSignatureChar"/>
    <w:uiPriority w:val="99"/>
    <w:semiHidden/>
    <w:unhideWhenUsed/>
    <w:rsid w:val="004230D9"/>
    <w:pPr>
      <w:ind w:left="173"/>
    </w:pPr>
    <w:rPr>
      <w:rFonts w:asciiTheme="minorHAnsi" w:hAnsiTheme="minorHAnsi"/>
      <w:lang w:eastAsia="en-US"/>
    </w:r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Ind w:w="0" w:type="dxa"/>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CellMar>
        <w:top w:w="0" w:type="dxa"/>
        <w:left w:w="108" w:type="dxa"/>
        <w:bottom w:w="0" w:type="dxa"/>
        <w:right w:w="108" w:type="dxa"/>
      </w:tblCellMar>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Ind w:w="0" w:type="dxa"/>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CellMar>
        <w:top w:w="0" w:type="dxa"/>
        <w:left w:w="108" w:type="dxa"/>
        <w:bottom w:w="0" w:type="dxa"/>
        <w:right w:w="108" w:type="dxa"/>
      </w:tblCellMar>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Ind w:w="0" w:type="dxa"/>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CellMar>
        <w:top w:w="0" w:type="dxa"/>
        <w:left w:w="108" w:type="dxa"/>
        <w:bottom w:w="0" w:type="dxa"/>
        <w:right w:w="108" w:type="dxa"/>
      </w:tblCellMar>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Ind w:w="0" w:type="dxa"/>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CellMar>
        <w:top w:w="0" w:type="dxa"/>
        <w:left w:w="108" w:type="dxa"/>
        <w:bottom w:w="0" w:type="dxa"/>
        <w:right w:w="108" w:type="dxa"/>
      </w:tblCellMar>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Ind w:w="0" w:type="dxa"/>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CellMar>
        <w:top w:w="0" w:type="dxa"/>
        <w:left w:w="108" w:type="dxa"/>
        <w:bottom w:w="0" w:type="dxa"/>
        <w:right w:w="108" w:type="dxa"/>
      </w:tblCellMar>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Ind w:w="0" w:type="dxa"/>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CellMar>
        <w:top w:w="0" w:type="dxa"/>
        <w:left w:w="108" w:type="dxa"/>
        <w:bottom w:w="0" w:type="dxa"/>
        <w:right w:w="108" w:type="dxa"/>
      </w:tblCellMar>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Ind w:w="0" w:type="dxa"/>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Ind w:w="0" w:type="dxa"/>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CellMar>
        <w:top w:w="0" w:type="dxa"/>
        <w:left w:w="108" w:type="dxa"/>
        <w:bottom w:w="0" w:type="dxa"/>
        <w:right w:w="108" w:type="dxa"/>
      </w:tblCellMar>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Ind w:w="0" w:type="dxa"/>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CellMar>
        <w:top w:w="0" w:type="dxa"/>
        <w:left w:w="108" w:type="dxa"/>
        <w:bottom w:w="0" w:type="dxa"/>
        <w:right w:w="108" w:type="dxa"/>
      </w:tblCellMar>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Ind w:w="0" w:type="dxa"/>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CellMar>
        <w:top w:w="0" w:type="dxa"/>
        <w:left w:w="108" w:type="dxa"/>
        <w:bottom w:w="0" w:type="dxa"/>
        <w:right w:w="108" w:type="dxa"/>
      </w:tblCellMar>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Ind w:w="0" w:type="dxa"/>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Ind w:w="0" w:type="dxa"/>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CellMar>
        <w:top w:w="0" w:type="dxa"/>
        <w:left w:w="108" w:type="dxa"/>
        <w:bottom w:w="0" w:type="dxa"/>
        <w:right w:w="108" w:type="dxa"/>
      </w:tblCellMar>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276E8B" w:themeColor="accent1" w:themeShade="BF"/>
    </w:r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0" w:type="dxa"/>
        <w:left w:w="108" w:type="dxa"/>
        <w:bottom w:w="0" w:type="dxa"/>
        <w:right w:w="108" w:type="dxa"/>
      </w:tblCellMar>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398E98" w:themeColor="accent2" w:themeShade="BF"/>
    </w:r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0" w:type="dxa"/>
        <w:left w:w="108" w:type="dxa"/>
        <w:bottom w:w="0" w:type="dxa"/>
        <w:right w:w="108" w:type="dxa"/>
      </w:tblCellMar>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4A9A82" w:themeColor="accent3" w:themeShade="BF"/>
    </w:r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5A696A" w:themeColor="accent4" w:themeShade="BF"/>
    </w:r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578793" w:themeColor="accent5" w:themeShade="BF"/>
    </w:r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1C6194" w:themeColor="accent6" w:themeShade="BF"/>
    </w:r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0" w:type="dxa"/>
        <w:left w:w="108" w:type="dxa"/>
        <w:bottom w:w="0" w:type="dxa"/>
        <w:right w:w="108" w:type="dxa"/>
      </w:tblCellMar>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276E8B" w:themeColor="accent1" w:themeShade="BF"/>
    </w:r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398E98" w:themeColor="accent2" w:themeShade="BF"/>
    </w:r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4A9A82" w:themeColor="accent3" w:themeShade="BF"/>
    </w:r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5A696A" w:themeColor="accent4" w:themeShade="BF"/>
    </w:r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578793" w:themeColor="accent5" w:themeShade="BF"/>
    </w:r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1C6194" w:themeColor="accent6" w:themeShade="BF"/>
    </w:r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ind w:left="480" w:hanging="240"/>
    </w:pPr>
    <w:rPr>
      <w:rFonts w:asciiTheme="minorHAnsi" w:hAnsiTheme="minorHAnsi"/>
      <w:lang w:eastAsia="en-US"/>
    </w:rPr>
  </w:style>
  <w:style w:type="paragraph" w:styleId="Index3">
    <w:name w:val="index 3"/>
    <w:basedOn w:val="Normal"/>
    <w:next w:val="Normal"/>
    <w:autoRedefine/>
    <w:uiPriority w:val="99"/>
    <w:semiHidden/>
    <w:unhideWhenUsed/>
    <w:rsid w:val="004230D9"/>
    <w:pPr>
      <w:ind w:left="720" w:hanging="240"/>
    </w:pPr>
    <w:rPr>
      <w:rFonts w:asciiTheme="minorHAnsi" w:hAnsiTheme="minorHAnsi"/>
      <w:lang w:eastAsia="en-US"/>
    </w:rPr>
  </w:style>
  <w:style w:type="paragraph" w:styleId="Index4">
    <w:name w:val="index 4"/>
    <w:basedOn w:val="Normal"/>
    <w:next w:val="Normal"/>
    <w:autoRedefine/>
    <w:uiPriority w:val="99"/>
    <w:semiHidden/>
    <w:unhideWhenUsed/>
    <w:rsid w:val="004230D9"/>
    <w:pPr>
      <w:ind w:left="960" w:hanging="240"/>
    </w:pPr>
    <w:rPr>
      <w:rFonts w:asciiTheme="minorHAnsi" w:hAnsiTheme="minorHAnsi"/>
      <w:lang w:eastAsia="en-US"/>
    </w:rPr>
  </w:style>
  <w:style w:type="paragraph" w:styleId="Index5">
    <w:name w:val="index 5"/>
    <w:basedOn w:val="Normal"/>
    <w:next w:val="Normal"/>
    <w:autoRedefine/>
    <w:uiPriority w:val="99"/>
    <w:semiHidden/>
    <w:unhideWhenUsed/>
    <w:rsid w:val="004230D9"/>
    <w:pPr>
      <w:ind w:left="1200" w:hanging="240"/>
    </w:pPr>
    <w:rPr>
      <w:rFonts w:asciiTheme="minorHAnsi" w:hAnsiTheme="minorHAnsi"/>
      <w:lang w:eastAsia="en-US"/>
    </w:rPr>
  </w:style>
  <w:style w:type="paragraph" w:styleId="Index6">
    <w:name w:val="index 6"/>
    <w:basedOn w:val="Normal"/>
    <w:next w:val="Normal"/>
    <w:autoRedefine/>
    <w:uiPriority w:val="99"/>
    <w:semiHidden/>
    <w:unhideWhenUsed/>
    <w:rsid w:val="004230D9"/>
    <w:pPr>
      <w:ind w:left="1440" w:hanging="240"/>
    </w:pPr>
    <w:rPr>
      <w:rFonts w:asciiTheme="minorHAnsi" w:hAnsiTheme="minorHAnsi"/>
      <w:lang w:eastAsia="en-US"/>
    </w:rPr>
  </w:style>
  <w:style w:type="paragraph" w:styleId="Index7">
    <w:name w:val="index 7"/>
    <w:basedOn w:val="Normal"/>
    <w:next w:val="Normal"/>
    <w:autoRedefine/>
    <w:uiPriority w:val="99"/>
    <w:semiHidden/>
    <w:unhideWhenUsed/>
    <w:rsid w:val="004230D9"/>
    <w:pPr>
      <w:ind w:left="1680" w:hanging="240"/>
    </w:pPr>
    <w:rPr>
      <w:rFonts w:asciiTheme="minorHAnsi" w:hAnsiTheme="minorHAnsi"/>
      <w:lang w:eastAsia="en-US"/>
    </w:rPr>
  </w:style>
  <w:style w:type="paragraph" w:styleId="Index8">
    <w:name w:val="index 8"/>
    <w:basedOn w:val="Normal"/>
    <w:next w:val="Normal"/>
    <w:autoRedefine/>
    <w:uiPriority w:val="99"/>
    <w:semiHidden/>
    <w:unhideWhenUsed/>
    <w:rsid w:val="004230D9"/>
    <w:pPr>
      <w:ind w:left="1920" w:hanging="240"/>
    </w:pPr>
    <w:rPr>
      <w:rFonts w:asciiTheme="minorHAnsi" w:hAnsiTheme="minorHAnsi"/>
      <w:lang w:eastAsia="en-US"/>
    </w:rPr>
  </w:style>
  <w:style w:type="paragraph" w:styleId="Index9">
    <w:name w:val="index 9"/>
    <w:basedOn w:val="Normal"/>
    <w:next w:val="Normal"/>
    <w:autoRedefine/>
    <w:uiPriority w:val="99"/>
    <w:semiHidden/>
    <w:unhideWhenUsed/>
    <w:rsid w:val="004230D9"/>
    <w:pPr>
      <w:ind w:left="2160" w:hanging="240"/>
    </w:pPr>
    <w:rPr>
      <w:rFonts w:asciiTheme="minorHAnsi" w:hAnsiTheme="minorHAnsi"/>
      <w:lang w:eastAsia="en-US"/>
    </w:rPr>
  </w:style>
  <w:style w:type="table" w:styleId="LightGrid">
    <w:name w:val="Light Grid"/>
    <w:basedOn w:val="TableNormal"/>
    <w:uiPriority w:val="62"/>
    <w:semiHidden/>
    <w:unhideWhenUsed/>
    <w:rsid w:val="004230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276E8B" w:themeColor="accent1" w:themeShade="BF"/>
    </w:rPr>
    <w:tblPr>
      <w:tblStyleRowBandSize w:val="1"/>
      <w:tblStyleColBandSize w:val="1"/>
      <w:tblInd w:w="0" w:type="dxa"/>
      <w:tblBorders>
        <w:top w:val="single" w:sz="8" w:space="0" w:color="3494BA" w:themeColor="accent1"/>
        <w:bottom w:val="single" w:sz="8" w:space="0" w:color="3494B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398E98" w:themeColor="accent2" w:themeShade="BF"/>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4A9A82" w:themeColor="accent3" w:themeShade="BF"/>
    </w:rPr>
    <w:tblPr>
      <w:tblStyleRowBandSize w:val="1"/>
      <w:tblStyleColBandSize w:val="1"/>
      <w:tblInd w:w="0" w:type="dxa"/>
      <w:tblBorders>
        <w:top w:val="single" w:sz="8" w:space="0" w:color="75BDA7" w:themeColor="accent3"/>
        <w:bottom w:val="single" w:sz="8" w:space="0" w:color="75BDA7"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696A" w:themeColor="accent4" w:themeShade="BF"/>
    </w:rPr>
    <w:tblPr>
      <w:tblStyleRowBandSize w:val="1"/>
      <w:tblStyleColBandSize w:val="1"/>
      <w:tblInd w:w="0" w:type="dxa"/>
      <w:tblBorders>
        <w:top w:val="single" w:sz="8" w:space="0" w:color="7A8C8E" w:themeColor="accent4"/>
        <w:bottom w:val="single" w:sz="8" w:space="0" w:color="7A8C8E"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578793" w:themeColor="accent5" w:themeShade="BF"/>
    </w:rPr>
    <w:tblPr>
      <w:tblStyleRowBandSize w:val="1"/>
      <w:tblStyleColBandSize w:val="1"/>
      <w:tblInd w:w="0" w:type="dxa"/>
      <w:tblBorders>
        <w:top w:val="single" w:sz="8" w:space="0" w:color="84ACB6" w:themeColor="accent5"/>
        <w:bottom w:val="single" w:sz="8" w:space="0" w:color="84AC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1C6194" w:themeColor="accent6" w:themeShade="BF"/>
    </w:rPr>
    <w:tblPr>
      <w:tblStyleRowBandSize w:val="1"/>
      <w:tblStyleColBandSize w:val="1"/>
      <w:tblInd w:w="0" w:type="dxa"/>
      <w:tblBorders>
        <w:top w:val="single" w:sz="8" w:space="0" w:color="2683C6" w:themeColor="accent6"/>
        <w:bottom w:val="single" w:sz="8" w:space="0" w:color="2683C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List">
    <w:name w:val="List"/>
    <w:basedOn w:val="Normal"/>
    <w:uiPriority w:val="99"/>
    <w:semiHidden/>
    <w:unhideWhenUsed/>
    <w:rsid w:val="004230D9"/>
    <w:pPr>
      <w:spacing w:after="200" w:line="276" w:lineRule="auto"/>
      <w:ind w:left="360" w:hanging="360"/>
      <w:contextualSpacing/>
    </w:pPr>
    <w:rPr>
      <w:rFonts w:asciiTheme="minorHAnsi" w:hAnsiTheme="minorHAnsi"/>
      <w:lang w:eastAsia="en-US"/>
    </w:rPr>
  </w:style>
  <w:style w:type="paragraph" w:styleId="List2">
    <w:name w:val="List 2"/>
    <w:basedOn w:val="Normal"/>
    <w:uiPriority w:val="99"/>
    <w:semiHidden/>
    <w:unhideWhenUsed/>
    <w:rsid w:val="004230D9"/>
    <w:pPr>
      <w:spacing w:after="200" w:line="276" w:lineRule="auto"/>
      <w:ind w:left="720" w:hanging="360"/>
      <w:contextualSpacing/>
    </w:pPr>
    <w:rPr>
      <w:rFonts w:asciiTheme="minorHAnsi" w:hAnsiTheme="minorHAnsi"/>
      <w:lang w:eastAsia="en-US"/>
    </w:rPr>
  </w:style>
  <w:style w:type="paragraph" w:styleId="List3">
    <w:name w:val="List 3"/>
    <w:basedOn w:val="Normal"/>
    <w:uiPriority w:val="99"/>
    <w:semiHidden/>
    <w:unhideWhenUsed/>
    <w:rsid w:val="004230D9"/>
    <w:pPr>
      <w:spacing w:after="200" w:line="276" w:lineRule="auto"/>
      <w:ind w:left="1080" w:hanging="360"/>
      <w:contextualSpacing/>
    </w:pPr>
    <w:rPr>
      <w:rFonts w:asciiTheme="minorHAnsi" w:hAnsiTheme="minorHAnsi"/>
      <w:lang w:eastAsia="en-US"/>
    </w:rPr>
  </w:style>
  <w:style w:type="paragraph" w:styleId="List4">
    <w:name w:val="List 4"/>
    <w:basedOn w:val="Normal"/>
    <w:uiPriority w:val="99"/>
    <w:semiHidden/>
    <w:unhideWhenUsed/>
    <w:rsid w:val="004230D9"/>
    <w:pPr>
      <w:spacing w:after="200" w:line="276" w:lineRule="auto"/>
      <w:ind w:left="1440" w:hanging="360"/>
      <w:contextualSpacing/>
    </w:pPr>
    <w:rPr>
      <w:rFonts w:asciiTheme="minorHAnsi" w:hAnsiTheme="minorHAnsi"/>
      <w:lang w:eastAsia="en-US"/>
    </w:rPr>
  </w:style>
  <w:style w:type="paragraph" w:styleId="List5">
    <w:name w:val="List 5"/>
    <w:basedOn w:val="Normal"/>
    <w:uiPriority w:val="99"/>
    <w:semiHidden/>
    <w:unhideWhenUsed/>
    <w:rsid w:val="004230D9"/>
    <w:pPr>
      <w:spacing w:after="200" w:line="276" w:lineRule="auto"/>
      <w:ind w:left="1800" w:hanging="360"/>
      <w:contextualSpacing/>
    </w:pPr>
    <w:rPr>
      <w:rFonts w:asciiTheme="minorHAnsi" w:hAnsiTheme="minorHAnsi"/>
      <w:lang w:eastAsia="en-US"/>
    </w:rPr>
  </w:style>
  <w:style w:type="paragraph" w:styleId="ListBullet2">
    <w:name w:val="List Bullet 2"/>
    <w:basedOn w:val="Normal"/>
    <w:uiPriority w:val="99"/>
    <w:semiHidden/>
    <w:unhideWhenUsed/>
    <w:rsid w:val="004230D9"/>
    <w:pPr>
      <w:numPr>
        <w:numId w:val="2"/>
      </w:numPr>
      <w:spacing w:after="200" w:line="276" w:lineRule="auto"/>
      <w:contextualSpacing/>
    </w:pPr>
    <w:rPr>
      <w:rFonts w:asciiTheme="minorHAnsi" w:hAnsiTheme="minorHAnsi"/>
      <w:lang w:eastAsia="en-US"/>
    </w:rPr>
  </w:style>
  <w:style w:type="paragraph" w:styleId="ListBullet3">
    <w:name w:val="List Bullet 3"/>
    <w:basedOn w:val="Normal"/>
    <w:uiPriority w:val="99"/>
    <w:semiHidden/>
    <w:unhideWhenUsed/>
    <w:rsid w:val="004230D9"/>
    <w:pPr>
      <w:numPr>
        <w:numId w:val="3"/>
      </w:numPr>
      <w:spacing w:after="200" w:line="276" w:lineRule="auto"/>
      <w:contextualSpacing/>
    </w:pPr>
    <w:rPr>
      <w:rFonts w:asciiTheme="minorHAnsi" w:hAnsiTheme="minorHAnsi"/>
      <w:lang w:eastAsia="en-US"/>
    </w:rPr>
  </w:style>
  <w:style w:type="paragraph" w:styleId="ListBullet4">
    <w:name w:val="List Bullet 4"/>
    <w:basedOn w:val="Normal"/>
    <w:uiPriority w:val="99"/>
    <w:semiHidden/>
    <w:unhideWhenUsed/>
    <w:rsid w:val="004230D9"/>
    <w:pPr>
      <w:numPr>
        <w:numId w:val="4"/>
      </w:numPr>
      <w:spacing w:after="200" w:line="276" w:lineRule="auto"/>
      <w:contextualSpacing/>
    </w:pPr>
    <w:rPr>
      <w:rFonts w:asciiTheme="minorHAnsi" w:hAnsiTheme="minorHAnsi"/>
      <w:lang w:eastAsia="en-US"/>
    </w:rPr>
  </w:style>
  <w:style w:type="paragraph" w:styleId="ListBullet5">
    <w:name w:val="List Bullet 5"/>
    <w:basedOn w:val="Normal"/>
    <w:uiPriority w:val="99"/>
    <w:semiHidden/>
    <w:unhideWhenUsed/>
    <w:rsid w:val="004230D9"/>
    <w:pPr>
      <w:numPr>
        <w:numId w:val="5"/>
      </w:numPr>
      <w:spacing w:after="200" w:line="276" w:lineRule="auto"/>
      <w:contextualSpacing/>
    </w:pPr>
    <w:rPr>
      <w:rFonts w:asciiTheme="minorHAnsi" w:hAnsiTheme="minorHAnsi"/>
      <w:lang w:eastAsia="en-US"/>
    </w:rPr>
  </w:style>
  <w:style w:type="paragraph" w:styleId="ListContinue">
    <w:name w:val="List Continue"/>
    <w:basedOn w:val="Normal"/>
    <w:uiPriority w:val="99"/>
    <w:semiHidden/>
    <w:unhideWhenUsed/>
    <w:rsid w:val="004230D9"/>
    <w:pPr>
      <w:spacing w:after="120" w:line="276" w:lineRule="auto"/>
      <w:ind w:left="360"/>
      <w:contextualSpacing/>
    </w:pPr>
    <w:rPr>
      <w:rFonts w:asciiTheme="minorHAnsi" w:hAnsiTheme="minorHAnsi"/>
      <w:lang w:eastAsia="en-US"/>
    </w:rPr>
  </w:style>
  <w:style w:type="paragraph" w:styleId="ListContinue2">
    <w:name w:val="List Continue 2"/>
    <w:basedOn w:val="Normal"/>
    <w:uiPriority w:val="99"/>
    <w:semiHidden/>
    <w:unhideWhenUsed/>
    <w:rsid w:val="004230D9"/>
    <w:pPr>
      <w:spacing w:after="120" w:line="276" w:lineRule="auto"/>
      <w:ind w:left="720"/>
      <w:contextualSpacing/>
    </w:pPr>
    <w:rPr>
      <w:rFonts w:asciiTheme="minorHAnsi" w:hAnsiTheme="minorHAnsi"/>
      <w:lang w:eastAsia="en-US"/>
    </w:rPr>
  </w:style>
  <w:style w:type="paragraph" w:styleId="ListContinue3">
    <w:name w:val="List Continue 3"/>
    <w:basedOn w:val="Normal"/>
    <w:uiPriority w:val="99"/>
    <w:semiHidden/>
    <w:unhideWhenUsed/>
    <w:rsid w:val="004230D9"/>
    <w:pPr>
      <w:spacing w:after="120" w:line="276" w:lineRule="auto"/>
      <w:ind w:left="1080"/>
      <w:contextualSpacing/>
    </w:pPr>
    <w:rPr>
      <w:rFonts w:asciiTheme="minorHAnsi" w:hAnsiTheme="minorHAnsi"/>
      <w:lang w:eastAsia="en-US"/>
    </w:rPr>
  </w:style>
  <w:style w:type="paragraph" w:styleId="ListContinue4">
    <w:name w:val="List Continue 4"/>
    <w:basedOn w:val="Normal"/>
    <w:uiPriority w:val="99"/>
    <w:semiHidden/>
    <w:unhideWhenUsed/>
    <w:rsid w:val="004230D9"/>
    <w:pPr>
      <w:spacing w:after="120" w:line="276" w:lineRule="auto"/>
      <w:ind w:left="1440"/>
      <w:contextualSpacing/>
    </w:pPr>
    <w:rPr>
      <w:rFonts w:asciiTheme="minorHAnsi" w:hAnsiTheme="minorHAnsi"/>
      <w:lang w:eastAsia="en-US"/>
    </w:rPr>
  </w:style>
  <w:style w:type="paragraph" w:styleId="ListContinue5">
    <w:name w:val="List Continue 5"/>
    <w:basedOn w:val="Normal"/>
    <w:uiPriority w:val="99"/>
    <w:semiHidden/>
    <w:unhideWhenUsed/>
    <w:rsid w:val="004230D9"/>
    <w:pPr>
      <w:spacing w:after="120" w:line="276" w:lineRule="auto"/>
      <w:ind w:left="1800"/>
      <w:contextualSpacing/>
    </w:pPr>
    <w:rPr>
      <w:rFonts w:asciiTheme="minorHAnsi" w:hAnsiTheme="minorHAnsi"/>
      <w:lang w:eastAsia="en-US"/>
    </w:rPr>
  </w:style>
  <w:style w:type="paragraph" w:styleId="ListNumber3">
    <w:name w:val="List Number 3"/>
    <w:basedOn w:val="Normal"/>
    <w:uiPriority w:val="99"/>
    <w:semiHidden/>
    <w:unhideWhenUsed/>
    <w:rsid w:val="004230D9"/>
    <w:pPr>
      <w:numPr>
        <w:numId w:val="6"/>
      </w:numPr>
      <w:spacing w:after="200" w:line="276" w:lineRule="auto"/>
      <w:contextualSpacing/>
    </w:pPr>
    <w:rPr>
      <w:rFonts w:asciiTheme="minorHAnsi" w:hAnsiTheme="minorHAnsi"/>
      <w:lang w:eastAsia="en-US"/>
    </w:rPr>
  </w:style>
  <w:style w:type="paragraph" w:styleId="ListNumber4">
    <w:name w:val="List Number 4"/>
    <w:basedOn w:val="Normal"/>
    <w:uiPriority w:val="99"/>
    <w:semiHidden/>
    <w:unhideWhenUsed/>
    <w:rsid w:val="004230D9"/>
    <w:pPr>
      <w:numPr>
        <w:numId w:val="7"/>
      </w:numPr>
      <w:spacing w:after="200" w:line="276" w:lineRule="auto"/>
      <w:contextualSpacing/>
    </w:pPr>
    <w:rPr>
      <w:rFonts w:asciiTheme="minorHAnsi" w:hAnsiTheme="minorHAnsi"/>
      <w:lang w:eastAsia="en-US"/>
    </w:rPr>
  </w:style>
  <w:style w:type="paragraph" w:styleId="ListNumber5">
    <w:name w:val="List Number 5"/>
    <w:basedOn w:val="Normal"/>
    <w:uiPriority w:val="99"/>
    <w:semiHidden/>
    <w:unhideWhenUsed/>
    <w:rsid w:val="004230D9"/>
    <w:pPr>
      <w:numPr>
        <w:numId w:val="8"/>
      </w:numPr>
      <w:spacing w:after="200" w:line="276" w:lineRule="auto"/>
      <w:contextualSpacing/>
    </w:pPr>
    <w:rPr>
      <w:rFonts w:asciiTheme="minorHAnsi" w:hAnsiTheme="minorHAnsi"/>
      <w:lang w:eastAsia="en-US"/>
    </w:rPr>
  </w:style>
  <w:style w:type="table" w:styleId="ListTable1Light">
    <w:name w:val="List Table 1 Light"/>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Ind w:w="0" w:type="dxa"/>
      <w:tblBorders>
        <w:top w:val="single" w:sz="4" w:space="0" w:color="7FC0DB" w:themeColor="accent1" w:themeTint="99"/>
        <w:bottom w:val="single" w:sz="4" w:space="0" w:color="7FC0DB" w:themeColor="accent1" w:themeTint="99"/>
        <w:insideH w:val="single" w:sz="4" w:space="0" w:color="7FC0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Ind w:w="0" w:type="dxa"/>
      <w:tblBorders>
        <w:top w:val="single" w:sz="4" w:space="0" w:color="9AD3D9" w:themeColor="accent2" w:themeTint="99"/>
        <w:bottom w:val="single" w:sz="4" w:space="0" w:color="9AD3D9" w:themeColor="accent2" w:themeTint="99"/>
        <w:insideH w:val="single" w:sz="4" w:space="0" w:color="9AD3D9"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Ind w:w="0" w:type="dxa"/>
      <w:tblBorders>
        <w:top w:val="single" w:sz="4" w:space="0" w:color="ACD7CA" w:themeColor="accent3" w:themeTint="99"/>
        <w:bottom w:val="single" w:sz="4" w:space="0" w:color="ACD7CA" w:themeColor="accent3" w:themeTint="99"/>
        <w:insideH w:val="single" w:sz="4" w:space="0" w:color="ACD7CA"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Ind w:w="0" w:type="dxa"/>
      <w:tblBorders>
        <w:top w:val="single" w:sz="4" w:space="0" w:color="AFB9BB" w:themeColor="accent4" w:themeTint="99"/>
        <w:bottom w:val="single" w:sz="4" w:space="0" w:color="AFB9BB" w:themeColor="accent4" w:themeTint="99"/>
        <w:insideH w:val="single" w:sz="4" w:space="0" w:color="AFB9BB"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Ind w:w="0" w:type="dxa"/>
      <w:tblBorders>
        <w:top w:val="single" w:sz="4" w:space="0" w:color="B5CDD3" w:themeColor="accent5" w:themeTint="99"/>
        <w:bottom w:val="single" w:sz="4" w:space="0" w:color="B5CDD3" w:themeColor="accent5" w:themeTint="99"/>
        <w:insideH w:val="single" w:sz="4" w:space="0" w:color="B5CD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Ind w:w="0" w:type="dxa"/>
      <w:tblBorders>
        <w:top w:val="single" w:sz="4" w:space="0" w:color="74B5E4" w:themeColor="accent6" w:themeTint="99"/>
        <w:bottom w:val="single" w:sz="4" w:space="0" w:color="74B5E4" w:themeColor="accent6" w:themeTint="99"/>
        <w:insideH w:val="single" w:sz="4" w:space="0" w:color="74B5E4"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Ind w:w="0" w:type="dxa"/>
      <w:tblBorders>
        <w:top w:val="single" w:sz="4" w:space="0" w:color="3494BA" w:themeColor="accent1"/>
        <w:left w:val="single" w:sz="4" w:space="0" w:color="3494BA" w:themeColor="accent1"/>
        <w:bottom w:val="single" w:sz="4" w:space="0" w:color="3494BA" w:themeColor="accent1"/>
        <w:right w:val="single" w:sz="4" w:space="0" w:color="3494BA" w:themeColor="accent1"/>
      </w:tblBorders>
      <w:tblCellMar>
        <w:top w:w="0" w:type="dxa"/>
        <w:left w:w="108" w:type="dxa"/>
        <w:bottom w:w="0" w:type="dxa"/>
        <w:right w:w="108" w:type="dxa"/>
      </w:tblCellMar>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Ind w:w="0" w:type="dxa"/>
      <w:tblBorders>
        <w:top w:val="single" w:sz="4" w:space="0" w:color="58B6C0" w:themeColor="accent2"/>
        <w:left w:val="single" w:sz="4" w:space="0" w:color="58B6C0" w:themeColor="accent2"/>
        <w:bottom w:val="single" w:sz="4" w:space="0" w:color="58B6C0" w:themeColor="accent2"/>
        <w:right w:val="single" w:sz="4" w:space="0" w:color="58B6C0" w:themeColor="accent2"/>
      </w:tblBorders>
      <w:tblCellMar>
        <w:top w:w="0" w:type="dxa"/>
        <w:left w:w="108" w:type="dxa"/>
        <w:bottom w:w="0" w:type="dxa"/>
        <w:right w:w="108" w:type="dxa"/>
      </w:tblCellMar>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Ind w:w="0" w:type="dxa"/>
      <w:tblBorders>
        <w:top w:val="single" w:sz="4" w:space="0" w:color="75BDA7" w:themeColor="accent3"/>
        <w:left w:val="single" w:sz="4" w:space="0" w:color="75BDA7" w:themeColor="accent3"/>
        <w:bottom w:val="single" w:sz="4" w:space="0" w:color="75BDA7" w:themeColor="accent3"/>
        <w:right w:val="single" w:sz="4" w:space="0" w:color="75BDA7" w:themeColor="accent3"/>
      </w:tblBorders>
      <w:tblCellMar>
        <w:top w:w="0" w:type="dxa"/>
        <w:left w:w="108" w:type="dxa"/>
        <w:bottom w:w="0" w:type="dxa"/>
        <w:right w:w="108" w:type="dxa"/>
      </w:tblCellMar>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Ind w:w="0" w:type="dxa"/>
      <w:tblBorders>
        <w:top w:val="single" w:sz="4" w:space="0" w:color="7A8C8E" w:themeColor="accent4"/>
        <w:left w:val="single" w:sz="4" w:space="0" w:color="7A8C8E" w:themeColor="accent4"/>
        <w:bottom w:val="single" w:sz="4" w:space="0" w:color="7A8C8E" w:themeColor="accent4"/>
        <w:right w:val="single" w:sz="4" w:space="0" w:color="7A8C8E" w:themeColor="accent4"/>
      </w:tblBorders>
      <w:tblCellMar>
        <w:top w:w="0" w:type="dxa"/>
        <w:left w:w="108" w:type="dxa"/>
        <w:bottom w:w="0" w:type="dxa"/>
        <w:right w:w="108" w:type="dxa"/>
      </w:tblCellMar>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Ind w:w="0" w:type="dxa"/>
      <w:tblBorders>
        <w:top w:val="single" w:sz="4" w:space="0" w:color="84ACB6" w:themeColor="accent5"/>
        <w:left w:val="single" w:sz="4" w:space="0" w:color="84ACB6" w:themeColor="accent5"/>
        <w:bottom w:val="single" w:sz="4" w:space="0" w:color="84ACB6" w:themeColor="accent5"/>
        <w:right w:val="single" w:sz="4" w:space="0" w:color="84ACB6" w:themeColor="accent5"/>
      </w:tblBorders>
      <w:tblCellMar>
        <w:top w:w="0" w:type="dxa"/>
        <w:left w:w="108" w:type="dxa"/>
        <w:bottom w:w="0" w:type="dxa"/>
        <w:right w:w="108" w:type="dxa"/>
      </w:tblCellMar>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Ind w:w="0" w:type="dxa"/>
      <w:tblBorders>
        <w:top w:val="single" w:sz="4" w:space="0" w:color="2683C6" w:themeColor="accent6"/>
        <w:left w:val="single" w:sz="4" w:space="0" w:color="2683C6" w:themeColor="accent6"/>
        <w:bottom w:val="single" w:sz="4" w:space="0" w:color="2683C6" w:themeColor="accent6"/>
        <w:right w:val="single" w:sz="4" w:space="0" w:color="2683C6" w:themeColor="accent6"/>
      </w:tblBorders>
      <w:tblCellMar>
        <w:top w:w="0" w:type="dxa"/>
        <w:left w:w="108" w:type="dxa"/>
        <w:bottom w:w="0" w:type="dxa"/>
        <w:right w:w="108" w:type="dxa"/>
      </w:tblCellMar>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CellMar>
        <w:top w:w="0" w:type="dxa"/>
        <w:left w:w="108" w:type="dxa"/>
        <w:bottom w:w="0" w:type="dxa"/>
        <w:right w:w="108" w:type="dxa"/>
      </w:tblCellMar>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CellMar>
        <w:top w:w="0" w:type="dxa"/>
        <w:left w:w="108" w:type="dxa"/>
        <w:bottom w:w="0" w:type="dxa"/>
        <w:right w:w="108" w:type="dxa"/>
      </w:tblCellMar>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CellMar>
        <w:top w:w="0" w:type="dxa"/>
        <w:left w:w="108" w:type="dxa"/>
        <w:bottom w:w="0" w:type="dxa"/>
        <w:right w:w="108" w:type="dxa"/>
      </w:tblCellMar>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CellMar>
        <w:top w:w="0" w:type="dxa"/>
        <w:left w:w="108" w:type="dxa"/>
        <w:bottom w:w="0" w:type="dxa"/>
        <w:right w:w="108" w:type="dxa"/>
      </w:tblCellMar>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CellMar>
        <w:top w:w="0" w:type="dxa"/>
        <w:left w:w="108" w:type="dxa"/>
        <w:bottom w:w="0" w:type="dxa"/>
        <w:right w:w="108" w:type="dxa"/>
      </w:tblCellMar>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CellMar>
        <w:top w:w="0" w:type="dxa"/>
        <w:left w:w="108" w:type="dxa"/>
        <w:bottom w:w="0" w:type="dxa"/>
        <w:right w:w="108" w:type="dxa"/>
      </w:tblCellMar>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276E8B" w:themeColor="accent1" w:themeShade="BF"/>
    </w:rPr>
    <w:tblPr>
      <w:tblStyleRowBandSize w:val="1"/>
      <w:tblStyleColBandSize w:val="1"/>
      <w:tblInd w:w="0" w:type="dxa"/>
      <w:tblBorders>
        <w:top w:val="single" w:sz="4" w:space="0" w:color="3494BA" w:themeColor="accent1"/>
        <w:bottom w:val="single" w:sz="4" w:space="0" w:color="3494BA" w:themeColor="accent1"/>
      </w:tblBorders>
      <w:tblCellMar>
        <w:top w:w="0" w:type="dxa"/>
        <w:left w:w="108" w:type="dxa"/>
        <w:bottom w:w="0" w:type="dxa"/>
        <w:right w:w="108" w:type="dxa"/>
      </w:tblCellMar>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398E98" w:themeColor="accent2" w:themeShade="BF"/>
    </w:rPr>
    <w:tblPr>
      <w:tblStyleRowBandSize w:val="1"/>
      <w:tblStyleColBandSize w:val="1"/>
      <w:tblInd w:w="0" w:type="dxa"/>
      <w:tblBorders>
        <w:top w:val="single" w:sz="4" w:space="0" w:color="58B6C0" w:themeColor="accent2"/>
        <w:bottom w:val="single" w:sz="4" w:space="0" w:color="58B6C0" w:themeColor="accent2"/>
      </w:tblBorders>
      <w:tblCellMar>
        <w:top w:w="0" w:type="dxa"/>
        <w:left w:w="108" w:type="dxa"/>
        <w:bottom w:w="0" w:type="dxa"/>
        <w:right w:w="108" w:type="dxa"/>
      </w:tblCellMar>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4A9A82" w:themeColor="accent3" w:themeShade="BF"/>
    </w:rPr>
    <w:tblPr>
      <w:tblStyleRowBandSize w:val="1"/>
      <w:tblStyleColBandSize w:val="1"/>
      <w:tblInd w:w="0" w:type="dxa"/>
      <w:tblBorders>
        <w:top w:val="single" w:sz="4" w:space="0" w:color="75BDA7" w:themeColor="accent3"/>
        <w:bottom w:val="single" w:sz="4" w:space="0" w:color="75BDA7" w:themeColor="accent3"/>
      </w:tblBorders>
      <w:tblCellMar>
        <w:top w:w="0" w:type="dxa"/>
        <w:left w:w="108" w:type="dxa"/>
        <w:bottom w:w="0" w:type="dxa"/>
        <w:right w:w="108" w:type="dxa"/>
      </w:tblCellMar>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5A696A" w:themeColor="accent4" w:themeShade="BF"/>
    </w:rPr>
    <w:tblPr>
      <w:tblStyleRowBandSize w:val="1"/>
      <w:tblStyleColBandSize w:val="1"/>
      <w:tblInd w:w="0" w:type="dxa"/>
      <w:tblBorders>
        <w:top w:val="single" w:sz="4" w:space="0" w:color="7A8C8E" w:themeColor="accent4"/>
        <w:bottom w:val="single" w:sz="4" w:space="0" w:color="7A8C8E" w:themeColor="accent4"/>
      </w:tblBorders>
      <w:tblCellMar>
        <w:top w:w="0" w:type="dxa"/>
        <w:left w:w="108" w:type="dxa"/>
        <w:bottom w:w="0" w:type="dxa"/>
        <w:right w:w="108" w:type="dxa"/>
      </w:tblCellMar>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578793" w:themeColor="accent5" w:themeShade="BF"/>
    </w:rPr>
    <w:tblPr>
      <w:tblStyleRowBandSize w:val="1"/>
      <w:tblStyleColBandSize w:val="1"/>
      <w:tblInd w:w="0" w:type="dxa"/>
      <w:tblBorders>
        <w:top w:val="single" w:sz="4" w:space="0" w:color="84ACB6" w:themeColor="accent5"/>
        <w:bottom w:val="single" w:sz="4" w:space="0" w:color="84ACB6" w:themeColor="accent5"/>
      </w:tblBorders>
      <w:tblCellMar>
        <w:top w:w="0" w:type="dxa"/>
        <w:left w:w="108" w:type="dxa"/>
        <w:bottom w:w="0" w:type="dxa"/>
        <w:right w:w="108" w:type="dxa"/>
      </w:tblCellMar>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1C6194" w:themeColor="accent6" w:themeShade="BF"/>
    </w:rPr>
    <w:tblPr>
      <w:tblStyleRowBandSize w:val="1"/>
      <w:tblStyleColBandSize w:val="1"/>
      <w:tblInd w:w="0" w:type="dxa"/>
      <w:tblBorders>
        <w:top w:val="single" w:sz="4" w:space="0" w:color="2683C6" w:themeColor="accent6"/>
        <w:bottom w:val="single" w:sz="4" w:space="0" w:color="2683C6" w:themeColor="accent6"/>
      </w:tblBorders>
      <w:tblCellMar>
        <w:top w:w="0" w:type="dxa"/>
        <w:left w:w="108" w:type="dxa"/>
        <w:bottom w:w="0" w:type="dxa"/>
        <w:right w:w="108" w:type="dxa"/>
      </w:tblCellMar>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276E8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398E98"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4A9A82"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5A696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57879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1C6194"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Ind w:w="0" w:type="dxa"/>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CellMar>
        <w:top w:w="0" w:type="dxa"/>
        <w:left w:w="108" w:type="dxa"/>
        <w:bottom w:w="0" w:type="dxa"/>
        <w:right w:w="108" w:type="dxa"/>
      </w:tblCellMar>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Ind w:w="0" w:type="dxa"/>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CellMar>
        <w:top w:w="0" w:type="dxa"/>
        <w:left w:w="108" w:type="dxa"/>
        <w:bottom w:w="0" w:type="dxa"/>
        <w:right w:w="108" w:type="dxa"/>
      </w:tblCellMar>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Ind w:w="0" w:type="dxa"/>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CellMar>
        <w:top w:w="0" w:type="dxa"/>
        <w:left w:w="108" w:type="dxa"/>
        <w:bottom w:w="0" w:type="dxa"/>
        <w:right w:w="108" w:type="dxa"/>
      </w:tblCellMar>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Ind w:w="0" w:type="dxa"/>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CellMar>
        <w:top w:w="0" w:type="dxa"/>
        <w:left w:w="108" w:type="dxa"/>
        <w:bottom w:w="0" w:type="dxa"/>
        <w:right w:w="108" w:type="dxa"/>
      </w:tblCellMar>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Ind w:w="0" w:type="dxa"/>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CellMar>
        <w:top w:w="0" w:type="dxa"/>
        <w:left w:w="108" w:type="dxa"/>
        <w:bottom w:w="0" w:type="dxa"/>
        <w:right w:w="108" w:type="dxa"/>
      </w:tblCellMar>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Ind w:w="0" w:type="dxa"/>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CellMar>
        <w:top w:w="0" w:type="dxa"/>
        <w:left w:w="108" w:type="dxa"/>
        <w:bottom w:w="0" w:type="dxa"/>
        <w:right w:w="108" w:type="dxa"/>
      </w:tblCellMar>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CellMar>
        <w:top w:w="0" w:type="dxa"/>
        <w:left w:w="108" w:type="dxa"/>
        <w:bottom w:w="0" w:type="dxa"/>
        <w:right w:w="108" w:type="dxa"/>
      </w:tblCellMar>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CellMar>
        <w:top w:w="0" w:type="dxa"/>
        <w:left w:w="108" w:type="dxa"/>
        <w:bottom w:w="0" w:type="dxa"/>
        <w:right w:w="108" w:type="dxa"/>
      </w:tblCellMar>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CellMar>
        <w:top w:w="0" w:type="dxa"/>
        <w:left w:w="108" w:type="dxa"/>
        <w:bottom w:w="0" w:type="dxa"/>
        <w:right w:w="108" w:type="dxa"/>
      </w:tblCellMar>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CellMar>
        <w:top w:w="0" w:type="dxa"/>
        <w:left w:w="108" w:type="dxa"/>
        <w:bottom w:w="0" w:type="dxa"/>
        <w:right w:w="108" w:type="dxa"/>
      </w:tblCellMar>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CellMar>
        <w:top w:w="0" w:type="dxa"/>
        <w:left w:w="108" w:type="dxa"/>
        <w:bottom w:w="0" w:type="dxa"/>
        <w:right w:w="108" w:type="dxa"/>
      </w:tblCellMar>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CellMar>
        <w:top w:w="0" w:type="dxa"/>
        <w:left w:w="108" w:type="dxa"/>
        <w:bottom w:w="0" w:type="dxa"/>
        <w:right w:w="108" w:type="dxa"/>
      </w:tblCellMar>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3494BA" w:themeColor="accent1"/>
        <w:bottom w:val="single" w:sz="8" w:space="0" w:color="3494BA"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75BDA7" w:themeColor="accent3"/>
        <w:bottom w:val="single" w:sz="8" w:space="0" w:color="75BDA7"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7A8C8E" w:themeColor="accent4"/>
        <w:bottom w:val="single" w:sz="8" w:space="0" w:color="7A8C8E"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84ACB6" w:themeColor="accent5"/>
        <w:bottom w:val="single" w:sz="8" w:space="0" w:color="84AC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2683C6" w:themeColor="accent6"/>
        <w:bottom w:val="single" w:sz="8" w:space="0" w:color="2683C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Ind w:w="0" w:type="dxa"/>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Ind w:w="0" w:type="dxa"/>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Ind w:w="0" w:type="dxa"/>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Ind w:w="0" w:type="dxa"/>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Ind w:w="0" w:type="dxa"/>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Ind w:w="0" w:type="dxa"/>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pPr>
      <w:spacing w:after="200" w:line="276" w:lineRule="auto"/>
      <w:ind w:left="173"/>
    </w:pPr>
    <w:rPr>
      <w:rFonts w:asciiTheme="minorHAnsi" w:hAnsiTheme="minorHAnsi"/>
      <w:lang w:eastAsia="en-US"/>
    </w:rPr>
  </w:style>
  <w:style w:type="paragraph" w:styleId="NormalIndent">
    <w:name w:val="Normal Indent"/>
    <w:basedOn w:val="Normal"/>
    <w:uiPriority w:val="99"/>
    <w:semiHidden/>
    <w:unhideWhenUsed/>
    <w:rsid w:val="004230D9"/>
    <w:pPr>
      <w:spacing w:after="200" w:line="276" w:lineRule="auto"/>
      <w:ind w:left="708"/>
    </w:pPr>
    <w:rPr>
      <w:rFonts w:asciiTheme="minorHAnsi" w:hAnsiTheme="minorHAnsi"/>
      <w:lang w:eastAsia="en-US"/>
    </w:r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423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4230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4230D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line="276" w:lineRule="auto"/>
      <w:ind w:left="240" w:hanging="240"/>
    </w:pPr>
    <w:rPr>
      <w:rFonts w:asciiTheme="minorHAnsi" w:hAnsiTheme="minorHAnsi"/>
      <w:lang w:eastAsia="en-US"/>
    </w:rPr>
  </w:style>
  <w:style w:type="paragraph" w:styleId="TableofFigures">
    <w:name w:val="table of figures"/>
    <w:basedOn w:val="Normal"/>
    <w:next w:val="Normal"/>
    <w:uiPriority w:val="99"/>
    <w:semiHidden/>
    <w:unhideWhenUsed/>
    <w:rsid w:val="004230D9"/>
    <w:pPr>
      <w:spacing w:line="276" w:lineRule="auto"/>
    </w:pPr>
    <w:rPr>
      <w:rFonts w:asciiTheme="minorHAnsi" w:hAnsiTheme="minorHAnsi"/>
      <w:lang w:eastAsia="en-US"/>
    </w:rPr>
  </w:style>
  <w:style w:type="table" w:styleId="TableProfessional">
    <w:name w:val="Table Professional"/>
    <w:basedOn w:val="TableNormal"/>
    <w:uiPriority w:val="99"/>
    <w:semiHidden/>
    <w:unhideWhenUsed/>
    <w:rsid w:val="004230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4230D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after="200" w:line="276" w:lineRule="auto"/>
      <w:ind w:left="173"/>
    </w:pPr>
    <w:rPr>
      <w:rFonts w:ascii="Arial" w:eastAsiaTheme="majorEastAsia" w:hAnsi="Arial" w:cs="Arial"/>
      <w:b/>
      <w:bCs/>
      <w:lang w:eastAsia="en-US"/>
    </w:rPr>
  </w:style>
  <w:style w:type="paragraph" w:styleId="TOC2">
    <w:name w:val="toc 2"/>
    <w:basedOn w:val="Normal"/>
    <w:next w:val="Normal"/>
    <w:autoRedefine/>
    <w:uiPriority w:val="39"/>
    <w:semiHidden/>
    <w:unhideWhenUsed/>
    <w:rsid w:val="004230D9"/>
    <w:pPr>
      <w:spacing w:after="100" w:line="276" w:lineRule="auto"/>
      <w:ind w:left="240"/>
    </w:pPr>
    <w:rPr>
      <w:rFonts w:asciiTheme="minorHAnsi" w:hAnsiTheme="minorHAnsi"/>
      <w:lang w:eastAsia="en-US"/>
    </w:rPr>
  </w:style>
  <w:style w:type="paragraph" w:styleId="TOC3">
    <w:name w:val="toc 3"/>
    <w:basedOn w:val="Normal"/>
    <w:next w:val="Normal"/>
    <w:autoRedefine/>
    <w:uiPriority w:val="39"/>
    <w:semiHidden/>
    <w:unhideWhenUsed/>
    <w:rsid w:val="004230D9"/>
    <w:pPr>
      <w:spacing w:after="100" w:line="276" w:lineRule="auto"/>
      <w:ind w:left="480"/>
    </w:pPr>
    <w:rPr>
      <w:rFonts w:asciiTheme="minorHAnsi" w:hAnsiTheme="minorHAnsi"/>
      <w:lang w:eastAsia="en-US"/>
    </w:rPr>
  </w:style>
  <w:style w:type="paragraph" w:styleId="TOC4">
    <w:name w:val="toc 4"/>
    <w:basedOn w:val="Normal"/>
    <w:next w:val="Normal"/>
    <w:autoRedefine/>
    <w:uiPriority w:val="39"/>
    <w:semiHidden/>
    <w:unhideWhenUsed/>
    <w:rsid w:val="004230D9"/>
    <w:pPr>
      <w:spacing w:after="100" w:line="276" w:lineRule="auto"/>
      <w:ind w:left="720"/>
    </w:pPr>
    <w:rPr>
      <w:rFonts w:asciiTheme="minorHAnsi" w:hAnsiTheme="minorHAnsi"/>
      <w:lang w:eastAsia="en-US"/>
    </w:rPr>
  </w:style>
  <w:style w:type="paragraph" w:styleId="TOC5">
    <w:name w:val="toc 5"/>
    <w:basedOn w:val="Normal"/>
    <w:next w:val="Normal"/>
    <w:autoRedefine/>
    <w:uiPriority w:val="39"/>
    <w:semiHidden/>
    <w:unhideWhenUsed/>
    <w:rsid w:val="004230D9"/>
    <w:pPr>
      <w:spacing w:after="100" w:line="276" w:lineRule="auto"/>
      <w:ind w:left="960"/>
    </w:pPr>
    <w:rPr>
      <w:rFonts w:asciiTheme="minorHAnsi" w:hAnsiTheme="minorHAnsi"/>
      <w:lang w:eastAsia="en-US"/>
    </w:rPr>
  </w:style>
  <w:style w:type="paragraph" w:styleId="TOC6">
    <w:name w:val="toc 6"/>
    <w:basedOn w:val="Normal"/>
    <w:next w:val="Normal"/>
    <w:autoRedefine/>
    <w:uiPriority w:val="39"/>
    <w:semiHidden/>
    <w:unhideWhenUsed/>
    <w:rsid w:val="004230D9"/>
    <w:pPr>
      <w:spacing w:after="100" w:line="276" w:lineRule="auto"/>
      <w:ind w:left="1200"/>
    </w:pPr>
    <w:rPr>
      <w:rFonts w:asciiTheme="minorHAnsi" w:hAnsiTheme="minorHAnsi"/>
      <w:lang w:eastAsia="en-US"/>
    </w:rPr>
  </w:style>
  <w:style w:type="paragraph" w:styleId="TOC7">
    <w:name w:val="toc 7"/>
    <w:basedOn w:val="Normal"/>
    <w:next w:val="Normal"/>
    <w:autoRedefine/>
    <w:uiPriority w:val="39"/>
    <w:semiHidden/>
    <w:unhideWhenUsed/>
    <w:rsid w:val="004230D9"/>
    <w:pPr>
      <w:spacing w:after="100" w:line="276" w:lineRule="auto"/>
      <w:ind w:left="1440"/>
    </w:pPr>
    <w:rPr>
      <w:rFonts w:asciiTheme="minorHAnsi" w:hAnsiTheme="minorHAnsi"/>
      <w:lang w:eastAsia="en-US"/>
    </w:rPr>
  </w:style>
  <w:style w:type="paragraph" w:styleId="TOC8">
    <w:name w:val="toc 8"/>
    <w:basedOn w:val="Normal"/>
    <w:next w:val="Normal"/>
    <w:autoRedefine/>
    <w:uiPriority w:val="39"/>
    <w:semiHidden/>
    <w:unhideWhenUsed/>
    <w:rsid w:val="004230D9"/>
    <w:pPr>
      <w:spacing w:after="100" w:line="276" w:lineRule="auto"/>
      <w:ind w:left="1680"/>
    </w:pPr>
    <w:rPr>
      <w:rFonts w:asciiTheme="minorHAnsi" w:hAnsiTheme="minorHAnsi"/>
      <w:lang w:eastAsia="en-US"/>
    </w:rPr>
  </w:style>
  <w:style w:type="character" w:customStyle="1" w:styleId="DateChar">
    <w:name w:val="Date Char"/>
    <w:basedOn w:val="DefaultParagraphFont"/>
    <w:link w:val="Date"/>
    <w:uiPriority w:val="10"/>
    <w:rsid w:val="00C47362"/>
    <w:rPr>
      <w:rFonts w:ascii="Times New Roman" w:hAnsi="Times New Roman"/>
    </w:rPr>
  </w:style>
  <w:style w:type="paragraph" w:customStyle="1" w:styleId="ItemDescription">
    <w:name w:val="Item Description"/>
    <w:basedOn w:val="Normal"/>
    <w:qFormat/>
    <w:rsid w:val="00040308"/>
    <w:pPr>
      <w:spacing w:before="40" w:after="120"/>
      <w:ind w:right="360"/>
    </w:pPr>
    <w:rPr>
      <w:rFonts w:asciiTheme="minorHAnsi" w:eastAsiaTheme="minorHAnsi" w:hAnsiTheme="minorHAnsi" w:cstheme="minorBidi"/>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7075">
      <w:bodyDiv w:val="1"/>
      <w:marLeft w:val="0"/>
      <w:marRight w:val="0"/>
      <w:marTop w:val="0"/>
      <w:marBottom w:val="0"/>
      <w:divBdr>
        <w:top w:val="none" w:sz="0" w:space="0" w:color="auto"/>
        <w:left w:val="none" w:sz="0" w:space="0" w:color="auto"/>
        <w:bottom w:val="none" w:sz="0" w:space="0" w:color="auto"/>
        <w:right w:val="none" w:sz="0" w:space="0" w:color="auto"/>
      </w:divBdr>
    </w:div>
    <w:div w:id="521476353">
      <w:bodyDiv w:val="1"/>
      <w:marLeft w:val="0"/>
      <w:marRight w:val="0"/>
      <w:marTop w:val="0"/>
      <w:marBottom w:val="0"/>
      <w:divBdr>
        <w:top w:val="none" w:sz="0" w:space="0" w:color="auto"/>
        <w:left w:val="none" w:sz="0" w:space="0" w:color="auto"/>
        <w:bottom w:val="none" w:sz="0" w:space="0" w:color="auto"/>
        <w:right w:val="none" w:sz="0" w:space="0" w:color="auto"/>
      </w:divBdr>
    </w:div>
    <w:div w:id="549456602">
      <w:bodyDiv w:val="1"/>
      <w:marLeft w:val="0"/>
      <w:marRight w:val="0"/>
      <w:marTop w:val="0"/>
      <w:marBottom w:val="0"/>
      <w:divBdr>
        <w:top w:val="none" w:sz="0" w:space="0" w:color="auto"/>
        <w:left w:val="none" w:sz="0" w:space="0" w:color="auto"/>
        <w:bottom w:val="none" w:sz="0" w:space="0" w:color="auto"/>
        <w:right w:val="none" w:sz="0" w:space="0" w:color="auto"/>
      </w:divBdr>
    </w:div>
    <w:div w:id="599995479">
      <w:bodyDiv w:val="1"/>
      <w:marLeft w:val="0"/>
      <w:marRight w:val="0"/>
      <w:marTop w:val="0"/>
      <w:marBottom w:val="0"/>
      <w:divBdr>
        <w:top w:val="none" w:sz="0" w:space="0" w:color="auto"/>
        <w:left w:val="none" w:sz="0" w:space="0" w:color="auto"/>
        <w:bottom w:val="none" w:sz="0" w:space="0" w:color="auto"/>
        <w:right w:val="none" w:sz="0" w:space="0" w:color="auto"/>
      </w:divBdr>
    </w:div>
    <w:div w:id="1130905362">
      <w:bodyDiv w:val="1"/>
      <w:marLeft w:val="0"/>
      <w:marRight w:val="0"/>
      <w:marTop w:val="0"/>
      <w:marBottom w:val="0"/>
      <w:divBdr>
        <w:top w:val="none" w:sz="0" w:space="0" w:color="auto"/>
        <w:left w:val="none" w:sz="0" w:space="0" w:color="auto"/>
        <w:bottom w:val="none" w:sz="0" w:space="0" w:color="auto"/>
        <w:right w:val="none" w:sz="0" w:space="0" w:color="auto"/>
      </w:divBdr>
    </w:div>
    <w:div w:id="1175533413">
      <w:bodyDiv w:val="1"/>
      <w:marLeft w:val="0"/>
      <w:marRight w:val="0"/>
      <w:marTop w:val="0"/>
      <w:marBottom w:val="0"/>
      <w:divBdr>
        <w:top w:val="none" w:sz="0" w:space="0" w:color="auto"/>
        <w:left w:val="none" w:sz="0" w:space="0" w:color="auto"/>
        <w:bottom w:val="none" w:sz="0" w:space="0" w:color="auto"/>
        <w:right w:val="none" w:sz="0" w:space="0" w:color="auto"/>
      </w:divBdr>
    </w:div>
    <w:div w:id="1392268660">
      <w:bodyDiv w:val="1"/>
      <w:marLeft w:val="0"/>
      <w:marRight w:val="0"/>
      <w:marTop w:val="0"/>
      <w:marBottom w:val="0"/>
      <w:divBdr>
        <w:top w:val="none" w:sz="0" w:space="0" w:color="auto"/>
        <w:left w:val="none" w:sz="0" w:space="0" w:color="auto"/>
        <w:bottom w:val="none" w:sz="0" w:space="0" w:color="auto"/>
        <w:right w:val="none" w:sz="0" w:space="0" w:color="auto"/>
      </w:divBdr>
    </w:div>
    <w:div w:id="1490755857">
      <w:bodyDiv w:val="1"/>
      <w:marLeft w:val="0"/>
      <w:marRight w:val="0"/>
      <w:marTop w:val="0"/>
      <w:marBottom w:val="0"/>
      <w:divBdr>
        <w:top w:val="none" w:sz="0" w:space="0" w:color="auto"/>
        <w:left w:val="none" w:sz="0" w:space="0" w:color="auto"/>
        <w:bottom w:val="none" w:sz="0" w:space="0" w:color="auto"/>
        <w:right w:val="none" w:sz="0" w:space="0" w:color="auto"/>
      </w:divBdr>
    </w:div>
    <w:div w:id="1755321802">
      <w:bodyDiv w:val="1"/>
      <w:marLeft w:val="0"/>
      <w:marRight w:val="0"/>
      <w:marTop w:val="0"/>
      <w:marBottom w:val="0"/>
      <w:divBdr>
        <w:top w:val="none" w:sz="0" w:space="0" w:color="auto"/>
        <w:left w:val="none" w:sz="0" w:space="0" w:color="auto"/>
        <w:bottom w:val="none" w:sz="0" w:space="0" w:color="auto"/>
        <w:right w:val="none" w:sz="0" w:space="0" w:color="auto"/>
      </w:divBdr>
    </w:div>
    <w:div w:id="1914468223">
      <w:bodyDiv w:val="1"/>
      <w:marLeft w:val="0"/>
      <w:marRight w:val="0"/>
      <w:marTop w:val="0"/>
      <w:marBottom w:val="0"/>
      <w:divBdr>
        <w:top w:val="none" w:sz="0" w:space="0" w:color="auto"/>
        <w:left w:val="none" w:sz="0" w:space="0" w:color="auto"/>
        <w:bottom w:val="none" w:sz="0" w:space="0" w:color="auto"/>
        <w:right w:val="none" w:sz="0" w:space="0" w:color="auto"/>
      </w:divBdr>
    </w:div>
    <w:div w:id="1974096131">
      <w:bodyDiv w:val="1"/>
      <w:marLeft w:val="0"/>
      <w:marRight w:val="0"/>
      <w:marTop w:val="0"/>
      <w:marBottom w:val="0"/>
      <w:divBdr>
        <w:top w:val="none" w:sz="0" w:space="0" w:color="auto"/>
        <w:left w:val="none" w:sz="0" w:space="0" w:color="auto"/>
        <w:bottom w:val="none" w:sz="0" w:space="0" w:color="auto"/>
        <w:right w:val="none" w:sz="0" w:space="0" w:color="auto"/>
      </w:divBdr>
    </w:div>
    <w:div w:id="210648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2.svg"/><Relationship Id="rId15" Type="http://schemas.openxmlformats.org/officeDocument/2006/relationships/image" Target="media/image3.png"/><Relationship Id="rId16" Type="http://schemas.openxmlformats.org/officeDocument/2006/relationships/image" Target="media/image4.sv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ophia/Downloads/tf45418907.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CFB00-8516-4798-B809-7DBBA7969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B8100C-3696-4519-BF1D-3967AEE5454B}">
  <ds:schemaRefs>
    <ds:schemaRef ds:uri="http://schemas.microsoft.com/sharepoint/v3/contenttype/forms"/>
  </ds:schemaRefs>
</ds:datastoreItem>
</file>

<file path=customXml/itemProps4.xml><?xml version="1.0" encoding="utf-8"?>
<ds:datastoreItem xmlns:ds="http://schemas.openxmlformats.org/officeDocument/2006/customXml" ds:itemID="{932963FF-BE8C-43D4-91BD-878A6B008C28}">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85EE2CC0-9BCB-6441-904E-D6C68BA9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tf45418907.dotx</Template>
  <TotalTime>115</TotalTime>
  <Pages>6</Pages>
  <Words>1625</Words>
  <Characters>9269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 Cerre</dc:creator>
  <dc:description/>
  <cp:lastModifiedBy>Microsoft Office User</cp:lastModifiedBy>
  <cp:revision>298</cp:revision>
  <dcterms:created xsi:type="dcterms:W3CDTF">2018-09-10T00:28:00Z</dcterms:created>
  <dcterms:modified xsi:type="dcterms:W3CDTF">2019-01-14T02:54:00Z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v-asharm@microsoft.com</vt:lpwstr>
  </property>
  <property fmtid="{D5CDD505-2E9C-101B-9397-08002B2CF9AE}" pid="5" name="MSIP_Label_f42aa342-8706-4288-bd11-ebb85995028c_SetDate">
    <vt:lpwstr>2017-11-22T08:48:41.6502326Z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