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1063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9C2D1"/>
        <w:tblLook w:val="04A0" w:firstRow="1" w:lastRow="0" w:firstColumn="1" w:lastColumn="0" w:noHBand="0" w:noVBand="1"/>
      </w:tblPr>
      <w:tblGrid>
        <w:gridCol w:w="4111"/>
        <w:gridCol w:w="4094"/>
        <w:gridCol w:w="2427"/>
      </w:tblGrid>
      <w:tr w:rsidR="00FF1A98" w:rsidRPr="00B12CDF" w14:paraId="3D210FEF" w14:textId="77777777" w:rsidTr="00BD05B5">
        <w:trPr>
          <w:trHeight w:val="2565"/>
        </w:trPr>
        <w:tc>
          <w:tcPr>
            <w:tcW w:w="4111" w:type="dxa"/>
            <w:shd w:val="clear" w:color="auto" w:fill="74B8E7"/>
          </w:tcPr>
          <w:p w14:paraId="3B6EFDD0" w14:textId="4ADEAFB9" w:rsidR="00B12CDF" w:rsidRPr="00B12CDF" w:rsidRDefault="00344064" w:rsidP="005F075A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84"/>
                <w:szCs w:val="84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84"/>
                <w:szCs w:val="84"/>
              </w:rPr>
              <w:t>姓名</w:t>
            </w:r>
          </w:p>
          <w:p w14:paraId="2C0BED5B" w14:textId="77777777" w:rsidR="00B12CDF" w:rsidRPr="00B12CDF" w:rsidRDefault="00B12CDF" w:rsidP="005F075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12CDF">
              <w:rPr>
                <w:rFonts w:ascii="微软雅黑" w:eastAsia="微软雅黑" w:hAnsi="微软雅黑"/>
                <w:b/>
                <w:color w:val="FFFFFF" w:themeColor="background1"/>
                <w:sz w:val="22"/>
              </w:rPr>
              <w:t>求职意向</w:t>
            </w:r>
            <w:r w:rsidRPr="00B12CDF">
              <w:rPr>
                <w:rFonts w:ascii="微软雅黑" w:eastAsia="微软雅黑" w:hAnsi="微软雅黑" w:hint="eastAsia"/>
                <w:b/>
                <w:color w:val="FFFFFF" w:themeColor="background1"/>
                <w:sz w:val="22"/>
              </w:rPr>
              <w:t>：</w:t>
            </w:r>
            <w:r w:rsidRPr="00B12CDF">
              <w:rPr>
                <w:rFonts w:ascii="微软雅黑" w:eastAsia="微软雅黑" w:hAnsi="微软雅黑"/>
                <w:b/>
                <w:color w:val="FFFFFF" w:themeColor="background1"/>
                <w:sz w:val="22"/>
              </w:rPr>
              <w:t>市场专员</w:t>
            </w:r>
          </w:p>
        </w:tc>
        <w:tc>
          <w:tcPr>
            <w:tcW w:w="4094" w:type="dxa"/>
            <w:shd w:val="clear" w:color="auto" w:fill="74B8E7"/>
          </w:tcPr>
          <w:p w14:paraId="609D78E6" w14:textId="77777777" w:rsidR="00B12CDF" w:rsidRPr="000D062D" w:rsidRDefault="00B12CDF" w:rsidP="00247918">
            <w:pPr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  <w:p w14:paraId="1433FC47" w14:textId="77777777" w:rsidR="00B12CDF" w:rsidRPr="00B12CDF" w:rsidRDefault="00B12CDF" w:rsidP="00247918">
            <w:pPr>
              <w:snapToGrid w:val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12CDF"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sym w:font="Wingdings" w:char="F04A"/>
            </w:r>
            <w:r w:rsidRPr="00B12CDF"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 xml:space="preserve"> 24</w:t>
            </w:r>
            <w:r w:rsidRPr="00B12CDF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岁</w:t>
            </w:r>
          </w:p>
          <w:p w14:paraId="2E919AA0" w14:textId="592D743C" w:rsidR="00B12CDF" w:rsidRPr="00B12CDF" w:rsidRDefault="00B12CDF" w:rsidP="00247918">
            <w:pPr>
              <w:snapToGrid w:val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12CDF">
              <w:rPr>
                <w:rFonts w:ascii="微软雅黑" w:eastAsia="微软雅黑" w:hAnsi="微软雅黑"/>
                <w:color w:val="FFFFFF" w:themeColor="background1"/>
                <w:szCs w:val="21"/>
              </w:rPr>
              <w:sym w:font="Wingdings" w:char="F051"/>
            </w:r>
            <w:r w:rsidRPr="00B12CDF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 xml:space="preserve"> 北京</w:t>
            </w:r>
            <w:r w:rsidRPr="00B12CDF"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  <w:br/>
            </w:r>
            <w:r w:rsidRPr="00B12CDF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sym w:font="Wingdings" w:char="F028"/>
            </w:r>
            <w:r w:rsidRPr="00B12CDF"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 xml:space="preserve"> </w:t>
            </w:r>
            <w:r w:rsidRPr="00B12CDF"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1</w:t>
            </w:r>
            <w:r w:rsidR="00503802"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87</w:t>
            </w:r>
            <w:r w:rsidRPr="00B12CDF"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-00</w:t>
            </w:r>
            <w:r w:rsidRPr="00B12CDF"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0</w:t>
            </w:r>
            <w:r w:rsidRPr="00B12CDF"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0-1111</w:t>
            </w:r>
          </w:p>
          <w:p w14:paraId="22E5A5AC" w14:textId="2A01F193" w:rsidR="00B12CDF" w:rsidRPr="00B12CDF" w:rsidRDefault="00B12CDF" w:rsidP="00247918">
            <w:pPr>
              <w:snapToGrid w:val="0"/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</w:pPr>
            <w:r w:rsidRPr="00B12CDF"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  <w:sym w:font="Wingdings" w:char="F02A"/>
            </w:r>
            <w:r w:rsidRPr="00B12CDF"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  <w:t xml:space="preserve"> </w:t>
            </w:r>
            <w:r w:rsidR="00864C63"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  <w:t>xxx</w:t>
            </w:r>
            <w:r w:rsidRPr="00B12CDF"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@</w:t>
            </w:r>
            <w:r w:rsidR="00864C63"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xx</w:t>
            </w:r>
            <w:r w:rsidRPr="00B12CDF"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.com</w:t>
            </w:r>
            <w:r w:rsidRPr="00B12CDF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27" w:type="dxa"/>
            <w:tcBorders>
              <w:left w:val="nil"/>
            </w:tcBorders>
            <w:shd w:val="clear" w:color="auto" w:fill="74B8E7"/>
            <w:vAlign w:val="center"/>
          </w:tcPr>
          <w:p w14:paraId="5F117E24" w14:textId="5602AFB3" w:rsidR="00B12CDF" w:rsidRPr="00B12CDF" w:rsidRDefault="00FF1A98" w:rsidP="00247918">
            <w:pPr>
              <w:snapToGrid w:val="0"/>
              <w:jc w:val="right"/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noProof/>
                <w:color w:val="FFFFFF" w:themeColor="background1"/>
                <w:kern w:val="0"/>
                <w:szCs w:val="21"/>
              </w:rPr>
              <w:drawing>
                <wp:inline distT="0" distB="0" distL="0" distR="0" wp14:anchorId="401B50E0" wp14:editId="5F2A65D6">
                  <wp:extent cx="1051560" cy="143197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86e620b9e623ff-c90007ca74fdae89-2287777bed04b7ba4b157d9fe06983ff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714" cy="147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D0A08" w14:textId="77777777" w:rsidR="00B12CDF" w:rsidRPr="00B12CDF" w:rsidRDefault="00B12CDF" w:rsidP="00B12CDF">
      <w:pPr>
        <w:tabs>
          <w:tab w:val="left" w:pos="1003"/>
        </w:tabs>
        <w:spacing w:line="0" w:lineRule="atLeast"/>
        <w:rPr>
          <w:rFonts w:ascii="微软雅黑" w:eastAsia="微软雅黑" w:hAnsi="微软雅黑"/>
          <w:sz w:val="2"/>
          <w:szCs w:val="2"/>
        </w:rPr>
      </w:pPr>
      <w:r w:rsidRPr="00B12CDF">
        <w:rPr>
          <w:rFonts w:ascii="微软雅黑" w:eastAsia="微软雅黑" w:hAnsi="微软雅黑"/>
          <w:sz w:val="2"/>
          <w:szCs w:val="2"/>
        </w:rPr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4643"/>
      </w:tblGrid>
      <w:tr w:rsidR="005F075A" w14:paraId="05DE8019" w14:textId="77777777" w:rsidTr="005F075A">
        <w:trPr>
          <w:trHeight w:val="9696"/>
        </w:trPr>
        <w:tc>
          <w:tcPr>
            <w:tcW w:w="5807" w:type="dxa"/>
            <w:tcBorders>
              <w:right w:val="single" w:sz="8" w:space="0" w:color="4BACC6" w:themeColor="accent5"/>
            </w:tcBorders>
          </w:tcPr>
          <w:p w14:paraId="4A26B650" w14:textId="77777777" w:rsidR="005F075A" w:rsidRDefault="005F075A" w:rsidP="00B12CDF">
            <w:pPr>
              <w:tabs>
                <w:tab w:val="left" w:pos="1003"/>
              </w:tabs>
              <w:spacing w:line="0" w:lineRule="atLeast"/>
              <w:ind w:leftChars="-323" w:hangingChars="212" w:hanging="678"/>
              <w:jc w:val="right"/>
              <w:rPr>
                <w:b/>
                <w:color w:val="595959" w:themeColor="text1" w:themeTint="A6"/>
                <w:sz w:val="32"/>
                <w:szCs w:val="32"/>
              </w:rPr>
            </w:pPr>
          </w:p>
          <w:p w14:paraId="4A2CF9FF" w14:textId="77777777" w:rsidR="00B12CDF" w:rsidRPr="00D44CD5" w:rsidRDefault="00B12CDF" w:rsidP="00B12CDF">
            <w:pPr>
              <w:tabs>
                <w:tab w:val="left" w:pos="1003"/>
              </w:tabs>
              <w:spacing w:line="0" w:lineRule="atLeast"/>
              <w:ind w:leftChars="-323" w:hangingChars="212" w:hanging="678"/>
              <w:jc w:val="right"/>
              <w:rPr>
                <w:b/>
                <w:color w:val="5B9CE0"/>
                <w:sz w:val="32"/>
                <w:szCs w:val="32"/>
              </w:rPr>
            </w:pPr>
            <w:r w:rsidRPr="00D44CD5">
              <w:rPr>
                <w:rFonts w:hint="eastAsia"/>
                <w:b/>
                <w:color w:val="5B9CE0"/>
                <w:sz w:val="32"/>
                <w:szCs w:val="32"/>
              </w:rPr>
              <w:sym w:font="Wingdings" w:char="F030"/>
            </w:r>
            <w:r w:rsidRPr="00D44CD5">
              <w:rPr>
                <w:rFonts w:hint="eastAsia"/>
                <w:b/>
                <w:color w:val="5B9CE0"/>
                <w:sz w:val="32"/>
                <w:szCs w:val="32"/>
              </w:rPr>
              <w:t xml:space="preserve"> 工作经验</w:t>
            </w:r>
          </w:p>
          <w:p w14:paraId="3A7F8ACC" w14:textId="5693DB9A" w:rsidR="00B12CDF" w:rsidRPr="00B12CDF" w:rsidRDefault="003E1CAC" w:rsidP="005F075A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XXX</w:t>
            </w:r>
            <w:r w:rsidR="00B12CDF" w:rsidRPr="00B12CDF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 xml:space="preserve">有限公司 </w:t>
            </w:r>
            <w:r w:rsidR="00B12CDF" w:rsidRPr="00B12CDF"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  <w:t xml:space="preserve"> </w:t>
            </w:r>
            <w:r w:rsidR="00B12CDF" w:rsidRPr="00B12CDF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 xml:space="preserve">营销实习生 </w:t>
            </w:r>
            <w:r w:rsidR="00B12CDF" w:rsidRPr="00B12CDF">
              <w:rPr>
                <w:rFonts w:eastAsia="微软雅黑" w:cs="Times New Roman"/>
                <w:b/>
                <w:color w:val="595959" w:themeColor="text1" w:themeTint="A6"/>
                <w:szCs w:val="21"/>
              </w:rPr>
              <w:t>2013.10</w:t>
            </w:r>
            <w:r w:rsidR="00B12CDF" w:rsidRPr="00B12CDF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至今</w:t>
            </w:r>
          </w:p>
          <w:p w14:paraId="49FC81CF" w14:textId="77777777" w:rsidR="00B12CDF" w:rsidRPr="00B12CDF" w:rsidRDefault="00B12CDF" w:rsidP="005F075A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 w:rsidRPr="00B12CDF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负责社会化媒体营销团队的搭建工作，制定相关运营策略和指标，带领团队实施计划；</w:t>
            </w:r>
            <w:r w:rsidRPr="00B12CDF"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  <w:t xml:space="preserve"> </w:t>
            </w:r>
          </w:p>
          <w:p w14:paraId="770CC9E6" w14:textId="77777777" w:rsidR="00B12CDF" w:rsidRPr="00B12CDF" w:rsidRDefault="00B12CDF" w:rsidP="005F075A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 w:rsidRPr="00B12CDF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网站常态运营活动规划和推进执行；</w:t>
            </w:r>
            <w:r w:rsidRPr="00B12CDF"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  <w:t xml:space="preserve"> </w:t>
            </w:r>
          </w:p>
          <w:p w14:paraId="40AA6561" w14:textId="77777777" w:rsidR="00B12CDF" w:rsidRPr="00B12CDF" w:rsidRDefault="00B12CDF" w:rsidP="005F075A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 w:rsidRPr="00B12CDF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相关数据报告和统计，为公司决策层提供决策依据；</w:t>
            </w:r>
          </w:p>
          <w:p w14:paraId="64001892" w14:textId="77777777" w:rsidR="00B12CDF" w:rsidRPr="00B12CDF" w:rsidRDefault="00B12CDF" w:rsidP="005F075A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 w:rsidRPr="00B12CDF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轻量级产品和应用的策划，统筹产品、技术团队成员实施</w:t>
            </w:r>
          </w:p>
          <w:p w14:paraId="72BB8D2D" w14:textId="77777777" w:rsidR="00B12CDF" w:rsidRPr="00B12CDF" w:rsidRDefault="00B12CDF" w:rsidP="005F075A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</w:rPr>
            </w:pPr>
          </w:p>
          <w:p w14:paraId="2023E605" w14:textId="63F0FB59" w:rsidR="00B12CDF" w:rsidRPr="00B12CDF" w:rsidRDefault="00D70B87" w:rsidP="005F075A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X</w:t>
            </w:r>
            <w:r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  <w:t>XX</w:t>
            </w:r>
            <w:r w:rsidR="00B12CDF" w:rsidRPr="00B12CDF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 xml:space="preserve">校园俱乐部 </w:t>
            </w:r>
            <w:r w:rsidR="00B12CDF" w:rsidRPr="00B12CDF"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  <w:t xml:space="preserve"> </w:t>
            </w:r>
            <w:r w:rsidR="00B12CDF" w:rsidRPr="00B12CDF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市场推广  2012.08-2012.09</w:t>
            </w:r>
          </w:p>
          <w:p w14:paraId="1C3C0C3C" w14:textId="77777777" w:rsidR="00B12CDF" w:rsidRPr="00B12CDF" w:rsidRDefault="00B12CDF" w:rsidP="005F075A">
            <w:pPr>
              <w:pStyle w:val="a7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 w:rsidRPr="00B12CDF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俱乐部的网络推广渠道搭建维护，包括</w:t>
            </w:r>
            <w:r w:rsidRPr="00B12CDF"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QQ</w:t>
            </w:r>
            <w:r w:rsidRPr="00B12CDF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空间、微博、豆瓣等，</w:t>
            </w:r>
          </w:p>
          <w:p w14:paraId="46AE1909" w14:textId="77777777" w:rsidR="00B12CDF" w:rsidRPr="00B12CDF" w:rsidRDefault="00B12CDF" w:rsidP="005F075A">
            <w:pPr>
              <w:pStyle w:val="a7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 w:rsidRPr="00B12CDF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负责软硬广投放，网络舆情监控，公关稿撰写，事件营销策划；</w:t>
            </w:r>
          </w:p>
          <w:p w14:paraId="200353CD" w14:textId="77777777" w:rsidR="00B12CDF" w:rsidRPr="00B12CDF" w:rsidRDefault="00B12CDF" w:rsidP="005F075A">
            <w:pPr>
              <w:pStyle w:val="a7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 w:rsidRPr="00B12CDF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根据客户诉求，基于产品特点，负责制作品牌传播策略，包括创意构想、文案撰写等工作</w:t>
            </w:r>
          </w:p>
          <w:p w14:paraId="3AB297AB" w14:textId="77777777" w:rsidR="00B12CDF" w:rsidRPr="00B12CDF" w:rsidRDefault="00B12CDF" w:rsidP="005F075A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</w:p>
          <w:p w14:paraId="70715DCD" w14:textId="6EE022FA" w:rsidR="00B12CDF" w:rsidRPr="00B12CDF" w:rsidRDefault="004A0CF7" w:rsidP="005F075A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>X</w:t>
            </w:r>
            <w:r>
              <w:rPr>
                <w:rFonts w:ascii="微软雅黑" w:eastAsia="微软雅黑" w:hAnsi="微软雅黑" w:cs="Times New Roman"/>
                <w:b/>
                <w:color w:val="595959" w:themeColor="text1" w:themeTint="A6"/>
              </w:rPr>
              <w:t>XX</w:t>
            </w:r>
            <w:r w:rsidR="00B12CDF" w:rsidRPr="00B12CDF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 xml:space="preserve">地产有限公司  实习生 </w:t>
            </w:r>
            <w:r w:rsidR="005F075A">
              <w:rPr>
                <w:rFonts w:ascii="微软雅黑" w:eastAsia="微软雅黑" w:hAnsi="微软雅黑" w:cs="Times New Roman"/>
                <w:b/>
                <w:color w:val="595959" w:themeColor="text1" w:themeTint="A6"/>
              </w:rPr>
              <w:t xml:space="preserve"> </w:t>
            </w:r>
            <w:r w:rsidR="00B12CDF" w:rsidRPr="00B12CDF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>2013.01</w:t>
            </w:r>
            <w:r w:rsidR="00B12CDF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>-</w:t>
            </w:r>
            <w:r w:rsidR="00B12CDF" w:rsidRPr="00B12CDF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>2013</w:t>
            </w:r>
            <w:r w:rsidR="00B12CDF" w:rsidRPr="00B12CDF">
              <w:rPr>
                <w:rFonts w:ascii="微软雅黑" w:eastAsia="微软雅黑" w:hAnsi="微软雅黑" w:cs="Times New Roman"/>
                <w:b/>
                <w:color w:val="595959" w:themeColor="text1" w:themeTint="A6"/>
              </w:rPr>
              <w:t>.07</w:t>
            </w:r>
          </w:p>
          <w:p w14:paraId="482863C7" w14:textId="77777777" w:rsidR="00B12CDF" w:rsidRPr="00B12CDF" w:rsidRDefault="00B12CDF" w:rsidP="005F075A">
            <w:pPr>
              <w:pStyle w:val="a7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 w:rsidRPr="00B12CDF"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协助项目主策划的策划工作，梳理文案，制作报表，处理日常办公事务；</w:t>
            </w:r>
          </w:p>
          <w:p w14:paraId="5088AF1F" w14:textId="77777777" w:rsidR="00B12CDF" w:rsidRPr="00B12CDF" w:rsidRDefault="00B12CDF" w:rsidP="005F075A">
            <w:pPr>
              <w:pStyle w:val="a7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 w:rsidRPr="00B12CDF"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独立完成历时</w:t>
            </w:r>
            <w:r w:rsidRPr="00B12CDF"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14</w:t>
            </w:r>
            <w:r w:rsidRPr="00B12CDF"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天，</w:t>
            </w:r>
            <w:r w:rsidRPr="00B12CDF"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200</w:t>
            </w:r>
            <w:r w:rsidRPr="00B12CDF"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名人员安排，预算</w:t>
            </w:r>
            <w:r w:rsidRPr="00B12CDF"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34</w:t>
            </w:r>
            <w:r w:rsidRPr="00B12CDF"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万的商业房交会行销活动策划案，受领导称赞；</w:t>
            </w:r>
          </w:p>
          <w:p w14:paraId="26B30C55" w14:textId="77777777" w:rsidR="00B12CDF" w:rsidRPr="00B12CDF" w:rsidRDefault="00B12CDF" w:rsidP="005F075A">
            <w:pPr>
              <w:pStyle w:val="a7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 w:rsidRPr="00B12CDF"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所负责的微博活动参与数量单条超过1,000人，获得1,000次转发，回复500条</w:t>
            </w:r>
          </w:p>
          <w:p w14:paraId="3DECEB13" w14:textId="77777777" w:rsidR="00B12CDF" w:rsidRDefault="00B12CDF" w:rsidP="00B12CDF">
            <w:pPr>
              <w:tabs>
                <w:tab w:val="left" w:pos="1003"/>
              </w:tabs>
              <w:jc w:val="right"/>
              <w:rPr>
                <w:rFonts w:ascii="微软雅黑" w:eastAsia="微软雅黑" w:hAnsi="微软雅黑"/>
              </w:rPr>
            </w:pPr>
          </w:p>
        </w:tc>
        <w:tc>
          <w:tcPr>
            <w:tcW w:w="4643" w:type="dxa"/>
            <w:tcBorders>
              <w:left w:val="single" w:sz="8" w:space="0" w:color="4BACC6" w:themeColor="accent5"/>
            </w:tcBorders>
          </w:tcPr>
          <w:p w14:paraId="45031BB5" w14:textId="77777777" w:rsidR="00B12CDF" w:rsidRDefault="00B12CDF" w:rsidP="00B12CDF">
            <w:pPr>
              <w:tabs>
                <w:tab w:val="left" w:pos="1003"/>
              </w:tabs>
              <w:rPr>
                <w:b/>
                <w:color w:val="00B0F0"/>
                <w:sz w:val="32"/>
                <w:szCs w:val="32"/>
              </w:rPr>
            </w:pPr>
          </w:p>
          <w:p w14:paraId="234AC67F" w14:textId="77777777" w:rsidR="00B12CDF" w:rsidRPr="00D44CD5" w:rsidRDefault="00B12CDF" w:rsidP="00B12CDF">
            <w:pPr>
              <w:tabs>
                <w:tab w:val="left" w:pos="1003"/>
              </w:tabs>
              <w:rPr>
                <w:b/>
                <w:color w:val="5B9CE0"/>
                <w:sz w:val="32"/>
                <w:szCs w:val="32"/>
              </w:rPr>
            </w:pPr>
            <w:r w:rsidRPr="00D44CD5">
              <w:rPr>
                <w:rFonts w:hint="eastAsia"/>
                <w:b/>
                <w:color w:val="5B9CE0"/>
                <w:sz w:val="32"/>
                <w:szCs w:val="32"/>
              </w:rPr>
              <w:sym w:font="Wingdings" w:char="F026"/>
            </w:r>
            <w:r w:rsidRPr="00D44CD5">
              <w:rPr>
                <w:rFonts w:hint="eastAsia"/>
                <w:b/>
                <w:color w:val="5B9CE0"/>
                <w:sz w:val="32"/>
                <w:szCs w:val="32"/>
              </w:rPr>
              <w:t xml:space="preserve"> 教育背景</w:t>
            </w:r>
          </w:p>
          <w:p w14:paraId="06ADC484" w14:textId="6931BD19" w:rsidR="00B12CDF" w:rsidRPr="00B12CDF" w:rsidRDefault="00B12CDF" w:rsidP="00B12CDF">
            <w:pPr>
              <w:wordWrap w:val="0"/>
              <w:snapToGrid w:val="0"/>
              <w:ind w:right="420"/>
              <w:rPr>
                <w:rFonts w:ascii="微软雅黑" w:eastAsia="微软雅黑" w:hAnsi="微软雅黑" w:cs="Times New Roman"/>
                <w:b/>
                <w:color w:val="595959" w:themeColor="text1" w:themeTint="A6"/>
              </w:rPr>
            </w:pPr>
            <w:r w:rsidRPr="00B12CDF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 xml:space="preserve">2008.9-2012.7  </w:t>
            </w:r>
            <w:r w:rsidR="00C82981">
              <w:rPr>
                <w:rFonts w:ascii="微软雅黑" w:eastAsia="微软雅黑" w:hAnsi="微软雅黑" w:cs="Times New Roman"/>
                <w:b/>
                <w:color w:val="595959" w:themeColor="text1" w:themeTint="A6"/>
              </w:rPr>
              <w:t>XXX</w:t>
            </w:r>
            <w:r w:rsidRPr="00B12CDF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>大学   市场营销</w:t>
            </w:r>
          </w:p>
          <w:p w14:paraId="5358AF47" w14:textId="77777777" w:rsidR="00B12CDF" w:rsidRPr="00B12CDF" w:rsidRDefault="00B12CDF" w:rsidP="00B12CDF">
            <w:pPr>
              <w:pStyle w:val="a7"/>
              <w:numPr>
                <w:ilvl w:val="0"/>
                <w:numId w:val="4"/>
              </w:numPr>
              <w:snapToGrid w:val="0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 w:rsidRPr="00B12CDF"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主修课程</w:t>
            </w:r>
          </w:p>
          <w:p w14:paraId="0C4920E5" w14:textId="77777777" w:rsidR="00B12CDF" w:rsidRPr="00B12CDF" w:rsidRDefault="00B12CDF" w:rsidP="00B12CDF">
            <w:pPr>
              <w:snapToGrid w:val="0"/>
              <w:rPr>
                <w:rFonts w:ascii="微软雅黑" w:eastAsia="微软雅黑" w:hAnsi="微软雅黑"/>
                <w:color w:val="808080" w:themeColor="background1" w:themeShade="80"/>
                <w:szCs w:val="21"/>
              </w:rPr>
            </w:pPr>
            <w:r w:rsidRPr="00B12CDF">
              <w:rPr>
                <w:rFonts w:ascii="微软雅黑" w:eastAsia="微软雅黑" w:hAnsi="微软雅黑" w:hint="eastAsia"/>
                <w:color w:val="808080" w:themeColor="background1" w:themeShade="80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  <w:p w14:paraId="6C7FAC75" w14:textId="77777777" w:rsidR="00B12CDF" w:rsidRPr="00B12CDF" w:rsidRDefault="00B12CDF" w:rsidP="00B12CDF">
            <w:pPr>
              <w:pStyle w:val="a7"/>
              <w:numPr>
                <w:ilvl w:val="0"/>
                <w:numId w:val="4"/>
              </w:numPr>
              <w:snapToGrid w:val="0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 w:rsidRPr="00B12CDF"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GPA3.6/4.0</w:t>
            </w:r>
            <w:r w:rsidRPr="00B12CDF">
              <w:rPr>
                <w:rFonts w:ascii="微软雅黑" w:eastAsia="微软雅黑" w:hAnsi="微软雅黑"/>
                <w:color w:val="595959" w:themeColor="text1" w:themeTint="A6"/>
                <w:szCs w:val="21"/>
              </w:rPr>
              <w:t xml:space="preserve"> (排名：3/30)</w:t>
            </w:r>
          </w:p>
          <w:p w14:paraId="7907F857" w14:textId="77777777" w:rsidR="00B12CDF" w:rsidRPr="00B12CDF" w:rsidRDefault="00B12CDF" w:rsidP="00B12CDF">
            <w:pPr>
              <w:pStyle w:val="a7"/>
              <w:numPr>
                <w:ilvl w:val="0"/>
                <w:numId w:val="5"/>
              </w:numPr>
              <w:snapToGrid w:val="0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 w:rsidRPr="00B12CDF"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技能证书</w:t>
            </w:r>
          </w:p>
          <w:p w14:paraId="41CF1AEA" w14:textId="77777777" w:rsidR="00B12CDF" w:rsidRPr="00B12CDF" w:rsidRDefault="00B12CDF" w:rsidP="00B12CDF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 w:rsidRPr="00B12CDF"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  <w:sym w:font="Wingdings" w:char="F0FE"/>
            </w:r>
            <w:r w:rsidRPr="00B12CDF"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CET-6</w:t>
            </w:r>
            <w:r w:rsidRPr="00B12CDF"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，优秀的听说写能力</w:t>
            </w:r>
          </w:p>
          <w:p w14:paraId="41485FD8" w14:textId="77777777" w:rsidR="00B12CDF" w:rsidRPr="00B12CDF" w:rsidRDefault="00B12CDF" w:rsidP="00B12CDF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 w:rsidRPr="00B12CDF"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sym w:font="Wingdings" w:char="F0FE"/>
            </w:r>
            <w:r w:rsidRPr="00B12CDF"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计算机二级，熟悉计算机各项操作</w:t>
            </w:r>
          </w:p>
          <w:p w14:paraId="1091BD56" w14:textId="77777777" w:rsidR="00B12CDF" w:rsidRPr="00B12CDF" w:rsidRDefault="00B12CDF" w:rsidP="00B12CDF">
            <w:pPr>
              <w:tabs>
                <w:tab w:val="left" w:pos="1003"/>
              </w:tabs>
              <w:spacing w:line="400" w:lineRule="exac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 w:rsidRPr="00B12CDF"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sym w:font="Wingdings" w:char="F0FE"/>
            </w:r>
            <w:r w:rsidRPr="00B12CDF"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高级营销员，国家职业资格四级</w:t>
            </w:r>
          </w:p>
          <w:p w14:paraId="421933E1" w14:textId="77777777" w:rsidR="00B12CDF" w:rsidRDefault="00B12CDF" w:rsidP="00B12CDF">
            <w:pPr>
              <w:tabs>
                <w:tab w:val="left" w:pos="1003"/>
              </w:tabs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5BE81BF3" w14:textId="77777777" w:rsidR="00B12CDF" w:rsidRPr="00D44CD5" w:rsidRDefault="00B12CDF" w:rsidP="00B12CDF">
            <w:pPr>
              <w:tabs>
                <w:tab w:val="left" w:pos="1003"/>
              </w:tabs>
              <w:rPr>
                <w:rFonts w:ascii="微软雅黑" w:eastAsia="微软雅黑" w:hAnsi="微软雅黑"/>
                <w:b/>
                <w:color w:val="5B9CE0"/>
                <w:sz w:val="32"/>
                <w:szCs w:val="32"/>
              </w:rPr>
            </w:pPr>
            <w:r w:rsidRPr="00D44CD5">
              <w:rPr>
                <w:rFonts w:ascii="微软雅黑" w:eastAsia="微软雅黑" w:hAnsi="微软雅黑" w:hint="eastAsia"/>
                <w:b/>
                <w:color w:val="5B9CE0"/>
                <w:sz w:val="32"/>
                <w:szCs w:val="32"/>
              </w:rPr>
              <w:sym w:font="Wingdings" w:char="F0B5"/>
            </w:r>
            <w:r w:rsidRPr="00D44CD5">
              <w:rPr>
                <w:rFonts w:ascii="微软雅黑" w:eastAsia="微软雅黑" w:hAnsi="微软雅黑" w:hint="eastAsia"/>
                <w:b/>
                <w:color w:val="5B9CE0"/>
                <w:sz w:val="32"/>
                <w:szCs w:val="32"/>
              </w:rPr>
              <w:t xml:space="preserve"> 奖项荣誉</w:t>
            </w:r>
          </w:p>
          <w:p w14:paraId="7285119D" w14:textId="77777777" w:rsidR="00B12CDF" w:rsidRPr="008D7850" w:rsidRDefault="00B12CDF" w:rsidP="008D7850">
            <w:pPr>
              <w:pStyle w:val="a7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spacing w:line="400" w:lineRule="exact"/>
              <w:ind w:firstLineChars="0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 w:rsidRPr="008D7850"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2009.10</w:t>
            </w:r>
            <w:r w:rsidRPr="008D7850"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获国家奖学金</w:t>
            </w:r>
          </w:p>
          <w:p w14:paraId="7601BA27" w14:textId="77777777" w:rsidR="00B12CDF" w:rsidRPr="008D7850" w:rsidRDefault="00B12CDF" w:rsidP="008D7850">
            <w:pPr>
              <w:pStyle w:val="a7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spacing w:line="400" w:lineRule="exact"/>
              <w:ind w:firstLineChars="0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 w:rsidRPr="008D7850"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2010.11</w:t>
            </w:r>
            <w:r w:rsidRPr="008D7850"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获学校</w:t>
            </w:r>
            <w:r w:rsidRPr="008D7850"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  <w:t>“</w:t>
            </w:r>
            <w:r w:rsidRPr="008D7850"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三好学生称号</w:t>
            </w:r>
            <w:r w:rsidRPr="008D7850"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  <w:t>”</w:t>
            </w:r>
          </w:p>
          <w:p w14:paraId="3B4F6FC4" w14:textId="77777777" w:rsidR="00B12CDF" w:rsidRPr="008D7850" w:rsidRDefault="00B12CDF" w:rsidP="008D7850">
            <w:pPr>
              <w:pStyle w:val="a7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spacing w:line="400" w:lineRule="exact"/>
              <w:ind w:firstLineChars="0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 w:rsidRPr="008D7850"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2010.12</w:t>
            </w:r>
            <w:r w:rsidRPr="008D7850"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全国大学生创意营销大赛一等奖</w:t>
            </w:r>
          </w:p>
          <w:p w14:paraId="717F86F2" w14:textId="74AF9B79" w:rsidR="00B12CDF" w:rsidRPr="008D7850" w:rsidRDefault="00B12CDF" w:rsidP="008D7850">
            <w:pPr>
              <w:pStyle w:val="a7"/>
              <w:numPr>
                <w:ilvl w:val="0"/>
                <w:numId w:val="7"/>
              </w:numPr>
              <w:tabs>
                <w:tab w:val="left" w:pos="1003"/>
              </w:tabs>
              <w:spacing w:line="400" w:lineRule="exact"/>
              <w:ind w:firstLineChars="0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 w:rsidRPr="008D7850"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2011.04</w:t>
            </w:r>
            <w:bookmarkStart w:id="0" w:name="_GoBack"/>
            <w:bookmarkEnd w:id="0"/>
            <w:r w:rsidRPr="008D7850"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创业计划大赛省级铜奖</w:t>
            </w:r>
          </w:p>
          <w:p w14:paraId="4468DC76" w14:textId="77777777" w:rsidR="00B12CDF" w:rsidRDefault="00B12CDF" w:rsidP="00B12CDF">
            <w:pPr>
              <w:tabs>
                <w:tab w:val="left" w:pos="1003"/>
              </w:tabs>
              <w:rPr>
                <w:rFonts w:ascii="微软雅黑" w:eastAsia="微软雅黑" w:hAnsi="微软雅黑"/>
              </w:rPr>
            </w:pPr>
          </w:p>
        </w:tc>
      </w:tr>
      <w:tr w:rsidR="00B12CDF" w14:paraId="4381AF5E" w14:textId="77777777" w:rsidTr="00BD05B5">
        <w:trPr>
          <w:trHeight w:val="570"/>
        </w:trPr>
        <w:tc>
          <w:tcPr>
            <w:tcW w:w="10450" w:type="dxa"/>
            <w:gridSpan w:val="2"/>
            <w:shd w:val="clear" w:color="auto" w:fill="74B8E7"/>
          </w:tcPr>
          <w:p w14:paraId="43E501C5" w14:textId="77777777" w:rsidR="00B12CDF" w:rsidRPr="00BD05B5" w:rsidRDefault="005F075A" w:rsidP="005F075A">
            <w:pPr>
              <w:tabs>
                <w:tab w:val="left" w:pos="1808"/>
              </w:tabs>
              <w:jc w:val="center"/>
              <w:rPr>
                <w:b/>
                <w:color w:val="74B8E7"/>
                <w:sz w:val="32"/>
                <w:szCs w:val="32"/>
              </w:rPr>
            </w:pPr>
            <w:r w:rsidRPr="00BD05B5">
              <w:rPr>
                <w:rFonts w:hint="eastAsia"/>
                <w:b/>
                <w:color w:val="FFFFFF" w:themeColor="background1"/>
                <w:sz w:val="32"/>
                <w:szCs w:val="32"/>
              </w:rPr>
              <w:sym w:font="Wingdings" w:char="F021"/>
            </w:r>
            <w:r w:rsidRPr="00BD05B5">
              <w:rPr>
                <w:rFonts w:hint="eastAsia"/>
                <w:b/>
                <w:color w:val="FFFFFF" w:themeColor="background1"/>
                <w:sz w:val="32"/>
                <w:szCs w:val="32"/>
              </w:rPr>
              <w:t>自我评价</w:t>
            </w:r>
          </w:p>
        </w:tc>
      </w:tr>
      <w:tr w:rsidR="00B12CDF" w14:paraId="6FBA9565" w14:textId="77777777" w:rsidTr="005F075A">
        <w:trPr>
          <w:trHeight w:val="999"/>
        </w:trPr>
        <w:tc>
          <w:tcPr>
            <w:tcW w:w="10450" w:type="dxa"/>
            <w:gridSpan w:val="2"/>
            <w:tcBorders>
              <w:bottom w:val="single" w:sz="8" w:space="0" w:color="4BACC6" w:themeColor="accent5"/>
            </w:tcBorders>
          </w:tcPr>
          <w:p w14:paraId="613189F4" w14:textId="77777777" w:rsidR="005F075A" w:rsidRPr="005F075A" w:rsidRDefault="005F075A" w:rsidP="005F075A">
            <w:pPr>
              <w:pStyle w:val="a7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Lines="50" w:before="163" w:afterLines="50" w:after="163"/>
              <w:ind w:firstLineChars="0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</w:rPr>
            </w:pPr>
            <w:r w:rsidRPr="005F075A">
              <w:rPr>
                <w:rFonts w:ascii="微软雅黑" w:eastAsia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>主修市场营销专业，熟悉互联网营销专业知识；</w:t>
            </w:r>
            <w:r w:rsidRPr="005F075A"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</w:rPr>
              <w:t xml:space="preserve"> </w:t>
            </w:r>
          </w:p>
          <w:p w14:paraId="4486498E" w14:textId="77777777" w:rsidR="005F075A" w:rsidRPr="005F075A" w:rsidRDefault="005F075A" w:rsidP="005F075A">
            <w:pPr>
              <w:pStyle w:val="a7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Lines="50" w:before="163" w:afterLines="50" w:after="163"/>
              <w:ind w:firstLineChars="0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</w:rPr>
            </w:pPr>
            <w:r w:rsidRPr="005F075A">
              <w:rPr>
                <w:rFonts w:ascii="微软雅黑" w:eastAsia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>有社团领导工作的经历，有较强的领导力组织能力和团队精神；</w:t>
            </w:r>
          </w:p>
          <w:p w14:paraId="6EC0A659" w14:textId="77777777" w:rsidR="00B12CDF" w:rsidRDefault="005F075A" w:rsidP="005F075A">
            <w:pPr>
              <w:pStyle w:val="a7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Lines="50" w:before="163" w:afterLines="50" w:after="163"/>
              <w:ind w:firstLineChars="0"/>
              <w:jc w:val="left"/>
              <w:rPr>
                <w:b/>
                <w:color w:val="00B0F0"/>
                <w:sz w:val="32"/>
                <w:szCs w:val="32"/>
              </w:rPr>
            </w:pPr>
            <w:r w:rsidRPr="005F075A">
              <w:rPr>
                <w:rFonts w:ascii="微软雅黑" w:eastAsia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>关注营销行业，熟悉网络推广，对社会化媒体尤其有独到的见解和经验。</w:t>
            </w:r>
          </w:p>
        </w:tc>
      </w:tr>
    </w:tbl>
    <w:p w14:paraId="640247A3" w14:textId="77777777" w:rsidR="00B12CDF" w:rsidRPr="00B12CDF" w:rsidRDefault="00B12CDF" w:rsidP="00B12CDF">
      <w:pPr>
        <w:tabs>
          <w:tab w:val="left" w:pos="1003"/>
        </w:tabs>
        <w:rPr>
          <w:rFonts w:ascii="微软雅黑" w:eastAsia="微软雅黑" w:hAnsi="微软雅黑"/>
        </w:rPr>
      </w:pPr>
    </w:p>
    <w:sectPr w:rsidR="00B12CDF" w:rsidRPr="00B12CDF" w:rsidSect="00B12CDF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42B8"/>
    <w:multiLevelType w:val="hybridMultilevel"/>
    <w:tmpl w:val="BA5847D2"/>
    <w:lvl w:ilvl="0" w:tplc="54BAF95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4B8E7"/>
        <w:sz w:val="18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1B581D"/>
    <w:multiLevelType w:val="hybridMultilevel"/>
    <w:tmpl w:val="9EF6BEF8"/>
    <w:lvl w:ilvl="0" w:tplc="E5EC144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4B8E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F57A84"/>
    <w:multiLevelType w:val="hybridMultilevel"/>
    <w:tmpl w:val="4058E288"/>
    <w:lvl w:ilvl="0" w:tplc="1ECAA89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4B8E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234EED"/>
    <w:multiLevelType w:val="hybridMultilevel"/>
    <w:tmpl w:val="777EA960"/>
    <w:lvl w:ilvl="0" w:tplc="5250232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4B8E7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903B1D"/>
    <w:multiLevelType w:val="hybridMultilevel"/>
    <w:tmpl w:val="E6002158"/>
    <w:lvl w:ilvl="0" w:tplc="A986EB2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74B8E7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F76253"/>
    <w:multiLevelType w:val="hybridMultilevel"/>
    <w:tmpl w:val="F08603F8"/>
    <w:lvl w:ilvl="0" w:tplc="B9C8DB38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4B8E7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E2D202C"/>
    <w:multiLevelType w:val="hybridMultilevel"/>
    <w:tmpl w:val="B1C4411C"/>
    <w:lvl w:ilvl="0" w:tplc="54BAF95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4B8E7"/>
        <w:sz w:val="18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CDF"/>
    <w:rsid w:val="000D062D"/>
    <w:rsid w:val="000D45A2"/>
    <w:rsid w:val="00240165"/>
    <w:rsid w:val="0032265D"/>
    <w:rsid w:val="00344064"/>
    <w:rsid w:val="00377299"/>
    <w:rsid w:val="003E1CAC"/>
    <w:rsid w:val="004A0CF7"/>
    <w:rsid w:val="00503802"/>
    <w:rsid w:val="005A0B3C"/>
    <w:rsid w:val="005F075A"/>
    <w:rsid w:val="007C7C35"/>
    <w:rsid w:val="00864C63"/>
    <w:rsid w:val="008D7850"/>
    <w:rsid w:val="008E3894"/>
    <w:rsid w:val="00993A11"/>
    <w:rsid w:val="00995F6A"/>
    <w:rsid w:val="00AD3E49"/>
    <w:rsid w:val="00B12CDF"/>
    <w:rsid w:val="00B54437"/>
    <w:rsid w:val="00BC4043"/>
    <w:rsid w:val="00BD05B5"/>
    <w:rsid w:val="00C74549"/>
    <w:rsid w:val="00C82981"/>
    <w:rsid w:val="00CD5454"/>
    <w:rsid w:val="00D42185"/>
    <w:rsid w:val="00D44CD5"/>
    <w:rsid w:val="00D70B87"/>
    <w:rsid w:val="00DA5A89"/>
    <w:rsid w:val="00DD70BF"/>
    <w:rsid w:val="00F379CE"/>
    <w:rsid w:val="00F44B45"/>
    <w:rsid w:val="00FA5874"/>
    <w:rsid w:val="00FF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B0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CDF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C0504D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948A54" w:themeColor="background2" w:themeShade="80"/>
      <w:kern w:val="0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C0504D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4F81BD" w:themeColor="accent1"/>
      <w:kern w:val="0"/>
      <w:szCs w:val="48"/>
    </w:rPr>
  </w:style>
  <w:style w:type="table" w:styleId="a6">
    <w:name w:val="Table Grid"/>
    <w:basedOn w:val="a1"/>
    <w:uiPriority w:val="59"/>
    <w:rsid w:val="00B12CDF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12C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juan meng</cp:lastModifiedBy>
  <cp:revision>37</cp:revision>
  <cp:lastPrinted>2015-11-17T03:10:00Z</cp:lastPrinted>
  <dcterms:created xsi:type="dcterms:W3CDTF">2015-11-12T08:25:00Z</dcterms:created>
  <dcterms:modified xsi:type="dcterms:W3CDTF">2018-12-19T12:59:00Z</dcterms:modified>
</cp:coreProperties>
</file>