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93E84A" w14:textId="77777777" w:rsidR="004A63C6" w:rsidRPr="00066B31" w:rsidRDefault="004A63C6" w:rsidP="004A63C6">
      <w:pPr>
        <w:spacing w:after="0" w:line="240" w:lineRule="auto"/>
        <w:rPr>
          <w:sz w:val="20"/>
        </w:rPr>
      </w:pPr>
    </w:p>
    <w:p w14:paraId="0D435FFD" w14:textId="202ABACD" w:rsidR="004A63C6" w:rsidRPr="00066B31" w:rsidRDefault="004A63C6" w:rsidP="004A63C6">
      <w:pPr>
        <w:spacing w:after="0" w:line="240" w:lineRule="auto"/>
        <w:rPr>
          <w:sz w:val="20"/>
        </w:rPr>
      </w:pPr>
    </w:p>
    <w:p w14:paraId="6FD6EED6" w14:textId="77777777" w:rsidR="004A63C6" w:rsidRPr="00066B31" w:rsidRDefault="004A63C6" w:rsidP="004A63C6">
      <w:pPr>
        <w:spacing w:after="0" w:line="240" w:lineRule="auto"/>
        <w:rPr>
          <w:sz w:val="20"/>
        </w:rPr>
      </w:pPr>
    </w:p>
    <w:p w14:paraId="6CC61F1C" w14:textId="77777777" w:rsidR="004A63C6" w:rsidRPr="00066B31" w:rsidRDefault="004A63C6" w:rsidP="004A63C6">
      <w:pPr>
        <w:spacing w:after="0" w:line="240" w:lineRule="auto"/>
        <w:rPr>
          <w:sz w:val="20"/>
        </w:rPr>
      </w:pPr>
    </w:p>
    <w:p w14:paraId="07A469D7" w14:textId="77777777" w:rsidR="004A63C6" w:rsidRPr="00066B31" w:rsidRDefault="004A63C6" w:rsidP="004A63C6">
      <w:pPr>
        <w:spacing w:after="0" w:line="240" w:lineRule="auto"/>
        <w:rPr>
          <w:sz w:val="20"/>
        </w:rPr>
      </w:pPr>
    </w:p>
    <w:p w14:paraId="497D098A" w14:textId="77777777" w:rsidR="004A63C6" w:rsidRPr="00066B31" w:rsidRDefault="004A63C6" w:rsidP="00995741">
      <w:pPr>
        <w:spacing w:after="0" w:line="240" w:lineRule="auto"/>
        <w:jc w:val="center"/>
        <w:rPr>
          <w:b/>
          <w:sz w:val="20"/>
        </w:rPr>
      </w:pPr>
      <w:r w:rsidRPr="00066B31">
        <w:rPr>
          <w:b/>
          <w:sz w:val="20"/>
        </w:rPr>
        <w:t>GOVERNO DO DISTRITO FEDERAL</w:t>
      </w:r>
    </w:p>
    <w:p w14:paraId="5CE3C1F5" w14:textId="3CD93F96" w:rsidR="004A63C6" w:rsidRPr="00066B31" w:rsidRDefault="00503060" w:rsidP="00995741">
      <w:pPr>
        <w:spacing w:after="0" w:line="240" w:lineRule="auto"/>
        <w:jc w:val="center"/>
        <w:rPr>
          <w:b/>
          <w:sz w:val="20"/>
        </w:rPr>
      </w:pPr>
      <w:r w:rsidRPr="00503060">
        <w:rPr>
          <w:b/>
          <w:sz w:val="20"/>
        </w:rPr>
        <w:t>SECRETARIA DE ESTADO DE ECONOMIA</w:t>
      </w:r>
    </w:p>
    <w:p w14:paraId="2894B124" w14:textId="77777777" w:rsidR="004A63C6" w:rsidRPr="00066B31" w:rsidRDefault="004A63C6" w:rsidP="00995741">
      <w:pPr>
        <w:pStyle w:val="Rodap"/>
        <w:jc w:val="center"/>
        <w:rPr>
          <w:sz w:val="20"/>
        </w:rPr>
      </w:pPr>
      <w:r w:rsidRPr="00066B31">
        <w:rPr>
          <w:b/>
          <w:sz w:val="20"/>
        </w:rPr>
        <w:t>COMPANHIA DE PLANEJAMENTO DO DISTRITO FEDERAL – CODEPLAN</w:t>
      </w:r>
    </w:p>
    <w:p w14:paraId="6B5C8373" w14:textId="77777777" w:rsidR="004A63C6" w:rsidRPr="00066B31" w:rsidRDefault="004A63C6" w:rsidP="004A63C6">
      <w:pPr>
        <w:spacing w:after="0" w:line="240" w:lineRule="auto"/>
        <w:rPr>
          <w:sz w:val="20"/>
        </w:rPr>
      </w:pPr>
    </w:p>
    <w:p w14:paraId="572BB6A8" w14:textId="77777777" w:rsidR="004A63C6" w:rsidRPr="00066B31" w:rsidRDefault="004A63C6" w:rsidP="004A63C6">
      <w:pPr>
        <w:pStyle w:val="Rodap"/>
        <w:rPr>
          <w:sz w:val="20"/>
        </w:rPr>
      </w:pPr>
    </w:p>
    <w:p w14:paraId="430B29D1" w14:textId="2436BD93" w:rsidR="004A63C6" w:rsidRPr="00066B31" w:rsidRDefault="004A63C6" w:rsidP="004A63C6">
      <w:pPr>
        <w:spacing w:after="0" w:line="240" w:lineRule="auto"/>
        <w:rPr>
          <w:sz w:val="20"/>
        </w:rPr>
      </w:pPr>
    </w:p>
    <w:p w14:paraId="63136E4B" w14:textId="7B7B0E6E" w:rsidR="004A63C6" w:rsidRPr="00066B31" w:rsidRDefault="004A63C6" w:rsidP="004A63C6">
      <w:pPr>
        <w:spacing w:after="0" w:line="240" w:lineRule="auto"/>
        <w:rPr>
          <w:sz w:val="20"/>
        </w:rPr>
      </w:pPr>
    </w:p>
    <w:p w14:paraId="3AE59456" w14:textId="1478832F" w:rsidR="004A63C6" w:rsidRPr="00066B31" w:rsidRDefault="004A63C6" w:rsidP="004A63C6">
      <w:pPr>
        <w:spacing w:after="0" w:line="240" w:lineRule="auto"/>
        <w:rPr>
          <w:sz w:val="20"/>
        </w:rPr>
      </w:pPr>
    </w:p>
    <w:p w14:paraId="6E4D50AD" w14:textId="271CFC4D" w:rsidR="004A63C6" w:rsidRPr="00066B31" w:rsidRDefault="004A63C6" w:rsidP="004A63C6">
      <w:pPr>
        <w:spacing w:after="0" w:line="240" w:lineRule="auto"/>
        <w:rPr>
          <w:sz w:val="20"/>
        </w:rPr>
      </w:pPr>
    </w:p>
    <w:p w14:paraId="1E07EEC4" w14:textId="315F920C" w:rsidR="004A63C6" w:rsidRPr="00066B31" w:rsidRDefault="004A63C6" w:rsidP="004A63C6">
      <w:pPr>
        <w:spacing w:after="0" w:line="240" w:lineRule="auto"/>
        <w:rPr>
          <w:sz w:val="20"/>
        </w:rPr>
      </w:pPr>
    </w:p>
    <w:p w14:paraId="3A729CB8" w14:textId="59F307D3" w:rsidR="004A63C6" w:rsidRPr="00066B31" w:rsidRDefault="004A63C6" w:rsidP="004A63C6">
      <w:pPr>
        <w:spacing w:after="0" w:line="240" w:lineRule="auto"/>
        <w:rPr>
          <w:sz w:val="20"/>
        </w:rPr>
      </w:pPr>
    </w:p>
    <w:p w14:paraId="5B800058" w14:textId="589A0FE0" w:rsidR="004A63C6" w:rsidRPr="00066B31" w:rsidRDefault="004A63C6" w:rsidP="004A63C6">
      <w:pPr>
        <w:spacing w:after="0" w:line="240" w:lineRule="auto"/>
        <w:rPr>
          <w:sz w:val="20"/>
        </w:rPr>
      </w:pPr>
    </w:p>
    <w:p w14:paraId="1DDB9935" w14:textId="77777777" w:rsidR="004A63C6" w:rsidRPr="00066B31" w:rsidRDefault="004A63C6" w:rsidP="004A63C6">
      <w:pPr>
        <w:spacing w:after="0" w:line="240" w:lineRule="auto"/>
        <w:rPr>
          <w:sz w:val="20"/>
        </w:rPr>
      </w:pPr>
    </w:p>
    <w:p w14:paraId="1E500827" w14:textId="77777777" w:rsidR="004A63C6" w:rsidRPr="00066B31" w:rsidRDefault="004A63C6" w:rsidP="004A63C6">
      <w:pPr>
        <w:pStyle w:val="Rodap"/>
        <w:rPr>
          <w:sz w:val="20"/>
        </w:rPr>
      </w:pPr>
    </w:p>
    <w:p w14:paraId="7F556FBE" w14:textId="77777777" w:rsidR="004A63C6" w:rsidRPr="00066B31" w:rsidRDefault="004A63C6" w:rsidP="004A63C6">
      <w:pPr>
        <w:spacing w:after="0" w:line="240" w:lineRule="auto"/>
        <w:rPr>
          <w:sz w:val="20"/>
        </w:rPr>
      </w:pPr>
    </w:p>
    <w:p w14:paraId="0BACD957" w14:textId="77777777" w:rsidR="004A63C6" w:rsidRPr="00066B31" w:rsidRDefault="004A63C6" w:rsidP="004A63C6">
      <w:pPr>
        <w:spacing w:after="0" w:line="240" w:lineRule="auto"/>
        <w:rPr>
          <w:sz w:val="20"/>
        </w:rPr>
      </w:pPr>
    </w:p>
    <w:p w14:paraId="011AA844" w14:textId="3443AA66" w:rsidR="004A63C6" w:rsidRPr="00066B31" w:rsidRDefault="0032282F" w:rsidP="004A63C6">
      <w:pPr>
        <w:spacing w:after="0" w:line="240" w:lineRule="auto"/>
        <w:jc w:val="center"/>
        <w:rPr>
          <w:b/>
          <w:bCs/>
          <w:sz w:val="20"/>
        </w:rPr>
      </w:pPr>
      <w:r>
        <w:rPr>
          <w:b/>
          <w:bCs/>
          <w:sz w:val="20"/>
        </w:rPr>
        <w:t>MINICURSO DE SQL APLICADO À PDAD 2021</w:t>
      </w:r>
    </w:p>
    <w:p w14:paraId="76B5DB04" w14:textId="77777777" w:rsidR="004A63C6" w:rsidRPr="00066B31" w:rsidRDefault="004A63C6" w:rsidP="004A63C6">
      <w:pPr>
        <w:spacing w:after="0" w:line="240" w:lineRule="auto"/>
        <w:jc w:val="center"/>
        <w:rPr>
          <w:b/>
          <w:bCs/>
          <w:sz w:val="20"/>
        </w:rPr>
      </w:pPr>
    </w:p>
    <w:p w14:paraId="39A03000" w14:textId="77777777" w:rsidR="004A63C6" w:rsidRPr="00066B31" w:rsidRDefault="004A63C6" w:rsidP="004A63C6">
      <w:pPr>
        <w:spacing w:after="0" w:line="240" w:lineRule="auto"/>
        <w:jc w:val="center"/>
        <w:rPr>
          <w:b/>
          <w:bCs/>
          <w:sz w:val="20"/>
        </w:rPr>
      </w:pPr>
    </w:p>
    <w:p w14:paraId="515E45A4" w14:textId="77777777" w:rsidR="004A63C6" w:rsidRPr="00066B31" w:rsidRDefault="004A63C6" w:rsidP="004A63C6">
      <w:pPr>
        <w:spacing w:after="0" w:line="240" w:lineRule="auto"/>
        <w:jc w:val="center"/>
        <w:rPr>
          <w:b/>
          <w:bCs/>
          <w:sz w:val="20"/>
        </w:rPr>
      </w:pPr>
    </w:p>
    <w:p w14:paraId="28A29605" w14:textId="77777777" w:rsidR="004A63C6" w:rsidRPr="00066B31" w:rsidRDefault="004A63C6" w:rsidP="004A63C6">
      <w:pPr>
        <w:spacing w:after="0" w:line="240" w:lineRule="auto"/>
        <w:jc w:val="center"/>
        <w:rPr>
          <w:b/>
          <w:bCs/>
          <w:sz w:val="20"/>
        </w:rPr>
      </w:pPr>
    </w:p>
    <w:p w14:paraId="006217CF" w14:textId="77777777" w:rsidR="004A63C6" w:rsidRPr="00066B31" w:rsidRDefault="004A63C6" w:rsidP="004A63C6">
      <w:pPr>
        <w:spacing w:after="0" w:line="240" w:lineRule="auto"/>
        <w:jc w:val="center"/>
        <w:rPr>
          <w:b/>
          <w:bCs/>
          <w:sz w:val="20"/>
        </w:rPr>
      </w:pPr>
    </w:p>
    <w:p w14:paraId="4E381972" w14:textId="77777777" w:rsidR="004A63C6" w:rsidRPr="00066B31" w:rsidRDefault="004A63C6" w:rsidP="004A63C6">
      <w:pPr>
        <w:spacing w:after="0" w:line="240" w:lineRule="auto"/>
        <w:jc w:val="center"/>
        <w:rPr>
          <w:b/>
          <w:bCs/>
          <w:sz w:val="20"/>
        </w:rPr>
      </w:pPr>
    </w:p>
    <w:p w14:paraId="5934FB90" w14:textId="77777777" w:rsidR="004A63C6" w:rsidRPr="00066B31" w:rsidRDefault="004A63C6" w:rsidP="004A63C6">
      <w:pPr>
        <w:spacing w:after="0" w:line="240" w:lineRule="auto"/>
        <w:jc w:val="center"/>
        <w:rPr>
          <w:b/>
          <w:bCs/>
          <w:sz w:val="20"/>
        </w:rPr>
      </w:pPr>
    </w:p>
    <w:p w14:paraId="60A3A0AC" w14:textId="56ECC4F0" w:rsidR="004A63C6" w:rsidRPr="00066B31" w:rsidRDefault="004A63C6" w:rsidP="004A63C6">
      <w:pPr>
        <w:spacing w:after="0" w:line="240" w:lineRule="auto"/>
        <w:jc w:val="center"/>
        <w:rPr>
          <w:b/>
          <w:bCs/>
          <w:sz w:val="20"/>
        </w:rPr>
      </w:pPr>
    </w:p>
    <w:p w14:paraId="544C09D2" w14:textId="0421A6F1" w:rsidR="004A63C6" w:rsidRPr="00066B31" w:rsidRDefault="004A63C6" w:rsidP="004A63C6">
      <w:pPr>
        <w:spacing w:after="0" w:line="240" w:lineRule="auto"/>
        <w:jc w:val="center"/>
        <w:rPr>
          <w:b/>
          <w:bCs/>
          <w:sz w:val="20"/>
        </w:rPr>
      </w:pPr>
    </w:p>
    <w:p w14:paraId="1A0E2360" w14:textId="2B6FD9B7" w:rsidR="004A63C6" w:rsidRPr="00066B31" w:rsidRDefault="004A63C6" w:rsidP="004A63C6">
      <w:pPr>
        <w:spacing w:after="0" w:line="240" w:lineRule="auto"/>
        <w:jc w:val="center"/>
        <w:rPr>
          <w:b/>
          <w:bCs/>
          <w:sz w:val="20"/>
        </w:rPr>
      </w:pPr>
    </w:p>
    <w:p w14:paraId="7D001206" w14:textId="06C07A80" w:rsidR="004A63C6" w:rsidRPr="00066B31" w:rsidRDefault="004A63C6" w:rsidP="004A63C6">
      <w:pPr>
        <w:spacing w:after="0" w:line="240" w:lineRule="auto"/>
        <w:jc w:val="center"/>
        <w:rPr>
          <w:b/>
          <w:bCs/>
          <w:sz w:val="20"/>
        </w:rPr>
      </w:pPr>
    </w:p>
    <w:p w14:paraId="21283FF7" w14:textId="77777777" w:rsidR="004A63C6" w:rsidRPr="00066B31" w:rsidRDefault="004A63C6" w:rsidP="004A63C6">
      <w:pPr>
        <w:spacing w:after="0" w:line="240" w:lineRule="auto"/>
        <w:jc w:val="center"/>
        <w:rPr>
          <w:b/>
          <w:bCs/>
          <w:sz w:val="20"/>
        </w:rPr>
      </w:pPr>
    </w:p>
    <w:p w14:paraId="0057CCC4" w14:textId="77777777" w:rsidR="004A63C6" w:rsidRPr="00066B31" w:rsidRDefault="004A63C6" w:rsidP="004A63C6">
      <w:pPr>
        <w:spacing w:after="0" w:line="240" w:lineRule="auto"/>
        <w:jc w:val="center"/>
        <w:rPr>
          <w:b/>
          <w:bCs/>
          <w:sz w:val="20"/>
        </w:rPr>
      </w:pPr>
    </w:p>
    <w:p w14:paraId="43572C5B" w14:textId="77777777" w:rsidR="004A63C6" w:rsidRPr="00066B31" w:rsidRDefault="004A63C6" w:rsidP="004A63C6">
      <w:pPr>
        <w:spacing w:after="0" w:line="240" w:lineRule="auto"/>
        <w:jc w:val="center"/>
        <w:rPr>
          <w:b/>
          <w:bCs/>
          <w:sz w:val="20"/>
        </w:rPr>
      </w:pPr>
    </w:p>
    <w:p w14:paraId="024D7EE6" w14:textId="77777777" w:rsidR="004A63C6" w:rsidRPr="00066B31" w:rsidRDefault="004A63C6" w:rsidP="004A63C6">
      <w:pPr>
        <w:spacing w:after="0" w:line="240" w:lineRule="auto"/>
        <w:jc w:val="center"/>
        <w:rPr>
          <w:b/>
          <w:bCs/>
          <w:sz w:val="20"/>
        </w:rPr>
      </w:pPr>
    </w:p>
    <w:p w14:paraId="7209E544" w14:textId="60BF7F7D" w:rsidR="004A63C6" w:rsidRPr="00066B31" w:rsidRDefault="004A63C6" w:rsidP="004A63C6">
      <w:pPr>
        <w:spacing w:after="0" w:line="240" w:lineRule="auto"/>
        <w:jc w:val="center"/>
        <w:rPr>
          <w:sz w:val="20"/>
        </w:rPr>
      </w:pPr>
      <w:r w:rsidRPr="00066B31">
        <w:rPr>
          <w:sz w:val="20"/>
        </w:rPr>
        <w:t xml:space="preserve">Brasília (DF), </w:t>
      </w:r>
      <w:r w:rsidR="0032282F">
        <w:rPr>
          <w:sz w:val="20"/>
        </w:rPr>
        <w:t>agosto</w:t>
      </w:r>
      <w:r w:rsidRPr="00066B31">
        <w:rPr>
          <w:sz w:val="20"/>
        </w:rPr>
        <w:t xml:space="preserve"> de </w:t>
      </w:r>
      <w:r w:rsidR="00503060">
        <w:rPr>
          <w:sz w:val="20"/>
        </w:rPr>
        <w:t>202</w:t>
      </w:r>
      <w:r w:rsidR="0032282F">
        <w:rPr>
          <w:sz w:val="20"/>
        </w:rPr>
        <w:t>2</w:t>
      </w:r>
    </w:p>
    <w:p w14:paraId="00AD45E4" w14:textId="77777777" w:rsidR="004A63C6" w:rsidRPr="00066B31" w:rsidRDefault="004A63C6" w:rsidP="004A63C6">
      <w:pPr>
        <w:spacing w:after="0" w:line="240" w:lineRule="auto"/>
        <w:jc w:val="center"/>
        <w:rPr>
          <w:sz w:val="20"/>
        </w:rPr>
      </w:pPr>
    </w:p>
    <w:p w14:paraId="125EDA54" w14:textId="77777777" w:rsidR="004A63C6" w:rsidRPr="00066B31" w:rsidRDefault="004A63C6" w:rsidP="004A63C6">
      <w:pPr>
        <w:spacing w:after="0" w:line="240" w:lineRule="auto"/>
        <w:jc w:val="center"/>
        <w:rPr>
          <w:sz w:val="20"/>
        </w:rPr>
      </w:pPr>
    </w:p>
    <w:p w14:paraId="5BEA7938" w14:textId="77777777" w:rsidR="004A63C6" w:rsidRPr="00066B31" w:rsidRDefault="004A63C6" w:rsidP="004A63C6">
      <w:pPr>
        <w:spacing w:after="0" w:line="240" w:lineRule="auto"/>
        <w:jc w:val="center"/>
        <w:rPr>
          <w:sz w:val="20"/>
        </w:rPr>
      </w:pPr>
    </w:p>
    <w:p w14:paraId="4D39413B" w14:textId="77777777" w:rsidR="004A63C6" w:rsidRPr="00066B31" w:rsidRDefault="004A63C6" w:rsidP="004A63C6">
      <w:pPr>
        <w:spacing w:after="0" w:line="240" w:lineRule="auto"/>
        <w:jc w:val="center"/>
        <w:rPr>
          <w:sz w:val="20"/>
        </w:rPr>
      </w:pPr>
    </w:p>
    <w:p w14:paraId="28885B89" w14:textId="77777777" w:rsidR="004A63C6" w:rsidRPr="00066B31" w:rsidRDefault="004A63C6" w:rsidP="004A63C6">
      <w:pPr>
        <w:pStyle w:val="Ttulo"/>
        <w:jc w:val="both"/>
        <w:rPr>
          <w:rFonts w:ascii="Arial" w:hAnsi="Arial"/>
          <w:sz w:val="20"/>
          <w:szCs w:val="22"/>
        </w:rPr>
      </w:pPr>
    </w:p>
    <w:p w14:paraId="122C6E37" w14:textId="77777777" w:rsidR="004A63C6" w:rsidRPr="00066B31" w:rsidRDefault="004A63C6" w:rsidP="004A63C6">
      <w:pPr>
        <w:pStyle w:val="Ttulo"/>
        <w:jc w:val="both"/>
        <w:rPr>
          <w:rFonts w:ascii="Arial" w:hAnsi="Arial"/>
          <w:sz w:val="20"/>
          <w:szCs w:val="22"/>
        </w:rPr>
      </w:pPr>
    </w:p>
    <w:p w14:paraId="4D8CE67B" w14:textId="0C914100" w:rsidR="004A63C6" w:rsidRPr="00066B31" w:rsidRDefault="004A63C6" w:rsidP="004A63C6">
      <w:pPr>
        <w:pStyle w:val="Ttulo"/>
        <w:jc w:val="both"/>
        <w:rPr>
          <w:rFonts w:ascii="Arial" w:hAnsi="Arial"/>
          <w:sz w:val="20"/>
          <w:szCs w:val="22"/>
        </w:rPr>
      </w:pPr>
    </w:p>
    <w:p w14:paraId="3B776010" w14:textId="6DAD0F17" w:rsidR="004A63C6" w:rsidRPr="00066B31" w:rsidRDefault="004A63C6" w:rsidP="004A63C6">
      <w:pPr>
        <w:pStyle w:val="Ttulo"/>
        <w:jc w:val="both"/>
        <w:rPr>
          <w:rFonts w:ascii="Arial" w:hAnsi="Arial"/>
          <w:sz w:val="20"/>
          <w:szCs w:val="22"/>
        </w:rPr>
      </w:pPr>
    </w:p>
    <w:p w14:paraId="2328D7EC" w14:textId="70F0483B" w:rsidR="004A63C6" w:rsidRPr="00066B31" w:rsidRDefault="004A63C6" w:rsidP="004A63C6">
      <w:pPr>
        <w:pStyle w:val="Ttulo"/>
        <w:jc w:val="both"/>
        <w:rPr>
          <w:rFonts w:ascii="Arial" w:hAnsi="Arial"/>
          <w:sz w:val="20"/>
          <w:szCs w:val="22"/>
        </w:rPr>
      </w:pPr>
    </w:p>
    <w:p w14:paraId="4D0FF4EC" w14:textId="7833D461" w:rsidR="004A63C6" w:rsidRPr="00066B31" w:rsidRDefault="004A63C6" w:rsidP="004A63C6">
      <w:pPr>
        <w:pStyle w:val="Ttulo"/>
        <w:jc w:val="both"/>
        <w:rPr>
          <w:rFonts w:ascii="Arial" w:hAnsi="Arial"/>
          <w:sz w:val="20"/>
          <w:szCs w:val="22"/>
        </w:rPr>
      </w:pPr>
    </w:p>
    <w:p w14:paraId="7767747D" w14:textId="77777777" w:rsidR="004A63C6" w:rsidRPr="00066B31" w:rsidRDefault="004A63C6" w:rsidP="004A63C6">
      <w:pPr>
        <w:pStyle w:val="Ttulo"/>
        <w:jc w:val="both"/>
        <w:rPr>
          <w:rFonts w:ascii="Arial" w:hAnsi="Arial"/>
          <w:sz w:val="20"/>
          <w:szCs w:val="22"/>
        </w:rPr>
      </w:pPr>
    </w:p>
    <w:p w14:paraId="3172E6DC" w14:textId="77777777" w:rsidR="004A63C6" w:rsidRPr="00066B31" w:rsidRDefault="004A63C6" w:rsidP="004A63C6">
      <w:pPr>
        <w:pStyle w:val="Ttulo"/>
        <w:jc w:val="both"/>
        <w:rPr>
          <w:rFonts w:ascii="Arial" w:hAnsi="Arial"/>
          <w:sz w:val="20"/>
          <w:szCs w:val="22"/>
        </w:rPr>
      </w:pPr>
    </w:p>
    <w:p w14:paraId="200F4829" w14:textId="77777777" w:rsidR="004A63C6" w:rsidRPr="00066B31" w:rsidRDefault="004A63C6" w:rsidP="004A63C6">
      <w:pPr>
        <w:pStyle w:val="Ttulo"/>
        <w:jc w:val="both"/>
        <w:rPr>
          <w:rFonts w:ascii="Arial" w:hAnsi="Arial"/>
          <w:sz w:val="20"/>
          <w:szCs w:val="22"/>
        </w:rPr>
      </w:pPr>
    </w:p>
    <w:p w14:paraId="05501641" w14:textId="77777777" w:rsidR="004A63C6" w:rsidRPr="00066B31" w:rsidRDefault="004A63C6" w:rsidP="004A63C6">
      <w:pPr>
        <w:pStyle w:val="Ttulo"/>
        <w:jc w:val="both"/>
        <w:rPr>
          <w:rFonts w:ascii="Arial" w:hAnsi="Arial"/>
          <w:sz w:val="20"/>
          <w:szCs w:val="22"/>
        </w:rPr>
      </w:pPr>
    </w:p>
    <w:p w14:paraId="6C72686B" w14:textId="77777777" w:rsidR="004A63C6" w:rsidRPr="00066B31" w:rsidRDefault="004A63C6" w:rsidP="004A63C6">
      <w:pPr>
        <w:pStyle w:val="Ttulo"/>
        <w:jc w:val="both"/>
        <w:rPr>
          <w:rFonts w:ascii="Arial" w:hAnsi="Arial"/>
          <w:sz w:val="20"/>
          <w:szCs w:val="22"/>
        </w:rPr>
      </w:pPr>
    </w:p>
    <w:p w14:paraId="7C1CC289" w14:textId="77777777" w:rsidR="004A63C6" w:rsidRPr="00066B31" w:rsidRDefault="004A63C6" w:rsidP="004A63C6">
      <w:pPr>
        <w:pStyle w:val="Ttulo"/>
        <w:jc w:val="both"/>
        <w:rPr>
          <w:rFonts w:ascii="Arial" w:hAnsi="Arial"/>
          <w:sz w:val="20"/>
          <w:szCs w:val="22"/>
        </w:rPr>
      </w:pPr>
    </w:p>
    <w:p w14:paraId="765FF0BC" w14:textId="77777777" w:rsidR="004A63C6" w:rsidRPr="00066B31" w:rsidRDefault="004A63C6" w:rsidP="004A63C6">
      <w:pPr>
        <w:pStyle w:val="Ttulo"/>
        <w:jc w:val="both"/>
        <w:rPr>
          <w:rFonts w:ascii="Arial" w:hAnsi="Arial"/>
          <w:sz w:val="20"/>
          <w:szCs w:val="22"/>
        </w:rPr>
      </w:pPr>
    </w:p>
    <w:p w14:paraId="59A35CF3" w14:textId="77777777" w:rsidR="004A63C6" w:rsidRPr="00066B31" w:rsidRDefault="004A63C6" w:rsidP="004A63C6">
      <w:pPr>
        <w:pStyle w:val="Ttulo"/>
        <w:jc w:val="both"/>
        <w:rPr>
          <w:rFonts w:ascii="Arial" w:hAnsi="Arial"/>
          <w:sz w:val="20"/>
          <w:szCs w:val="22"/>
        </w:rPr>
      </w:pPr>
    </w:p>
    <w:p w14:paraId="6B31AB78" w14:textId="77777777" w:rsidR="004A63C6" w:rsidRPr="00066B31" w:rsidRDefault="004A63C6" w:rsidP="004A63C6">
      <w:pPr>
        <w:pStyle w:val="Ttulo"/>
        <w:jc w:val="both"/>
        <w:rPr>
          <w:rFonts w:ascii="Arial" w:hAnsi="Arial"/>
          <w:sz w:val="20"/>
          <w:szCs w:val="22"/>
        </w:rPr>
      </w:pPr>
    </w:p>
    <w:p w14:paraId="6B8C0896" w14:textId="77777777" w:rsidR="004A63C6" w:rsidRPr="00066B31" w:rsidRDefault="004A63C6" w:rsidP="004A63C6">
      <w:pPr>
        <w:pStyle w:val="Ttulo"/>
        <w:jc w:val="both"/>
        <w:rPr>
          <w:rFonts w:ascii="Arial" w:hAnsi="Arial"/>
          <w:sz w:val="20"/>
          <w:szCs w:val="22"/>
        </w:rPr>
      </w:pPr>
      <w:r w:rsidRPr="00066B31">
        <w:rPr>
          <w:rFonts w:ascii="Arial" w:hAnsi="Arial"/>
          <w:sz w:val="20"/>
          <w:szCs w:val="22"/>
        </w:rPr>
        <w:t>CONTATO:</w:t>
      </w:r>
    </w:p>
    <w:p w14:paraId="76325534" w14:textId="77777777" w:rsidR="004A63C6" w:rsidRPr="00066B31" w:rsidRDefault="004A63C6" w:rsidP="004A63C6">
      <w:pPr>
        <w:pStyle w:val="Ttulo"/>
        <w:jc w:val="left"/>
        <w:rPr>
          <w:rFonts w:ascii="Arial" w:hAnsi="Arial"/>
          <w:b w:val="0"/>
          <w:sz w:val="20"/>
          <w:szCs w:val="22"/>
        </w:rPr>
      </w:pPr>
      <w:r w:rsidRPr="00066B31">
        <w:rPr>
          <w:rFonts w:ascii="Arial" w:hAnsi="Arial"/>
          <w:b w:val="0"/>
          <w:sz w:val="20"/>
          <w:szCs w:val="22"/>
        </w:rPr>
        <w:t>Telefones: 3342-2272 e 3342-2264</w:t>
      </w:r>
    </w:p>
    <w:p w14:paraId="03FBAFB2" w14:textId="40E2C54B" w:rsidR="004A63C6" w:rsidRPr="00066B31" w:rsidRDefault="00E665B3" w:rsidP="004A63C6">
      <w:pPr>
        <w:pStyle w:val="Ttulo"/>
        <w:jc w:val="left"/>
        <w:rPr>
          <w:rFonts w:ascii="Arial" w:hAnsi="Arial"/>
          <w:sz w:val="20"/>
          <w:szCs w:val="22"/>
        </w:rPr>
        <w:sectPr w:rsidR="004A63C6" w:rsidRPr="00066B31" w:rsidSect="00F35E5F">
          <w:footerReference w:type="even" r:id="rId8"/>
          <w:footerReference w:type="default" r:id="rId9"/>
          <w:headerReference w:type="first" r:id="rId10"/>
          <w:footerReference w:type="first" r:id="rId11"/>
          <w:pgSz w:w="11907" w:h="16840" w:code="9"/>
          <w:pgMar w:top="567" w:right="567" w:bottom="567" w:left="567" w:header="709" w:footer="709" w:gutter="0"/>
          <w:cols w:space="708"/>
          <w:titlePg/>
          <w:docGrid w:linePitch="360"/>
        </w:sectPr>
      </w:pPr>
      <w:r>
        <w:rPr>
          <w:rFonts w:ascii="Arial" w:hAnsi="Arial"/>
          <w:sz w:val="20"/>
          <w:szCs w:val="22"/>
        </w:rPr>
        <w:t>luiz.araujo</w:t>
      </w:r>
      <w:r w:rsidR="004A63C6" w:rsidRPr="00066B31">
        <w:rPr>
          <w:rFonts w:ascii="Arial" w:hAnsi="Arial"/>
          <w:sz w:val="20"/>
          <w:szCs w:val="22"/>
        </w:rPr>
        <w:t xml:space="preserve">@codeplan.df.gov.br </w:t>
      </w:r>
    </w:p>
    <w:sdt>
      <w:sdtPr>
        <w:rPr>
          <w:rFonts w:ascii="Arial" w:eastAsiaTheme="minorHAnsi" w:hAnsi="Arial" w:cstheme="minorBidi"/>
          <w:color w:val="auto"/>
          <w:sz w:val="20"/>
          <w:szCs w:val="22"/>
          <w:lang w:eastAsia="en-US"/>
        </w:rPr>
        <w:id w:val="11991291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1C4966" w14:textId="766AEA03" w:rsidR="007E17F8" w:rsidRPr="00066B31" w:rsidRDefault="007E17F8" w:rsidP="006A5F35">
          <w:pPr>
            <w:pStyle w:val="CabealhodoSumrio"/>
            <w:spacing w:line="360" w:lineRule="auto"/>
            <w:rPr>
              <w:rFonts w:ascii="Arial" w:hAnsi="Arial"/>
              <w:sz w:val="20"/>
            </w:rPr>
          </w:pPr>
          <w:r w:rsidRPr="00066B31">
            <w:rPr>
              <w:rFonts w:ascii="Arial" w:hAnsi="Arial"/>
              <w:sz w:val="20"/>
            </w:rPr>
            <w:t>Sumário</w:t>
          </w:r>
        </w:p>
        <w:p w14:paraId="2FBC647D" w14:textId="5AED0425" w:rsidR="00090A80" w:rsidRDefault="007E17F8">
          <w:pPr>
            <w:pStyle w:val="Sumrio1"/>
            <w:tabs>
              <w:tab w:val="left" w:pos="44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066B31">
            <w:rPr>
              <w:sz w:val="20"/>
            </w:rPr>
            <w:fldChar w:fldCharType="begin"/>
          </w:r>
          <w:r w:rsidRPr="00066B31">
            <w:rPr>
              <w:sz w:val="20"/>
            </w:rPr>
            <w:instrText xml:space="preserve"> TOC \o "1-3" \h \z \u </w:instrText>
          </w:r>
          <w:r w:rsidRPr="00066B31">
            <w:rPr>
              <w:sz w:val="20"/>
            </w:rPr>
            <w:fldChar w:fldCharType="separate"/>
          </w:r>
          <w:hyperlink w:anchor="_Toc63243312" w:history="1">
            <w:r w:rsidR="00090A80" w:rsidRPr="00006569">
              <w:rPr>
                <w:rStyle w:val="Hyperlink"/>
                <w:noProof/>
              </w:rPr>
              <w:t>1</w:t>
            </w:r>
            <w:r w:rsidR="00090A8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90A80" w:rsidRPr="00006569">
              <w:rPr>
                <w:rStyle w:val="Hyperlink"/>
                <w:noProof/>
              </w:rPr>
              <w:t>Introdução</w:t>
            </w:r>
            <w:r w:rsidR="00090A80">
              <w:rPr>
                <w:noProof/>
                <w:webHidden/>
              </w:rPr>
              <w:tab/>
            </w:r>
            <w:r w:rsidR="00090A80">
              <w:rPr>
                <w:noProof/>
                <w:webHidden/>
              </w:rPr>
              <w:fldChar w:fldCharType="begin"/>
            </w:r>
            <w:r w:rsidR="00090A80">
              <w:rPr>
                <w:noProof/>
                <w:webHidden/>
              </w:rPr>
              <w:instrText xml:space="preserve"> PAGEREF _Toc63243312 \h </w:instrText>
            </w:r>
            <w:r w:rsidR="00090A80">
              <w:rPr>
                <w:noProof/>
                <w:webHidden/>
              </w:rPr>
            </w:r>
            <w:r w:rsidR="00090A80">
              <w:rPr>
                <w:noProof/>
                <w:webHidden/>
              </w:rPr>
              <w:fldChar w:fldCharType="separate"/>
            </w:r>
            <w:r w:rsidR="00B820CB">
              <w:rPr>
                <w:noProof/>
                <w:webHidden/>
              </w:rPr>
              <w:t>1</w:t>
            </w:r>
            <w:r w:rsidR="00090A80">
              <w:rPr>
                <w:noProof/>
                <w:webHidden/>
              </w:rPr>
              <w:fldChar w:fldCharType="end"/>
            </w:r>
          </w:hyperlink>
        </w:p>
        <w:p w14:paraId="6967E7F9" w14:textId="7F0107D1" w:rsidR="00090A80" w:rsidRDefault="00F6611F">
          <w:pPr>
            <w:pStyle w:val="Sumrio2"/>
            <w:tabs>
              <w:tab w:val="left" w:pos="88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3243313" w:history="1">
            <w:r w:rsidR="00090A80" w:rsidRPr="00006569">
              <w:rPr>
                <w:rStyle w:val="Hyperlink"/>
                <w:noProof/>
              </w:rPr>
              <w:t>1.1</w:t>
            </w:r>
            <w:r w:rsidR="00090A8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90A80" w:rsidRPr="00006569">
              <w:rPr>
                <w:rStyle w:val="Hyperlink"/>
                <w:noProof/>
              </w:rPr>
              <w:t>Conceito de Banco de Dados</w:t>
            </w:r>
            <w:r w:rsidR="00090A80">
              <w:rPr>
                <w:noProof/>
                <w:webHidden/>
              </w:rPr>
              <w:tab/>
            </w:r>
            <w:r w:rsidR="00090A80">
              <w:rPr>
                <w:noProof/>
                <w:webHidden/>
              </w:rPr>
              <w:fldChar w:fldCharType="begin"/>
            </w:r>
            <w:r w:rsidR="00090A80">
              <w:rPr>
                <w:noProof/>
                <w:webHidden/>
              </w:rPr>
              <w:instrText xml:space="preserve"> PAGEREF _Toc63243313 \h </w:instrText>
            </w:r>
            <w:r w:rsidR="00090A80">
              <w:rPr>
                <w:noProof/>
                <w:webHidden/>
              </w:rPr>
            </w:r>
            <w:r w:rsidR="00090A80">
              <w:rPr>
                <w:noProof/>
                <w:webHidden/>
              </w:rPr>
              <w:fldChar w:fldCharType="separate"/>
            </w:r>
            <w:r w:rsidR="00B820CB">
              <w:rPr>
                <w:noProof/>
                <w:webHidden/>
              </w:rPr>
              <w:t>1</w:t>
            </w:r>
            <w:r w:rsidR="00090A80">
              <w:rPr>
                <w:noProof/>
                <w:webHidden/>
              </w:rPr>
              <w:fldChar w:fldCharType="end"/>
            </w:r>
          </w:hyperlink>
        </w:p>
        <w:p w14:paraId="523B301F" w14:textId="42E09AD5" w:rsidR="00090A80" w:rsidRDefault="00F6611F">
          <w:pPr>
            <w:pStyle w:val="Sumrio2"/>
            <w:tabs>
              <w:tab w:val="left" w:pos="88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3243314" w:history="1">
            <w:r w:rsidR="00090A80" w:rsidRPr="00006569">
              <w:rPr>
                <w:rStyle w:val="Hyperlink"/>
                <w:noProof/>
              </w:rPr>
              <w:t>1.2</w:t>
            </w:r>
            <w:r w:rsidR="00090A8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90A80" w:rsidRPr="00006569">
              <w:rPr>
                <w:rStyle w:val="Hyperlink"/>
                <w:noProof/>
              </w:rPr>
              <w:t>A linguagem SQL</w:t>
            </w:r>
            <w:r w:rsidR="00090A80">
              <w:rPr>
                <w:noProof/>
                <w:webHidden/>
              </w:rPr>
              <w:tab/>
            </w:r>
            <w:r w:rsidR="00090A80">
              <w:rPr>
                <w:noProof/>
                <w:webHidden/>
              </w:rPr>
              <w:fldChar w:fldCharType="begin"/>
            </w:r>
            <w:r w:rsidR="00090A80">
              <w:rPr>
                <w:noProof/>
                <w:webHidden/>
              </w:rPr>
              <w:instrText xml:space="preserve"> PAGEREF _Toc63243314 \h </w:instrText>
            </w:r>
            <w:r w:rsidR="00090A80">
              <w:rPr>
                <w:noProof/>
                <w:webHidden/>
              </w:rPr>
            </w:r>
            <w:r w:rsidR="00090A80">
              <w:rPr>
                <w:noProof/>
                <w:webHidden/>
              </w:rPr>
              <w:fldChar w:fldCharType="separate"/>
            </w:r>
            <w:r w:rsidR="00B820CB">
              <w:rPr>
                <w:noProof/>
                <w:webHidden/>
              </w:rPr>
              <w:t>1</w:t>
            </w:r>
            <w:r w:rsidR="00090A80">
              <w:rPr>
                <w:noProof/>
                <w:webHidden/>
              </w:rPr>
              <w:fldChar w:fldCharType="end"/>
            </w:r>
          </w:hyperlink>
        </w:p>
        <w:p w14:paraId="43B1E7FC" w14:textId="5C0BB536" w:rsidR="00090A80" w:rsidRDefault="00F6611F">
          <w:pPr>
            <w:pStyle w:val="Sumrio2"/>
            <w:tabs>
              <w:tab w:val="left" w:pos="88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3243315" w:history="1">
            <w:r w:rsidR="00090A80" w:rsidRPr="00006569">
              <w:rPr>
                <w:rStyle w:val="Hyperlink"/>
                <w:noProof/>
              </w:rPr>
              <w:t>1.3</w:t>
            </w:r>
            <w:r w:rsidR="00090A8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90A80" w:rsidRPr="00006569">
              <w:rPr>
                <w:rStyle w:val="Hyperlink"/>
                <w:noProof/>
              </w:rPr>
              <w:t>Vantagens Linguagem SQL</w:t>
            </w:r>
            <w:r w:rsidR="00090A80">
              <w:rPr>
                <w:noProof/>
                <w:webHidden/>
              </w:rPr>
              <w:tab/>
            </w:r>
            <w:r w:rsidR="00090A80">
              <w:rPr>
                <w:noProof/>
                <w:webHidden/>
              </w:rPr>
              <w:fldChar w:fldCharType="begin"/>
            </w:r>
            <w:r w:rsidR="00090A80">
              <w:rPr>
                <w:noProof/>
                <w:webHidden/>
              </w:rPr>
              <w:instrText xml:space="preserve"> PAGEREF _Toc63243315 \h </w:instrText>
            </w:r>
            <w:r w:rsidR="00090A80">
              <w:rPr>
                <w:noProof/>
                <w:webHidden/>
              </w:rPr>
            </w:r>
            <w:r w:rsidR="00090A80">
              <w:rPr>
                <w:noProof/>
                <w:webHidden/>
              </w:rPr>
              <w:fldChar w:fldCharType="separate"/>
            </w:r>
            <w:r w:rsidR="00B820CB">
              <w:rPr>
                <w:noProof/>
                <w:webHidden/>
              </w:rPr>
              <w:t>2</w:t>
            </w:r>
            <w:r w:rsidR="00090A80">
              <w:rPr>
                <w:noProof/>
                <w:webHidden/>
              </w:rPr>
              <w:fldChar w:fldCharType="end"/>
            </w:r>
          </w:hyperlink>
        </w:p>
        <w:p w14:paraId="1B1D7668" w14:textId="01B3EB4B" w:rsidR="00090A80" w:rsidRDefault="00F6611F">
          <w:pPr>
            <w:pStyle w:val="Sumrio2"/>
            <w:tabs>
              <w:tab w:val="left" w:pos="88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3243316" w:history="1">
            <w:r w:rsidR="00090A80" w:rsidRPr="00006569">
              <w:rPr>
                <w:rStyle w:val="Hyperlink"/>
                <w:noProof/>
              </w:rPr>
              <w:t>1.4</w:t>
            </w:r>
            <w:r w:rsidR="00090A8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90A80" w:rsidRPr="00006569">
              <w:rPr>
                <w:rStyle w:val="Hyperlink"/>
                <w:noProof/>
              </w:rPr>
              <w:t>Comandos SQL</w:t>
            </w:r>
            <w:r w:rsidR="00090A80">
              <w:rPr>
                <w:noProof/>
                <w:webHidden/>
              </w:rPr>
              <w:tab/>
            </w:r>
            <w:r w:rsidR="00090A80">
              <w:rPr>
                <w:noProof/>
                <w:webHidden/>
              </w:rPr>
              <w:fldChar w:fldCharType="begin"/>
            </w:r>
            <w:r w:rsidR="00090A80">
              <w:rPr>
                <w:noProof/>
                <w:webHidden/>
              </w:rPr>
              <w:instrText xml:space="preserve"> PAGEREF _Toc63243316 \h </w:instrText>
            </w:r>
            <w:r w:rsidR="00090A80">
              <w:rPr>
                <w:noProof/>
                <w:webHidden/>
              </w:rPr>
            </w:r>
            <w:r w:rsidR="00090A80">
              <w:rPr>
                <w:noProof/>
                <w:webHidden/>
              </w:rPr>
              <w:fldChar w:fldCharType="separate"/>
            </w:r>
            <w:r w:rsidR="00B820CB">
              <w:rPr>
                <w:noProof/>
                <w:webHidden/>
              </w:rPr>
              <w:t>3</w:t>
            </w:r>
            <w:r w:rsidR="00090A80">
              <w:rPr>
                <w:noProof/>
                <w:webHidden/>
              </w:rPr>
              <w:fldChar w:fldCharType="end"/>
            </w:r>
          </w:hyperlink>
        </w:p>
        <w:p w14:paraId="54542EAD" w14:textId="7FA4E4BB" w:rsidR="00090A80" w:rsidRDefault="00F6611F">
          <w:pPr>
            <w:pStyle w:val="Sumrio1"/>
            <w:tabs>
              <w:tab w:val="left" w:pos="44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3243317" w:history="1">
            <w:r w:rsidR="00090A80" w:rsidRPr="00006569">
              <w:rPr>
                <w:rStyle w:val="Hyperlink"/>
                <w:noProof/>
              </w:rPr>
              <w:t>2</w:t>
            </w:r>
            <w:r w:rsidR="00090A8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90A80" w:rsidRPr="00006569">
              <w:rPr>
                <w:rStyle w:val="Hyperlink"/>
                <w:noProof/>
              </w:rPr>
              <w:t xml:space="preserve">explorando o comando </w:t>
            </w:r>
            <w:r w:rsidR="00090A80" w:rsidRPr="00006569">
              <w:rPr>
                <w:rStyle w:val="Hyperlink"/>
                <w:i/>
                <w:noProof/>
              </w:rPr>
              <w:t>select</w:t>
            </w:r>
            <w:r w:rsidR="00090A80">
              <w:rPr>
                <w:noProof/>
                <w:webHidden/>
              </w:rPr>
              <w:tab/>
            </w:r>
            <w:r w:rsidR="00090A80">
              <w:rPr>
                <w:noProof/>
                <w:webHidden/>
              </w:rPr>
              <w:fldChar w:fldCharType="begin"/>
            </w:r>
            <w:r w:rsidR="00090A80">
              <w:rPr>
                <w:noProof/>
                <w:webHidden/>
              </w:rPr>
              <w:instrText xml:space="preserve"> PAGEREF _Toc63243317 \h </w:instrText>
            </w:r>
            <w:r w:rsidR="00090A80">
              <w:rPr>
                <w:noProof/>
                <w:webHidden/>
              </w:rPr>
            </w:r>
            <w:r w:rsidR="00090A80">
              <w:rPr>
                <w:noProof/>
                <w:webHidden/>
              </w:rPr>
              <w:fldChar w:fldCharType="separate"/>
            </w:r>
            <w:r w:rsidR="00B820CB">
              <w:rPr>
                <w:noProof/>
                <w:webHidden/>
              </w:rPr>
              <w:t>3</w:t>
            </w:r>
            <w:r w:rsidR="00090A80">
              <w:rPr>
                <w:noProof/>
                <w:webHidden/>
              </w:rPr>
              <w:fldChar w:fldCharType="end"/>
            </w:r>
          </w:hyperlink>
        </w:p>
        <w:p w14:paraId="3C8F73D8" w14:textId="22462FD7" w:rsidR="00090A80" w:rsidRDefault="00F6611F">
          <w:pPr>
            <w:pStyle w:val="Sumrio2"/>
            <w:tabs>
              <w:tab w:val="left" w:pos="88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3243318" w:history="1">
            <w:r w:rsidR="00090A80" w:rsidRPr="00006569">
              <w:rPr>
                <w:rStyle w:val="Hyperlink"/>
                <w:noProof/>
              </w:rPr>
              <w:t>2.1</w:t>
            </w:r>
            <w:r w:rsidR="00090A8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90A80" w:rsidRPr="00006569">
              <w:rPr>
                <w:rStyle w:val="Hyperlink"/>
                <w:noProof/>
              </w:rPr>
              <w:t>Consultas básicas</w:t>
            </w:r>
            <w:r w:rsidR="00090A80">
              <w:rPr>
                <w:noProof/>
                <w:webHidden/>
              </w:rPr>
              <w:tab/>
            </w:r>
            <w:r w:rsidR="00090A80">
              <w:rPr>
                <w:noProof/>
                <w:webHidden/>
              </w:rPr>
              <w:fldChar w:fldCharType="begin"/>
            </w:r>
            <w:r w:rsidR="00090A80">
              <w:rPr>
                <w:noProof/>
                <w:webHidden/>
              </w:rPr>
              <w:instrText xml:space="preserve"> PAGEREF _Toc63243318 \h </w:instrText>
            </w:r>
            <w:r w:rsidR="00090A80">
              <w:rPr>
                <w:noProof/>
                <w:webHidden/>
              </w:rPr>
            </w:r>
            <w:r w:rsidR="00090A80">
              <w:rPr>
                <w:noProof/>
                <w:webHidden/>
              </w:rPr>
              <w:fldChar w:fldCharType="separate"/>
            </w:r>
            <w:r w:rsidR="00B820CB">
              <w:rPr>
                <w:noProof/>
                <w:webHidden/>
              </w:rPr>
              <w:t>3</w:t>
            </w:r>
            <w:r w:rsidR="00090A80">
              <w:rPr>
                <w:noProof/>
                <w:webHidden/>
              </w:rPr>
              <w:fldChar w:fldCharType="end"/>
            </w:r>
          </w:hyperlink>
        </w:p>
        <w:p w14:paraId="665C0CDE" w14:textId="742F3D3E" w:rsidR="00090A80" w:rsidRDefault="00F6611F">
          <w:pPr>
            <w:pStyle w:val="Sumrio2"/>
            <w:tabs>
              <w:tab w:val="left" w:pos="88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3243319" w:history="1">
            <w:r w:rsidR="00090A80" w:rsidRPr="00006569">
              <w:rPr>
                <w:rStyle w:val="Hyperlink"/>
                <w:noProof/>
              </w:rPr>
              <w:t>2.2</w:t>
            </w:r>
            <w:r w:rsidR="00090A8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90A80" w:rsidRPr="00006569">
              <w:rPr>
                <w:rStyle w:val="Hyperlink"/>
                <w:noProof/>
              </w:rPr>
              <w:t xml:space="preserve">Usando </w:t>
            </w:r>
            <w:r w:rsidR="00090A80" w:rsidRPr="00006569">
              <w:rPr>
                <w:rStyle w:val="Hyperlink"/>
                <w:i/>
                <w:noProof/>
              </w:rPr>
              <w:t>ALIAS</w:t>
            </w:r>
            <w:r w:rsidR="00090A80">
              <w:rPr>
                <w:noProof/>
                <w:webHidden/>
              </w:rPr>
              <w:tab/>
            </w:r>
            <w:r w:rsidR="00090A80">
              <w:rPr>
                <w:noProof/>
                <w:webHidden/>
              </w:rPr>
              <w:fldChar w:fldCharType="begin"/>
            </w:r>
            <w:r w:rsidR="00090A80">
              <w:rPr>
                <w:noProof/>
                <w:webHidden/>
              </w:rPr>
              <w:instrText xml:space="preserve"> PAGEREF _Toc63243319 \h </w:instrText>
            </w:r>
            <w:r w:rsidR="00090A80">
              <w:rPr>
                <w:noProof/>
                <w:webHidden/>
              </w:rPr>
            </w:r>
            <w:r w:rsidR="00090A80">
              <w:rPr>
                <w:noProof/>
                <w:webHidden/>
              </w:rPr>
              <w:fldChar w:fldCharType="separate"/>
            </w:r>
            <w:r w:rsidR="00B820CB">
              <w:rPr>
                <w:noProof/>
                <w:webHidden/>
              </w:rPr>
              <w:t>4</w:t>
            </w:r>
            <w:r w:rsidR="00090A80">
              <w:rPr>
                <w:noProof/>
                <w:webHidden/>
              </w:rPr>
              <w:fldChar w:fldCharType="end"/>
            </w:r>
          </w:hyperlink>
        </w:p>
        <w:p w14:paraId="746693F6" w14:textId="59752552" w:rsidR="00090A80" w:rsidRDefault="00F6611F">
          <w:pPr>
            <w:pStyle w:val="Sumrio2"/>
            <w:tabs>
              <w:tab w:val="left" w:pos="88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3243320" w:history="1">
            <w:r w:rsidR="00090A80" w:rsidRPr="00006569">
              <w:rPr>
                <w:rStyle w:val="Hyperlink"/>
                <w:noProof/>
              </w:rPr>
              <w:t>2.3</w:t>
            </w:r>
            <w:r w:rsidR="00090A8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90A80" w:rsidRPr="00006569">
              <w:rPr>
                <w:rStyle w:val="Hyperlink"/>
                <w:noProof/>
              </w:rPr>
              <w:t>Cláusula ORDER BY</w:t>
            </w:r>
            <w:r w:rsidR="00090A80">
              <w:rPr>
                <w:noProof/>
                <w:webHidden/>
              </w:rPr>
              <w:tab/>
            </w:r>
            <w:r w:rsidR="00090A80">
              <w:rPr>
                <w:noProof/>
                <w:webHidden/>
              </w:rPr>
              <w:fldChar w:fldCharType="begin"/>
            </w:r>
            <w:r w:rsidR="00090A80">
              <w:rPr>
                <w:noProof/>
                <w:webHidden/>
              </w:rPr>
              <w:instrText xml:space="preserve"> PAGEREF _Toc63243320 \h </w:instrText>
            </w:r>
            <w:r w:rsidR="00090A80">
              <w:rPr>
                <w:noProof/>
                <w:webHidden/>
              </w:rPr>
            </w:r>
            <w:r w:rsidR="00090A80">
              <w:rPr>
                <w:noProof/>
                <w:webHidden/>
              </w:rPr>
              <w:fldChar w:fldCharType="separate"/>
            </w:r>
            <w:r w:rsidR="00B820CB">
              <w:rPr>
                <w:noProof/>
                <w:webHidden/>
              </w:rPr>
              <w:t>5</w:t>
            </w:r>
            <w:r w:rsidR="00090A80">
              <w:rPr>
                <w:noProof/>
                <w:webHidden/>
              </w:rPr>
              <w:fldChar w:fldCharType="end"/>
            </w:r>
          </w:hyperlink>
        </w:p>
        <w:p w14:paraId="1E47331D" w14:textId="05F13191" w:rsidR="00090A80" w:rsidRDefault="00F6611F">
          <w:pPr>
            <w:pStyle w:val="Sumrio2"/>
            <w:tabs>
              <w:tab w:val="left" w:pos="88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3243321" w:history="1">
            <w:r w:rsidR="00090A80" w:rsidRPr="00006569">
              <w:rPr>
                <w:rStyle w:val="Hyperlink"/>
                <w:noProof/>
              </w:rPr>
              <w:t>2.4</w:t>
            </w:r>
            <w:r w:rsidR="00090A8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90A80" w:rsidRPr="00006569">
              <w:rPr>
                <w:rStyle w:val="Hyperlink"/>
                <w:noProof/>
              </w:rPr>
              <w:t xml:space="preserve">Cláusula </w:t>
            </w:r>
            <w:r w:rsidR="00090A80" w:rsidRPr="00006569">
              <w:rPr>
                <w:rStyle w:val="Hyperlink"/>
                <w:i/>
                <w:noProof/>
              </w:rPr>
              <w:t>DISTINCT</w:t>
            </w:r>
            <w:r w:rsidR="00090A80">
              <w:rPr>
                <w:noProof/>
                <w:webHidden/>
              </w:rPr>
              <w:tab/>
            </w:r>
            <w:r w:rsidR="00090A80">
              <w:rPr>
                <w:noProof/>
                <w:webHidden/>
              </w:rPr>
              <w:fldChar w:fldCharType="begin"/>
            </w:r>
            <w:r w:rsidR="00090A80">
              <w:rPr>
                <w:noProof/>
                <w:webHidden/>
              </w:rPr>
              <w:instrText xml:space="preserve"> PAGEREF _Toc63243321 \h </w:instrText>
            </w:r>
            <w:r w:rsidR="00090A80">
              <w:rPr>
                <w:noProof/>
                <w:webHidden/>
              </w:rPr>
            </w:r>
            <w:r w:rsidR="00090A80">
              <w:rPr>
                <w:noProof/>
                <w:webHidden/>
              </w:rPr>
              <w:fldChar w:fldCharType="separate"/>
            </w:r>
            <w:r w:rsidR="00B820CB">
              <w:rPr>
                <w:noProof/>
                <w:webHidden/>
              </w:rPr>
              <w:t>5</w:t>
            </w:r>
            <w:r w:rsidR="00090A80">
              <w:rPr>
                <w:noProof/>
                <w:webHidden/>
              </w:rPr>
              <w:fldChar w:fldCharType="end"/>
            </w:r>
          </w:hyperlink>
        </w:p>
        <w:p w14:paraId="2C80A4FF" w14:textId="5B1973FF" w:rsidR="00090A80" w:rsidRDefault="00F6611F">
          <w:pPr>
            <w:pStyle w:val="Sumrio2"/>
            <w:tabs>
              <w:tab w:val="left" w:pos="88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3243322" w:history="1">
            <w:r w:rsidR="00090A80" w:rsidRPr="00006569">
              <w:rPr>
                <w:rStyle w:val="Hyperlink"/>
                <w:noProof/>
              </w:rPr>
              <w:t>2.5</w:t>
            </w:r>
            <w:r w:rsidR="00090A8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90A80" w:rsidRPr="00006569">
              <w:rPr>
                <w:rStyle w:val="Hyperlink"/>
                <w:noProof/>
              </w:rPr>
              <w:t xml:space="preserve">Criando grupos com a cláusula </w:t>
            </w:r>
            <w:r w:rsidR="00090A80" w:rsidRPr="00006569">
              <w:rPr>
                <w:rStyle w:val="Hyperlink"/>
                <w:i/>
                <w:noProof/>
              </w:rPr>
              <w:t>CASE</w:t>
            </w:r>
            <w:r w:rsidR="00090A80">
              <w:rPr>
                <w:noProof/>
                <w:webHidden/>
              </w:rPr>
              <w:tab/>
            </w:r>
            <w:r w:rsidR="00090A80">
              <w:rPr>
                <w:noProof/>
                <w:webHidden/>
              </w:rPr>
              <w:fldChar w:fldCharType="begin"/>
            </w:r>
            <w:r w:rsidR="00090A80">
              <w:rPr>
                <w:noProof/>
                <w:webHidden/>
              </w:rPr>
              <w:instrText xml:space="preserve"> PAGEREF _Toc63243322 \h </w:instrText>
            </w:r>
            <w:r w:rsidR="00090A80">
              <w:rPr>
                <w:noProof/>
                <w:webHidden/>
              </w:rPr>
            </w:r>
            <w:r w:rsidR="00090A80">
              <w:rPr>
                <w:noProof/>
                <w:webHidden/>
              </w:rPr>
              <w:fldChar w:fldCharType="separate"/>
            </w:r>
            <w:r w:rsidR="00B820CB">
              <w:rPr>
                <w:noProof/>
                <w:webHidden/>
              </w:rPr>
              <w:t>5</w:t>
            </w:r>
            <w:r w:rsidR="00090A80">
              <w:rPr>
                <w:noProof/>
                <w:webHidden/>
              </w:rPr>
              <w:fldChar w:fldCharType="end"/>
            </w:r>
          </w:hyperlink>
        </w:p>
        <w:p w14:paraId="5E468CB9" w14:textId="321310C8" w:rsidR="00090A80" w:rsidRDefault="00F6611F">
          <w:pPr>
            <w:pStyle w:val="Sumrio2"/>
            <w:tabs>
              <w:tab w:val="left" w:pos="88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3243323" w:history="1">
            <w:r w:rsidR="00090A80" w:rsidRPr="00006569">
              <w:rPr>
                <w:rStyle w:val="Hyperlink"/>
                <w:noProof/>
              </w:rPr>
              <w:t>2.6</w:t>
            </w:r>
            <w:r w:rsidR="00090A8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90A80" w:rsidRPr="00006569">
              <w:rPr>
                <w:rStyle w:val="Hyperlink"/>
                <w:noProof/>
              </w:rPr>
              <w:t>Aplicando filtros a seleção</w:t>
            </w:r>
            <w:r w:rsidR="00090A80">
              <w:rPr>
                <w:noProof/>
                <w:webHidden/>
              </w:rPr>
              <w:tab/>
            </w:r>
            <w:r w:rsidR="00090A80">
              <w:rPr>
                <w:noProof/>
                <w:webHidden/>
              </w:rPr>
              <w:fldChar w:fldCharType="begin"/>
            </w:r>
            <w:r w:rsidR="00090A80">
              <w:rPr>
                <w:noProof/>
                <w:webHidden/>
              </w:rPr>
              <w:instrText xml:space="preserve"> PAGEREF _Toc63243323 \h </w:instrText>
            </w:r>
            <w:r w:rsidR="00090A80">
              <w:rPr>
                <w:noProof/>
                <w:webHidden/>
              </w:rPr>
            </w:r>
            <w:r w:rsidR="00090A80">
              <w:rPr>
                <w:noProof/>
                <w:webHidden/>
              </w:rPr>
              <w:fldChar w:fldCharType="separate"/>
            </w:r>
            <w:r w:rsidR="00B820CB">
              <w:rPr>
                <w:noProof/>
                <w:webHidden/>
              </w:rPr>
              <w:t>6</w:t>
            </w:r>
            <w:r w:rsidR="00090A80">
              <w:rPr>
                <w:noProof/>
                <w:webHidden/>
              </w:rPr>
              <w:fldChar w:fldCharType="end"/>
            </w:r>
          </w:hyperlink>
        </w:p>
        <w:p w14:paraId="539176FD" w14:textId="28233980" w:rsidR="00090A80" w:rsidRDefault="00F6611F">
          <w:pPr>
            <w:pStyle w:val="Sumrio2"/>
            <w:tabs>
              <w:tab w:val="left" w:pos="88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3243324" w:history="1">
            <w:r w:rsidR="00090A80" w:rsidRPr="00006569">
              <w:rPr>
                <w:rStyle w:val="Hyperlink"/>
                <w:noProof/>
              </w:rPr>
              <w:t>2.7</w:t>
            </w:r>
            <w:r w:rsidR="00090A8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90A80" w:rsidRPr="00006569">
              <w:rPr>
                <w:rStyle w:val="Hyperlink"/>
                <w:noProof/>
              </w:rPr>
              <w:t>Operadores e Precedência</w:t>
            </w:r>
            <w:r w:rsidR="00090A80">
              <w:rPr>
                <w:noProof/>
                <w:webHidden/>
              </w:rPr>
              <w:tab/>
            </w:r>
            <w:r w:rsidR="00090A80">
              <w:rPr>
                <w:noProof/>
                <w:webHidden/>
              </w:rPr>
              <w:fldChar w:fldCharType="begin"/>
            </w:r>
            <w:r w:rsidR="00090A80">
              <w:rPr>
                <w:noProof/>
                <w:webHidden/>
              </w:rPr>
              <w:instrText xml:space="preserve"> PAGEREF _Toc63243324 \h </w:instrText>
            </w:r>
            <w:r w:rsidR="00090A80">
              <w:rPr>
                <w:noProof/>
                <w:webHidden/>
              </w:rPr>
            </w:r>
            <w:r w:rsidR="00090A80">
              <w:rPr>
                <w:noProof/>
                <w:webHidden/>
              </w:rPr>
              <w:fldChar w:fldCharType="separate"/>
            </w:r>
            <w:r w:rsidR="00B820CB">
              <w:rPr>
                <w:noProof/>
                <w:webHidden/>
              </w:rPr>
              <w:t>7</w:t>
            </w:r>
            <w:r w:rsidR="00090A80">
              <w:rPr>
                <w:noProof/>
                <w:webHidden/>
              </w:rPr>
              <w:fldChar w:fldCharType="end"/>
            </w:r>
          </w:hyperlink>
        </w:p>
        <w:p w14:paraId="0E8EA353" w14:textId="4105D729" w:rsidR="00090A80" w:rsidRDefault="00F6611F">
          <w:pPr>
            <w:pStyle w:val="Sumrio2"/>
            <w:tabs>
              <w:tab w:val="left" w:pos="88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3243325" w:history="1">
            <w:r w:rsidR="00090A80" w:rsidRPr="00006569">
              <w:rPr>
                <w:rStyle w:val="Hyperlink"/>
                <w:noProof/>
              </w:rPr>
              <w:t>2.8</w:t>
            </w:r>
            <w:r w:rsidR="00090A8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90A80" w:rsidRPr="00006569">
              <w:rPr>
                <w:rStyle w:val="Hyperlink"/>
                <w:noProof/>
              </w:rPr>
              <w:t>Agrupando Dados</w:t>
            </w:r>
            <w:r w:rsidR="00090A80">
              <w:rPr>
                <w:noProof/>
                <w:webHidden/>
              </w:rPr>
              <w:tab/>
            </w:r>
            <w:r w:rsidR="00090A80">
              <w:rPr>
                <w:noProof/>
                <w:webHidden/>
              </w:rPr>
              <w:fldChar w:fldCharType="begin"/>
            </w:r>
            <w:r w:rsidR="00090A80">
              <w:rPr>
                <w:noProof/>
                <w:webHidden/>
              </w:rPr>
              <w:instrText xml:space="preserve"> PAGEREF _Toc63243325 \h </w:instrText>
            </w:r>
            <w:r w:rsidR="00090A80">
              <w:rPr>
                <w:noProof/>
                <w:webHidden/>
              </w:rPr>
            </w:r>
            <w:r w:rsidR="00090A80">
              <w:rPr>
                <w:noProof/>
                <w:webHidden/>
              </w:rPr>
              <w:fldChar w:fldCharType="separate"/>
            </w:r>
            <w:r w:rsidR="00B820CB">
              <w:rPr>
                <w:noProof/>
                <w:webHidden/>
              </w:rPr>
              <w:t>8</w:t>
            </w:r>
            <w:r w:rsidR="00090A80">
              <w:rPr>
                <w:noProof/>
                <w:webHidden/>
              </w:rPr>
              <w:fldChar w:fldCharType="end"/>
            </w:r>
          </w:hyperlink>
        </w:p>
        <w:p w14:paraId="111C71B6" w14:textId="073128B3" w:rsidR="00090A80" w:rsidRDefault="00F6611F">
          <w:pPr>
            <w:pStyle w:val="Sumrio2"/>
            <w:tabs>
              <w:tab w:val="left" w:pos="110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3243326" w:history="1">
            <w:r w:rsidR="00090A80" w:rsidRPr="00006569">
              <w:rPr>
                <w:rStyle w:val="Hyperlink"/>
                <w:noProof/>
              </w:rPr>
              <w:t>2.8.1</w:t>
            </w:r>
            <w:r w:rsidR="00090A8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90A80" w:rsidRPr="00006569">
              <w:rPr>
                <w:rStyle w:val="Hyperlink"/>
                <w:noProof/>
              </w:rPr>
              <w:t xml:space="preserve">A instrução </w:t>
            </w:r>
            <w:r w:rsidR="00090A80" w:rsidRPr="00006569">
              <w:rPr>
                <w:rStyle w:val="Hyperlink"/>
                <w:i/>
                <w:noProof/>
              </w:rPr>
              <w:t>GROUP BY</w:t>
            </w:r>
            <w:r w:rsidR="00090A80">
              <w:rPr>
                <w:noProof/>
                <w:webHidden/>
              </w:rPr>
              <w:tab/>
            </w:r>
            <w:r w:rsidR="00090A80">
              <w:rPr>
                <w:noProof/>
                <w:webHidden/>
              </w:rPr>
              <w:fldChar w:fldCharType="begin"/>
            </w:r>
            <w:r w:rsidR="00090A80">
              <w:rPr>
                <w:noProof/>
                <w:webHidden/>
              </w:rPr>
              <w:instrText xml:space="preserve"> PAGEREF _Toc63243326 \h </w:instrText>
            </w:r>
            <w:r w:rsidR="00090A80">
              <w:rPr>
                <w:noProof/>
                <w:webHidden/>
              </w:rPr>
            </w:r>
            <w:r w:rsidR="00090A80">
              <w:rPr>
                <w:noProof/>
                <w:webHidden/>
              </w:rPr>
              <w:fldChar w:fldCharType="separate"/>
            </w:r>
            <w:r w:rsidR="00B820CB">
              <w:rPr>
                <w:noProof/>
                <w:webHidden/>
              </w:rPr>
              <w:t>9</w:t>
            </w:r>
            <w:r w:rsidR="00090A80">
              <w:rPr>
                <w:noProof/>
                <w:webHidden/>
              </w:rPr>
              <w:fldChar w:fldCharType="end"/>
            </w:r>
          </w:hyperlink>
        </w:p>
        <w:p w14:paraId="0B42FC55" w14:textId="1EB3FA36" w:rsidR="00090A80" w:rsidRDefault="00F6611F">
          <w:pPr>
            <w:pStyle w:val="Sumrio2"/>
            <w:tabs>
              <w:tab w:val="left" w:pos="88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3243327" w:history="1">
            <w:r w:rsidR="00090A80" w:rsidRPr="00006569">
              <w:rPr>
                <w:rStyle w:val="Hyperlink"/>
                <w:noProof/>
              </w:rPr>
              <w:t>2.9</w:t>
            </w:r>
            <w:r w:rsidR="00090A8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90A80" w:rsidRPr="00006569">
              <w:rPr>
                <w:rStyle w:val="Hyperlink"/>
                <w:noProof/>
              </w:rPr>
              <w:t xml:space="preserve">A instrução </w:t>
            </w:r>
            <w:r w:rsidR="00090A80" w:rsidRPr="00006569">
              <w:rPr>
                <w:rStyle w:val="Hyperlink"/>
                <w:i/>
                <w:noProof/>
              </w:rPr>
              <w:t>HAVING</w:t>
            </w:r>
            <w:r w:rsidR="00090A80">
              <w:rPr>
                <w:noProof/>
                <w:webHidden/>
              </w:rPr>
              <w:tab/>
            </w:r>
            <w:r w:rsidR="00090A80">
              <w:rPr>
                <w:noProof/>
                <w:webHidden/>
              </w:rPr>
              <w:fldChar w:fldCharType="begin"/>
            </w:r>
            <w:r w:rsidR="00090A80">
              <w:rPr>
                <w:noProof/>
                <w:webHidden/>
              </w:rPr>
              <w:instrText xml:space="preserve"> PAGEREF _Toc63243327 \h </w:instrText>
            </w:r>
            <w:r w:rsidR="00090A80">
              <w:rPr>
                <w:noProof/>
                <w:webHidden/>
              </w:rPr>
            </w:r>
            <w:r w:rsidR="00090A80">
              <w:rPr>
                <w:noProof/>
                <w:webHidden/>
              </w:rPr>
              <w:fldChar w:fldCharType="separate"/>
            </w:r>
            <w:r w:rsidR="00B820CB">
              <w:rPr>
                <w:noProof/>
                <w:webHidden/>
              </w:rPr>
              <w:t>9</w:t>
            </w:r>
            <w:r w:rsidR="00090A80">
              <w:rPr>
                <w:noProof/>
                <w:webHidden/>
              </w:rPr>
              <w:fldChar w:fldCharType="end"/>
            </w:r>
          </w:hyperlink>
        </w:p>
        <w:p w14:paraId="23D6F89C" w14:textId="08F1EFC6" w:rsidR="00090A80" w:rsidRDefault="00F6611F">
          <w:pPr>
            <w:pStyle w:val="Sumrio2"/>
            <w:tabs>
              <w:tab w:val="left" w:pos="110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3243328" w:history="1">
            <w:r w:rsidR="00090A80" w:rsidRPr="00006569">
              <w:rPr>
                <w:rStyle w:val="Hyperlink"/>
                <w:noProof/>
              </w:rPr>
              <w:t>2.10</w:t>
            </w:r>
            <w:r w:rsidR="00090A8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90A80" w:rsidRPr="00006569">
              <w:rPr>
                <w:rStyle w:val="Hyperlink"/>
                <w:noProof/>
              </w:rPr>
              <w:t>Junções de Tabelas ou Consultas</w:t>
            </w:r>
            <w:r w:rsidR="00090A80">
              <w:rPr>
                <w:noProof/>
                <w:webHidden/>
              </w:rPr>
              <w:tab/>
            </w:r>
            <w:r w:rsidR="00090A80">
              <w:rPr>
                <w:noProof/>
                <w:webHidden/>
              </w:rPr>
              <w:fldChar w:fldCharType="begin"/>
            </w:r>
            <w:r w:rsidR="00090A80">
              <w:rPr>
                <w:noProof/>
                <w:webHidden/>
              </w:rPr>
              <w:instrText xml:space="preserve"> PAGEREF _Toc63243328 \h </w:instrText>
            </w:r>
            <w:r w:rsidR="00090A80">
              <w:rPr>
                <w:noProof/>
                <w:webHidden/>
              </w:rPr>
            </w:r>
            <w:r w:rsidR="00090A80">
              <w:rPr>
                <w:noProof/>
                <w:webHidden/>
              </w:rPr>
              <w:fldChar w:fldCharType="separate"/>
            </w:r>
            <w:r w:rsidR="00B820CB">
              <w:rPr>
                <w:noProof/>
                <w:webHidden/>
              </w:rPr>
              <w:t>9</w:t>
            </w:r>
            <w:r w:rsidR="00090A80">
              <w:rPr>
                <w:noProof/>
                <w:webHidden/>
              </w:rPr>
              <w:fldChar w:fldCharType="end"/>
            </w:r>
          </w:hyperlink>
        </w:p>
        <w:p w14:paraId="090C4733" w14:textId="37EB927D" w:rsidR="00090A80" w:rsidRDefault="00F6611F">
          <w:pPr>
            <w:pStyle w:val="Sumrio2"/>
            <w:tabs>
              <w:tab w:val="left" w:pos="110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3243329" w:history="1">
            <w:r w:rsidR="00090A80" w:rsidRPr="00006569">
              <w:rPr>
                <w:rStyle w:val="Hyperlink"/>
                <w:noProof/>
              </w:rPr>
              <w:t>2.11</w:t>
            </w:r>
            <w:r w:rsidR="00090A8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90A80" w:rsidRPr="00006569">
              <w:rPr>
                <w:rStyle w:val="Hyperlink"/>
                <w:noProof/>
              </w:rPr>
              <w:t>Utilização de algumas funções para manipulação de dados</w:t>
            </w:r>
            <w:r w:rsidR="00090A80">
              <w:rPr>
                <w:noProof/>
                <w:webHidden/>
              </w:rPr>
              <w:tab/>
            </w:r>
            <w:r w:rsidR="00090A80">
              <w:rPr>
                <w:noProof/>
                <w:webHidden/>
              </w:rPr>
              <w:fldChar w:fldCharType="begin"/>
            </w:r>
            <w:r w:rsidR="00090A80">
              <w:rPr>
                <w:noProof/>
                <w:webHidden/>
              </w:rPr>
              <w:instrText xml:space="preserve"> PAGEREF _Toc63243329 \h </w:instrText>
            </w:r>
            <w:r w:rsidR="00090A80">
              <w:rPr>
                <w:noProof/>
                <w:webHidden/>
              </w:rPr>
            </w:r>
            <w:r w:rsidR="00090A80">
              <w:rPr>
                <w:noProof/>
                <w:webHidden/>
              </w:rPr>
              <w:fldChar w:fldCharType="separate"/>
            </w:r>
            <w:r w:rsidR="00B820CB">
              <w:rPr>
                <w:noProof/>
                <w:webHidden/>
              </w:rPr>
              <w:t>13</w:t>
            </w:r>
            <w:r w:rsidR="00090A80">
              <w:rPr>
                <w:noProof/>
                <w:webHidden/>
              </w:rPr>
              <w:fldChar w:fldCharType="end"/>
            </w:r>
          </w:hyperlink>
        </w:p>
        <w:p w14:paraId="371430CA" w14:textId="658CF602" w:rsidR="00090A80" w:rsidRDefault="00F6611F">
          <w:pPr>
            <w:pStyle w:val="Sumrio1"/>
            <w:tabs>
              <w:tab w:val="left" w:pos="44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3243330" w:history="1">
            <w:r w:rsidR="00090A80" w:rsidRPr="00006569">
              <w:rPr>
                <w:rStyle w:val="Hyperlink"/>
                <w:noProof/>
              </w:rPr>
              <w:t>3</w:t>
            </w:r>
            <w:r w:rsidR="00090A8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90A80" w:rsidRPr="00006569">
              <w:rPr>
                <w:rStyle w:val="Hyperlink"/>
                <w:noProof/>
              </w:rPr>
              <w:t>PROCEDIMENTOS PARA INSTALAÇÃO DE FERRAMENTAS PARA CONSULTAS EM BANCO DE DADOS</w:t>
            </w:r>
            <w:r w:rsidR="00090A80">
              <w:rPr>
                <w:noProof/>
                <w:webHidden/>
              </w:rPr>
              <w:tab/>
            </w:r>
            <w:r w:rsidR="00090A80">
              <w:rPr>
                <w:noProof/>
                <w:webHidden/>
              </w:rPr>
              <w:fldChar w:fldCharType="begin"/>
            </w:r>
            <w:r w:rsidR="00090A80">
              <w:rPr>
                <w:noProof/>
                <w:webHidden/>
              </w:rPr>
              <w:instrText xml:space="preserve"> PAGEREF _Toc63243330 \h </w:instrText>
            </w:r>
            <w:r w:rsidR="00090A80">
              <w:rPr>
                <w:noProof/>
                <w:webHidden/>
              </w:rPr>
            </w:r>
            <w:r w:rsidR="00090A80">
              <w:rPr>
                <w:noProof/>
                <w:webHidden/>
              </w:rPr>
              <w:fldChar w:fldCharType="separate"/>
            </w:r>
            <w:r w:rsidR="00B820CB">
              <w:rPr>
                <w:noProof/>
                <w:webHidden/>
              </w:rPr>
              <w:t>13</w:t>
            </w:r>
            <w:r w:rsidR="00090A80">
              <w:rPr>
                <w:noProof/>
                <w:webHidden/>
              </w:rPr>
              <w:fldChar w:fldCharType="end"/>
            </w:r>
          </w:hyperlink>
        </w:p>
        <w:p w14:paraId="1CA0973E" w14:textId="3BF4E809" w:rsidR="00090A80" w:rsidRDefault="00F6611F">
          <w:pPr>
            <w:pStyle w:val="Sumrio2"/>
            <w:tabs>
              <w:tab w:val="left" w:pos="88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3243331" w:history="1">
            <w:r w:rsidR="00090A80" w:rsidRPr="00006569">
              <w:rPr>
                <w:rStyle w:val="Hyperlink"/>
                <w:noProof/>
              </w:rPr>
              <w:t>3.1</w:t>
            </w:r>
            <w:r w:rsidR="00090A8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90A80" w:rsidRPr="00006569">
              <w:rPr>
                <w:rStyle w:val="Hyperlink"/>
                <w:noProof/>
              </w:rPr>
              <w:t xml:space="preserve">Como instalar o </w:t>
            </w:r>
            <w:r w:rsidR="00090A80" w:rsidRPr="00006569">
              <w:rPr>
                <w:rStyle w:val="Hyperlink"/>
                <w:i/>
                <w:noProof/>
              </w:rPr>
              <w:t>DBeaver</w:t>
            </w:r>
            <w:r w:rsidR="00090A80">
              <w:rPr>
                <w:noProof/>
                <w:webHidden/>
              </w:rPr>
              <w:tab/>
            </w:r>
            <w:r w:rsidR="00090A80">
              <w:rPr>
                <w:noProof/>
                <w:webHidden/>
              </w:rPr>
              <w:fldChar w:fldCharType="begin"/>
            </w:r>
            <w:r w:rsidR="00090A80">
              <w:rPr>
                <w:noProof/>
                <w:webHidden/>
              </w:rPr>
              <w:instrText xml:space="preserve"> PAGEREF _Toc63243331 \h </w:instrText>
            </w:r>
            <w:r w:rsidR="00090A80">
              <w:rPr>
                <w:noProof/>
                <w:webHidden/>
              </w:rPr>
            </w:r>
            <w:r w:rsidR="00090A80">
              <w:rPr>
                <w:noProof/>
                <w:webHidden/>
              </w:rPr>
              <w:fldChar w:fldCharType="separate"/>
            </w:r>
            <w:r w:rsidR="00B820CB">
              <w:rPr>
                <w:noProof/>
                <w:webHidden/>
              </w:rPr>
              <w:t>13</w:t>
            </w:r>
            <w:r w:rsidR="00090A80">
              <w:rPr>
                <w:noProof/>
                <w:webHidden/>
              </w:rPr>
              <w:fldChar w:fldCharType="end"/>
            </w:r>
          </w:hyperlink>
        </w:p>
        <w:p w14:paraId="57D6E18A" w14:textId="0432C04C" w:rsidR="00090A80" w:rsidRDefault="00F6611F">
          <w:pPr>
            <w:pStyle w:val="Sumrio2"/>
            <w:tabs>
              <w:tab w:val="left" w:pos="88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3243332" w:history="1">
            <w:r w:rsidR="00090A80" w:rsidRPr="00006569">
              <w:rPr>
                <w:rStyle w:val="Hyperlink"/>
                <w:noProof/>
              </w:rPr>
              <w:t>3.2</w:t>
            </w:r>
            <w:r w:rsidR="00090A8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90A80" w:rsidRPr="00006569">
              <w:rPr>
                <w:rStyle w:val="Hyperlink"/>
                <w:noProof/>
              </w:rPr>
              <w:t xml:space="preserve">Como configurar o </w:t>
            </w:r>
            <w:r w:rsidR="00090A80" w:rsidRPr="00006569">
              <w:rPr>
                <w:rStyle w:val="Hyperlink"/>
                <w:i/>
                <w:noProof/>
              </w:rPr>
              <w:t>DBeaver</w:t>
            </w:r>
            <w:r w:rsidR="00090A80">
              <w:rPr>
                <w:noProof/>
                <w:webHidden/>
              </w:rPr>
              <w:tab/>
            </w:r>
            <w:r w:rsidR="00090A80">
              <w:rPr>
                <w:noProof/>
                <w:webHidden/>
              </w:rPr>
              <w:fldChar w:fldCharType="begin"/>
            </w:r>
            <w:r w:rsidR="00090A80">
              <w:rPr>
                <w:noProof/>
                <w:webHidden/>
              </w:rPr>
              <w:instrText xml:space="preserve"> PAGEREF _Toc63243332 \h </w:instrText>
            </w:r>
            <w:r w:rsidR="00090A80">
              <w:rPr>
                <w:noProof/>
                <w:webHidden/>
              </w:rPr>
            </w:r>
            <w:r w:rsidR="00090A80">
              <w:rPr>
                <w:noProof/>
                <w:webHidden/>
              </w:rPr>
              <w:fldChar w:fldCharType="separate"/>
            </w:r>
            <w:r w:rsidR="00B820CB">
              <w:rPr>
                <w:noProof/>
                <w:webHidden/>
              </w:rPr>
              <w:t>14</w:t>
            </w:r>
            <w:r w:rsidR="00090A80">
              <w:rPr>
                <w:noProof/>
                <w:webHidden/>
              </w:rPr>
              <w:fldChar w:fldCharType="end"/>
            </w:r>
          </w:hyperlink>
        </w:p>
        <w:p w14:paraId="59ACB399" w14:textId="699757ED" w:rsidR="007E17F8" w:rsidRPr="00066B31" w:rsidRDefault="007E17F8" w:rsidP="006A5F35">
          <w:pPr>
            <w:spacing w:line="360" w:lineRule="auto"/>
            <w:rPr>
              <w:sz w:val="20"/>
            </w:rPr>
          </w:pPr>
          <w:r w:rsidRPr="00066B31">
            <w:rPr>
              <w:b/>
              <w:bCs/>
              <w:sz w:val="20"/>
            </w:rPr>
            <w:fldChar w:fldCharType="end"/>
          </w:r>
        </w:p>
      </w:sdtContent>
    </w:sdt>
    <w:p w14:paraId="5172DC5B" w14:textId="77777777" w:rsidR="007E17F8" w:rsidRPr="00066B31" w:rsidRDefault="007E17F8" w:rsidP="006A5F35">
      <w:pPr>
        <w:spacing w:line="360" w:lineRule="auto"/>
        <w:rPr>
          <w:sz w:val="20"/>
        </w:rPr>
        <w:sectPr w:rsidR="007E17F8" w:rsidRPr="00066B31" w:rsidSect="00F35E5F">
          <w:footerReference w:type="default" r:id="rId12"/>
          <w:pgSz w:w="11906" w:h="16838" w:code="9"/>
          <w:pgMar w:top="567" w:right="567" w:bottom="567" w:left="567" w:header="709" w:footer="709" w:gutter="0"/>
          <w:cols w:space="708"/>
          <w:docGrid w:linePitch="360"/>
        </w:sectPr>
      </w:pPr>
    </w:p>
    <w:p w14:paraId="3E7C7EDA" w14:textId="7139C330" w:rsidR="00710E6B" w:rsidRDefault="00710E6B" w:rsidP="00FC3CCE">
      <w:pPr>
        <w:pStyle w:val="Meuttulo1"/>
        <w:numPr>
          <w:ilvl w:val="0"/>
          <w:numId w:val="3"/>
        </w:numPr>
        <w:rPr>
          <w:sz w:val="20"/>
        </w:rPr>
      </w:pPr>
      <w:bookmarkStart w:id="0" w:name="_Toc63243312"/>
      <w:r w:rsidRPr="00066B31">
        <w:rPr>
          <w:sz w:val="20"/>
        </w:rPr>
        <w:lastRenderedPageBreak/>
        <w:t>Introdução</w:t>
      </w:r>
      <w:bookmarkEnd w:id="0"/>
      <w:r w:rsidRPr="00066B31">
        <w:rPr>
          <w:sz w:val="20"/>
        </w:rPr>
        <w:t xml:space="preserve"> </w:t>
      </w:r>
    </w:p>
    <w:p w14:paraId="3D64777F" w14:textId="5951A5E9" w:rsidR="00995741" w:rsidRDefault="00995741" w:rsidP="00995741">
      <w:pPr>
        <w:spacing w:after="0" w:line="240" w:lineRule="auto"/>
        <w:jc w:val="both"/>
        <w:rPr>
          <w:sz w:val="20"/>
        </w:rPr>
      </w:pPr>
    </w:p>
    <w:p w14:paraId="491B4B55" w14:textId="1B24CA62" w:rsidR="00710E6B" w:rsidRDefault="00710E6B" w:rsidP="006A5F35">
      <w:pPr>
        <w:pStyle w:val="Meuttulo2"/>
      </w:pPr>
      <w:bookmarkStart w:id="1" w:name="_Toc63243313"/>
      <w:r w:rsidRPr="00066B31">
        <w:t>Conceito de Banco de Dados</w:t>
      </w:r>
      <w:bookmarkEnd w:id="1"/>
    </w:p>
    <w:p w14:paraId="2EB047BD" w14:textId="77777777" w:rsidR="00066B31" w:rsidRPr="00066B31" w:rsidRDefault="00066B31" w:rsidP="00066B31">
      <w:pPr>
        <w:spacing w:after="0" w:line="240" w:lineRule="auto"/>
        <w:jc w:val="both"/>
        <w:rPr>
          <w:sz w:val="20"/>
        </w:rPr>
      </w:pPr>
    </w:p>
    <w:p w14:paraId="3725E96D" w14:textId="77777777" w:rsidR="00710E6B" w:rsidRPr="00066B31" w:rsidRDefault="00710E6B" w:rsidP="006A5F35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>Antes do surgimento dos bancos de dados, as informações eram gravadas em arquivos de dados com formato texto (</w:t>
      </w:r>
      <w:r w:rsidRPr="00503060">
        <w:rPr>
          <w:i/>
          <w:sz w:val="20"/>
        </w:rPr>
        <w:t>flat file</w:t>
      </w:r>
      <w:r w:rsidRPr="00066B31">
        <w:rPr>
          <w:sz w:val="20"/>
        </w:rPr>
        <w:t xml:space="preserve">) ou binário proprietário, como por exemplo, o </w:t>
      </w:r>
      <w:r w:rsidRPr="00066B31">
        <w:rPr>
          <w:b/>
          <w:i/>
          <w:sz w:val="20"/>
        </w:rPr>
        <w:t>Clipper</w:t>
      </w:r>
      <w:r w:rsidRPr="00066B31">
        <w:rPr>
          <w:sz w:val="20"/>
        </w:rPr>
        <w:t xml:space="preserve"> com </w:t>
      </w:r>
      <w:r w:rsidRPr="00066B31">
        <w:rPr>
          <w:b/>
          <w:i/>
          <w:sz w:val="20"/>
        </w:rPr>
        <w:t>dbf</w:t>
      </w:r>
      <w:r w:rsidRPr="00066B31">
        <w:rPr>
          <w:sz w:val="20"/>
        </w:rPr>
        <w:t xml:space="preserve">, </w:t>
      </w:r>
      <w:r w:rsidRPr="00066B31">
        <w:rPr>
          <w:b/>
          <w:i/>
          <w:sz w:val="20"/>
        </w:rPr>
        <w:t>Cobol</w:t>
      </w:r>
      <w:r w:rsidRPr="00066B31">
        <w:rPr>
          <w:sz w:val="20"/>
        </w:rPr>
        <w:t xml:space="preserve"> com </w:t>
      </w:r>
      <w:r w:rsidRPr="00066B31">
        <w:rPr>
          <w:b/>
          <w:i/>
          <w:sz w:val="20"/>
        </w:rPr>
        <w:t>dat</w:t>
      </w:r>
      <w:r w:rsidRPr="00066B31">
        <w:rPr>
          <w:sz w:val="20"/>
        </w:rPr>
        <w:t>.</w:t>
      </w:r>
    </w:p>
    <w:p w14:paraId="4478C381" w14:textId="6FF1602E" w:rsidR="00710E6B" w:rsidRPr="00066B31" w:rsidRDefault="00710E6B" w:rsidP="006A5F35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Estes arquivos eram copiados em um servidor e disponibilizados aos usuários por acesso em rede, ou seja, era dado o acesso ao diretório onde os arquivos estavam, para que o usuário pudesse acessá-los e </w:t>
      </w:r>
      <w:r w:rsidR="00503060">
        <w:rPr>
          <w:sz w:val="20"/>
        </w:rPr>
        <w:t>alterá</w:t>
      </w:r>
      <w:r w:rsidRPr="00066B31">
        <w:rPr>
          <w:sz w:val="20"/>
        </w:rPr>
        <w:t>-los.</w:t>
      </w:r>
    </w:p>
    <w:p w14:paraId="67F0FB96" w14:textId="2EE52FC1" w:rsidR="00710E6B" w:rsidRPr="00066B31" w:rsidRDefault="00710E6B" w:rsidP="006A5F35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O principal problema gerado por esta forma de trabalho com arquivos de dados era a falta de controle do que era feito com eles, já que era possível controlar apenas quem acessava, mas não </w:t>
      </w:r>
      <w:r w:rsidR="00503060">
        <w:rPr>
          <w:sz w:val="20"/>
        </w:rPr>
        <w:t>o que era alterado</w:t>
      </w:r>
      <w:r w:rsidR="001351A8" w:rsidRPr="00066B31">
        <w:rPr>
          <w:sz w:val="20"/>
        </w:rPr>
        <w:t>.</w:t>
      </w:r>
    </w:p>
    <w:p w14:paraId="22F08D86" w14:textId="77777777" w:rsidR="00710E6B" w:rsidRPr="00066B31" w:rsidRDefault="00710E6B" w:rsidP="006A5F35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Outra característica é que os dados eram processados localmente, </w:t>
      </w:r>
      <w:r w:rsidR="001351A8" w:rsidRPr="00066B31">
        <w:rPr>
          <w:sz w:val="20"/>
        </w:rPr>
        <w:t>ou seja, ao acessar o arquivo de dados o usuário carregava e processava as informações na memória do computador em que estava trabalhando</w:t>
      </w:r>
      <w:r w:rsidRPr="00066B31">
        <w:rPr>
          <w:sz w:val="20"/>
        </w:rPr>
        <w:t xml:space="preserve">, como </w:t>
      </w:r>
      <w:r w:rsidR="001351A8" w:rsidRPr="00066B31">
        <w:rPr>
          <w:sz w:val="20"/>
        </w:rPr>
        <w:t>mostra a figura abaixo.</w:t>
      </w:r>
    </w:p>
    <w:p w14:paraId="017213F7" w14:textId="77777777" w:rsidR="00710E6B" w:rsidRPr="00066B31" w:rsidRDefault="001351A8" w:rsidP="006A5F35">
      <w:pPr>
        <w:spacing w:line="360" w:lineRule="auto"/>
        <w:jc w:val="center"/>
        <w:rPr>
          <w:sz w:val="20"/>
        </w:rPr>
      </w:pPr>
      <w:r w:rsidRPr="00066B31">
        <w:rPr>
          <w:noProof/>
          <w:sz w:val="20"/>
          <w:lang w:eastAsia="pt-BR"/>
        </w:rPr>
        <w:drawing>
          <wp:inline distT="0" distB="0" distL="0" distR="0" wp14:anchorId="4C3F0401" wp14:editId="288975DA">
            <wp:extent cx="2451100" cy="749935"/>
            <wp:effectExtent l="0" t="0" r="635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749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74ACBF" w14:textId="14A9FBBF" w:rsidR="00710E6B" w:rsidRPr="00066B31" w:rsidRDefault="00A439AB" w:rsidP="006A5F35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Para arquivos de dados pequenos e com acesso restrito a poucas pessoas </w:t>
      </w:r>
      <w:r w:rsidR="00710E6B" w:rsidRPr="00066B31">
        <w:rPr>
          <w:sz w:val="20"/>
        </w:rPr>
        <w:t xml:space="preserve">este modelo funcionou bem, mas com </w:t>
      </w:r>
      <w:r w:rsidRPr="00066B31">
        <w:rPr>
          <w:sz w:val="20"/>
        </w:rPr>
        <w:t xml:space="preserve">o crescimento de usuários de dados e de volume de informações, </w:t>
      </w:r>
      <w:r w:rsidR="00710E6B" w:rsidRPr="00066B31">
        <w:rPr>
          <w:sz w:val="20"/>
        </w:rPr>
        <w:t xml:space="preserve">este modelo </w:t>
      </w:r>
      <w:r w:rsidRPr="00066B31">
        <w:rPr>
          <w:sz w:val="20"/>
        </w:rPr>
        <w:t>passou a gerar</w:t>
      </w:r>
      <w:r w:rsidR="00503060">
        <w:rPr>
          <w:sz w:val="20"/>
        </w:rPr>
        <w:t xml:space="preserve"> uma série de problemas, como</w:t>
      </w:r>
      <w:r w:rsidR="00710E6B" w:rsidRPr="00066B31">
        <w:rPr>
          <w:sz w:val="20"/>
        </w:rPr>
        <w:t xml:space="preserve"> lentidão </w:t>
      </w:r>
      <w:r w:rsidR="00503060">
        <w:rPr>
          <w:sz w:val="20"/>
        </w:rPr>
        <w:t xml:space="preserve">de rede </w:t>
      </w:r>
      <w:r w:rsidR="00710E6B" w:rsidRPr="00066B31">
        <w:rPr>
          <w:sz w:val="20"/>
        </w:rPr>
        <w:t xml:space="preserve">e </w:t>
      </w:r>
      <w:r w:rsidR="00503060">
        <w:rPr>
          <w:sz w:val="20"/>
        </w:rPr>
        <w:t>falta de controle de alteração de arquivos</w:t>
      </w:r>
      <w:r w:rsidR="00710E6B" w:rsidRPr="00066B31">
        <w:rPr>
          <w:sz w:val="20"/>
        </w:rPr>
        <w:t>.</w:t>
      </w:r>
    </w:p>
    <w:p w14:paraId="6713CFD6" w14:textId="4836C0C2" w:rsidR="00710E6B" w:rsidRPr="00066B31" w:rsidRDefault="00A439AB" w:rsidP="006A5F35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>Para solucionar este problema foram criados</w:t>
      </w:r>
      <w:r w:rsidR="00DB113F" w:rsidRPr="00066B31">
        <w:rPr>
          <w:sz w:val="20"/>
        </w:rPr>
        <w:t xml:space="preserve"> na década de 70</w:t>
      </w:r>
      <w:r w:rsidRPr="00066B31">
        <w:rPr>
          <w:sz w:val="20"/>
        </w:rPr>
        <w:t xml:space="preserve"> os primeiros </w:t>
      </w:r>
      <w:r w:rsidR="00710E6B" w:rsidRPr="00066B31">
        <w:rPr>
          <w:sz w:val="20"/>
        </w:rPr>
        <w:t xml:space="preserve">servidores de banco de dados, chamada de </w:t>
      </w:r>
      <w:r w:rsidR="00710E6B" w:rsidRPr="00066B31">
        <w:rPr>
          <w:b/>
          <w:i/>
          <w:sz w:val="20"/>
        </w:rPr>
        <w:t>client-server</w:t>
      </w:r>
      <w:r w:rsidR="00710E6B" w:rsidRPr="00066B31">
        <w:rPr>
          <w:sz w:val="20"/>
        </w:rPr>
        <w:t>, onde os</w:t>
      </w:r>
      <w:r w:rsidRPr="00066B31">
        <w:rPr>
          <w:sz w:val="20"/>
        </w:rPr>
        <w:t xml:space="preserve"> dados residem em um servidor</w:t>
      </w:r>
      <w:r w:rsidR="00DB113F" w:rsidRPr="00066B31">
        <w:rPr>
          <w:sz w:val="20"/>
        </w:rPr>
        <w:t xml:space="preserve"> e o usuário, chamado de cliente,</w:t>
      </w:r>
      <w:r w:rsidR="00710E6B" w:rsidRPr="00066B31">
        <w:rPr>
          <w:sz w:val="20"/>
        </w:rPr>
        <w:t xml:space="preserve"> envia ao servidor </w:t>
      </w:r>
      <w:r w:rsidR="00DB113F" w:rsidRPr="00066B31">
        <w:rPr>
          <w:sz w:val="20"/>
        </w:rPr>
        <w:t>um conjunto de comandos que são interpretados e processados no próprio servidor, e recebe de volta o resultado final do processamento.</w:t>
      </w:r>
    </w:p>
    <w:p w14:paraId="7E192FC6" w14:textId="5FD6FCE4" w:rsidR="00710E6B" w:rsidRPr="00066B31" w:rsidRDefault="00710E6B" w:rsidP="006A5F35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Após o surgimento dos servidores foi criado um padrão chamado </w:t>
      </w:r>
      <w:r w:rsidR="00DB113F" w:rsidRPr="00066B31">
        <w:rPr>
          <w:b/>
          <w:i/>
          <w:sz w:val="20"/>
        </w:rPr>
        <w:t>Database management system</w:t>
      </w:r>
      <w:r w:rsidR="00DB113F" w:rsidRPr="00066B31">
        <w:rPr>
          <w:sz w:val="20"/>
        </w:rPr>
        <w:t xml:space="preserve"> </w:t>
      </w:r>
      <w:r w:rsidRPr="00066B31">
        <w:rPr>
          <w:sz w:val="20"/>
        </w:rPr>
        <w:t>(</w:t>
      </w:r>
      <w:r w:rsidRPr="00066B31">
        <w:rPr>
          <w:b/>
          <w:i/>
          <w:sz w:val="20"/>
        </w:rPr>
        <w:t>DBMS</w:t>
      </w:r>
      <w:r w:rsidRPr="00066B31">
        <w:rPr>
          <w:sz w:val="20"/>
        </w:rPr>
        <w:t>),</w:t>
      </w:r>
      <w:r w:rsidR="00DB113F" w:rsidRPr="00066B31">
        <w:rPr>
          <w:sz w:val="20"/>
        </w:rPr>
        <w:t xml:space="preserve"> ou em bom português</w:t>
      </w:r>
      <w:r w:rsidR="00503060">
        <w:rPr>
          <w:sz w:val="20"/>
        </w:rPr>
        <w:t xml:space="preserve"> brasileiro</w:t>
      </w:r>
      <w:r w:rsidR="00DB113F" w:rsidRPr="00066B31">
        <w:rPr>
          <w:sz w:val="20"/>
        </w:rPr>
        <w:t xml:space="preserve"> </w:t>
      </w:r>
      <w:r w:rsidR="00DB113F" w:rsidRPr="00503060">
        <w:rPr>
          <w:b/>
          <w:i/>
          <w:sz w:val="20"/>
        </w:rPr>
        <w:t>Sistema Gerenciador de</w:t>
      </w:r>
      <w:r w:rsidR="00DB113F" w:rsidRPr="00066B31">
        <w:rPr>
          <w:sz w:val="20"/>
        </w:rPr>
        <w:t xml:space="preserve"> </w:t>
      </w:r>
      <w:r w:rsidR="00DB113F" w:rsidRPr="00066B31">
        <w:rPr>
          <w:b/>
          <w:i/>
          <w:sz w:val="20"/>
        </w:rPr>
        <w:t>Banco de Dados Relacional</w:t>
      </w:r>
      <w:r w:rsidR="00DB113F" w:rsidRPr="00066B31">
        <w:rPr>
          <w:sz w:val="20"/>
        </w:rPr>
        <w:t xml:space="preserve"> (</w:t>
      </w:r>
      <w:r w:rsidR="00DB113F" w:rsidRPr="00066B31">
        <w:rPr>
          <w:b/>
          <w:i/>
          <w:sz w:val="20"/>
        </w:rPr>
        <w:t>SGBD</w:t>
      </w:r>
      <w:r w:rsidR="00DB113F" w:rsidRPr="00066B31">
        <w:rPr>
          <w:sz w:val="20"/>
        </w:rPr>
        <w:t>)</w:t>
      </w:r>
      <w:r w:rsidRPr="00066B31">
        <w:rPr>
          <w:sz w:val="20"/>
        </w:rPr>
        <w:t>.</w:t>
      </w:r>
    </w:p>
    <w:p w14:paraId="42467547" w14:textId="77777777" w:rsidR="00C97841" w:rsidRDefault="00C97841" w:rsidP="00C97841">
      <w:pPr>
        <w:spacing w:after="0" w:line="240" w:lineRule="auto"/>
        <w:jc w:val="both"/>
        <w:rPr>
          <w:sz w:val="20"/>
        </w:rPr>
      </w:pPr>
    </w:p>
    <w:p w14:paraId="240E00E2" w14:textId="5D1117C4" w:rsidR="00C97841" w:rsidRDefault="00C97841" w:rsidP="00C97841">
      <w:pPr>
        <w:pStyle w:val="Meuttulo2"/>
      </w:pPr>
      <w:r>
        <w:t xml:space="preserve">O </w:t>
      </w:r>
      <w:r w:rsidRPr="00066B31">
        <w:t>Banco de Dados</w:t>
      </w:r>
      <w:r>
        <w:t xml:space="preserve"> DB_CODEPLAN</w:t>
      </w:r>
    </w:p>
    <w:p w14:paraId="48449AA5" w14:textId="77777777" w:rsidR="00C97841" w:rsidRPr="00066B31" w:rsidRDefault="00C97841" w:rsidP="00C97841">
      <w:pPr>
        <w:spacing w:after="0" w:line="240" w:lineRule="auto"/>
        <w:jc w:val="both"/>
        <w:rPr>
          <w:sz w:val="20"/>
        </w:rPr>
      </w:pPr>
    </w:p>
    <w:p w14:paraId="1BF8FD97" w14:textId="58D994B0" w:rsidR="00FC26E1" w:rsidRDefault="002872D6" w:rsidP="00C97841">
      <w:pPr>
        <w:spacing w:line="360" w:lineRule="auto"/>
        <w:ind w:firstLine="708"/>
        <w:jc w:val="both"/>
        <w:rPr>
          <w:sz w:val="20"/>
        </w:rPr>
      </w:pPr>
      <w:r>
        <w:rPr>
          <w:sz w:val="20"/>
        </w:rPr>
        <w:t xml:space="preserve">O DB_CODEPLAN </w:t>
      </w:r>
      <w:r w:rsidR="004B50E6">
        <w:rPr>
          <w:sz w:val="20"/>
        </w:rPr>
        <w:t>é um banco de dados que contém diversas informações úteis para o desenvolvimento de estudos e trabalhos. Todas as informações estão disponibilizadas em tabelas, que por sua vez são agrupadas</w:t>
      </w:r>
      <w:r w:rsidR="00FC26E1">
        <w:rPr>
          <w:sz w:val="20"/>
        </w:rPr>
        <w:t xml:space="preserve"> em </w:t>
      </w:r>
      <w:r w:rsidR="00FC26E1">
        <w:rPr>
          <w:i/>
          <w:sz w:val="20"/>
        </w:rPr>
        <w:t>schemas</w:t>
      </w:r>
      <w:r w:rsidR="00FC26E1">
        <w:rPr>
          <w:rStyle w:val="Refdenotaderodap"/>
          <w:i/>
          <w:sz w:val="20"/>
        </w:rPr>
        <w:footnoteReference w:id="1"/>
      </w:r>
      <w:r w:rsidR="004B50E6">
        <w:rPr>
          <w:sz w:val="20"/>
        </w:rPr>
        <w:t xml:space="preserve"> de acordo com sua natureza</w:t>
      </w:r>
      <w:r w:rsidR="00FC26E1">
        <w:rPr>
          <w:sz w:val="20"/>
        </w:rPr>
        <w:t>, como mostra a figura abaixo.</w:t>
      </w:r>
    </w:p>
    <w:p w14:paraId="3BCA5E3C" w14:textId="4AA6FFFF" w:rsidR="00FC26E1" w:rsidRDefault="00FC26E1" w:rsidP="00C97841">
      <w:pPr>
        <w:spacing w:line="360" w:lineRule="auto"/>
        <w:ind w:firstLine="708"/>
        <w:jc w:val="both"/>
        <w:rPr>
          <w:sz w:val="20"/>
        </w:rPr>
      </w:pPr>
    </w:p>
    <w:p w14:paraId="03B7BB46" w14:textId="54E9ECCC" w:rsidR="00FC26E1" w:rsidRDefault="00FC26E1" w:rsidP="00C97841">
      <w:pPr>
        <w:spacing w:line="360" w:lineRule="auto"/>
        <w:ind w:firstLine="708"/>
        <w:jc w:val="both"/>
        <w:rPr>
          <w:sz w:val="20"/>
        </w:rPr>
      </w:pPr>
    </w:p>
    <w:p w14:paraId="2D2E3A62" w14:textId="68ECB615" w:rsidR="00FC26E1" w:rsidRDefault="00FC26E1" w:rsidP="00C97841">
      <w:pPr>
        <w:spacing w:line="360" w:lineRule="auto"/>
        <w:ind w:firstLine="708"/>
        <w:jc w:val="both"/>
        <w:rPr>
          <w:sz w:val="20"/>
        </w:rPr>
      </w:pPr>
    </w:p>
    <w:p w14:paraId="5C1229FB" w14:textId="54B1C3BF" w:rsidR="00FC26E1" w:rsidRDefault="00FC26E1" w:rsidP="00C97841">
      <w:pPr>
        <w:spacing w:line="360" w:lineRule="auto"/>
        <w:ind w:firstLine="708"/>
        <w:jc w:val="both"/>
        <w:rPr>
          <w:sz w:val="20"/>
        </w:rPr>
      </w:pPr>
    </w:p>
    <w:p w14:paraId="42AF4762" w14:textId="63E24367" w:rsidR="00FC26E1" w:rsidRDefault="00FC26E1" w:rsidP="00C97841">
      <w:pPr>
        <w:spacing w:line="360" w:lineRule="auto"/>
        <w:ind w:firstLine="708"/>
        <w:jc w:val="both"/>
        <w:rPr>
          <w:sz w:val="20"/>
        </w:rPr>
      </w:pPr>
    </w:p>
    <w:p w14:paraId="7A40AF9D" w14:textId="77777777" w:rsidR="00FC26E1" w:rsidRDefault="00FC26E1" w:rsidP="00C97841">
      <w:pPr>
        <w:spacing w:line="360" w:lineRule="auto"/>
        <w:ind w:firstLine="708"/>
        <w:jc w:val="both"/>
        <w:rPr>
          <w:sz w:val="20"/>
        </w:rPr>
      </w:pPr>
    </w:p>
    <w:p w14:paraId="15C3A762" w14:textId="495F9A6C" w:rsidR="002872D6" w:rsidRDefault="00FC26E1" w:rsidP="00CF09E2">
      <w:pPr>
        <w:spacing w:after="0" w:line="240" w:lineRule="auto"/>
        <w:jc w:val="both"/>
        <w:rPr>
          <w:sz w:val="20"/>
        </w:rPr>
      </w:pPr>
      <w:r>
        <w:rPr>
          <w:sz w:val="20"/>
        </w:rPr>
        <w:t>Figura 01 – Exemplo de tabelas e esquemas no banco de dados DB_CODEPLAN.</w:t>
      </w:r>
    </w:p>
    <w:p w14:paraId="73B3EA70" w14:textId="00AD1E30" w:rsidR="00FC26E1" w:rsidRDefault="00FC26E1" w:rsidP="00CF09E2">
      <w:pPr>
        <w:spacing w:line="360" w:lineRule="auto"/>
        <w:jc w:val="both"/>
        <w:rPr>
          <w:sz w:val="20"/>
        </w:rPr>
      </w:pPr>
      <w:r>
        <w:rPr>
          <w:noProof/>
          <w:sz w:val="20"/>
          <w:lang w:eastAsia="pt-BR"/>
        </w:rPr>
        <w:drawing>
          <wp:inline distT="0" distB="0" distL="0" distR="0" wp14:anchorId="388E1489" wp14:editId="7FC3414D">
            <wp:extent cx="4486910" cy="5072380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5072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E9EC49" w14:textId="761FE132" w:rsidR="00CF09E2" w:rsidRPr="00066B31" w:rsidRDefault="00CF09E2" w:rsidP="00CF09E2">
      <w:pPr>
        <w:spacing w:line="360" w:lineRule="auto"/>
        <w:ind w:firstLine="708"/>
        <w:jc w:val="both"/>
        <w:rPr>
          <w:sz w:val="20"/>
        </w:rPr>
      </w:pPr>
      <w:r>
        <w:rPr>
          <w:sz w:val="20"/>
        </w:rPr>
        <w:t xml:space="preserve">Os </w:t>
      </w:r>
      <w:r>
        <w:rPr>
          <w:i/>
          <w:sz w:val="20"/>
        </w:rPr>
        <w:t>schemas</w:t>
      </w:r>
      <w:r>
        <w:rPr>
          <w:sz w:val="20"/>
        </w:rPr>
        <w:t xml:space="preserve"> do DB_CODEPLAN são organizados em 2 grandes grupos: acesso público e acesso restrito</w:t>
      </w:r>
      <w:r w:rsidRPr="00066B31">
        <w:rPr>
          <w:sz w:val="20"/>
        </w:rPr>
        <w:t>.</w:t>
      </w:r>
      <w:r>
        <w:rPr>
          <w:sz w:val="20"/>
        </w:rPr>
        <w:t xml:space="preserve"> Os </w:t>
      </w:r>
      <w:r>
        <w:rPr>
          <w:i/>
          <w:sz w:val="20"/>
        </w:rPr>
        <w:t>schemas</w:t>
      </w:r>
      <w:r>
        <w:rPr>
          <w:sz w:val="20"/>
        </w:rPr>
        <w:t xml:space="preserve"> de acesso público possuem tabelas com informações que podem ser acessadas por qualquer pessoa que se conecte ao DB_CODEPLAN utilizando como usuário e senha “</w:t>
      </w:r>
      <w:r w:rsidRPr="00CF09E2">
        <w:rPr>
          <w:b/>
          <w:i/>
          <w:sz w:val="20"/>
        </w:rPr>
        <w:t>codeplan</w:t>
      </w:r>
      <w:r>
        <w:rPr>
          <w:sz w:val="20"/>
        </w:rPr>
        <w:t xml:space="preserve">”. Já os </w:t>
      </w:r>
      <w:r w:rsidRPr="00CF09E2">
        <w:rPr>
          <w:i/>
          <w:sz w:val="20"/>
        </w:rPr>
        <w:t>schemas</w:t>
      </w:r>
      <w:r>
        <w:rPr>
          <w:sz w:val="20"/>
        </w:rPr>
        <w:t xml:space="preserve"> de acesso restrito possuem tabelas com informações identificadas </w:t>
      </w:r>
      <w:bookmarkStart w:id="2" w:name="_GoBack"/>
      <w:bookmarkEnd w:id="2"/>
    </w:p>
    <w:p w14:paraId="058687A0" w14:textId="77777777" w:rsidR="002872D6" w:rsidRDefault="002872D6" w:rsidP="00C97841">
      <w:pPr>
        <w:spacing w:line="360" w:lineRule="auto"/>
        <w:ind w:firstLine="708"/>
        <w:jc w:val="both"/>
        <w:rPr>
          <w:sz w:val="20"/>
        </w:rPr>
      </w:pPr>
    </w:p>
    <w:p w14:paraId="463B98A2" w14:textId="3B960690" w:rsidR="002872D6" w:rsidRDefault="00F6611F" w:rsidP="00C97841">
      <w:pPr>
        <w:spacing w:line="360" w:lineRule="auto"/>
        <w:ind w:firstLine="708"/>
        <w:jc w:val="both"/>
        <w:rPr>
          <w:sz w:val="20"/>
        </w:rPr>
      </w:pPr>
      <w:r>
        <w:rPr>
          <w:sz w:val="20"/>
        </w:rPr>
        <w:t xml:space="preserve">O SGBD utilizado pela Codeplan é o SQL Server, disponibilizado e administrado pela SUTIC. </w:t>
      </w:r>
      <w:r w:rsidR="002872D6">
        <w:rPr>
          <w:sz w:val="20"/>
        </w:rPr>
        <w:t xml:space="preserve">Ele foi </w:t>
      </w:r>
    </w:p>
    <w:p w14:paraId="0AED7CCB" w14:textId="52C0B70F" w:rsidR="00C97841" w:rsidRDefault="00F6611F" w:rsidP="00C97841">
      <w:pPr>
        <w:spacing w:line="360" w:lineRule="auto"/>
        <w:ind w:firstLine="708"/>
        <w:jc w:val="both"/>
        <w:rPr>
          <w:sz w:val="20"/>
        </w:rPr>
      </w:pPr>
      <w:r>
        <w:rPr>
          <w:sz w:val="20"/>
        </w:rPr>
        <w:t xml:space="preserve">O seu acesso pode ser feito através de qualquer computador que esteja conectado à rede GDFNET, e os dados de </w:t>
      </w:r>
      <w:r w:rsidR="002872D6">
        <w:rPr>
          <w:sz w:val="20"/>
        </w:rPr>
        <w:t>conexão</w:t>
      </w:r>
      <w:r>
        <w:rPr>
          <w:sz w:val="20"/>
        </w:rPr>
        <w:t xml:space="preserve"> são os seguintes:</w:t>
      </w:r>
    </w:p>
    <w:p w14:paraId="409C9544" w14:textId="119E18F3" w:rsidR="00F6611F" w:rsidRDefault="00F6611F" w:rsidP="00F6611F">
      <w:pPr>
        <w:pStyle w:val="PargrafodaLista"/>
        <w:numPr>
          <w:ilvl w:val="0"/>
          <w:numId w:val="32"/>
        </w:numPr>
        <w:spacing w:line="360" w:lineRule="auto"/>
        <w:jc w:val="both"/>
        <w:rPr>
          <w:sz w:val="20"/>
        </w:rPr>
      </w:pPr>
      <w:r>
        <w:rPr>
          <w:sz w:val="20"/>
        </w:rPr>
        <w:t>IP: 10.72.31.174</w:t>
      </w:r>
    </w:p>
    <w:p w14:paraId="792FD719" w14:textId="5B0BDABE" w:rsidR="00F6611F" w:rsidRDefault="00F6611F" w:rsidP="00F6611F">
      <w:pPr>
        <w:pStyle w:val="PargrafodaLista"/>
        <w:numPr>
          <w:ilvl w:val="0"/>
          <w:numId w:val="32"/>
        </w:numPr>
        <w:spacing w:line="360" w:lineRule="auto"/>
        <w:jc w:val="both"/>
        <w:rPr>
          <w:sz w:val="20"/>
        </w:rPr>
      </w:pPr>
      <w:r>
        <w:rPr>
          <w:sz w:val="20"/>
        </w:rPr>
        <w:t>Porta: 1432</w:t>
      </w:r>
    </w:p>
    <w:p w14:paraId="70D38BFA" w14:textId="5155C842" w:rsidR="00F6611F" w:rsidRDefault="00F6611F" w:rsidP="00F6611F">
      <w:pPr>
        <w:pStyle w:val="PargrafodaLista"/>
        <w:numPr>
          <w:ilvl w:val="0"/>
          <w:numId w:val="32"/>
        </w:numPr>
        <w:spacing w:line="360" w:lineRule="auto"/>
        <w:jc w:val="both"/>
        <w:rPr>
          <w:sz w:val="20"/>
        </w:rPr>
      </w:pPr>
      <w:r>
        <w:rPr>
          <w:sz w:val="20"/>
        </w:rPr>
        <w:t>Banco de dados: DB_CODEPLAN</w:t>
      </w:r>
    </w:p>
    <w:p w14:paraId="0F75744C" w14:textId="77777777" w:rsidR="00F6611F" w:rsidRDefault="00F6611F" w:rsidP="00F6611F">
      <w:pPr>
        <w:spacing w:line="360" w:lineRule="auto"/>
        <w:ind w:firstLine="708"/>
        <w:jc w:val="both"/>
        <w:rPr>
          <w:sz w:val="20"/>
        </w:rPr>
      </w:pPr>
      <w:r>
        <w:rPr>
          <w:sz w:val="20"/>
        </w:rPr>
        <w:lastRenderedPageBreak/>
        <w:t>O SGBD utilizado pela Codeplan é o SQL Server, disponibilizado e administrado pela SUTIC. O seu acesso pode ser feito através do acesso de qualquer computador que esteja conectado à rede GDFNET, e os dados de acesso são os seguintes:</w:t>
      </w:r>
    </w:p>
    <w:p w14:paraId="3F64ED1B" w14:textId="77777777" w:rsidR="00F6611F" w:rsidRPr="00F6611F" w:rsidRDefault="00F6611F" w:rsidP="00F6611F">
      <w:pPr>
        <w:spacing w:line="360" w:lineRule="auto"/>
        <w:jc w:val="both"/>
        <w:rPr>
          <w:sz w:val="20"/>
        </w:rPr>
      </w:pPr>
    </w:p>
    <w:p w14:paraId="274ABE29" w14:textId="098D7F2B" w:rsidR="00CF6EF6" w:rsidRDefault="00CF6EF6" w:rsidP="006A5F35">
      <w:pPr>
        <w:pStyle w:val="Meuttulo2"/>
      </w:pPr>
      <w:r w:rsidRPr="00066B31">
        <w:tab/>
      </w:r>
      <w:bookmarkStart w:id="3" w:name="_Toc63243314"/>
      <w:r w:rsidRPr="00066B31">
        <w:t>A linguagem SQL</w:t>
      </w:r>
      <w:bookmarkEnd w:id="3"/>
    </w:p>
    <w:p w14:paraId="0780CEB8" w14:textId="77777777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434E83B1" w14:textId="216D7FEF" w:rsidR="00995741" w:rsidRDefault="008763F8" w:rsidP="00995741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>No início cada SGBD</w:t>
      </w:r>
      <w:r w:rsidR="00CF6EF6" w:rsidRPr="00066B31">
        <w:rPr>
          <w:sz w:val="20"/>
        </w:rPr>
        <w:t xml:space="preserve"> tinha o seu próprio </w:t>
      </w:r>
      <w:r w:rsidRPr="00066B31">
        <w:rPr>
          <w:sz w:val="20"/>
        </w:rPr>
        <w:t>conjunto de comandos e instruções</w:t>
      </w:r>
      <w:r w:rsidR="00CF6EF6" w:rsidRPr="00066B31">
        <w:rPr>
          <w:sz w:val="20"/>
        </w:rPr>
        <w:t xml:space="preserve">. </w:t>
      </w:r>
      <w:r w:rsidR="004D5F95" w:rsidRPr="00066B31">
        <w:rPr>
          <w:sz w:val="20"/>
        </w:rPr>
        <w:t>Mas</w:t>
      </w:r>
      <w:r w:rsidR="00CF6EF6" w:rsidRPr="00066B31">
        <w:rPr>
          <w:sz w:val="20"/>
        </w:rPr>
        <w:t xml:space="preserve"> a IBM</w:t>
      </w:r>
      <w:r w:rsidRPr="00066B31">
        <w:rPr>
          <w:sz w:val="20"/>
        </w:rPr>
        <w:t>,</w:t>
      </w:r>
      <w:r w:rsidR="00CF6EF6" w:rsidRPr="00066B31">
        <w:rPr>
          <w:sz w:val="20"/>
        </w:rPr>
        <w:t xml:space="preserve"> </w:t>
      </w:r>
      <w:r w:rsidR="004D5F95" w:rsidRPr="00066B31">
        <w:rPr>
          <w:sz w:val="20"/>
        </w:rPr>
        <w:t xml:space="preserve">ainda na década de </w:t>
      </w:r>
      <w:r w:rsidR="00CF6EF6" w:rsidRPr="00066B31">
        <w:rPr>
          <w:sz w:val="20"/>
        </w:rPr>
        <w:t>70</w:t>
      </w:r>
      <w:r w:rsidRPr="00066B31">
        <w:rPr>
          <w:sz w:val="20"/>
        </w:rPr>
        <w:t>,</w:t>
      </w:r>
      <w:r w:rsidR="00CF6EF6" w:rsidRPr="00066B31">
        <w:rPr>
          <w:sz w:val="20"/>
        </w:rPr>
        <w:t xml:space="preserve"> criou</w:t>
      </w:r>
      <w:r w:rsidR="004D5F95" w:rsidRPr="00066B31">
        <w:rPr>
          <w:sz w:val="20"/>
        </w:rPr>
        <w:t xml:space="preserve"> </w:t>
      </w:r>
      <w:r w:rsidR="00CF6EF6" w:rsidRPr="00066B31">
        <w:rPr>
          <w:sz w:val="20"/>
        </w:rPr>
        <w:t>um</w:t>
      </w:r>
      <w:r w:rsidR="004D5F95" w:rsidRPr="00066B31">
        <w:rPr>
          <w:sz w:val="20"/>
        </w:rPr>
        <w:t xml:space="preserve"> conjunto de comandos e instruções que se tornaram padrão e são utilizados até </w:t>
      </w:r>
      <w:r w:rsidR="00CF6EF6" w:rsidRPr="00066B31">
        <w:rPr>
          <w:sz w:val="20"/>
        </w:rPr>
        <w:t xml:space="preserve">hoje em todos os </w:t>
      </w:r>
      <w:r w:rsidR="00503060">
        <w:rPr>
          <w:sz w:val="20"/>
        </w:rPr>
        <w:t>SGBD</w:t>
      </w:r>
      <w:r w:rsidR="004D5F95" w:rsidRPr="00066B31">
        <w:rPr>
          <w:sz w:val="20"/>
        </w:rPr>
        <w:t>. Este conjunto de comando</w:t>
      </w:r>
      <w:r w:rsidR="00503060">
        <w:rPr>
          <w:sz w:val="20"/>
        </w:rPr>
        <w:t>s</w:t>
      </w:r>
      <w:r w:rsidR="004D5F95" w:rsidRPr="00066B31">
        <w:rPr>
          <w:sz w:val="20"/>
        </w:rPr>
        <w:t xml:space="preserve"> e instruções passou a ser chamado </w:t>
      </w:r>
      <w:r w:rsidR="00CF6EF6" w:rsidRPr="00066B31">
        <w:rPr>
          <w:b/>
          <w:i/>
          <w:sz w:val="20"/>
        </w:rPr>
        <w:t>Structured Query Language</w:t>
      </w:r>
      <w:r w:rsidR="00503060">
        <w:rPr>
          <w:sz w:val="20"/>
        </w:rPr>
        <w:t xml:space="preserve">, ou em bom português brasileiro </w:t>
      </w:r>
      <w:r w:rsidR="00503060" w:rsidRPr="00503060">
        <w:rPr>
          <w:b/>
          <w:i/>
          <w:sz w:val="20"/>
        </w:rPr>
        <w:t>Linguagem de Consulta Estruturada</w:t>
      </w:r>
      <w:r w:rsidR="004D5F95" w:rsidRPr="00066B31">
        <w:rPr>
          <w:sz w:val="20"/>
        </w:rPr>
        <w:t xml:space="preserve">, ou simplesmente </w:t>
      </w:r>
      <w:r w:rsidR="004D5F95" w:rsidRPr="00503060">
        <w:rPr>
          <w:b/>
          <w:i/>
          <w:sz w:val="20"/>
        </w:rPr>
        <w:t>SQL</w:t>
      </w:r>
      <w:r w:rsidR="00CF6EF6" w:rsidRPr="00066B31">
        <w:rPr>
          <w:sz w:val="20"/>
        </w:rPr>
        <w:t xml:space="preserve">. </w:t>
      </w:r>
    </w:p>
    <w:p w14:paraId="097117BC" w14:textId="77777777" w:rsidR="004D5F95" w:rsidRPr="00066B31" w:rsidRDefault="004D5F95" w:rsidP="006A5F35">
      <w:pPr>
        <w:spacing w:line="360" w:lineRule="auto"/>
        <w:ind w:firstLine="708"/>
        <w:rPr>
          <w:sz w:val="20"/>
        </w:rPr>
      </w:pPr>
      <w:r w:rsidRPr="00066B31">
        <w:rPr>
          <w:sz w:val="20"/>
        </w:rPr>
        <w:t>A linguagem SQL pode ter vários enfoques:</w:t>
      </w:r>
    </w:p>
    <w:p w14:paraId="52A8488F" w14:textId="77777777" w:rsidR="004D5F95" w:rsidRPr="00066B31" w:rsidRDefault="004D5F95" w:rsidP="006A5F35">
      <w:pPr>
        <w:spacing w:line="360" w:lineRule="auto"/>
        <w:ind w:left="1134"/>
        <w:jc w:val="both"/>
        <w:rPr>
          <w:sz w:val="20"/>
        </w:rPr>
      </w:pPr>
      <w:r w:rsidRPr="004D4271">
        <w:rPr>
          <w:sz w:val="20"/>
          <w:u w:val="single"/>
        </w:rPr>
        <w:t>Linguagem interativa de consulta (</w:t>
      </w:r>
      <w:r w:rsidRPr="004D4271">
        <w:rPr>
          <w:b/>
          <w:i/>
          <w:sz w:val="20"/>
          <w:u w:val="single"/>
        </w:rPr>
        <w:t>query AdHoc</w:t>
      </w:r>
      <w:r w:rsidRPr="004D4271">
        <w:rPr>
          <w:sz w:val="20"/>
          <w:u w:val="single"/>
        </w:rPr>
        <w:t>)</w:t>
      </w:r>
      <w:r w:rsidRPr="00066B31">
        <w:rPr>
          <w:sz w:val="20"/>
        </w:rPr>
        <w:t xml:space="preserve">: Através de comandos SQL os usuários podem montar consultas poderosas, sem a necessidade da criação de um programa, podendo utilizar ferramentas </w:t>
      </w:r>
      <w:r w:rsidRPr="00066B31">
        <w:rPr>
          <w:b/>
          <w:i/>
          <w:sz w:val="20"/>
        </w:rPr>
        <w:t>front end</w:t>
      </w:r>
      <w:r w:rsidR="0047371E" w:rsidRPr="00066B31">
        <w:rPr>
          <w:rStyle w:val="Refdenotaderodap"/>
          <w:b/>
          <w:i/>
          <w:sz w:val="20"/>
        </w:rPr>
        <w:footnoteReference w:id="2"/>
      </w:r>
      <w:r w:rsidRPr="00066B31">
        <w:rPr>
          <w:sz w:val="20"/>
        </w:rPr>
        <w:t xml:space="preserve"> para a montagem de relatórios;</w:t>
      </w:r>
    </w:p>
    <w:p w14:paraId="1CF477CF" w14:textId="2C97C064" w:rsidR="004D5F95" w:rsidRPr="00066B31" w:rsidRDefault="004D5F95" w:rsidP="006A5F35">
      <w:pPr>
        <w:spacing w:line="360" w:lineRule="auto"/>
        <w:ind w:left="1134"/>
        <w:jc w:val="both"/>
        <w:rPr>
          <w:sz w:val="20"/>
        </w:rPr>
      </w:pPr>
      <w:r w:rsidRPr="004D4271">
        <w:rPr>
          <w:sz w:val="20"/>
          <w:u w:val="single"/>
        </w:rPr>
        <w:t>Linguagem de programação para acesso às bases de dados</w:t>
      </w:r>
      <w:r w:rsidRPr="00066B31">
        <w:rPr>
          <w:sz w:val="20"/>
        </w:rPr>
        <w:t>: Comandos SQL embutidos em programas de aplicação (escritos em C, C++, Java</w:t>
      </w:r>
      <w:r w:rsidR="00DC1C4A">
        <w:rPr>
          <w:sz w:val="20"/>
        </w:rPr>
        <w:t xml:space="preserve"> e</w:t>
      </w:r>
      <w:r w:rsidRPr="00066B31">
        <w:rPr>
          <w:sz w:val="20"/>
        </w:rPr>
        <w:t xml:space="preserve"> Visual Basic</w:t>
      </w:r>
      <w:r w:rsidR="00DC1C4A">
        <w:rPr>
          <w:sz w:val="20"/>
        </w:rPr>
        <w:t>, entre outros</w:t>
      </w:r>
      <w:r w:rsidRPr="00066B31">
        <w:rPr>
          <w:sz w:val="20"/>
        </w:rPr>
        <w:t>) acessam os dados armazenados em um</w:t>
      </w:r>
      <w:r w:rsidR="00DC1C4A">
        <w:rPr>
          <w:sz w:val="20"/>
        </w:rPr>
        <w:t xml:space="preserve"> SGBD</w:t>
      </w:r>
      <w:r w:rsidRPr="00066B31">
        <w:rPr>
          <w:sz w:val="20"/>
        </w:rPr>
        <w:t>.</w:t>
      </w:r>
    </w:p>
    <w:p w14:paraId="69A4FC37" w14:textId="7734A5B8" w:rsidR="004D5F95" w:rsidRPr="00066B31" w:rsidRDefault="004D5F95" w:rsidP="006A5F35">
      <w:pPr>
        <w:spacing w:line="360" w:lineRule="auto"/>
        <w:ind w:left="1134"/>
        <w:jc w:val="both"/>
        <w:rPr>
          <w:sz w:val="20"/>
        </w:rPr>
      </w:pPr>
      <w:r w:rsidRPr="004D4271">
        <w:rPr>
          <w:sz w:val="20"/>
          <w:u w:val="single"/>
        </w:rPr>
        <w:t>Linguagem de administração de banco de dados</w:t>
      </w:r>
      <w:r w:rsidRPr="00066B31">
        <w:rPr>
          <w:sz w:val="20"/>
        </w:rPr>
        <w:t xml:space="preserve">: O responsável pela administração do banco de dados (DBA) </w:t>
      </w:r>
      <w:r w:rsidR="00DC1C4A">
        <w:rPr>
          <w:sz w:val="20"/>
        </w:rPr>
        <w:t>utiliza</w:t>
      </w:r>
      <w:r w:rsidRPr="00066B31">
        <w:rPr>
          <w:sz w:val="20"/>
        </w:rPr>
        <w:t xml:space="preserve"> comandos SQL para realizar tarefas relacionadas com a manutenção dos banco</w:t>
      </w:r>
      <w:r w:rsidR="00DC1C4A">
        <w:rPr>
          <w:sz w:val="20"/>
        </w:rPr>
        <w:t>s</w:t>
      </w:r>
      <w:r w:rsidRPr="00066B31">
        <w:rPr>
          <w:sz w:val="20"/>
        </w:rPr>
        <w:t xml:space="preserve"> de dados</w:t>
      </w:r>
      <w:r w:rsidR="00DC1C4A">
        <w:rPr>
          <w:sz w:val="20"/>
        </w:rPr>
        <w:t xml:space="preserve"> do SGBD</w:t>
      </w:r>
      <w:r w:rsidRPr="00066B31">
        <w:rPr>
          <w:sz w:val="20"/>
        </w:rPr>
        <w:t>.</w:t>
      </w:r>
    </w:p>
    <w:p w14:paraId="796CB6C6" w14:textId="11E9CA56" w:rsidR="004D5F95" w:rsidRPr="00066B31" w:rsidRDefault="004D5F95" w:rsidP="006A5F35">
      <w:pPr>
        <w:spacing w:line="360" w:lineRule="auto"/>
        <w:ind w:left="1134"/>
        <w:jc w:val="both"/>
        <w:rPr>
          <w:sz w:val="20"/>
        </w:rPr>
      </w:pPr>
      <w:r w:rsidRPr="004D4271">
        <w:rPr>
          <w:sz w:val="20"/>
          <w:u w:val="single"/>
        </w:rPr>
        <w:t>Linguagem de consulta em ambiente cliente/servidor</w:t>
      </w:r>
      <w:r w:rsidRPr="00066B31">
        <w:rPr>
          <w:sz w:val="20"/>
        </w:rPr>
        <w:t>: Os programas sendo processados nos computadores dos clientes (</w:t>
      </w:r>
      <w:r w:rsidRPr="00066B31">
        <w:rPr>
          <w:b/>
          <w:i/>
          <w:sz w:val="20"/>
        </w:rPr>
        <w:t>front ends</w:t>
      </w:r>
      <w:r w:rsidRPr="00066B31">
        <w:rPr>
          <w:sz w:val="20"/>
        </w:rPr>
        <w:t>) usam comandos SQL para se comunicarem, através de uma rede, com um SGBD</w:t>
      </w:r>
      <w:r w:rsidR="00DC1C4A">
        <w:rPr>
          <w:sz w:val="20"/>
        </w:rPr>
        <w:t xml:space="preserve">, para processar informações </w:t>
      </w:r>
      <w:r w:rsidRPr="00066B31">
        <w:rPr>
          <w:sz w:val="20"/>
        </w:rPr>
        <w:t>em uma máquina servidora (</w:t>
      </w:r>
      <w:r w:rsidRPr="00066B31">
        <w:rPr>
          <w:b/>
          <w:i/>
          <w:sz w:val="20"/>
        </w:rPr>
        <w:t>back end</w:t>
      </w:r>
      <w:r w:rsidRPr="00066B31">
        <w:rPr>
          <w:sz w:val="20"/>
        </w:rPr>
        <w:t>);</w:t>
      </w:r>
    </w:p>
    <w:p w14:paraId="5AACC03D" w14:textId="77777777" w:rsidR="004D5F95" w:rsidRPr="00066B31" w:rsidRDefault="004D5F95" w:rsidP="006A5F35">
      <w:pPr>
        <w:spacing w:line="360" w:lineRule="auto"/>
        <w:ind w:left="1134"/>
        <w:jc w:val="both"/>
        <w:rPr>
          <w:sz w:val="20"/>
        </w:rPr>
      </w:pPr>
      <w:r w:rsidRPr="004D4271">
        <w:rPr>
          <w:sz w:val="20"/>
          <w:u w:val="single"/>
        </w:rPr>
        <w:t>Linguagem para bancos de dados distribuídos</w:t>
      </w:r>
      <w:r w:rsidRPr="00066B31">
        <w:rPr>
          <w:sz w:val="20"/>
        </w:rPr>
        <w:t>: A linguagem SQL é também a linguagem padrão para a manipulação de dados em uma base de dados distribuída.</w:t>
      </w:r>
    </w:p>
    <w:p w14:paraId="3057DD2C" w14:textId="65671E98" w:rsidR="004D5F95" w:rsidRPr="00066B31" w:rsidRDefault="004D5F95" w:rsidP="006A5F35">
      <w:pPr>
        <w:spacing w:line="360" w:lineRule="auto"/>
        <w:ind w:left="1134"/>
        <w:jc w:val="both"/>
        <w:rPr>
          <w:sz w:val="20"/>
        </w:rPr>
      </w:pPr>
      <w:r w:rsidRPr="004D4271">
        <w:rPr>
          <w:sz w:val="20"/>
          <w:u w:val="single"/>
        </w:rPr>
        <w:t>Linguagem de definição de dados (DDL)</w:t>
      </w:r>
      <w:r w:rsidR="007E2673" w:rsidRPr="00066B31">
        <w:rPr>
          <w:sz w:val="20"/>
        </w:rPr>
        <w:t xml:space="preserve">: </w:t>
      </w:r>
      <w:r w:rsidRPr="00066B31">
        <w:rPr>
          <w:sz w:val="20"/>
        </w:rPr>
        <w:t>Permite ao usuário a definição da estrutura e organização dos dados armazenados, e das relações existentes entre eles.</w:t>
      </w:r>
    </w:p>
    <w:p w14:paraId="35CCA1E0" w14:textId="77777777" w:rsidR="004D5F95" w:rsidRPr="00066B31" w:rsidRDefault="004D5F95" w:rsidP="006A5F35">
      <w:pPr>
        <w:spacing w:line="360" w:lineRule="auto"/>
        <w:ind w:left="1134"/>
        <w:jc w:val="both"/>
        <w:rPr>
          <w:sz w:val="20"/>
        </w:rPr>
      </w:pPr>
      <w:r w:rsidRPr="004D4271">
        <w:rPr>
          <w:sz w:val="20"/>
          <w:u w:val="single"/>
        </w:rPr>
        <w:t>Linguagem</w:t>
      </w:r>
      <w:r w:rsidR="007E2673" w:rsidRPr="004D4271">
        <w:rPr>
          <w:sz w:val="20"/>
          <w:u w:val="single"/>
        </w:rPr>
        <w:t xml:space="preserve"> de manipulação de dados (DML)</w:t>
      </w:r>
      <w:r w:rsidR="007E2673" w:rsidRPr="00066B31">
        <w:rPr>
          <w:sz w:val="20"/>
        </w:rPr>
        <w:t xml:space="preserve">: </w:t>
      </w:r>
      <w:r w:rsidRPr="00066B31">
        <w:rPr>
          <w:sz w:val="20"/>
        </w:rPr>
        <w:t xml:space="preserve">Permite a um usuário, ou a um programa de aplicação, a execução de operações de inclusão, remoção, seleção ou atualização de dados previamente </w:t>
      </w:r>
      <w:r w:rsidR="007E2673" w:rsidRPr="00066B31">
        <w:rPr>
          <w:sz w:val="20"/>
        </w:rPr>
        <w:t>armazenados na base de dados.</w:t>
      </w:r>
    </w:p>
    <w:p w14:paraId="066ACD65" w14:textId="77777777" w:rsidR="004D5F95" w:rsidRPr="00066B31" w:rsidRDefault="007E2673" w:rsidP="006A5F35">
      <w:pPr>
        <w:spacing w:line="360" w:lineRule="auto"/>
        <w:ind w:left="1134"/>
        <w:jc w:val="both"/>
        <w:rPr>
          <w:sz w:val="20"/>
        </w:rPr>
      </w:pPr>
      <w:r w:rsidRPr="004D4271">
        <w:rPr>
          <w:sz w:val="20"/>
          <w:u w:val="single"/>
        </w:rPr>
        <w:t>Controle de acesso</w:t>
      </w:r>
      <w:r w:rsidRPr="00066B31">
        <w:rPr>
          <w:sz w:val="20"/>
        </w:rPr>
        <w:t xml:space="preserve">: </w:t>
      </w:r>
      <w:r w:rsidR="004D5F95" w:rsidRPr="00066B31">
        <w:rPr>
          <w:sz w:val="20"/>
        </w:rPr>
        <w:t xml:space="preserve">Protege os dados de </w:t>
      </w:r>
      <w:r w:rsidRPr="00066B31">
        <w:rPr>
          <w:sz w:val="20"/>
        </w:rPr>
        <w:t>manipulações não autorizadas.</w:t>
      </w:r>
    </w:p>
    <w:p w14:paraId="4A5645F3" w14:textId="54F4840F" w:rsidR="004D5F95" w:rsidRDefault="007E2673" w:rsidP="006A5F35">
      <w:pPr>
        <w:spacing w:line="360" w:lineRule="auto"/>
        <w:ind w:left="1134"/>
        <w:jc w:val="both"/>
        <w:rPr>
          <w:sz w:val="20"/>
        </w:rPr>
      </w:pPr>
      <w:r w:rsidRPr="004D4271">
        <w:rPr>
          <w:sz w:val="20"/>
          <w:u w:val="single"/>
        </w:rPr>
        <w:t>Integridade dos dados</w:t>
      </w:r>
      <w:r w:rsidRPr="00066B31">
        <w:rPr>
          <w:sz w:val="20"/>
        </w:rPr>
        <w:t xml:space="preserve">: </w:t>
      </w:r>
      <w:r w:rsidR="004D5F95" w:rsidRPr="00066B31">
        <w:rPr>
          <w:sz w:val="20"/>
        </w:rPr>
        <w:t xml:space="preserve">Auxilia no processo de definição da integridade dos dados, protegendo contra corrupções e inconsistências geradas por falhas do sistema de computação, ou por erros nos programas de aplicação. </w:t>
      </w:r>
    </w:p>
    <w:p w14:paraId="7939A602" w14:textId="77777777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0CEF5F34" w14:textId="77777777" w:rsidR="008E077A" w:rsidRDefault="007E2673" w:rsidP="006A5F35">
      <w:pPr>
        <w:pStyle w:val="Meuttulo2"/>
      </w:pPr>
      <w:r w:rsidRPr="00066B31">
        <w:tab/>
      </w:r>
      <w:bookmarkStart w:id="4" w:name="_Toc63243315"/>
      <w:r w:rsidR="004D5F95" w:rsidRPr="00066B31">
        <w:t>Vantagens Linguagem SQL</w:t>
      </w:r>
      <w:bookmarkEnd w:id="4"/>
    </w:p>
    <w:p w14:paraId="5C5AFDA8" w14:textId="77777777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584B9415" w14:textId="77777777" w:rsidR="004D5F95" w:rsidRPr="00066B31" w:rsidRDefault="007E2673" w:rsidP="006A5F35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0"/>
        </w:rPr>
      </w:pPr>
      <w:r w:rsidRPr="00066B31">
        <w:rPr>
          <w:sz w:val="20"/>
        </w:rPr>
        <w:lastRenderedPageBreak/>
        <w:t>Independência de fabricante;</w:t>
      </w:r>
    </w:p>
    <w:p w14:paraId="667CD6A6" w14:textId="23A3B90E" w:rsidR="004D5F95" w:rsidRPr="00066B31" w:rsidRDefault="004D5F95" w:rsidP="006A5F35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0"/>
        </w:rPr>
      </w:pPr>
      <w:r w:rsidRPr="00066B31">
        <w:rPr>
          <w:sz w:val="20"/>
        </w:rPr>
        <w:t xml:space="preserve">A linguagem é adotada </w:t>
      </w:r>
      <w:r w:rsidR="00DC1C4A">
        <w:rPr>
          <w:sz w:val="20"/>
        </w:rPr>
        <w:t>por praticamente todos os SGBD</w:t>
      </w:r>
      <w:r w:rsidRPr="00066B31">
        <w:rPr>
          <w:sz w:val="20"/>
        </w:rPr>
        <w:t xml:space="preserve"> existentes no mercado, além de ser uma linguagem padronizada. Com isso, pelo menos em tese</w:t>
      </w:r>
      <w:r w:rsidR="00DC1C4A">
        <w:rPr>
          <w:rStyle w:val="Refdenotaderodap"/>
          <w:sz w:val="20"/>
        </w:rPr>
        <w:footnoteReference w:id="3"/>
      </w:r>
      <w:r w:rsidRPr="00066B31">
        <w:rPr>
          <w:sz w:val="20"/>
        </w:rPr>
        <w:t xml:space="preserve">, </w:t>
      </w:r>
      <w:r w:rsidR="007E2673" w:rsidRPr="00066B31">
        <w:rPr>
          <w:sz w:val="20"/>
        </w:rPr>
        <w:t xml:space="preserve">é possível </w:t>
      </w:r>
      <w:r w:rsidRPr="00066B31">
        <w:rPr>
          <w:sz w:val="20"/>
        </w:rPr>
        <w:t xml:space="preserve">mudar de SGBD sem </w:t>
      </w:r>
      <w:r w:rsidR="007E2673" w:rsidRPr="00066B31">
        <w:rPr>
          <w:sz w:val="20"/>
        </w:rPr>
        <w:t>se</w:t>
      </w:r>
      <w:r w:rsidRPr="00066B31">
        <w:rPr>
          <w:sz w:val="20"/>
        </w:rPr>
        <w:t xml:space="preserve"> preocupar em alter</w:t>
      </w:r>
      <w:r w:rsidR="007E2673" w:rsidRPr="00066B31">
        <w:rPr>
          <w:sz w:val="20"/>
        </w:rPr>
        <w:t>ar os programas de aplicação;</w:t>
      </w:r>
    </w:p>
    <w:p w14:paraId="5E438328" w14:textId="77777777" w:rsidR="004D5F95" w:rsidRPr="00066B31" w:rsidRDefault="004D5F95" w:rsidP="006A5F35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0"/>
        </w:rPr>
      </w:pPr>
      <w:r w:rsidRPr="00066B31">
        <w:rPr>
          <w:sz w:val="20"/>
        </w:rPr>
        <w:t>Pode ser utilizada tanto em máquinas Intel rodando Windows, passando por workstations RISC rodando UNIX, até mainframes rodando sistema</w:t>
      </w:r>
      <w:r w:rsidR="007E2673" w:rsidRPr="00066B31">
        <w:rPr>
          <w:sz w:val="20"/>
        </w:rPr>
        <w:t>s operacionais proprietários;</w:t>
      </w:r>
    </w:p>
    <w:p w14:paraId="5F0B821A" w14:textId="77777777" w:rsidR="007E2673" w:rsidRPr="00066B31" w:rsidRDefault="007E2673" w:rsidP="006A5F35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0"/>
        </w:rPr>
      </w:pPr>
      <w:r w:rsidRPr="00066B31">
        <w:rPr>
          <w:sz w:val="20"/>
        </w:rPr>
        <w:t>Portabilidade entre plataformas de software (ou seja, é possível migrar de Windows para Linux, ou Oracle para PostgreSQL);</w:t>
      </w:r>
    </w:p>
    <w:p w14:paraId="578B00DA" w14:textId="77777777" w:rsidR="004D5F95" w:rsidRPr="00066B31" w:rsidRDefault="004D5F95" w:rsidP="006A5F35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0"/>
        </w:rPr>
      </w:pPr>
      <w:r w:rsidRPr="00066B31">
        <w:rPr>
          <w:sz w:val="20"/>
        </w:rPr>
        <w:t>Redu</w:t>
      </w:r>
      <w:r w:rsidR="007E2673" w:rsidRPr="00066B31">
        <w:rPr>
          <w:sz w:val="20"/>
        </w:rPr>
        <w:t>ção dos custos com treinamento;</w:t>
      </w:r>
    </w:p>
    <w:p w14:paraId="0AAC8A22" w14:textId="77777777" w:rsidR="004D5F95" w:rsidRPr="00066B31" w:rsidRDefault="004D5F95" w:rsidP="006A5F35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0"/>
        </w:rPr>
      </w:pPr>
      <w:r w:rsidRPr="00066B31">
        <w:rPr>
          <w:sz w:val="20"/>
        </w:rPr>
        <w:t>Com base no item anterior, as aplicações podem se movimentar de um ambiente para o outro sem que seja necessária uma reciclagem d</w:t>
      </w:r>
      <w:r w:rsidR="007E2673" w:rsidRPr="00066B31">
        <w:rPr>
          <w:sz w:val="20"/>
        </w:rPr>
        <w:t>a equipe de desenvolvimento;</w:t>
      </w:r>
    </w:p>
    <w:p w14:paraId="183BF326" w14:textId="77777777" w:rsidR="004D5F95" w:rsidRPr="00066B31" w:rsidRDefault="004D5F95" w:rsidP="006A5F35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0"/>
        </w:rPr>
      </w:pPr>
      <w:r w:rsidRPr="00066B31">
        <w:rPr>
          <w:sz w:val="20"/>
        </w:rPr>
        <w:t>Usa in</w:t>
      </w:r>
      <w:r w:rsidR="007E2673" w:rsidRPr="00066B31">
        <w:rPr>
          <w:sz w:val="20"/>
        </w:rPr>
        <w:t>glês estruturado de alto nível;</w:t>
      </w:r>
    </w:p>
    <w:p w14:paraId="4EEBC681" w14:textId="77777777" w:rsidR="004D5F95" w:rsidRPr="00066B31" w:rsidRDefault="007E2673" w:rsidP="006A5F35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0"/>
        </w:rPr>
      </w:pPr>
      <w:r w:rsidRPr="00066B31">
        <w:rPr>
          <w:sz w:val="20"/>
        </w:rPr>
        <w:t>É</w:t>
      </w:r>
      <w:r w:rsidR="004D5F95" w:rsidRPr="00066B31">
        <w:rPr>
          <w:sz w:val="20"/>
        </w:rPr>
        <w:t xml:space="preserve"> formado por um conjunto bem simples de sentenças em inglês, oferecendo um</w:t>
      </w:r>
      <w:r w:rsidR="00A82584" w:rsidRPr="00066B31">
        <w:rPr>
          <w:sz w:val="20"/>
        </w:rPr>
        <w:t xml:space="preserve"> rápido e fácil entendimento;</w:t>
      </w:r>
    </w:p>
    <w:p w14:paraId="462B2A90" w14:textId="77777777" w:rsidR="004D5F95" w:rsidRPr="00066B31" w:rsidRDefault="00A82584" w:rsidP="006A5F35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0"/>
        </w:rPr>
      </w:pPr>
      <w:r w:rsidRPr="00066B31">
        <w:rPr>
          <w:sz w:val="20"/>
        </w:rPr>
        <w:t>Permite consultas interativas;</w:t>
      </w:r>
    </w:p>
    <w:p w14:paraId="010CBF24" w14:textId="77777777" w:rsidR="004D5F95" w:rsidRPr="00066B31" w:rsidRDefault="004D5F95" w:rsidP="006A5F35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0"/>
        </w:rPr>
      </w:pPr>
      <w:r w:rsidRPr="00066B31">
        <w:rPr>
          <w:sz w:val="20"/>
        </w:rPr>
        <w:t xml:space="preserve">Permite aos usuários acesso fácil e rápido aos dados a partir de um </w:t>
      </w:r>
      <w:r w:rsidRPr="00066B31">
        <w:rPr>
          <w:b/>
          <w:i/>
          <w:sz w:val="20"/>
        </w:rPr>
        <w:t>front end</w:t>
      </w:r>
      <w:r w:rsidRPr="00066B31">
        <w:rPr>
          <w:sz w:val="20"/>
        </w:rPr>
        <w:t xml:space="preserve"> que permita a edição e</w:t>
      </w:r>
      <w:r w:rsidR="00A82584" w:rsidRPr="00066B31">
        <w:rPr>
          <w:sz w:val="20"/>
        </w:rPr>
        <w:t xml:space="preserve"> a submissão de comandos SQL;</w:t>
      </w:r>
    </w:p>
    <w:p w14:paraId="610D7FF9" w14:textId="77777777" w:rsidR="004D5F95" w:rsidRPr="00066B31" w:rsidRDefault="00A82584" w:rsidP="006A5F35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0"/>
        </w:rPr>
      </w:pPr>
      <w:r w:rsidRPr="00066B31">
        <w:rPr>
          <w:sz w:val="20"/>
        </w:rPr>
        <w:t>Múltiplas visões dos dados;</w:t>
      </w:r>
    </w:p>
    <w:p w14:paraId="5DF360A1" w14:textId="77777777" w:rsidR="004D5F95" w:rsidRPr="00066B31" w:rsidRDefault="004D5F95" w:rsidP="006A5F35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0"/>
        </w:rPr>
      </w:pPr>
      <w:r w:rsidRPr="00066B31">
        <w:rPr>
          <w:sz w:val="20"/>
        </w:rPr>
        <w:t>Permite ao criador do banco de dados levar diferentes visões dos d</w:t>
      </w:r>
      <w:r w:rsidR="00A82584" w:rsidRPr="00066B31">
        <w:rPr>
          <w:sz w:val="20"/>
        </w:rPr>
        <w:t>ados aos diferentes usuários;</w:t>
      </w:r>
    </w:p>
    <w:p w14:paraId="5CCED861" w14:textId="77777777" w:rsidR="004D5F95" w:rsidRPr="00066B31" w:rsidRDefault="00A82584" w:rsidP="006A5F35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0"/>
        </w:rPr>
      </w:pPr>
      <w:r w:rsidRPr="00066B31">
        <w:rPr>
          <w:sz w:val="20"/>
        </w:rPr>
        <w:t>Definição dinâmica dos dados;</w:t>
      </w:r>
    </w:p>
    <w:p w14:paraId="064FDD8E" w14:textId="77777777" w:rsidR="00A82584" w:rsidRPr="00066B31" w:rsidRDefault="004D5F95" w:rsidP="006A5F35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0"/>
        </w:rPr>
      </w:pPr>
      <w:r w:rsidRPr="00066B31">
        <w:rPr>
          <w:sz w:val="20"/>
        </w:rPr>
        <w:t>Através da linguagem SQL pode-se alterar, expandir ou incluir dinamicamente as estruturas dos dados armazenados, com máxima flexibilidade.</w:t>
      </w:r>
    </w:p>
    <w:p w14:paraId="76E26D46" w14:textId="77777777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40F33BAC" w14:textId="250FCF2F" w:rsidR="009634E0" w:rsidRDefault="009634E0" w:rsidP="006A5F35">
      <w:pPr>
        <w:pStyle w:val="Meuttulo2"/>
      </w:pPr>
      <w:bookmarkStart w:id="5" w:name="_Toc63243316"/>
      <w:r w:rsidRPr="00066B31">
        <w:t>Comandos SQL</w:t>
      </w:r>
      <w:bookmarkEnd w:id="5"/>
    </w:p>
    <w:p w14:paraId="6909B21B" w14:textId="77777777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4E44F9F8" w14:textId="77777777" w:rsidR="009634E0" w:rsidRPr="00066B31" w:rsidRDefault="009634E0" w:rsidP="008F1622">
      <w:pPr>
        <w:spacing w:line="360" w:lineRule="auto"/>
        <w:ind w:firstLine="708"/>
        <w:rPr>
          <w:sz w:val="20"/>
        </w:rPr>
      </w:pPr>
      <w:r w:rsidRPr="00066B31">
        <w:rPr>
          <w:sz w:val="20"/>
        </w:rPr>
        <w:t xml:space="preserve">Os comandos SQL são separados em três famílias: </w:t>
      </w:r>
    </w:p>
    <w:p w14:paraId="473679AF" w14:textId="77777777" w:rsidR="009634E0" w:rsidRPr="00066B31" w:rsidRDefault="009634E0" w:rsidP="006A5F35">
      <w:pPr>
        <w:spacing w:line="360" w:lineRule="auto"/>
        <w:jc w:val="both"/>
        <w:rPr>
          <w:sz w:val="20"/>
        </w:rPr>
        <w:sectPr w:rsidR="009634E0" w:rsidRPr="00066B31" w:rsidSect="00F35E5F">
          <w:footerReference w:type="default" r:id="rId15"/>
          <w:pgSz w:w="11906" w:h="16838" w:code="9"/>
          <w:pgMar w:top="567" w:right="567" w:bottom="567" w:left="567" w:header="709" w:footer="709" w:gutter="0"/>
          <w:pgNumType w:start="1"/>
          <w:cols w:space="708"/>
          <w:docGrid w:linePitch="360"/>
        </w:sectPr>
      </w:pPr>
    </w:p>
    <w:p w14:paraId="0FE6F935" w14:textId="77777777" w:rsidR="009634E0" w:rsidRPr="00066B31" w:rsidRDefault="009634E0" w:rsidP="006A5F35">
      <w:pPr>
        <w:spacing w:after="0" w:line="360" w:lineRule="auto"/>
        <w:jc w:val="center"/>
        <w:rPr>
          <w:b/>
          <w:sz w:val="20"/>
        </w:rPr>
      </w:pPr>
      <w:r w:rsidRPr="00066B31">
        <w:rPr>
          <w:b/>
          <w:sz w:val="20"/>
        </w:rPr>
        <w:t>Data Definition Language</w:t>
      </w:r>
    </w:p>
    <w:p w14:paraId="2AF3166F" w14:textId="77777777" w:rsidR="009634E0" w:rsidRPr="00066B31" w:rsidRDefault="009634E0" w:rsidP="006A5F35">
      <w:pPr>
        <w:spacing w:line="360" w:lineRule="auto"/>
        <w:jc w:val="center"/>
        <w:rPr>
          <w:b/>
          <w:sz w:val="20"/>
        </w:rPr>
      </w:pPr>
      <w:r w:rsidRPr="00066B31">
        <w:rPr>
          <w:b/>
          <w:sz w:val="20"/>
        </w:rPr>
        <w:t>(DDL)</w:t>
      </w:r>
    </w:p>
    <w:p w14:paraId="4AB0724C" w14:textId="07B7B0C3" w:rsidR="009634E0" w:rsidRDefault="009634E0" w:rsidP="006A5F35">
      <w:pPr>
        <w:spacing w:line="360" w:lineRule="auto"/>
        <w:jc w:val="both"/>
        <w:rPr>
          <w:sz w:val="20"/>
        </w:rPr>
      </w:pPr>
      <w:r w:rsidRPr="00066B31">
        <w:rPr>
          <w:sz w:val="20"/>
        </w:rPr>
        <w:t xml:space="preserve">Utilizada para criar, deletar e alterar objetos como </w:t>
      </w:r>
      <w:r w:rsidRPr="00716E29">
        <w:rPr>
          <w:i/>
          <w:sz w:val="20"/>
        </w:rPr>
        <w:t>views</w:t>
      </w:r>
      <w:r w:rsidRPr="00066B31">
        <w:rPr>
          <w:sz w:val="20"/>
        </w:rPr>
        <w:t xml:space="preserve">, </w:t>
      </w:r>
      <w:r w:rsidRPr="00716E29">
        <w:rPr>
          <w:i/>
          <w:sz w:val="20"/>
        </w:rPr>
        <w:t>databases</w:t>
      </w:r>
      <w:r w:rsidRPr="00066B31">
        <w:rPr>
          <w:sz w:val="20"/>
        </w:rPr>
        <w:t xml:space="preserve">, </w:t>
      </w:r>
      <w:r w:rsidRPr="00716E29">
        <w:rPr>
          <w:i/>
          <w:sz w:val="20"/>
        </w:rPr>
        <w:t>stored procedures</w:t>
      </w:r>
      <w:r w:rsidRPr="00066B31">
        <w:rPr>
          <w:sz w:val="20"/>
        </w:rPr>
        <w:t>, etc.</w:t>
      </w:r>
    </w:p>
    <w:p w14:paraId="3475F37B" w14:textId="77777777" w:rsidR="004028B9" w:rsidRPr="008E077A" w:rsidRDefault="004028B9" w:rsidP="004028B9">
      <w:pPr>
        <w:spacing w:line="360" w:lineRule="auto"/>
        <w:jc w:val="both"/>
        <w:rPr>
          <w:sz w:val="10"/>
        </w:rPr>
      </w:pPr>
    </w:p>
    <w:p w14:paraId="6E1D9C82" w14:textId="77777777" w:rsidR="009634E0" w:rsidRPr="00066B31" w:rsidRDefault="00084AA1" w:rsidP="006A5F35">
      <w:pPr>
        <w:spacing w:line="360" w:lineRule="auto"/>
        <w:jc w:val="both"/>
        <w:rPr>
          <w:sz w:val="20"/>
        </w:rPr>
      </w:pPr>
      <w:r w:rsidRPr="00066B31">
        <w:rPr>
          <w:sz w:val="20"/>
        </w:rPr>
        <w:t>Os comandos i</w:t>
      </w:r>
      <w:r w:rsidR="009634E0" w:rsidRPr="00066B31">
        <w:rPr>
          <w:sz w:val="20"/>
        </w:rPr>
        <w:t>niciam com:</w:t>
      </w:r>
    </w:p>
    <w:p w14:paraId="010A0B56" w14:textId="77777777" w:rsidR="009634E0" w:rsidRPr="00066B31" w:rsidRDefault="009634E0" w:rsidP="006A5F35">
      <w:pPr>
        <w:spacing w:after="0" w:line="360" w:lineRule="auto"/>
        <w:jc w:val="both"/>
        <w:rPr>
          <w:sz w:val="20"/>
        </w:rPr>
      </w:pPr>
      <w:r w:rsidRPr="00066B31">
        <w:rPr>
          <w:sz w:val="20"/>
        </w:rPr>
        <w:t xml:space="preserve">CREATE </w:t>
      </w:r>
    </w:p>
    <w:p w14:paraId="79618920" w14:textId="77777777" w:rsidR="009634E0" w:rsidRPr="00066B31" w:rsidRDefault="009634E0" w:rsidP="006A5F35">
      <w:pPr>
        <w:spacing w:after="0" w:line="360" w:lineRule="auto"/>
        <w:jc w:val="both"/>
        <w:rPr>
          <w:sz w:val="20"/>
        </w:rPr>
      </w:pPr>
      <w:r w:rsidRPr="00066B31">
        <w:rPr>
          <w:sz w:val="20"/>
        </w:rPr>
        <w:t xml:space="preserve">ALTER </w:t>
      </w:r>
    </w:p>
    <w:p w14:paraId="2DD69B3F" w14:textId="77777777" w:rsidR="00084AA1" w:rsidRPr="00066B31" w:rsidRDefault="00084AA1" w:rsidP="006A5F35">
      <w:pPr>
        <w:spacing w:after="0" w:line="360" w:lineRule="auto"/>
        <w:rPr>
          <w:sz w:val="20"/>
        </w:rPr>
      </w:pPr>
      <w:r w:rsidRPr="00066B31">
        <w:rPr>
          <w:sz w:val="20"/>
        </w:rPr>
        <w:t>DROP</w:t>
      </w:r>
    </w:p>
    <w:p w14:paraId="1D0E8041" w14:textId="77777777" w:rsidR="009634E0" w:rsidRPr="00066B31" w:rsidRDefault="009634E0" w:rsidP="006A5F35">
      <w:pPr>
        <w:spacing w:after="0" w:line="360" w:lineRule="auto"/>
        <w:jc w:val="center"/>
        <w:rPr>
          <w:b/>
          <w:sz w:val="20"/>
        </w:rPr>
      </w:pPr>
      <w:r w:rsidRPr="00066B31">
        <w:rPr>
          <w:sz w:val="20"/>
        </w:rPr>
        <w:br w:type="column"/>
      </w:r>
      <w:r w:rsidRPr="00066B31">
        <w:rPr>
          <w:b/>
          <w:sz w:val="20"/>
        </w:rPr>
        <w:t>Data Control Language</w:t>
      </w:r>
    </w:p>
    <w:p w14:paraId="505AF236" w14:textId="77777777" w:rsidR="009634E0" w:rsidRPr="00066B31" w:rsidRDefault="009634E0" w:rsidP="006A5F35">
      <w:pPr>
        <w:spacing w:line="360" w:lineRule="auto"/>
        <w:jc w:val="center"/>
        <w:rPr>
          <w:sz w:val="20"/>
        </w:rPr>
      </w:pPr>
      <w:r w:rsidRPr="00066B31">
        <w:rPr>
          <w:b/>
          <w:sz w:val="20"/>
        </w:rPr>
        <w:t>(DCL)</w:t>
      </w:r>
    </w:p>
    <w:p w14:paraId="4C0AEF16" w14:textId="77777777" w:rsidR="00084AA1" w:rsidRPr="00066B31" w:rsidRDefault="009634E0" w:rsidP="006A5F35">
      <w:pPr>
        <w:spacing w:line="360" w:lineRule="auto"/>
        <w:jc w:val="both"/>
        <w:rPr>
          <w:sz w:val="20"/>
        </w:rPr>
      </w:pPr>
      <w:r w:rsidRPr="00066B31">
        <w:rPr>
          <w:sz w:val="20"/>
        </w:rPr>
        <w:t>Permite controlar a segurança de dados</w:t>
      </w:r>
      <w:r w:rsidR="00084AA1" w:rsidRPr="00066B31">
        <w:rPr>
          <w:sz w:val="20"/>
        </w:rPr>
        <w:t>,</w:t>
      </w:r>
      <w:r w:rsidRPr="00066B31">
        <w:rPr>
          <w:sz w:val="20"/>
        </w:rPr>
        <w:t xml:space="preserve"> definindo quem pode </w:t>
      </w:r>
      <w:r w:rsidR="00084AA1" w:rsidRPr="00066B31">
        <w:rPr>
          <w:sz w:val="20"/>
        </w:rPr>
        <w:t>fazer o quê no banco de dados.</w:t>
      </w:r>
    </w:p>
    <w:p w14:paraId="3B1900DF" w14:textId="77777777" w:rsidR="008E077A" w:rsidRPr="008E077A" w:rsidRDefault="008E077A" w:rsidP="006A5F35">
      <w:pPr>
        <w:spacing w:line="360" w:lineRule="auto"/>
        <w:jc w:val="both"/>
        <w:rPr>
          <w:sz w:val="10"/>
        </w:rPr>
      </w:pPr>
    </w:p>
    <w:p w14:paraId="5A83074B" w14:textId="648E1DC5" w:rsidR="00084AA1" w:rsidRPr="00066B31" w:rsidRDefault="00084AA1" w:rsidP="006A5F35">
      <w:pPr>
        <w:spacing w:line="360" w:lineRule="auto"/>
        <w:jc w:val="both"/>
        <w:rPr>
          <w:sz w:val="20"/>
        </w:rPr>
      </w:pPr>
      <w:r w:rsidRPr="00066B31">
        <w:rPr>
          <w:sz w:val="20"/>
        </w:rPr>
        <w:t>Os comandos iniciam com:</w:t>
      </w:r>
      <w:r w:rsidR="009634E0" w:rsidRPr="00066B31">
        <w:rPr>
          <w:sz w:val="20"/>
        </w:rPr>
        <w:t xml:space="preserve"> </w:t>
      </w:r>
    </w:p>
    <w:p w14:paraId="6FBB9C17" w14:textId="77777777" w:rsidR="00084AA1" w:rsidRPr="00066B31" w:rsidRDefault="00084AA1" w:rsidP="006A5F35">
      <w:pPr>
        <w:spacing w:after="0" w:line="360" w:lineRule="auto"/>
        <w:jc w:val="both"/>
        <w:rPr>
          <w:sz w:val="20"/>
        </w:rPr>
      </w:pPr>
      <w:r w:rsidRPr="00066B31">
        <w:rPr>
          <w:sz w:val="20"/>
        </w:rPr>
        <w:t xml:space="preserve">GRANT </w:t>
      </w:r>
    </w:p>
    <w:p w14:paraId="0B600203" w14:textId="77777777" w:rsidR="00084AA1" w:rsidRPr="00066B31" w:rsidRDefault="00084AA1" w:rsidP="006A5F35">
      <w:pPr>
        <w:spacing w:after="0" w:line="360" w:lineRule="auto"/>
        <w:jc w:val="both"/>
        <w:rPr>
          <w:sz w:val="20"/>
        </w:rPr>
      </w:pPr>
      <w:r w:rsidRPr="00066B31">
        <w:rPr>
          <w:sz w:val="20"/>
        </w:rPr>
        <w:t xml:space="preserve">REVOKE </w:t>
      </w:r>
    </w:p>
    <w:p w14:paraId="7D39F70A" w14:textId="77777777" w:rsidR="00084AA1" w:rsidRPr="00066B31" w:rsidRDefault="00084AA1" w:rsidP="006A5F35">
      <w:pPr>
        <w:spacing w:after="0" w:line="360" w:lineRule="auto"/>
        <w:jc w:val="both"/>
        <w:rPr>
          <w:sz w:val="20"/>
        </w:rPr>
      </w:pPr>
      <w:r w:rsidRPr="00066B31">
        <w:rPr>
          <w:sz w:val="20"/>
        </w:rPr>
        <w:t>DENY</w:t>
      </w:r>
    </w:p>
    <w:p w14:paraId="33C7458D" w14:textId="77777777" w:rsidR="009634E0" w:rsidRPr="00066B31" w:rsidRDefault="009634E0" w:rsidP="006A5F35">
      <w:pPr>
        <w:spacing w:after="0" w:line="360" w:lineRule="auto"/>
        <w:jc w:val="center"/>
        <w:rPr>
          <w:b/>
          <w:sz w:val="20"/>
        </w:rPr>
      </w:pPr>
      <w:r w:rsidRPr="00066B31">
        <w:rPr>
          <w:sz w:val="20"/>
        </w:rPr>
        <w:br w:type="column"/>
      </w:r>
      <w:r w:rsidR="00084AA1" w:rsidRPr="00066B31">
        <w:rPr>
          <w:b/>
          <w:sz w:val="20"/>
        </w:rPr>
        <w:t>Data Manipulation Language</w:t>
      </w:r>
    </w:p>
    <w:p w14:paraId="7EC40311" w14:textId="77777777" w:rsidR="00084AA1" w:rsidRPr="00066B31" w:rsidRDefault="00084AA1" w:rsidP="006A5F35">
      <w:pPr>
        <w:spacing w:line="360" w:lineRule="auto"/>
        <w:jc w:val="center"/>
        <w:rPr>
          <w:b/>
          <w:sz w:val="20"/>
        </w:rPr>
      </w:pPr>
      <w:r w:rsidRPr="00066B31">
        <w:rPr>
          <w:b/>
          <w:sz w:val="20"/>
        </w:rPr>
        <w:t>(DML)</w:t>
      </w:r>
    </w:p>
    <w:p w14:paraId="40B6A301" w14:textId="77777777" w:rsidR="00084AA1" w:rsidRPr="00066B31" w:rsidRDefault="00084AA1" w:rsidP="006A5F35">
      <w:pPr>
        <w:spacing w:line="360" w:lineRule="auto"/>
        <w:jc w:val="both"/>
        <w:rPr>
          <w:sz w:val="20"/>
        </w:rPr>
      </w:pPr>
      <w:r w:rsidRPr="00066B31">
        <w:rPr>
          <w:sz w:val="20"/>
        </w:rPr>
        <w:t>Permite recuperar, incluir, remover ou modificar informações no banco de dados.</w:t>
      </w:r>
    </w:p>
    <w:p w14:paraId="2DE7EC5D" w14:textId="77777777" w:rsidR="008E077A" w:rsidRPr="008E077A" w:rsidRDefault="008E077A" w:rsidP="008E077A">
      <w:pPr>
        <w:spacing w:line="360" w:lineRule="auto"/>
        <w:jc w:val="both"/>
        <w:rPr>
          <w:sz w:val="10"/>
        </w:rPr>
      </w:pPr>
    </w:p>
    <w:p w14:paraId="399832B5" w14:textId="49433531" w:rsidR="00084AA1" w:rsidRPr="00066B31" w:rsidRDefault="00084AA1" w:rsidP="006A5F35">
      <w:pPr>
        <w:spacing w:line="360" w:lineRule="auto"/>
        <w:jc w:val="both"/>
        <w:rPr>
          <w:sz w:val="20"/>
        </w:rPr>
      </w:pPr>
      <w:r w:rsidRPr="00066B31">
        <w:rPr>
          <w:sz w:val="20"/>
        </w:rPr>
        <w:t>Os comandos iniciam com:</w:t>
      </w:r>
    </w:p>
    <w:p w14:paraId="1EDE1F53" w14:textId="77777777" w:rsidR="00084AA1" w:rsidRPr="00066B31" w:rsidRDefault="00084AA1" w:rsidP="006A5F35">
      <w:pPr>
        <w:spacing w:after="0" w:line="360" w:lineRule="auto"/>
        <w:jc w:val="both"/>
        <w:rPr>
          <w:sz w:val="20"/>
        </w:rPr>
      </w:pPr>
      <w:r w:rsidRPr="00066B31">
        <w:rPr>
          <w:sz w:val="20"/>
        </w:rPr>
        <w:t>SELECT</w:t>
      </w:r>
    </w:p>
    <w:p w14:paraId="4A647743" w14:textId="77777777" w:rsidR="00084AA1" w:rsidRPr="00066B31" w:rsidRDefault="00084AA1" w:rsidP="006A5F35">
      <w:pPr>
        <w:spacing w:after="0" w:line="360" w:lineRule="auto"/>
        <w:jc w:val="both"/>
        <w:rPr>
          <w:sz w:val="20"/>
        </w:rPr>
      </w:pPr>
      <w:r w:rsidRPr="00066B31">
        <w:rPr>
          <w:sz w:val="20"/>
        </w:rPr>
        <w:t>INSERT</w:t>
      </w:r>
    </w:p>
    <w:p w14:paraId="0B402374" w14:textId="77777777" w:rsidR="00084AA1" w:rsidRPr="00066B31" w:rsidRDefault="00084AA1" w:rsidP="006A5F35">
      <w:pPr>
        <w:spacing w:after="0" w:line="360" w:lineRule="auto"/>
        <w:jc w:val="both"/>
        <w:rPr>
          <w:sz w:val="20"/>
        </w:rPr>
      </w:pPr>
      <w:r w:rsidRPr="00066B31">
        <w:rPr>
          <w:sz w:val="20"/>
        </w:rPr>
        <w:t>UPDATE</w:t>
      </w:r>
    </w:p>
    <w:p w14:paraId="393191C2" w14:textId="698CF129" w:rsidR="00084AA1" w:rsidRPr="00066B31" w:rsidRDefault="00084AA1" w:rsidP="00995741">
      <w:pPr>
        <w:spacing w:line="360" w:lineRule="auto"/>
        <w:jc w:val="both"/>
        <w:rPr>
          <w:sz w:val="20"/>
        </w:rPr>
      </w:pPr>
      <w:r w:rsidRPr="00066B31">
        <w:rPr>
          <w:sz w:val="20"/>
        </w:rPr>
        <w:t>DELETE</w:t>
      </w:r>
    </w:p>
    <w:p w14:paraId="3DB1A30F" w14:textId="77777777" w:rsidR="009634E0" w:rsidRPr="00066B31" w:rsidRDefault="009634E0" w:rsidP="006A5F35">
      <w:pPr>
        <w:spacing w:line="360" w:lineRule="auto"/>
        <w:jc w:val="both"/>
        <w:rPr>
          <w:sz w:val="20"/>
        </w:rPr>
        <w:sectPr w:rsidR="009634E0" w:rsidRPr="00066B31" w:rsidSect="00995741">
          <w:type w:val="continuous"/>
          <w:pgSz w:w="11906" w:h="16838" w:code="9"/>
          <w:pgMar w:top="567" w:right="567" w:bottom="567" w:left="567" w:header="709" w:footer="709" w:gutter="0"/>
          <w:cols w:num="3" w:space="255"/>
          <w:docGrid w:linePitch="360"/>
        </w:sectPr>
      </w:pPr>
    </w:p>
    <w:p w14:paraId="5CA78042" w14:textId="739702D2" w:rsidR="007E17F8" w:rsidRPr="00066B31" w:rsidRDefault="00F6611F" w:rsidP="006A5F35">
      <w:pPr>
        <w:spacing w:line="360" w:lineRule="auto"/>
        <w:ind w:firstLine="708"/>
        <w:rPr>
          <w:sz w:val="20"/>
        </w:rPr>
      </w:pPr>
      <w:r>
        <w:rPr>
          <w:sz w:val="20"/>
        </w:rPr>
        <w:t>Neste treinamento</w:t>
      </w:r>
      <w:r w:rsidR="007E17F8" w:rsidRPr="00066B31">
        <w:rPr>
          <w:sz w:val="20"/>
        </w:rPr>
        <w:t xml:space="preserve"> abordaremos o DML </w:t>
      </w:r>
      <w:r w:rsidR="007E17F8" w:rsidRPr="00066B31">
        <w:rPr>
          <w:b/>
          <w:i/>
          <w:sz w:val="20"/>
        </w:rPr>
        <w:t>SELECT</w:t>
      </w:r>
      <w:r w:rsidR="007E17F8" w:rsidRPr="00066B31">
        <w:rPr>
          <w:sz w:val="20"/>
        </w:rPr>
        <w:t xml:space="preserve"> e suas principais funções.</w:t>
      </w:r>
    </w:p>
    <w:p w14:paraId="20F03C8B" w14:textId="1644A827" w:rsidR="00FC3CCE" w:rsidRPr="00066B31" w:rsidRDefault="00FC3CCE">
      <w:pPr>
        <w:rPr>
          <w:sz w:val="20"/>
        </w:rPr>
      </w:pPr>
    </w:p>
    <w:p w14:paraId="3B4F6ECC" w14:textId="414753A2" w:rsidR="00FC3CCE" w:rsidRDefault="001A4EE0" w:rsidP="00FC3CCE">
      <w:pPr>
        <w:pStyle w:val="Meuttulo1"/>
        <w:numPr>
          <w:ilvl w:val="0"/>
          <w:numId w:val="3"/>
        </w:numPr>
        <w:rPr>
          <w:sz w:val="20"/>
        </w:rPr>
      </w:pPr>
      <w:bookmarkStart w:id="6" w:name="_Toc63243317"/>
      <w:r w:rsidRPr="00066B31">
        <w:rPr>
          <w:sz w:val="20"/>
        </w:rPr>
        <w:lastRenderedPageBreak/>
        <w:t xml:space="preserve">explorando o </w:t>
      </w:r>
      <w:r w:rsidR="006C3FE0" w:rsidRPr="00066B31">
        <w:rPr>
          <w:sz w:val="20"/>
        </w:rPr>
        <w:t xml:space="preserve">comando </w:t>
      </w:r>
      <w:r w:rsidRPr="00F33E18">
        <w:rPr>
          <w:i/>
          <w:sz w:val="20"/>
        </w:rPr>
        <w:t>select</w:t>
      </w:r>
      <w:bookmarkEnd w:id="6"/>
    </w:p>
    <w:p w14:paraId="3DCDC299" w14:textId="77777777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715A5AD4" w14:textId="7C09678A" w:rsidR="00FC3CCE" w:rsidRDefault="001A4EE0" w:rsidP="00FC3CCE">
      <w:pPr>
        <w:pStyle w:val="Meuttulo2"/>
      </w:pPr>
      <w:bookmarkStart w:id="7" w:name="_Toc63243318"/>
      <w:r w:rsidRPr="00066B31">
        <w:t>Consultas básicas</w:t>
      </w:r>
      <w:bookmarkEnd w:id="7"/>
    </w:p>
    <w:p w14:paraId="46465AD6" w14:textId="77777777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325B653C" w14:textId="4F8C23DD" w:rsidR="001A4EE0" w:rsidRPr="00066B31" w:rsidRDefault="001A4EE0" w:rsidP="00FC3CCE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>A principal estrutura d</w:t>
      </w:r>
      <w:r w:rsidR="006C3FE0" w:rsidRPr="00066B31">
        <w:rPr>
          <w:sz w:val="20"/>
        </w:rPr>
        <w:t>o</w:t>
      </w:r>
      <w:r w:rsidRPr="00066B31">
        <w:rPr>
          <w:sz w:val="20"/>
        </w:rPr>
        <w:t xml:space="preserve"> </w:t>
      </w:r>
      <w:r w:rsidR="006C3FE0" w:rsidRPr="00066B31">
        <w:rPr>
          <w:sz w:val="20"/>
        </w:rPr>
        <w:t>comando</w:t>
      </w:r>
      <w:r w:rsidRPr="00066B31">
        <w:rPr>
          <w:sz w:val="20"/>
        </w:rPr>
        <w:t xml:space="preserve"> </w:t>
      </w:r>
      <w:r w:rsidR="004028B9">
        <w:rPr>
          <w:b/>
          <w:i/>
          <w:sz w:val="20"/>
        </w:rPr>
        <w:t>SELECT</w:t>
      </w:r>
      <w:r w:rsidRPr="00066B31">
        <w:rPr>
          <w:sz w:val="20"/>
        </w:rPr>
        <w:t xml:space="preserve"> é a seguinte:</w:t>
      </w:r>
    </w:p>
    <w:p w14:paraId="77479020" w14:textId="6025EFCE" w:rsidR="001A4EE0" w:rsidRPr="00066B31" w:rsidRDefault="00F6611F" w:rsidP="001A4EE0">
      <w:pPr>
        <w:spacing w:line="360" w:lineRule="auto"/>
        <w:jc w:val="center"/>
        <w:rPr>
          <w:sz w:val="20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0"/>
                </w:rPr>
              </m:ctrlPr>
            </m:mPr>
            <m:mr>
              <m:e>
                <m:r>
                  <m:rPr>
                    <m:sty m:val="b"/>
                  </m:rPr>
                  <w:rPr>
                    <w:rFonts w:ascii="Cambria Math" w:hAnsi="Cambria Math" w:cs="Consolas"/>
                    <w:color w:val="800000"/>
                    <w:sz w:val="20"/>
                    <w:szCs w:val="20"/>
                    <w:shd w:val="clear" w:color="auto" w:fill="F0D8A8"/>
                  </w:rPr>
                  <m:t>SELECT</m:t>
                </m:r>
              </m:e>
              <m:e>
                <m:r>
                  <w:rPr>
                    <w:rFonts w:ascii="Cambria Math" w:hAnsi="Cambria Math"/>
                    <w:sz w:val="20"/>
                  </w:rPr>
                  <m:t>→</m:t>
                </m:r>
              </m:e>
              <m:e>
                <m:r>
                  <w:rPr>
                    <w:rFonts w:ascii="Cambria Math" w:hAnsi="Cambria Math"/>
                    <w:sz w:val="20"/>
                  </w:rPr>
                  <m:t>O que selecionar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col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,</m:t>
                </m:r>
              </m:e>
              <m:e>
                <m:r>
                  <w:rPr>
                    <w:rFonts w:ascii="Cambria Math" w:hAnsi="Cambria Math"/>
                    <w:sz w:val="20"/>
                  </w:rPr>
                  <m:t>→</m:t>
                </m:r>
              </m:e>
              <m:e>
                <m:r>
                  <w:rPr>
                    <w:rFonts w:ascii="Cambria Math" w:hAnsi="Cambria Math"/>
                    <w:sz w:val="20"/>
                  </w:rPr>
                  <m:t>Nome da coluna 1 selecionada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col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e>
              <m:e>
                <m:r>
                  <w:rPr>
                    <w:rFonts w:ascii="Cambria Math" w:hAnsi="Cambria Math"/>
                    <w:sz w:val="20"/>
                  </w:rPr>
                  <m:t>→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e>
              <m:e>
                <m:r>
                  <w:rPr>
                    <w:rFonts w:ascii="Cambria Math" w:hAnsi="Cambria Math"/>
                    <w:sz w:val="20"/>
                  </w:rPr>
                  <m:t>Nome da coluna 2 selecionada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0"/>
                  </w:rPr>
                  <m:t>⋮</m:t>
                </m:r>
              </m:e>
              <m:e>
                <m:r>
                  <w:rPr>
                    <w:rFonts w:ascii="Cambria Math" w:eastAsia="Cambria Math" w:hAnsi="Cambria Math" w:cs="Cambria Math"/>
                    <w:sz w:val="20"/>
                  </w:rPr>
                  <m:t>⋮</m:t>
                </m:r>
              </m:e>
              <m:e>
                <m:r>
                  <w:rPr>
                    <w:rFonts w:ascii="Cambria Math" w:eastAsia="Cambria Math" w:hAnsi="Cambria Math" w:cs="Cambria Math"/>
                    <w:sz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col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e>
              <m:e>
                <m:r>
                  <w:rPr>
                    <w:rFonts w:ascii="Cambria Math" w:hAnsi="Cambria Math"/>
                    <w:sz w:val="20"/>
                  </w:rPr>
                  <m:t>→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e>
              <m:e>
                <m:r>
                  <w:rPr>
                    <w:rFonts w:ascii="Cambria Math" w:hAnsi="Cambria Math"/>
                    <w:sz w:val="20"/>
                  </w:rPr>
                  <m:t>Nome da n-ésima coluna  selecionada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e>
            </m:mr>
            <m:mr>
              <m:e>
                <m:r>
                  <m:rPr>
                    <m:sty m:val="b"/>
                  </m:rPr>
                  <w:rPr>
                    <w:rFonts w:ascii="Cambria Math" w:hAnsi="Cambria Math" w:cs="Consolas"/>
                    <w:color w:val="800000"/>
                    <w:sz w:val="20"/>
                    <w:szCs w:val="20"/>
                    <w:shd w:val="clear" w:color="auto" w:fill="F0D8A8"/>
                  </w:rPr>
                  <m:t>FROM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e>
              <m:e>
                <m:r>
                  <w:rPr>
                    <w:rFonts w:ascii="Cambria Math" w:hAnsi="Cambria Math"/>
                    <w:sz w:val="20"/>
                  </w:rPr>
                  <m:t>→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</w:rPr>
                  <m:t>De qual ou quais tabelas virão as colunas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tabela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e>
              <m:e>
                <m:r>
                  <w:rPr>
                    <w:rFonts w:ascii="Cambria Math" w:hAnsi="Cambria Math"/>
                    <w:sz w:val="20"/>
                  </w:rPr>
                  <m:t>→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</w:rPr>
                  <m:t>Nome da tabela 1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tabela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e>
              <m:e>
                <m:r>
                  <w:rPr>
                    <w:rFonts w:ascii="Cambria Math" w:hAnsi="Cambria Math"/>
                    <w:sz w:val="20"/>
                  </w:rPr>
                  <m:t>→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</w:rPr>
                </m:ctrlPr>
              </m:e>
              <m:e>
                <m:r>
                  <w:rPr>
                    <w:rFonts w:ascii="Cambria Math" w:hAnsi="Cambria Math"/>
                    <w:sz w:val="20"/>
                  </w:rPr>
                  <m:t>Nome da n-ésima tabela</m:t>
                </m:r>
              </m:e>
            </m:mr>
          </m:m>
        </m:oMath>
      </m:oMathPara>
    </w:p>
    <w:p w14:paraId="68AF4DA2" w14:textId="336C1808" w:rsidR="00F33E18" w:rsidRDefault="00F33E18" w:rsidP="00AF746E">
      <w:pPr>
        <w:spacing w:line="360" w:lineRule="auto"/>
        <w:ind w:firstLine="708"/>
        <w:jc w:val="both"/>
        <w:rPr>
          <w:sz w:val="20"/>
        </w:rPr>
      </w:pPr>
      <w:r>
        <w:rPr>
          <w:sz w:val="20"/>
        </w:rPr>
        <w:t xml:space="preserve">Os resultados gerados a partir de uma </w:t>
      </w:r>
      <w:r>
        <w:rPr>
          <w:b/>
          <w:i/>
          <w:sz w:val="20"/>
        </w:rPr>
        <w:t>SELECT</w:t>
      </w:r>
      <w:r>
        <w:rPr>
          <w:sz w:val="20"/>
        </w:rPr>
        <w:t xml:space="preserve"> são gravados em uma tabela temporária salva no banco de dados, que é excluída após a sua cópia para a máquina local ou o fechamento da conexão local com o SGBD.</w:t>
      </w:r>
    </w:p>
    <w:p w14:paraId="54E2C964" w14:textId="77777777" w:rsidR="00995741" w:rsidRDefault="00995741" w:rsidP="00AF746E">
      <w:pPr>
        <w:spacing w:line="360" w:lineRule="auto"/>
        <w:ind w:firstLine="708"/>
        <w:jc w:val="both"/>
        <w:rPr>
          <w:sz w:val="20"/>
        </w:rPr>
      </w:pPr>
    </w:p>
    <w:p w14:paraId="0F7119F5" w14:textId="5BB277EB" w:rsidR="00AF746E" w:rsidRPr="00066B31" w:rsidRDefault="00503060" w:rsidP="00AF746E">
      <w:pPr>
        <w:spacing w:line="360" w:lineRule="auto"/>
        <w:ind w:firstLine="708"/>
        <w:jc w:val="both"/>
        <w:rPr>
          <w:sz w:val="20"/>
        </w:rPr>
      </w:pPr>
      <w:r>
        <w:rPr>
          <w:sz w:val="20"/>
        </w:rPr>
        <w:t xml:space="preserve">A maioria dos SGBD </w:t>
      </w:r>
      <w:r w:rsidR="004028B9">
        <w:rPr>
          <w:sz w:val="20"/>
        </w:rPr>
        <w:t>não faz distinção entre</w:t>
      </w:r>
      <w:r w:rsidR="00A03F92" w:rsidRPr="00066B31">
        <w:rPr>
          <w:sz w:val="20"/>
        </w:rPr>
        <w:t xml:space="preserve"> letras</w:t>
      </w:r>
      <w:r w:rsidR="004028B9">
        <w:rPr>
          <w:sz w:val="20"/>
        </w:rPr>
        <w:t xml:space="preserve"> maiúsculas ou minúsculas</w:t>
      </w:r>
      <w:r w:rsidR="00A03F92" w:rsidRPr="00066B31">
        <w:rPr>
          <w:sz w:val="20"/>
        </w:rPr>
        <w:t xml:space="preserve"> </w:t>
      </w:r>
      <w:r w:rsidR="006C3FE0" w:rsidRPr="00066B31">
        <w:rPr>
          <w:sz w:val="20"/>
        </w:rPr>
        <w:t>ou colocar tudo em um único parágrafo ou em mais de um</w:t>
      </w:r>
      <w:r w:rsidR="00A03F92" w:rsidRPr="00066B31">
        <w:rPr>
          <w:sz w:val="20"/>
        </w:rPr>
        <w:t xml:space="preserve">. Mas para fins de documentação </w:t>
      </w:r>
      <w:r w:rsidR="006C3FE0" w:rsidRPr="00066B31">
        <w:rPr>
          <w:sz w:val="20"/>
        </w:rPr>
        <w:t>a padronização sugerida é digitar cláusulas e funções com letras maiúsculas, mantendo cada um em parágrafos separados, e os demais, como nomes de tabelas e colunas, com letras minúsculas e em um único parágrafo.</w:t>
      </w:r>
      <w:r w:rsidR="00AF746E" w:rsidRPr="00066B31">
        <w:rPr>
          <w:sz w:val="20"/>
        </w:rPr>
        <w:t xml:space="preserve"> </w:t>
      </w:r>
    </w:p>
    <w:p w14:paraId="00FD8913" w14:textId="77777777" w:rsidR="00AF746E" w:rsidRPr="00066B31" w:rsidRDefault="00AF746E" w:rsidP="00AF746E">
      <w:pPr>
        <w:spacing w:line="360" w:lineRule="auto"/>
        <w:jc w:val="both"/>
        <w:rPr>
          <w:sz w:val="20"/>
        </w:rPr>
        <w:sectPr w:rsidR="00AF746E" w:rsidRPr="00066B31" w:rsidSect="00F35E5F">
          <w:type w:val="continuous"/>
          <w:pgSz w:w="11906" w:h="16838" w:code="9"/>
          <w:pgMar w:top="567" w:right="567" w:bottom="567" w:left="567" w:header="709" w:footer="709" w:gutter="0"/>
          <w:cols w:space="708"/>
          <w:docGrid w:linePitch="360"/>
        </w:sectPr>
      </w:pPr>
    </w:p>
    <w:p w14:paraId="198052CE" w14:textId="77777777" w:rsidR="00AB7F4D" w:rsidRPr="00066B31" w:rsidRDefault="00AB7F4D" w:rsidP="003F13A4">
      <w:pPr>
        <w:spacing w:after="0" w:line="240" w:lineRule="auto"/>
        <w:jc w:val="both"/>
        <w:rPr>
          <w:sz w:val="20"/>
        </w:rPr>
      </w:pPr>
    </w:p>
    <w:p w14:paraId="6AF56574" w14:textId="77777777" w:rsidR="00AB7F4D" w:rsidRPr="00066B31" w:rsidRDefault="00AB7F4D" w:rsidP="003F13A4">
      <w:pPr>
        <w:spacing w:after="0" w:line="240" w:lineRule="auto"/>
        <w:jc w:val="both"/>
        <w:rPr>
          <w:sz w:val="20"/>
        </w:rPr>
      </w:pPr>
    </w:p>
    <w:p w14:paraId="6341F675" w14:textId="77777777" w:rsidR="00AB7F4D" w:rsidRPr="00066B31" w:rsidRDefault="00AB7F4D" w:rsidP="003F13A4">
      <w:pPr>
        <w:spacing w:after="0" w:line="240" w:lineRule="auto"/>
        <w:jc w:val="both"/>
        <w:rPr>
          <w:sz w:val="20"/>
        </w:rPr>
      </w:pPr>
    </w:p>
    <w:p w14:paraId="15EC12BD" w14:textId="77777777" w:rsidR="003F13A4" w:rsidRDefault="003F13A4" w:rsidP="003F13A4">
      <w:pPr>
        <w:spacing w:after="0" w:line="240" w:lineRule="auto"/>
        <w:rPr>
          <w:sz w:val="20"/>
        </w:rPr>
      </w:pPr>
    </w:p>
    <w:p w14:paraId="10606E83" w14:textId="77777777" w:rsidR="00125833" w:rsidRDefault="00AF746E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6B31">
        <w:rPr>
          <w:sz w:val="20"/>
        </w:rPr>
        <w:br w:type="column"/>
      </w:r>
      <w:r w:rsidR="00125833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5E7C4691" w14:textId="77777777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col</w:t>
      </w:r>
      <w:r w:rsidRPr="00125833">
        <w:rPr>
          <w:rFonts w:ascii="Consolas" w:hAnsi="Consolas" w:cs="Consolas"/>
          <w:color w:val="000000"/>
          <w:sz w:val="20"/>
          <w:szCs w:val="20"/>
          <w:vertAlign w:val="subscript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 col</w:t>
      </w:r>
      <w:r w:rsidRPr="00125833">
        <w:rPr>
          <w:rFonts w:ascii="Consolas" w:hAnsi="Consolas" w:cs="Consolas"/>
          <w:color w:val="000000"/>
          <w:sz w:val="20"/>
          <w:szCs w:val="20"/>
          <w:vertAlign w:val="subscript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 ..., col</w:t>
      </w:r>
      <w:r w:rsidRPr="00125833">
        <w:rPr>
          <w:rFonts w:ascii="Consolas" w:hAnsi="Consolas" w:cs="Consolas"/>
          <w:color w:val="000000"/>
          <w:sz w:val="20"/>
          <w:szCs w:val="20"/>
          <w:vertAlign w:val="subscript"/>
        </w:rPr>
        <w:t>n</w:t>
      </w:r>
    </w:p>
    <w:p w14:paraId="60AC249B" w14:textId="77777777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7B8C1770" w14:textId="470538C8" w:rsidR="003F13A4" w:rsidRDefault="00125833" w:rsidP="00125833">
      <w:pPr>
        <w:spacing w:after="0" w:line="240" w:lineRule="auto"/>
        <w:rPr>
          <w:sz w:val="20"/>
        </w:rPr>
      </w:pPr>
      <w:r>
        <w:rPr>
          <w:rFonts w:ascii="Consolas" w:hAnsi="Consolas" w:cs="Consolas"/>
          <w:color w:val="000000"/>
          <w:sz w:val="20"/>
          <w:szCs w:val="20"/>
        </w:rPr>
        <w:t>tabela</w:t>
      </w:r>
      <w:r w:rsidRPr="00125833">
        <w:rPr>
          <w:rFonts w:ascii="Consolas" w:hAnsi="Consolas" w:cs="Consolas"/>
          <w:color w:val="000000"/>
          <w:sz w:val="20"/>
          <w:szCs w:val="20"/>
          <w:vertAlign w:val="subscript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 ..., tabela</w:t>
      </w:r>
      <w:r w:rsidRPr="00125833">
        <w:rPr>
          <w:rFonts w:ascii="Consolas" w:hAnsi="Consolas" w:cs="Consolas"/>
          <w:color w:val="000000"/>
          <w:sz w:val="20"/>
          <w:szCs w:val="20"/>
          <w:vertAlign w:val="subscript"/>
        </w:rPr>
        <w:t>n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C8618A3" w14:textId="28485FB3" w:rsidR="00AF746E" w:rsidRPr="00066B31" w:rsidRDefault="00AF746E" w:rsidP="003F13A4">
      <w:pPr>
        <w:spacing w:after="0" w:line="240" w:lineRule="auto"/>
        <w:rPr>
          <w:sz w:val="20"/>
        </w:rPr>
      </w:pPr>
      <w:r w:rsidRPr="00066B31">
        <w:rPr>
          <w:sz w:val="20"/>
        </w:rPr>
        <w:br w:type="column"/>
      </w:r>
    </w:p>
    <w:p w14:paraId="1F6BFCA9" w14:textId="77777777" w:rsidR="00AB7F4D" w:rsidRPr="00066B31" w:rsidRDefault="00AB7F4D" w:rsidP="003F13A4">
      <w:pPr>
        <w:spacing w:after="0" w:line="240" w:lineRule="auto"/>
        <w:jc w:val="both"/>
        <w:rPr>
          <w:sz w:val="20"/>
        </w:rPr>
      </w:pPr>
    </w:p>
    <w:p w14:paraId="0CC891E6" w14:textId="77777777" w:rsidR="00AB7F4D" w:rsidRPr="00066B31" w:rsidRDefault="00AB7F4D" w:rsidP="003F13A4">
      <w:pPr>
        <w:spacing w:after="0" w:line="240" w:lineRule="auto"/>
        <w:jc w:val="both"/>
        <w:rPr>
          <w:sz w:val="20"/>
        </w:rPr>
      </w:pPr>
    </w:p>
    <w:p w14:paraId="0591E85E" w14:textId="067F08D8" w:rsidR="00AB7F4D" w:rsidRDefault="00AB7F4D" w:rsidP="003F13A4">
      <w:pPr>
        <w:spacing w:after="0" w:line="240" w:lineRule="auto"/>
        <w:jc w:val="both"/>
        <w:rPr>
          <w:sz w:val="20"/>
        </w:rPr>
      </w:pPr>
    </w:p>
    <w:p w14:paraId="5282FBF7" w14:textId="77777777" w:rsidR="003F13A4" w:rsidRPr="00066B31" w:rsidRDefault="003F13A4" w:rsidP="00125833">
      <w:pPr>
        <w:spacing w:line="240" w:lineRule="auto"/>
        <w:jc w:val="both"/>
        <w:rPr>
          <w:sz w:val="20"/>
        </w:rPr>
      </w:pPr>
    </w:p>
    <w:p w14:paraId="498C2063" w14:textId="77777777" w:rsidR="00AF746E" w:rsidRPr="00066B31" w:rsidRDefault="00AF746E" w:rsidP="00FC3CCE">
      <w:pPr>
        <w:spacing w:line="360" w:lineRule="auto"/>
        <w:ind w:firstLine="708"/>
        <w:jc w:val="both"/>
        <w:rPr>
          <w:sz w:val="20"/>
        </w:rPr>
        <w:sectPr w:rsidR="00AF746E" w:rsidRPr="00066B31" w:rsidSect="00F35E5F">
          <w:type w:val="continuous"/>
          <w:pgSz w:w="11906" w:h="16838" w:code="9"/>
          <w:pgMar w:top="567" w:right="567" w:bottom="567" w:left="567" w:header="709" w:footer="709" w:gutter="0"/>
          <w:cols w:num="3" w:space="28"/>
          <w:docGrid w:linePitch="360"/>
        </w:sectPr>
      </w:pPr>
    </w:p>
    <w:p w14:paraId="1FC33F52" w14:textId="77777777" w:rsidR="00CB1A87" w:rsidRPr="00066B31" w:rsidRDefault="006C3FE0" w:rsidP="00CB1A87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>É possível também inserir coment</w:t>
      </w:r>
      <w:r w:rsidR="00CB1A87" w:rsidRPr="00066B31">
        <w:rPr>
          <w:sz w:val="20"/>
        </w:rPr>
        <w:t>ários, iniciando o parágrafo com dois sinais de menos (--).</w:t>
      </w:r>
    </w:p>
    <w:p w14:paraId="2060FFF6" w14:textId="77777777" w:rsidR="00CB1A87" w:rsidRPr="00066B31" w:rsidRDefault="00CB1A87" w:rsidP="00CB1A87">
      <w:pPr>
        <w:spacing w:line="360" w:lineRule="auto"/>
        <w:jc w:val="both"/>
        <w:rPr>
          <w:sz w:val="20"/>
        </w:rPr>
        <w:sectPr w:rsidR="00CB1A87" w:rsidRPr="00066B31" w:rsidSect="00F35E5F">
          <w:type w:val="continuous"/>
          <w:pgSz w:w="11906" w:h="16838" w:code="9"/>
          <w:pgMar w:top="567" w:right="567" w:bottom="567" w:left="567" w:header="709" w:footer="709" w:gutter="0"/>
          <w:cols w:space="708"/>
          <w:docGrid w:linePitch="360"/>
        </w:sectPr>
      </w:pPr>
    </w:p>
    <w:p w14:paraId="44484BAC" w14:textId="77777777" w:rsidR="00CB1A87" w:rsidRPr="00066B31" w:rsidRDefault="00CB1A87" w:rsidP="009A77AB">
      <w:pPr>
        <w:spacing w:after="0" w:line="240" w:lineRule="auto"/>
        <w:rPr>
          <w:sz w:val="20"/>
        </w:rPr>
      </w:pPr>
    </w:p>
    <w:p w14:paraId="248BCE04" w14:textId="77777777" w:rsidR="00CB1A87" w:rsidRPr="00066B31" w:rsidRDefault="00CB1A87" w:rsidP="009A77AB">
      <w:pPr>
        <w:spacing w:after="0" w:line="240" w:lineRule="auto"/>
        <w:rPr>
          <w:sz w:val="20"/>
        </w:rPr>
      </w:pPr>
    </w:p>
    <w:p w14:paraId="226B42B3" w14:textId="77777777" w:rsidR="00CB1A87" w:rsidRPr="00066B31" w:rsidRDefault="00CB1A87" w:rsidP="009A77AB">
      <w:pPr>
        <w:spacing w:after="0" w:line="240" w:lineRule="auto"/>
        <w:rPr>
          <w:sz w:val="20"/>
        </w:rPr>
      </w:pPr>
    </w:p>
    <w:p w14:paraId="0EE9B2FF" w14:textId="77777777" w:rsidR="009A77AB" w:rsidRDefault="009A77AB" w:rsidP="009A77AB">
      <w:pPr>
        <w:spacing w:after="0" w:line="240" w:lineRule="auto"/>
        <w:rPr>
          <w:sz w:val="20"/>
        </w:rPr>
      </w:pPr>
    </w:p>
    <w:p w14:paraId="0FA6A80C" w14:textId="77777777" w:rsidR="009A77AB" w:rsidRDefault="009A77AB" w:rsidP="009A77AB">
      <w:pPr>
        <w:spacing w:after="0" w:line="240" w:lineRule="auto"/>
        <w:rPr>
          <w:sz w:val="20"/>
        </w:rPr>
      </w:pPr>
    </w:p>
    <w:p w14:paraId="64A45169" w14:textId="77777777" w:rsidR="00125833" w:rsidRDefault="00CB1A87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6B31">
        <w:rPr>
          <w:sz w:val="20"/>
        </w:rPr>
        <w:br w:type="column"/>
      </w:r>
      <w:r w:rsidR="00125833">
        <w:rPr>
          <w:rFonts w:ascii="Consolas" w:hAnsi="Consolas" w:cs="Consolas"/>
          <w:color w:val="808080"/>
          <w:sz w:val="20"/>
          <w:szCs w:val="20"/>
        </w:rPr>
        <w:t>--Estrutura de um select;</w:t>
      </w:r>
    </w:p>
    <w:p w14:paraId="0ED41592" w14:textId="77777777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794C2F25" w14:textId="77777777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col</w:t>
      </w:r>
      <w:r w:rsidRPr="00125833">
        <w:rPr>
          <w:rFonts w:ascii="Consolas" w:hAnsi="Consolas" w:cs="Consolas"/>
          <w:color w:val="000000"/>
          <w:sz w:val="20"/>
          <w:szCs w:val="20"/>
          <w:vertAlign w:val="subscript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 col</w:t>
      </w:r>
      <w:r w:rsidRPr="00125833">
        <w:rPr>
          <w:rFonts w:ascii="Consolas" w:hAnsi="Consolas" w:cs="Consolas"/>
          <w:color w:val="000000"/>
          <w:sz w:val="20"/>
          <w:szCs w:val="20"/>
          <w:vertAlign w:val="subscript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 ..., col</w:t>
      </w:r>
      <w:r w:rsidRPr="00125833">
        <w:rPr>
          <w:rFonts w:ascii="Consolas" w:hAnsi="Consolas" w:cs="Consolas"/>
          <w:color w:val="000000"/>
          <w:sz w:val="20"/>
          <w:szCs w:val="20"/>
          <w:vertAlign w:val="subscript"/>
        </w:rPr>
        <w:t>n</w:t>
      </w:r>
    </w:p>
    <w:p w14:paraId="7AB9859D" w14:textId="77777777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607A740A" w14:textId="3A47DCE2" w:rsidR="009A77AB" w:rsidRDefault="00125833" w:rsidP="00125833">
      <w:pPr>
        <w:spacing w:after="0" w:line="240" w:lineRule="auto"/>
        <w:rPr>
          <w:sz w:val="20"/>
        </w:rPr>
      </w:pPr>
      <w:r>
        <w:rPr>
          <w:rFonts w:ascii="Consolas" w:hAnsi="Consolas" w:cs="Consolas"/>
          <w:color w:val="000000"/>
          <w:sz w:val="20"/>
          <w:szCs w:val="20"/>
        </w:rPr>
        <w:t>tabela</w:t>
      </w:r>
      <w:r w:rsidRPr="00125833">
        <w:rPr>
          <w:rFonts w:ascii="Consolas" w:hAnsi="Consolas" w:cs="Consolas"/>
          <w:color w:val="000000"/>
          <w:sz w:val="20"/>
          <w:szCs w:val="20"/>
          <w:vertAlign w:val="subscript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 ..., tabela</w:t>
      </w:r>
      <w:r w:rsidRPr="00125833">
        <w:rPr>
          <w:rFonts w:ascii="Consolas" w:hAnsi="Consolas" w:cs="Consolas"/>
          <w:color w:val="000000"/>
          <w:sz w:val="20"/>
          <w:szCs w:val="20"/>
          <w:vertAlign w:val="subscript"/>
        </w:rPr>
        <w:t>n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CAF1321" w14:textId="49F53EE3" w:rsidR="00CB1A87" w:rsidRPr="00066B31" w:rsidRDefault="00CB1A87" w:rsidP="009A77AB">
      <w:pPr>
        <w:spacing w:after="0" w:line="240" w:lineRule="auto"/>
        <w:rPr>
          <w:sz w:val="20"/>
        </w:rPr>
      </w:pPr>
      <w:r w:rsidRPr="00066B31">
        <w:rPr>
          <w:sz w:val="20"/>
        </w:rPr>
        <w:br w:type="column"/>
      </w:r>
    </w:p>
    <w:p w14:paraId="237DA425" w14:textId="77777777" w:rsidR="00CB1A87" w:rsidRPr="00066B31" w:rsidRDefault="00CB1A87" w:rsidP="009A77AB">
      <w:pPr>
        <w:spacing w:after="0" w:line="240" w:lineRule="auto"/>
        <w:rPr>
          <w:sz w:val="20"/>
        </w:rPr>
      </w:pPr>
    </w:p>
    <w:p w14:paraId="260EDA0A" w14:textId="77777777" w:rsidR="00CB1A87" w:rsidRPr="00066B31" w:rsidRDefault="00CB1A87" w:rsidP="009A77AB">
      <w:pPr>
        <w:spacing w:after="0" w:line="240" w:lineRule="auto"/>
        <w:rPr>
          <w:sz w:val="20"/>
        </w:rPr>
      </w:pPr>
    </w:p>
    <w:p w14:paraId="22CF66C2" w14:textId="77777777" w:rsidR="008A4F6C" w:rsidRPr="00066B31" w:rsidRDefault="008A4F6C" w:rsidP="009A77AB">
      <w:pPr>
        <w:spacing w:after="0" w:line="240" w:lineRule="auto"/>
        <w:rPr>
          <w:sz w:val="20"/>
        </w:rPr>
      </w:pPr>
    </w:p>
    <w:p w14:paraId="09A5F201" w14:textId="33DE0048" w:rsidR="00CB1A87" w:rsidRDefault="00CB1A87" w:rsidP="009A77AB">
      <w:pPr>
        <w:spacing w:after="0" w:line="240" w:lineRule="auto"/>
        <w:rPr>
          <w:sz w:val="20"/>
        </w:rPr>
      </w:pPr>
    </w:p>
    <w:p w14:paraId="66BD8E1D" w14:textId="77777777" w:rsidR="009A77AB" w:rsidRPr="00066B31" w:rsidRDefault="009A77AB" w:rsidP="00125833">
      <w:pPr>
        <w:spacing w:line="240" w:lineRule="auto"/>
        <w:jc w:val="both"/>
        <w:rPr>
          <w:sz w:val="20"/>
        </w:rPr>
      </w:pPr>
    </w:p>
    <w:p w14:paraId="3E41B574" w14:textId="77777777" w:rsidR="00CB1A87" w:rsidRPr="00066B31" w:rsidRDefault="00CB1A87" w:rsidP="00CB1A87">
      <w:pPr>
        <w:spacing w:line="360" w:lineRule="auto"/>
        <w:ind w:firstLine="708"/>
        <w:jc w:val="both"/>
        <w:rPr>
          <w:sz w:val="20"/>
        </w:rPr>
        <w:sectPr w:rsidR="00CB1A87" w:rsidRPr="00066B31" w:rsidSect="00F35E5F">
          <w:type w:val="continuous"/>
          <w:pgSz w:w="11906" w:h="16838" w:code="9"/>
          <w:pgMar w:top="567" w:right="567" w:bottom="567" w:left="567" w:header="709" w:footer="709" w:gutter="0"/>
          <w:cols w:num="3" w:space="28"/>
          <w:docGrid w:linePitch="360"/>
        </w:sectPr>
      </w:pPr>
    </w:p>
    <w:p w14:paraId="79DAF99B" w14:textId="37CF4939" w:rsidR="006C3FE0" w:rsidRPr="00066B31" w:rsidRDefault="004028B9" w:rsidP="00FC3CCE">
      <w:pPr>
        <w:spacing w:line="360" w:lineRule="auto"/>
        <w:ind w:firstLine="708"/>
        <w:jc w:val="both"/>
        <w:rPr>
          <w:sz w:val="20"/>
        </w:rPr>
      </w:pPr>
      <w:r>
        <w:rPr>
          <w:sz w:val="20"/>
        </w:rPr>
        <w:t>Usualmente c</w:t>
      </w:r>
      <w:r w:rsidR="008A4F6C" w:rsidRPr="00066B31">
        <w:rPr>
          <w:sz w:val="20"/>
        </w:rPr>
        <w:t>ada bloco</w:t>
      </w:r>
      <w:r>
        <w:rPr>
          <w:sz w:val="20"/>
        </w:rPr>
        <w:t xml:space="preserve"> de programação é finalizado por ponto-e-vírgula</w:t>
      </w:r>
      <w:r w:rsidR="008A4F6C" w:rsidRPr="00066B31">
        <w:rPr>
          <w:sz w:val="20"/>
        </w:rPr>
        <w:t xml:space="preserve"> (;).</w:t>
      </w:r>
      <w:r>
        <w:rPr>
          <w:sz w:val="20"/>
        </w:rPr>
        <w:t xml:space="preserve"> Mas há SGBD que aceitam outras formas. Por exemplo o SGBD </w:t>
      </w:r>
      <w:r>
        <w:rPr>
          <w:b/>
          <w:i/>
          <w:sz w:val="20"/>
          <w:u w:val="single"/>
        </w:rPr>
        <w:t>SQL Server</w:t>
      </w:r>
      <w:r>
        <w:rPr>
          <w:sz w:val="20"/>
        </w:rPr>
        <w:t xml:space="preserve"> da Microsoft aceita a expressão </w:t>
      </w:r>
      <w:r>
        <w:rPr>
          <w:b/>
          <w:i/>
          <w:sz w:val="20"/>
        </w:rPr>
        <w:t>go</w:t>
      </w:r>
      <w:r>
        <w:rPr>
          <w:sz w:val="20"/>
        </w:rPr>
        <w:t xml:space="preserve"> para identificação dos blocos de programação.</w:t>
      </w:r>
    </w:p>
    <w:p w14:paraId="0B2EB985" w14:textId="0F08F8CC" w:rsidR="00F35E5F" w:rsidRDefault="008D36CF" w:rsidP="00DA34D1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Por exemplo, tomando como base </w:t>
      </w:r>
      <w:r w:rsidR="00F35E5F">
        <w:rPr>
          <w:sz w:val="20"/>
        </w:rPr>
        <w:t xml:space="preserve">a tabela </w:t>
      </w:r>
      <w:r w:rsidR="0039633E" w:rsidRPr="0039633E">
        <w:rPr>
          <w:b/>
          <w:bCs/>
          <w:i/>
          <w:iCs/>
          <w:sz w:val="20"/>
        </w:rPr>
        <w:t>dom2018_33ras</w:t>
      </w:r>
      <w:r w:rsidR="00F35E5F">
        <w:rPr>
          <w:sz w:val="20"/>
        </w:rPr>
        <w:t xml:space="preserve">, no esquema </w:t>
      </w:r>
      <w:r w:rsidR="00D43503" w:rsidRPr="00D43503">
        <w:rPr>
          <w:b/>
          <w:bCs/>
          <w:i/>
          <w:iCs/>
          <w:sz w:val="20"/>
        </w:rPr>
        <w:t>pdad</w:t>
      </w:r>
      <w:r w:rsidRPr="00066B31">
        <w:rPr>
          <w:sz w:val="20"/>
        </w:rPr>
        <w:t xml:space="preserve">, </w:t>
      </w:r>
      <w:r w:rsidR="00A03F92" w:rsidRPr="00066B31">
        <w:rPr>
          <w:sz w:val="20"/>
        </w:rPr>
        <w:t>execute os seguintes comandos:</w:t>
      </w:r>
    </w:p>
    <w:p w14:paraId="227EF4B0" w14:textId="77777777" w:rsidR="00125833" w:rsidRDefault="00125833" w:rsidP="00125833">
      <w:pPr>
        <w:spacing w:after="0" w:line="240" w:lineRule="auto"/>
        <w:jc w:val="both"/>
        <w:rPr>
          <w:sz w:val="20"/>
        </w:rPr>
        <w:sectPr w:rsidR="00125833" w:rsidSect="00F35E5F">
          <w:type w:val="continuous"/>
          <w:pgSz w:w="11906" w:h="16838" w:code="9"/>
          <w:pgMar w:top="567" w:right="567" w:bottom="567" w:left="567" w:header="709" w:footer="709" w:gutter="0"/>
          <w:cols w:space="708"/>
          <w:docGrid w:linePitch="360"/>
        </w:sectPr>
      </w:pPr>
    </w:p>
    <w:p w14:paraId="44F952F3" w14:textId="77777777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2BEFFB76" w14:textId="77777777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A01ra </w:t>
      </w:r>
    </w:p>
    <w:p w14:paraId="308EA6C6" w14:textId="77777777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264EFB3" w14:textId="5FF8269B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pdad.dom2018_33ras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FF0000"/>
          <w:sz w:val="20"/>
          <w:szCs w:val="20"/>
        </w:rPr>
        <w:br w:type="column"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454C6C63" w14:textId="77777777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A01ra,</w:t>
      </w:r>
    </w:p>
    <w:p w14:paraId="1FE6DAF3" w14:textId="77777777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B01</w:t>
      </w:r>
    </w:p>
    <w:p w14:paraId="766A4C9A" w14:textId="77777777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AA048FF" w14:textId="6F672400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pdad.dom2018_33ras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FF0000"/>
          <w:sz w:val="20"/>
          <w:szCs w:val="20"/>
        </w:rPr>
        <w:br w:type="column"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721D69DA" w14:textId="77777777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d.A01ra,</w:t>
      </w:r>
    </w:p>
    <w:p w14:paraId="6D72BCEA" w14:textId="77777777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d.B01</w:t>
      </w:r>
    </w:p>
    <w:p w14:paraId="65C64C6D" w14:textId="77777777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3A41025" w14:textId="684CF101" w:rsidR="00125833" w:rsidRDefault="00125833" w:rsidP="00125833">
      <w:pPr>
        <w:spacing w:line="240" w:lineRule="auto"/>
        <w:jc w:val="both"/>
        <w:rPr>
          <w:sz w:val="20"/>
        </w:rPr>
        <w:sectPr w:rsidR="00125833" w:rsidSect="00125833">
          <w:type w:val="continuous"/>
          <w:pgSz w:w="11906" w:h="16838" w:code="9"/>
          <w:pgMar w:top="567" w:right="567" w:bottom="567" w:left="567" w:header="709" w:footer="709" w:gutter="0"/>
          <w:cols w:num="3" w:space="113"/>
          <w:docGrid w:linePitch="360"/>
        </w:sectPr>
      </w:pPr>
      <w:r>
        <w:rPr>
          <w:rFonts w:ascii="Consolas" w:hAnsi="Consolas" w:cs="Consolas"/>
          <w:color w:val="000000"/>
          <w:sz w:val="20"/>
          <w:szCs w:val="20"/>
        </w:rPr>
        <w:t xml:space="preserve"> pdad.dom2018_33ras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289DDF8" w14:textId="558040A8" w:rsidR="001F6432" w:rsidRDefault="00DA34D1" w:rsidP="001F6432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Na tabela </w:t>
      </w:r>
      <w:r w:rsidR="007D0DFC" w:rsidRPr="007D0DFC">
        <w:rPr>
          <w:b/>
          <w:sz w:val="20"/>
        </w:rPr>
        <w:t>dom2018_33ras</w:t>
      </w:r>
      <w:r w:rsidRPr="00066B31">
        <w:rPr>
          <w:sz w:val="20"/>
        </w:rPr>
        <w:t xml:space="preserve"> existem </w:t>
      </w:r>
      <w:r w:rsidR="007E4F5D">
        <w:rPr>
          <w:sz w:val="20"/>
        </w:rPr>
        <w:t>1</w:t>
      </w:r>
      <w:r w:rsidR="007D0DFC">
        <w:rPr>
          <w:sz w:val="20"/>
        </w:rPr>
        <w:t>30</w:t>
      </w:r>
      <w:r w:rsidRPr="00066B31">
        <w:rPr>
          <w:sz w:val="20"/>
        </w:rPr>
        <w:t xml:space="preserve"> colunas, onde na programação à esquerda é solicitado a apresentação dos dados da coluna </w:t>
      </w:r>
      <w:r w:rsidR="0075222B" w:rsidRPr="00066B31">
        <w:rPr>
          <w:sz w:val="20"/>
        </w:rPr>
        <w:t xml:space="preserve">na posição </w:t>
      </w:r>
      <w:r w:rsidRPr="00066B31">
        <w:rPr>
          <w:sz w:val="20"/>
        </w:rPr>
        <w:t xml:space="preserve">1, no caso a coluna </w:t>
      </w:r>
      <w:r w:rsidR="007E4F5D">
        <w:rPr>
          <w:b/>
          <w:sz w:val="20"/>
        </w:rPr>
        <w:t>A01ra</w:t>
      </w:r>
      <w:r w:rsidRPr="00066B31">
        <w:rPr>
          <w:sz w:val="20"/>
        </w:rPr>
        <w:t xml:space="preserve">. Na programação ao centro é solicitado a apresentação dos dados das colunas </w:t>
      </w:r>
      <w:r w:rsidR="0075222B" w:rsidRPr="00066B31">
        <w:rPr>
          <w:sz w:val="20"/>
        </w:rPr>
        <w:t xml:space="preserve">nas posições </w:t>
      </w:r>
      <w:r w:rsidRPr="00066B31">
        <w:rPr>
          <w:sz w:val="20"/>
        </w:rPr>
        <w:t xml:space="preserve">1 e </w:t>
      </w:r>
      <w:r w:rsidR="00DE693E">
        <w:rPr>
          <w:sz w:val="20"/>
        </w:rPr>
        <w:t>6</w:t>
      </w:r>
      <w:r w:rsidR="0075222B" w:rsidRPr="00066B31">
        <w:rPr>
          <w:sz w:val="20"/>
        </w:rPr>
        <w:t xml:space="preserve">, no caso as colunas </w:t>
      </w:r>
      <w:r w:rsidR="00DE693E">
        <w:rPr>
          <w:b/>
          <w:sz w:val="20"/>
        </w:rPr>
        <w:t>A01ra</w:t>
      </w:r>
      <w:r w:rsidR="0075222B" w:rsidRPr="00066B31">
        <w:rPr>
          <w:sz w:val="20"/>
        </w:rPr>
        <w:t xml:space="preserve"> e </w:t>
      </w:r>
      <w:r w:rsidR="00DE693E">
        <w:rPr>
          <w:b/>
          <w:sz w:val="20"/>
        </w:rPr>
        <w:t>B01</w:t>
      </w:r>
      <w:r w:rsidR="0075222B" w:rsidRPr="00066B31">
        <w:rPr>
          <w:sz w:val="20"/>
        </w:rPr>
        <w:t xml:space="preserve">, respectivamente. Por fim na programação à </w:t>
      </w:r>
      <w:r w:rsidR="00DE693E">
        <w:rPr>
          <w:sz w:val="20"/>
        </w:rPr>
        <w:t>direita</w:t>
      </w:r>
      <w:r w:rsidR="0075222B" w:rsidRPr="00066B31">
        <w:rPr>
          <w:sz w:val="20"/>
        </w:rPr>
        <w:t xml:space="preserve"> solicitamos a apresentação de</w:t>
      </w:r>
      <w:r w:rsidR="007D0DFC">
        <w:rPr>
          <w:sz w:val="20"/>
        </w:rPr>
        <w:t xml:space="preserve"> todos os dados de</w:t>
      </w:r>
      <w:r w:rsidR="0075222B" w:rsidRPr="00066B31">
        <w:rPr>
          <w:sz w:val="20"/>
        </w:rPr>
        <w:t xml:space="preserve"> todas as colunas.</w:t>
      </w:r>
    </w:p>
    <w:p w14:paraId="0C28F2FD" w14:textId="77777777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0E155A20" w14:textId="54EDA260" w:rsidR="00EA113D" w:rsidRDefault="00EA113D" w:rsidP="00EA113D">
      <w:pPr>
        <w:pStyle w:val="Meuttulo2"/>
      </w:pPr>
      <w:bookmarkStart w:id="8" w:name="_Toc63243319"/>
      <w:r w:rsidRPr="00066B31">
        <w:t xml:space="preserve">Usando </w:t>
      </w:r>
      <w:r w:rsidRPr="007D0DFC">
        <w:rPr>
          <w:i/>
        </w:rPr>
        <w:t>ALIAS</w:t>
      </w:r>
      <w:bookmarkEnd w:id="8"/>
    </w:p>
    <w:p w14:paraId="2E50FD59" w14:textId="77777777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642F3332" w14:textId="178FD045" w:rsidR="00EA113D" w:rsidRPr="00066B31" w:rsidRDefault="00EA113D" w:rsidP="00EA113D">
      <w:pPr>
        <w:spacing w:line="360" w:lineRule="auto"/>
        <w:ind w:firstLine="708"/>
        <w:jc w:val="both"/>
        <w:rPr>
          <w:sz w:val="20"/>
        </w:rPr>
      </w:pPr>
      <w:r w:rsidRPr="007D0DFC">
        <w:rPr>
          <w:b/>
          <w:i/>
          <w:sz w:val="20"/>
        </w:rPr>
        <w:t>ALIAS</w:t>
      </w:r>
      <w:r w:rsidRPr="00066B31">
        <w:rPr>
          <w:sz w:val="20"/>
        </w:rPr>
        <w:t xml:space="preserve"> são literalmente apelidos, pois algumas colunas em um </w:t>
      </w:r>
      <w:r w:rsidRPr="00066B31">
        <w:rPr>
          <w:b/>
          <w:sz w:val="20"/>
        </w:rPr>
        <w:t>SELECT</w:t>
      </w:r>
      <w:r w:rsidRPr="00066B31">
        <w:rPr>
          <w:sz w:val="20"/>
        </w:rPr>
        <w:t xml:space="preserve"> podem ser resultado da combinação de duas ou mais colunas. Por exemplo, para ver </w:t>
      </w:r>
      <w:r w:rsidR="00DE693E">
        <w:rPr>
          <w:sz w:val="20"/>
        </w:rPr>
        <w:t>a soma da quantidade de cômodos que estão servindo permanentemente de dormitório com a quantidade de banheiros e/ou sanitários o domicílio possui,</w:t>
      </w:r>
      <w:r w:rsidRPr="00066B31">
        <w:rPr>
          <w:sz w:val="20"/>
        </w:rPr>
        <w:t xml:space="preserve"> basta executar a seguinte programação:</w:t>
      </w:r>
    </w:p>
    <w:p w14:paraId="55332225" w14:textId="77777777" w:rsidR="00C71419" w:rsidRDefault="00C71419" w:rsidP="00EA113D">
      <w:pPr>
        <w:spacing w:line="360" w:lineRule="auto"/>
        <w:jc w:val="both"/>
        <w:rPr>
          <w:sz w:val="20"/>
        </w:rPr>
        <w:sectPr w:rsidR="00C71419" w:rsidSect="00F35E5F">
          <w:type w:val="continuous"/>
          <w:pgSz w:w="11906" w:h="16838" w:code="9"/>
          <w:pgMar w:top="567" w:right="567" w:bottom="567" w:left="567" w:header="709" w:footer="709" w:gutter="0"/>
          <w:cols w:space="708"/>
          <w:docGrid w:linePitch="360"/>
        </w:sectPr>
      </w:pPr>
    </w:p>
    <w:p w14:paraId="75A84182" w14:textId="77777777" w:rsidR="00125833" w:rsidRDefault="00C71419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sz w:val="20"/>
        </w:rPr>
        <w:br w:type="column"/>
      </w:r>
      <w:r w:rsidR="00125833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52E6003A" w14:textId="77777777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B12 + B13</w:t>
      </w:r>
    </w:p>
    <w:p w14:paraId="5CA38F67" w14:textId="77777777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363C46CA" w14:textId="09C1568F" w:rsidR="00EA113D" w:rsidRPr="00066B31" w:rsidRDefault="00125833" w:rsidP="00125833">
      <w:pPr>
        <w:spacing w:line="240" w:lineRule="auto"/>
        <w:jc w:val="both"/>
        <w:rPr>
          <w:sz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pdad.dom2018_33ras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FE154DF" w14:textId="77777777" w:rsidR="00C71419" w:rsidRDefault="00C71419" w:rsidP="00125833">
      <w:pPr>
        <w:spacing w:line="240" w:lineRule="auto"/>
        <w:ind w:firstLine="708"/>
        <w:jc w:val="both"/>
        <w:rPr>
          <w:sz w:val="20"/>
        </w:rPr>
        <w:sectPr w:rsidR="00C71419" w:rsidSect="00C71419">
          <w:type w:val="continuous"/>
          <w:pgSz w:w="11906" w:h="16838" w:code="9"/>
          <w:pgMar w:top="567" w:right="567" w:bottom="567" w:left="567" w:header="709" w:footer="709" w:gutter="0"/>
          <w:cols w:num="3" w:space="708"/>
          <w:docGrid w:linePitch="360"/>
        </w:sectPr>
      </w:pPr>
    </w:p>
    <w:p w14:paraId="41748040" w14:textId="7BC5D060" w:rsidR="00EA113D" w:rsidRDefault="00EA113D" w:rsidP="00125833">
      <w:pPr>
        <w:spacing w:before="160" w:line="360" w:lineRule="auto"/>
        <w:ind w:firstLine="709"/>
        <w:jc w:val="both"/>
        <w:rPr>
          <w:sz w:val="20"/>
        </w:rPr>
      </w:pPr>
      <w:r w:rsidRPr="00066B31">
        <w:rPr>
          <w:sz w:val="20"/>
        </w:rPr>
        <w:t>Se não for especificado o nome da coluna o sistema atribuirá um, que com certeza não servirá. Para o usuário atribuir um nome, ele pode proceder de duas formas:</w:t>
      </w:r>
    </w:p>
    <w:p w14:paraId="2FE28CAA" w14:textId="77777777" w:rsidR="00125833" w:rsidRDefault="00125833" w:rsidP="00125833">
      <w:pPr>
        <w:spacing w:line="360" w:lineRule="auto"/>
        <w:jc w:val="both"/>
        <w:rPr>
          <w:sz w:val="20"/>
        </w:rPr>
        <w:sectPr w:rsidR="00125833" w:rsidSect="00F35E5F">
          <w:type w:val="continuous"/>
          <w:pgSz w:w="11906" w:h="16838" w:code="9"/>
          <w:pgMar w:top="567" w:right="567" w:bottom="567" w:left="567" w:header="709" w:footer="709" w:gutter="0"/>
          <w:cols w:space="708"/>
          <w:docGrid w:linePitch="360"/>
        </w:sectPr>
      </w:pPr>
    </w:p>
    <w:p w14:paraId="3865E13B" w14:textId="77777777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--Forma 1</w:t>
      </w:r>
    </w:p>
    <w:p w14:paraId="377E62CF" w14:textId="77777777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06A178E4" w14:textId="6FEF90FF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</w:t>
      </w:r>
      <w:r w:rsidR="00AC556E">
        <w:rPr>
          <w:rFonts w:ascii="Consolas" w:hAnsi="Consolas" w:cs="Consolas"/>
          <w:color w:val="000000"/>
          <w:sz w:val="20"/>
          <w:szCs w:val="20"/>
        </w:rPr>
        <w:t>1</w:t>
      </w:r>
      <w:r w:rsidR="00E04853"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+ B</w:t>
      </w:r>
      <w:r w:rsidR="00AC556E">
        <w:rPr>
          <w:rFonts w:ascii="Consolas" w:hAnsi="Consolas" w:cs="Consolas"/>
          <w:color w:val="000000"/>
          <w:sz w:val="20"/>
          <w:szCs w:val="20"/>
        </w:rPr>
        <w:t>1</w:t>
      </w:r>
      <w:r w:rsidR="00E04853"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qtd_dormi_banh</w:t>
      </w:r>
    </w:p>
    <w:p w14:paraId="7BA7868F" w14:textId="77777777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61225F4" w14:textId="37CDFCAD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pdad.dom2018_33ras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sz w:val="20"/>
        </w:rPr>
        <w:br w:type="column"/>
      </w:r>
      <w:r>
        <w:rPr>
          <w:rFonts w:ascii="Consolas" w:hAnsi="Consolas" w:cs="Consolas"/>
          <w:color w:val="808080"/>
          <w:sz w:val="20"/>
          <w:szCs w:val="20"/>
        </w:rPr>
        <w:t>--Forma 2</w:t>
      </w:r>
    </w:p>
    <w:p w14:paraId="31470A9C" w14:textId="77777777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0D6EDE03" w14:textId="03EF7374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</w:t>
      </w:r>
      <w:r w:rsidR="00AC556E">
        <w:rPr>
          <w:rFonts w:ascii="Consolas" w:hAnsi="Consolas" w:cs="Consolas"/>
          <w:color w:val="000000"/>
          <w:sz w:val="20"/>
          <w:szCs w:val="20"/>
        </w:rPr>
        <w:t>1</w:t>
      </w:r>
      <w:r w:rsidR="00E04853"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+ B</w:t>
      </w:r>
      <w:r w:rsidR="00AC556E">
        <w:rPr>
          <w:rFonts w:ascii="Consolas" w:hAnsi="Consolas" w:cs="Consolas"/>
          <w:color w:val="000000"/>
          <w:sz w:val="20"/>
          <w:szCs w:val="20"/>
        </w:rPr>
        <w:t>1</w:t>
      </w:r>
      <w:r w:rsidR="00E04853"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"Qtd. de Dormitórios e banheiros"</w:t>
      </w:r>
    </w:p>
    <w:p w14:paraId="7147DCAC" w14:textId="77777777" w:rsidR="00125833" w:rsidRDefault="00125833" w:rsidP="00125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7082D77" w14:textId="14475C63" w:rsidR="00125833" w:rsidRPr="00125833" w:rsidRDefault="00125833" w:rsidP="00125833">
      <w:pPr>
        <w:spacing w:line="240" w:lineRule="auto"/>
        <w:rPr>
          <w:rFonts w:ascii="Consolas" w:hAnsi="Consolas" w:cs="Consolas"/>
          <w:color w:val="FF0000"/>
          <w:sz w:val="20"/>
          <w:szCs w:val="20"/>
        </w:rPr>
        <w:sectPr w:rsidR="00125833" w:rsidRPr="00125833" w:rsidSect="00125833">
          <w:type w:val="continuous"/>
          <w:pgSz w:w="11906" w:h="16838" w:code="9"/>
          <w:pgMar w:top="567" w:right="567" w:bottom="567" w:left="567" w:header="709" w:footer="709" w:gutter="0"/>
          <w:cols w:num="2" w:space="2"/>
          <w:docGrid w:linePitch="360"/>
        </w:sectPr>
      </w:pPr>
      <w:r>
        <w:rPr>
          <w:rFonts w:ascii="Consolas" w:hAnsi="Consolas" w:cs="Consolas"/>
          <w:color w:val="000000"/>
          <w:sz w:val="20"/>
          <w:szCs w:val="20"/>
        </w:rPr>
        <w:t xml:space="preserve"> pdad.dom2018_33ras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E92C028" w14:textId="74295589" w:rsidR="00C71419" w:rsidRDefault="008A14D8" w:rsidP="008A14D8">
      <w:pPr>
        <w:spacing w:line="360" w:lineRule="auto"/>
        <w:ind w:firstLine="708"/>
        <w:jc w:val="both"/>
        <w:rPr>
          <w:sz w:val="20"/>
        </w:rPr>
      </w:pPr>
      <w:r w:rsidRPr="00FF0DCA">
        <w:rPr>
          <w:b/>
          <w:i/>
          <w:sz w:val="20"/>
        </w:rPr>
        <w:t>ALIAS</w:t>
      </w:r>
      <w:r w:rsidR="00EA113D" w:rsidRPr="00066B31">
        <w:rPr>
          <w:sz w:val="20"/>
        </w:rPr>
        <w:t xml:space="preserve"> também </w:t>
      </w:r>
      <w:r w:rsidR="00FF0DCA">
        <w:rPr>
          <w:sz w:val="20"/>
        </w:rPr>
        <w:t>é</w:t>
      </w:r>
      <w:r w:rsidR="00EA113D" w:rsidRPr="00066B31">
        <w:rPr>
          <w:sz w:val="20"/>
        </w:rPr>
        <w:t xml:space="preserve"> utilizado </w:t>
      </w:r>
      <w:r w:rsidR="00FF0DCA">
        <w:rPr>
          <w:sz w:val="20"/>
        </w:rPr>
        <w:t>para identificar e distinguir diversas tabelas em uma consulta</w:t>
      </w:r>
      <w:r w:rsidR="00C71419">
        <w:rPr>
          <w:sz w:val="20"/>
        </w:rPr>
        <w:t xml:space="preserve">, como </w:t>
      </w:r>
      <w:r w:rsidR="00FF0DCA">
        <w:rPr>
          <w:sz w:val="20"/>
        </w:rPr>
        <w:t>será visto</w:t>
      </w:r>
      <w:r w:rsidR="00C71419">
        <w:rPr>
          <w:sz w:val="20"/>
        </w:rPr>
        <w:t xml:space="preserve"> em 2.9</w:t>
      </w:r>
      <w:r w:rsidR="00EA113D" w:rsidRPr="00066B31">
        <w:rPr>
          <w:sz w:val="20"/>
        </w:rPr>
        <w:t>.</w:t>
      </w:r>
    </w:p>
    <w:p w14:paraId="586080CC" w14:textId="77777777" w:rsidR="00995741" w:rsidRPr="00066B31" w:rsidRDefault="00995741" w:rsidP="00995741">
      <w:pPr>
        <w:spacing w:after="0" w:line="240" w:lineRule="auto"/>
        <w:jc w:val="both"/>
        <w:rPr>
          <w:sz w:val="20"/>
        </w:rPr>
      </w:pPr>
    </w:p>
    <w:p w14:paraId="0EE2B90B" w14:textId="7E24E275" w:rsidR="001F6432" w:rsidRDefault="001F6432" w:rsidP="001F6432">
      <w:pPr>
        <w:pStyle w:val="Meuttulo2"/>
      </w:pPr>
      <w:bookmarkStart w:id="9" w:name="_Toc63243320"/>
      <w:r w:rsidRPr="00066B31">
        <w:t xml:space="preserve">Cláusula </w:t>
      </w:r>
      <w:r w:rsidR="00BF18E1" w:rsidRPr="00066B31">
        <w:t>ORDER</w:t>
      </w:r>
      <w:r w:rsidRPr="00066B31">
        <w:t xml:space="preserve"> BY</w:t>
      </w:r>
      <w:bookmarkEnd w:id="9"/>
    </w:p>
    <w:p w14:paraId="369E3FC5" w14:textId="77777777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2AE18DE0" w14:textId="5744CDE2" w:rsidR="001F6432" w:rsidRPr="00066B31" w:rsidRDefault="001F6432" w:rsidP="001F6432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>Quando os dados solicitados aparecem na tela, eles são apresentados</w:t>
      </w:r>
      <w:r w:rsidR="00DC294A">
        <w:rPr>
          <w:sz w:val="20"/>
        </w:rPr>
        <w:t xml:space="preserve"> na maioria das vezes</w:t>
      </w:r>
      <w:r w:rsidRPr="00066B31">
        <w:rPr>
          <w:sz w:val="20"/>
        </w:rPr>
        <w:t xml:space="preserve"> na ordem em que encontram-se gravados na tabela consultada.</w:t>
      </w:r>
    </w:p>
    <w:p w14:paraId="5A12C544" w14:textId="19C6D03E" w:rsidR="00816878" w:rsidRDefault="001F6432" w:rsidP="00816878">
      <w:pPr>
        <w:spacing w:line="360" w:lineRule="auto"/>
        <w:ind w:firstLine="708"/>
        <w:jc w:val="both"/>
        <w:rPr>
          <w:rFonts w:ascii="Consolas" w:hAnsi="Consolas" w:cs="Consolas"/>
          <w:color w:val="808080"/>
          <w:sz w:val="20"/>
          <w:szCs w:val="20"/>
        </w:rPr>
        <w:sectPr w:rsidR="00816878" w:rsidSect="00F35E5F">
          <w:type w:val="continuous"/>
          <w:pgSz w:w="11906" w:h="16838" w:code="9"/>
          <w:pgMar w:top="567" w:right="567" w:bottom="567" w:left="567" w:header="709" w:footer="709" w:gutter="0"/>
          <w:cols w:space="708"/>
          <w:docGrid w:linePitch="360"/>
        </w:sectPr>
      </w:pPr>
      <w:r w:rsidRPr="00066B31">
        <w:rPr>
          <w:sz w:val="20"/>
        </w:rPr>
        <w:t xml:space="preserve">Para ordená-los, basta inserir a cláusula </w:t>
      </w:r>
      <w:r w:rsidR="00BF18E1" w:rsidRPr="00066B31">
        <w:rPr>
          <w:sz w:val="20"/>
        </w:rPr>
        <w:t>ORDER</w:t>
      </w:r>
      <w:r w:rsidRPr="00066B31">
        <w:rPr>
          <w:sz w:val="20"/>
        </w:rPr>
        <w:t xml:space="preserve"> BY e escrever o nome da(s) coluna(s) que deseja classificar, como mostra os comandos abaixo.</w:t>
      </w:r>
    </w:p>
    <w:p w14:paraId="6E9830CE" w14:textId="057AFB99" w:rsidR="00B04617" w:rsidRDefault="00B04617" w:rsidP="00816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--Forma 1</w:t>
      </w:r>
    </w:p>
    <w:p w14:paraId="5F9552DC" w14:textId="77777777" w:rsidR="00B04617" w:rsidRDefault="00B04617" w:rsidP="00816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7E989DDB" w14:textId="77777777" w:rsidR="00B04617" w:rsidRDefault="00B04617" w:rsidP="00816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A01ra,</w:t>
      </w:r>
    </w:p>
    <w:p w14:paraId="3FECD5E4" w14:textId="77777777" w:rsidR="00B04617" w:rsidRDefault="00B04617" w:rsidP="00816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B01 + B02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qtd_dormi_banh</w:t>
      </w:r>
    </w:p>
    <w:p w14:paraId="7BD66510" w14:textId="77777777" w:rsidR="00B04617" w:rsidRDefault="00B04617" w:rsidP="00816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AF023D3" w14:textId="77777777" w:rsidR="00B04617" w:rsidRDefault="00B04617" w:rsidP="00816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pdad.dom2018_33ras</w:t>
      </w:r>
    </w:p>
    <w:p w14:paraId="199B502A" w14:textId="77777777" w:rsidR="00B04617" w:rsidRDefault="00B04617" w:rsidP="00816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6C63BBA" w14:textId="1F591CDB" w:rsidR="00B04617" w:rsidRDefault="00B04617" w:rsidP="00816878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A01ra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 w:rsidR="00816878">
        <w:rPr>
          <w:rFonts w:ascii="Consolas" w:hAnsi="Consolas" w:cs="Consolas"/>
          <w:color w:val="FF0000"/>
          <w:sz w:val="20"/>
          <w:szCs w:val="20"/>
        </w:rPr>
        <w:br w:type="column"/>
      </w:r>
      <w:r>
        <w:rPr>
          <w:rFonts w:ascii="Consolas" w:hAnsi="Consolas" w:cs="Consolas"/>
          <w:color w:val="808080"/>
          <w:sz w:val="20"/>
          <w:szCs w:val="20"/>
        </w:rPr>
        <w:t>--Forma 2</w:t>
      </w:r>
    </w:p>
    <w:p w14:paraId="0DEE232B" w14:textId="77777777" w:rsidR="00B04617" w:rsidRDefault="00B04617" w:rsidP="00816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03C7DEE0" w14:textId="77777777" w:rsidR="00B04617" w:rsidRDefault="00B04617" w:rsidP="00816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A01ra,</w:t>
      </w:r>
    </w:p>
    <w:p w14:paraId="25BDD7F9" w14:textId="34DC2615" w:rsidR="00B04617" w:rsidRDefault="00B04617" w:rsidP="00816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B01 + B02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"Qtd</w:t>
      </w:r>
      <w:r w:rsidR="00816878">
        <w:rPr>
          <w:rFonts w:ascii="Consolas" w:hAnsi="Consolas" w:cs="Consolas"/>
          <w:color w:val="000080"/>
          <w:sz w:val="20"/>
          <w:szCs w:val="20"/>
        </w:rPr>
        <w:t>.</w:t>
      </w:r>
      <w:r>
        <w:rPr>
          <w:rFonts w:ascii="Consolas" w:hAnsi="Consolas" w:cs="Consolas"/>
          <w:color w:val="000080"/>
          <w:sz w:val="20"/>
          <w:szCs w:val="20"/>
        </w:rPr>
        <w:t xml:space="preserve"> de Dormitórios e banheiros"</w:t>
      </w:r>
    </w:p>
    <w:p w14:paraId="7F131F74" w14:textId="77777777" w:rsidR="00B04617" w:rsidRDefault="00B04617" w:rsidP="00816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BAAA798" w14:textId="77777777" w:rsidR="00B04617" w:rsidRDefault="00B04617" w:rsidP="00816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pdad.dom2018_33ras</w:t>
      </w:r>
    </w:p>
    <w:p w14:paraId="7CEC2ED5" w14:textId="77777777" w:rsidR="00B04617" w:rsidRDefault="00B04617" w:rsidP="00816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0CA6B65" w14:textId="351BCD7D" w:rsidR="00816878" w:rsidRDefault="00B04617" w:rsidP="00816878">
      <w:pPr>
        <w:spacing w:line="240" w:lineRule="auto"/>
        <w:rPr>
          <w:sz w:val="20"/>
        </w:rPr>
        <w:sectPr w:rsidR="00816878" w:rsidSect="00816878">
          <w:type w:val="continuous"/>
          <w:pgSz w:w="11906" w:h="16838" w:code="9"/>
          <w:pgMar w:top="567" w:right="567" w:bottom="567" w:left="567" w:header="709" w:footer="709" w:gutter="0"/>
          <w:cols w:num="2" w:space="113"/>
          <w:docGrid w:linePitch="360"/>
        </w:sectPr>
      </w:pPr>
      <w:r>
        <w:rPr>
          <w:rFonts w:ascii="Consolas" w:hAnsi="Consolas" w:cs="Consolas"/>
          <w:color w:val="000000"/>
          <w:sz w:val="20"/>
          <w:szCs w:val="20"/>
        </w:rPr>
        <w:t xml:space="preserve"> A01ra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B9ED565" w14:textId="77777777" w:rsidR="00995741" w:rsidRPr="00066B31" w:rsidRDefault="00995741" w:rsidP="00995741">
      <w:pPr>
        <w:spacing w:after="0" w:line="240" w:lineRule="auto"/>
        <w:jc w:val="both"/>
        <w:rPr>
          <w:sz w:val="20"/>
        </w:rPr>
      </w:pPr>
    </w:p>
    <w:p w14:paraId="6986FFCB" w14:textId="62DDB98E" w:rsidR="0075222B" w:rsidRDefault="0075222B" w:rsidP="0075222B">
      <w:pPr>
        <w:pStyle w:val="Meuttulo2"/>
      </w:pPr>
      <w:bookmarkStart w:id="10" w:name="_Toc63243321"/>
      <w:r w:rsidRPr="00066B31">
        <w:t xml:space="preserve">Cláusula </w:t>
      </w:r>
      <w:r w:rsidRPr="00DC294A">
        <w:rPr>
          <w:i/>
        </w:rPr>
        <w:t>DISTINCT</w:t>
      </w:r>
      <w:bookmarkEnd w:id="10"/>
    </w:p>
    <w:p w14:paraId="780AFD15" w14:textId="77777777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7B100894" w14:textId="64A591D6" w:rsidR="0075222B" w:rsidRPr="00066B31" w:rsidRDefault="0075222B" w:rsidP="0075222B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>Nos comandos executados acima, são mostradas todas as informações contidas na tabela consultada, independente se há ou não</w:t>
      </w:r>
      <w:r w:rsidR="00DC294A">
        <w:rPr>
          <w:sz w:val="20"/>
        </w:rPr>
        <w:t xml:space="preserve"> multiplicidade de linhas</w:t>
      </w:r>
      <w:r w:rsidRPr="00066B31">
        <w:rPr>
          <w:sz w:val="20"/>
        </w:rPr>
        <w:t xml:space="preserve"> </w:t>
      </w:r>
      <w:r w:rsidR="00DC294A">
        <w:rPr>
          <w:sz w:val="20"/>
        </w:rPr>
        <w:t>(</w:t>
      </w:r>
      <w:r w:rsidRPr="00066B31">
        <w:rPr>
          <w:sz w:val="20"/>
        </w:rPr>
        <w:t>repetição</w:t>
      </w:r>
      <w:r w:rsidR="00DC294A">
        <w:rPr>
          <w:sz w:val="20"/>
        </w:rPr>
        <w:t>)</w:t>
      </w:r>
      <w:r w:rsidRPr="00066B31">
        <w:rPr>
          <w:sz w:val="20"/>
        </w:rPr>
        <w:t>.</w:t>
      </w:r>
    </w:p>
    <w:p w14:paraId="3125FCF1" w14:textId="3126D75B" w:rsidR="0075222B" w:rsidRPr="00066B31" w:rsidRDefault="0075222B" w:rsidP="0075222B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Com a cláusula </w:t>
      </w:r>
      <w:r w:rsidRPr="00DC294A">
        <w:rPr>
          <w:b/>
          <w:i/>
          <w:sz w:val="20"/>
        </w:rPr>
        <w:t>DISTINCT</w:t>
      </w:r>
      <w:r w:rsidRPr="00066B31">
        <w:rPr>
          <w:sz w:val="20"/>
        </w:rPr>
        <w:t xml:space="preserve"> é possível ver o conteúdo de um</w:t>
      </w:r>
      <w:r w:rsidR="00DC294A">
        <w:rPr>
          <w:sz w:val="20"/>
        </w:rPr>
        <w:t>a ou mais colunas, eliminando</w:t>
      </w:r>
      <w:r w:rsidRPr="00066B31">
        <w:rPr>
          <w:sz w:val="20"/>
        </w:rPr>
        <w:t xml:space="preserve"> possíveis multiplicidades.</w:t>
      </w:r>
    </w:p>
    <w:p w14:paraId="1965880A" w14:textId="5E46BCA1" w:rsidR="0075222B" w:rsidRDefault="0075222B" w:rsidP="0075222B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>Por exemplo, para ver quais foram os setores pesquisados na PDAD 2011</w:t>
      </w:r>
      <w:r w:rsidR="001F6432" w:rsidRPr="00066B31">
        <w:rPr>
          <w:sz w:val="20"/>
        </w:rPr>
        <w:t>, basta executar o comando abaixo:</w:t>
      </w:r>
    </w:p>
    <w:p w14:paraId="349E7F95" w14:textId="77777777" w:rsidR="00B04617" w:rsidRPr="00B04617" w:rsidRDefault="00B04617" w:rsidP="00B04617">
      <w:pPr>
        <w:spacing w:after="0"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3F9159A9" w14:textId="02F0581C" w:rsidR="00B04617" w:rsidRPr="00B04617" w:rsidRDefault="00B04617" w:rsidP="00B04617">
      <w:pPr>
        <w:spacing w:after="0"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DISTINCT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cd_dom_ra</w:t>
      </w:r>
    </w:p>
    <w:p w14:paraId="46297CC4" w14:textId="77777777" w:rsidR="00B04617" w:rsidRPr="00B04617" w:rsidRDefault="00B04617" w:rsidP="00B04617">
      <w:pPr>
        <w:spacing w:after="0"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40A432E9" w14:textId="77777777" w:rsidR="00B04617" w:rsidRPr="00B04617" w:rsidRDefault="00B04617" w:rsidP="00B04617">
      <w:pPr>
        <w:spacing w:after="0"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pdad.dom2011</w:t>
      </w:r>
    </w:p>
    <w:p w14:paraId="7641E7F6" w14:textId="532705D4" w:rsidR="00B04617" w:rsidRPr="00B04617" w:rsidRDefault="00B04617" w:rsidP="00B04617">
      <w:pPr>
        <w:spacing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cd_dom_ra;</w:t>
      </w:r>
    </w:p>
    <w:p w14:paraId="637B8675" w14:textId="596CC7F8" w:rsidR="0075222B" w:rsidRPr="00066B31" w:rsidRDefault="00B04617" w:rsidP="00B04617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 </w:t>
      </w:r>
      <w:r w:rsidR="003E4070" w:rsidRPr="00066B31">
        <w:rPr>
          <w:sz w:val="20"/>
        </w:rPr>
        <w:t xml:space="preserve">Para ver quais </w:t>
      </w:r>
      <w:r w:rsidR="00FD0884" w:rsidRPr="00066B31">
        <w:rPr>
          <w:sz w:val="20"/>
        </w:rPr>
        <w:t xml:space="preserve">são as </w:t>
      </w:r>
      <w:r w:rsidR="00DC294A">
        <w:rPr>
          <w:sz w:val="20"/>
        </w:rPr>
        <w:t>RA</w:t>
      </w:r>
      <w:r w:rsidR="003E4070" w:rsidRPr="00066B31">
        <w:rPr>
          <w:sz w:val="20"/>
        </w:rPr>
        <w:t xml:space="preserve"> </w:t>
      </w:r>
      <w:r w:rsidR="00FD0884" w:rsidRPr="00066B31">
        <w:rPr>
          <w:sz w:val="20"/>
        </w:rPr>
        <w:t xml:space="preserve">em que </w:t>
      </w:r>
      <w:r w:rsidR="003E4070" w:rsidRPr="00066B31">
        <w:rPr>
          <w:sz w:val="20"/>
        </w:rPr>
        <w:t>cada um dos setores</w:t>
      </w:r>
      <w:r w:rsidR="00FD0884" w:rsidRPr="00066B31">
        <w:rPr>
          <w:sz w:val="20"/>
        </w:rPr>
        <w:t xml:space="preserve"> está vinculado</w:t>
      </w:r>
      <w:r w:rsidR="003E4070" w:rsidRPr="00066B31">
        <w:rPr>
          <w:sz w:val="20"/>
        </w:rPr>
        <w:t>, basta executar o comando abaixo.</w:t>
      </w:r>
    </w:p>
    <w:p w14:paraId="2EDC603F" w14:textId="77777777" w:rsidR="00B04617" w:rsidRPr="00B04617" w:rsidRDefault="00B04617" w:rsidP="00B04617">
      <w:pPr>
        <w:spacing w:after="0"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lastRenderedPageBreak/>
        <w:t>SELECT</w:t>
      </w:r>
    </w:p>
    <w:p w14:paraId="57650A5B" w14:textId="77777777" w:rsidR="00B04617" w:rsidRPr="00B04617" w:rsidRDefault="00B04617" w:rsidP="00B04617">
      <w:pPr>
        <w:spacing w:after="0"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DISTINCT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ra, cd_dom_ra</w:t>
      </w:r>
    </w:p>
    <w:p w14:paraId="5A4B2B1C" w14:textId="77777777" w:rsidR="00B04617" w:rsidRPr="00B04617" w:rsidRDefault="00B04617" w:rsidP="00B04617">
      <w:pPr>
        <w:spacing w:after="0"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10C1BA26" w14:textId="77777777" w:rsidR="00B04617" w:rsidRPr="00B04617" w:rsidRDefault="00B04617" w:rsidP="00B04617">
      <w:pPr>
        <w:spacing w:after="0"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pdad.dom2011</w:t>
      </w:r>
    </w:p>
    <w:p w14:paraId="28962DBC" w14:textId="730F09A3" w:rsidR="00701480" w:rsidRPr="00B04617" w:rsidRDefault="00B04617" w:rsidP="00B04617">
      <w:pPr>
        <w:spacing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ra, cd_dom_ra;</w:t>
      </w:r>
    </w:p>
    <w:p w14:paraId="272D7041" w14:textId="567C396C" w:rsidR="00BF18E1" w:rsidRDefault="003E4070" w:rsidP="00BF18E1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Observe que </w:t>
      </w:r>
      <w:r w:rsidR="00FD0884" w:rsidRPr="00066B31">
        <w:rPr>
          <w:sz w:val="20"/>
        </w:rPr>
        <w:t>os</w:t>
      </w:r>
      <w:r w:rsidRPr="00066B31">
        <w:rPr>
          <w:sz w:val="20"/>
        </w:rPr>
        <w:t xml:space="preserve"> setores 201, 202 e 203 </w:t>
      </w:r>
      <w:r w:rsidR="00FD0884" w:rsidRPr="00066B31">
        <w:rPr>
          <w:sz w:val="20"/>
        </w:rPr>
        <w:t>estão vinculados a RA de número 20 (Águas Claras).</w:t>
      </w:r>
    </w:p>
    <w:p w14:paraId="3AA9B4EB" w14:textId="77777777" w:rsidR="00995741" w:rsidRPr="00066B31" w:rsidRDefault="00995741" w:rsidP="00995741">
      <w:pPr>
        <w:spacing w:after="0" w:line="240" w:lineRule="auto"/>
        <w:jc w:val="both"/>
        <w:rPr>
          <w:sz w:val="20"/>
        </w:rPr>
      </w:pPr>
    </w:p>
    <w:p w14:paraId="15383852" w14:textId="68EBEFD5" w:rsidR="009333CE" w:rsidRDefault="009333CE" w:rsidP="00BF18E1">
      <w:pPr>
        <w:pStyle w:val="Meuttulo2"/>
      </w:pPr>
      <w:bookmarkStart w:id="11" w:name="_Toc63243322"/>
      <w:r w:rsidRPr="00066B31">
        <w:t xml:space="preserve">Criando grupos com a cláusula </w:t>
      </w:r>
      <w:r w:rsidRPr="003A4DCB">
        <w:rPr>
          <w:i/>
        </w:rPr>
        <w:t>CASE</w:t>
      </w:r>
      <w:bookmarkEnd w:id="11"/>
    </w:p>
    <w:p w14:paraId="755E305F" w14:textId="77777777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28D558F0" w14:textId="77777777" w:rsidR="00BF18E1" w:rsidRPr="00066B31" w:rsidRDefault="00284BAD" w:rsidP="00BF18E1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A cláusula CASE permite que os valores retornados pelas consultas possam ser modificados caso sejam compatíveis com determinadas condições. </w:t>
      </w:r>
      <w:r w:rsidR="00E751EF" w:rsidRPr="00066B31">
        <w:rPr>
          <w:sz w:val="20"/>
        </w:rPr>
        <w:t>Como exemplo podemos criar uma nova coluna contendo a seguinte regra:</w:t>
      </w:r>
    </w:p>
    <w:p w14:paraId="1BC1BD0A" w14:textId="7C4251C1" w:rsidR="00E751EF" w:rsidRPr="00066B31" w:rsidRDefault="00E751EF" w:rsidP="001644B4">
      <w:pPr>
        <w:pStyle w:val="PargrafodaLista"/>
        <w:numPr>
          <w:ilvl w:val="0"/>
          <w:numId w:val="25"/>
        </w:numPr>
        <w:spacing w:line="360" w:lineRule="auto"/>
        <w:jc w:val="both"/>
        <w:rPr>
          <w:sz w:val="20"/>
        </w:rPr>
      </w:pPr>
      <w:r w:rsidRPr="00066B31">
        <w:rPr>
          <w:sz w:val="20"/>
        </w:rPr>
        <w:t xml:space="preserve">Se o campo </w:t>
      </w:r>
      <w:r w:rsidRPr="00066B31">
        <w:rPr>
          <w:b/>
          <w:sz w:val="20"/>
        </w:rPr>
        <w:t>tp_mor_cor_raca</w:t>
      </w:r>
      <w:r w:rsidRPr="00066B31">
        <w:rPr>
          <w:sz w:val="20"/>
        </w:rPr>
        <w:t xml:space="preserve"> (Cor ou Raça) </w:t>
      </w:r>
      <w:r w:rsidR="001644B4" w:rsidRPr="00066B31">
        <w:rPr>
          <w:sz w:val="20"/>
        </w:rPr>
        <w:t xml:space="preserve">da tabela </w:t>
      </w:r>
      <w:r w:rsidR="00134E39">
        <w:rPr>
          <w:b/>
          <w:sz w:val="20"/>
        </w:rPr>
        <w:t>mor2011</w:t>
      </w:r>
      <w:r w:rsidR="001644B4" w:rsidRPr="00066B31">
        <w:rPr>
          <w:sz w:val="20"/>
        </w:rPr>
        <w:t xml:space="preserve"> </w:t>
      </w:r>
      <w:r w:rsidRPr="00066B31">
        <w:rPr>
          <w:sz w:val="20"/>
        </w:rPr>
        <w:t>estiver preenchido com os valores 1 ou 3, atribua o valor 1;</w:t>
      </w:r>
    </w:p>
    <w:p w14:paraId="727DF7E7" w14:textId="2884DB60" w:rsidR="00E751EF" w:rsidRPr="00066B31" w:rsidRDefault="00E751EF" w:rsidP="00E751EF">
      <w:pPr>
        <w:pStyle w:val="PargrafodaLista"/>
        <w:numPr>
          <w:ilvl w:val="0"/>
          <w:numId w:val="25"/>
        </w:numPr>
        <w:spacing w:line="360" w:lineRule="auto"/>
        <w:jc w:val="both"/>
        <w:rPr>
          <w:sz w:val="20"/>
        </w:rPr>
      </w:pPr>
      <w:r w:rsidRPr="00066B31">
        <w:rPr>
          <w:sz w:val="20"/>
        </w:rPr>
        <w:t xml:space="preserve">Se o campo </w:t>
      </w:r>
      <w:r w:rsidRPr="00066B31">
        <w:rPr>
          <w:b/>
          <w:sz w:val="20"/>
        </w:rPr>
        <w:t>tp_mor_cor_raca</w:t>
      </w:r>
      <w:r w:rsidRPr="00066B31">
        <w:rPr>
          <w:sz w:val="20"/>
        </w:rPr>
        <w:t xml:space="preserve"> (Cor ou Raça) </w:t>
      </w:r>
      <w:r w:rsidR="001644B4" w:rsidRPr="00066B31">
        <w:rPr>
          <w:sz w:val="20"/>
        </w:rPr>
        <w:t xml:space="preserve">da tabela </w:t>
      </w:r>
      <w:r w:rsidR="00134E39">
        <w:rPr>
          <w:b/>
          <w:sz w:val="20"/>
        </w:rPr>
        <w:t>mor2011</w:t>
      </w:r>
      <w:r w:rsidR="001644B4" w:rsidRPr="00066B31">
        <w:rPr>
          <w:sz w:val="20"/>
        </w:rPr>
        <w:t xml:space="preserve"> </w:t>
      </w:r>
      <w:r w:rsidRPr="00066B31">
        <w:rPr>
          <w:sz w:val="20"/>
        </w:rPr>
        <w:t>estiver preenchido com os valores 2, 4 ou 5, atribua o valor 2;</w:t>
      </w:r>
    </w:p>
    <w:p w14:paraId="659C5FDD" w14:textId="49F11D48" w:rsidR="00E751EF" w:rsidRPr="00066B31" w:rsidRDefault="001644B4" w:rsidP="00E751EF">
      <w:pPr>
        <w:pStyle w:val="PargrafodaLista"/>
        <w:numPr>
          <w:ilvl w:val="0"/>
          <w:numId w:val="25"/>
        </w:numPr>
        <w:spacing w:line="360" w:lineRule="auto"/>
        <w:jc w:val="both"/>
        <w:rPr>
          <w:sz w:val="20"/>
        </w:rPr>
      </w:pPr>
      <w:r w:rsidRPr="00066B31">
        <w:rPr>
          <w:sz w:val="20"/>
        </w:rPr>
        <w:t xml:space="preserve">Para todos os outros valores identificados na coluna </w:t>
      </w:r>
      <w:r w:rsidRPr="00066B31">
        <w:rPr>
          <w:b/>
          <w:sz w:val="20"/>
        </w:rPr>
        <w:t>tp_mor_cor_raca</w:t>
      </w:r>
      <w:r w:rsidRPr="00066B31">
        <w:rPr>
          <w:sz w:val="20"/>
        </w:rPr>
        <w:t xml:space="preserve"> (Cor ou Raça) da tabela </w:t>
      </w:r>
      <w:r w:rsidR="00134E39">
        <w:rPr>
          <w:b/>
          <w:sz w:val="20"/>
        </w:rPr>
        <w:t>mor2011</w:t>
      </w:r>
      <w:r w:rsidRPr="00066B31">
        <w:rPr>
          <w:sz w:val="20"/>
        </w:rPr>
        <w:t>, atribua valor 3;</w:t>
      </w:r>
    </w:p>
    <w:p w14:paraId="3B16805F" w14:textId="77777777" w:rsidR="001644B4" w:rsidRPr="00066B31" w:rsidRDefault="001644B4" w:rsidP="00E751EF">
      <w:pPr>
        <w:pStyle w:val="PargrafodaLista"/>
        <w:numPr>
          <w:ilvl w:val="0"/>
          <w:numId w:val="25"/>
        </w:numPr>
        <w:spacing w:line="360" w:lineRule="auto"/>
        <w:jc w:val="both"/>
        <w:rPr>
          <w:sz w:val="20"/>
        </w:rPr>
      </w:pPr>
      <w:r w:rsidRPr="00066B31">
        <w:rPr>
          <w:sz w:val="20"/>
        </w:rPr>
        <w:t xml:space="preserve">Salve os resultados em uma coluna com o nome </w:t>
      </w:r>
      <w:r w:rsidRPr="00066B31">
        <w:rPr>
          <w:i/>
          <w:sz w:val="20"/>
        </w:rPr>
        <w:t>negro_naonegro</w:t>
      </w:r>
      <w:r w:rsidRPr="00066B31">
        <w:rPr>
          <w:sz w:val="20"/>
        </w:rPr>
        <w:t>.</w:t>
      </w:r>
    </w:p>
    <w:p w14:paraId="6947833E" w14:textId="77777777" w:rsidR="001644B4" w:rsidRPr="00066B31" w:rsidRDefault="001644B4" w:rsidP="001644B4">
      <w:pPr>
        <w:spacing w:line="360" w:lineRule="auto"/>
        <w:ind w:left="1068"/>
        <w:jc w:val="both"/>
        <w:rPr>
          <w:sz w:val="20"/>
        </w:rPr>
      </w:pPr>
      <w:r w:rsidRPr="00066B31">
        <w:rPr>
          <w:sz w:val="20"/>
        </w:rPr>
        <w:t>Implementando as regras acima em SQL, a programação é a seguinte:</w:t>
      </w:r>
    </w:p>
    <w:p w14:paraId="2EEAE27D" w14:textId="77777777" w:rsidR="00B04617" w:rsidRPr="00B04617" w:rsidRDefault="00B04617" w:rsidP="00B04617">
      <w:pPr>
        <w:spacing w:after="0"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03FFA0A4" w14:textId="77777777" w:rsidR="00B04617" w:rsidRPr="00B04617" w:rsidRDefault="00B04617" w:rsidP="00B04617">
      <w:pPr>
        <w:spacing w:after="0"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tp_mor_cor_raca = 1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1</w:t>
      </w:r>
    </w:p>
    <w:p w14:paraId="00C27525" w14:textId="77777777" w:rsidR="00B04617" w:rsidRPr="00B04617" w:rsidRDefault="00B04617" w:rsidP="00B04617">
      <w:pPr>
        <w:spacing w:after="0"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tp_mor_cor_raca = 3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1</w:t>
      </w:r>
    </w:p>
    <w:p w14:paraId="3F14BD72" w14:textId="77777777" w:rsidR="00B04617" w:rsidRPr="00B04617" w:rsidRDefault="00B04617" w:rsidP="00B04617">
      <w:pPr>
        <w:spacing w:after="0"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tp_mor_cor_raca = 2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2</w:t>
      </w:r>
    </w:p>
    <w:p w14:paraId="19B49051" w14:textId="77777777" w:rsidR="00B04617" w:rsidRPr="00B04617" w:rsidRDefault="00B04617" w:rsidP="00B04617">
      <w:pPr>
        <w:spacing w:after="0"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tp_mor_cor_raca = 4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2</w:t>
      </w:r>
    </w:p>
    <w:p w14:paraId="3F112075" w14:textId="77777777" w:rsidR="00B04617" w:rsidRPr="00B04617" w:rsidRDefault="00B04617" w:rsidP="00B04617">
      <w:pPr>
        <w:spacing w:after="0"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tp_mor_cor_raca = 5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2</w:t>
      </w:r>
    </w:p>
    <w:p w14:paraId="0F1708B7" w14:textId="77777777" w:rsidR="00B04617" w:rsidRPr="00B04617" w:rsidRDefault="00B04617" w:rsidP="00B04617">
      <w:pPr>
        <w:spacing w:after="0"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3</w:t>
      </w:r>
    </w:p>
    <w:p w14:paraId="01B610A7" w14:textId="77777777" w:rsidR="00B04617" w:rsidRPr="00B04617" w:rsidRDefault="00B04617" w:rsidP="00B04617">
      <w:pPr>
        <w:spacing w:after="0"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negro_naonegro</w:t>
      </w:r>
    </w:p>
    <w:p w14:paraId="615544AE" w14:textId="68953382" w:rsidR="00BF18E1" w:rsidRPr="00066B31" w:rsidRDefault="00B04617" w:rsidP="00B04617">
      <w:pPr>
        <w:spacing w:line="240" w:lineRule="auto"/>
        <w:ind w:left="3413"/>
        <w:jc w:val="both"/>
        <w:rPr>
          <w:sz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pdad.mor2011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F38B50F" w14:textId="55944EFB" w:rsidR="0031242B" w:rsidRPr="00066B31" w:rsidRDefault="001D05DE" w:rsidP="001D05DE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Também é possível a utilização de operadores e funções específicas para </w:t>
      </w:r>
      <w:r w:rsidR="00134E39">
        <w:rPr>
          <w:sz w:val="20"/>
        </w:rPr>
        <w:t>descrever</w:t>
      </w:r>
      <w:r w:rsidRPr="00066B31">
        <w:rPr>
          <w:sz w:val="20"/>
        </w:rPr>
        <w:t xml:space="preserve"> as condições. Utilizando </w:t>
      </w:r>
      <w:r w:rsidR="005A3120" w:rsidRPr="00066B31">
        <w:rPr>
          <w:sz w:val="20"/>
        </w:rPr>
        <w:t>o operador</w:t>
      </w:r>
      <w:r w:rsidR="008A0D1E" w:rsidRPr="00066B31">
        <w:rPr>
          <w:sz w:val="20"/>
        </w:rPr>
        <w:t xml:space="preserve"> </w:t>
      </w:r>
      <w:r w:rsidR="008A0D1E" w:rsidRPr="00134E39">
        <w:rPr>
          <w:b/>
          <w:i/>
          <w:sz w:val="20"/>
        </w:rPr>
        <w:t>IN</w:t>
      </w:r>
      <w:r w:rsidRPr="00066B31">
        <w:rPr>
          <w:sz w:val="20"/>
        </w:rPr>
        <w:t>, a programação acima pode ser reescrita da seguinte forma:</w:t>
      </w:r>
    </w:p>
    <w:p w14:paraId="366731AF" w14:textId="77777777" w:rsidR="00B04617" w:rsidRPr="00B04617" w:rsidRDefault="00B04617" w:rsidP="00B04617">
      <w:pPr>
        <w:spacing w:after="0"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2FE9C7B0" w14:textId="77777777" w:rsidR="00B04617" w:rsidRPr="00B04617" w:rsidRDefault="00B04617" w:rsidP="00B04617">
      <w:pPr>
        <w:spacing w:after="0"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tp_mor_cor_raca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(1,3)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1</w:t>
      </w:r>
    </w:p>
    <w:p w14:paraId="369E7EDC" w14:textId="77777777" w:rsidR="00B04617" w:rsidRPr="00B04617" w:rsidRDefault="00B04617" w:rsidP="00B04617">
      <w:pPr>
        <w:spacing w:after="0"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tp_mor_cor_raca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(2,4,5)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2</w:t>
      </w:r>
    </w:p>
    <w:p w14:paraId="7975822E" w14:textId="77777777" w:rsidR="00B04617" w:rsidRPr="00B04617" w:rsidRDefault="00B04617" w:rsidP="00B04617">
      <w:pPr>
        <w:spacing w:after="0"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3</w:t>
      </w:r>
    </w:p>
    <w:p w14:paraId="2C100AC2" w14:textId="77777777" w:rsidR="00B04617" w:rsidRPr="00B04617" w:rsidRDefault="00B04617" w:rsidP="00B04617">
      <w:pPr>
        <w:spacing w:after="0" w:line="240" w:lineRule="auto"/>
        <w:ind w:left="3413"/>
        <w:jc w:val="both"/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 w:rsidRPr="00B0461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negro_naonegro</w:t>
      </w:r>
    </w:p>
    <w:p w14:paraId="21A07B80" w14:textId="7E798B9D" w:rsidR="001D05DE" w:rsidRPr="00066B31" w:rsidRDefault="00B04617" w:rsidP="00B04617">
      <w:pPr>
        <w:spacing w:line="240" w:lineRule="auto"/>
        <w:ind w:left="3413"/>
        <w:jc w:val="both"/>
        <w:rPr>
          <w:sz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pdad.mor2011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4AE94B9" w14:textId="77777777" w:rsidR="00517DDA" w:rsidRPr="00066B31" w:rsidRDefault="008A0D1E" w:rsidP="008A0D1E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>Segue abaixo uma lista com os operadores e funções mais usadas e suas descrições.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847"/>
        <w:gridCol w:w="8915"/>
      </w:tblGrid>
      <w:tr w:rsidR="008A0D1E" w:rsidRPr="00066B31" w14:paraId="26D75140" w14:textId="77777777" w:rsidTr="00EA113D">
        <w:tc>
          <w:tcPr>
            <w:tcW w:w="858" w:type="pct"/>
            <w:vAlign w:val="center"/>
          </w:tcPr>
          <w:p w14:paraId="1A33A1B3" w14:textId="77777777" w:rsidR="008A0D1E" w:rsidRPr="00066B31" w:rsidRDefault="008A0D1E" w:rsidP="00EA113D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Operador </w:t>
            </w:r>
          </w:p>
        </w:tc>
        <w:tc>
          <w:tcPr>
            <w:tcW w:w="4142" w:type="pct"/>
            <w:vAlign w:val="center"/>
          </w:tcPr>
          <w:p w14:paraId="49CF0A9F" w14:textId="77777777" w:rsidR="008A0D1E" w:rsidRPr="00066B31" w:rsidRDefault="00CB2155" w:rsidP="00EA113D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>Descrição</w:t>
            </w:r>
            <w:r w:rsidR="008A0D1E" w:rsidRPr="00066B31">
              <w:rPr>
                <w:sz w:val="20"/>
              </w:rPr>
              <w:t xml:space="preserve"> </w:t>
            </w:r>
          </w:p>
        </w:tc>
      </w:tr>
      <w:tr w:rsidR="008A0D1E" w:rsidRPr="00066B31" w14:paraId="6B0EFE11" w14:textId="77777777" w:rsidTr="00EA113D">
        <w:tc>
          <w:tcPr>
            <w:tcW w:w="858" w:type="pct"/>
            <w:vAlign w:val="center"/>
          </w:tcPr>
          <w:p w14:paraId="2D54D5C6" w14:textId="77777777" w:rsidR="008A0D1E" w:rsidRPr="00066B31" w:rsidRDefault="008A0D1E" w:rsidP="00EA113D">
            <w:pPr>
              <w:jc w:val="both"/>
              <w:rPr>
                <w:caps/>
                <w:sz w:val="20"/>
              </w:rPr>
            </w:pPr>
            <w:r w:rsidRPr="00066B31">
              <w:rPr>
                <w:caps/>
                <w:sz w:val="20"/>
              </w:rPr>
              <w:t xml:space="preserve">= </w:t>
            </w:r>
          </w:p>
        </w:tc>
        <w:tc>
          <w:tcPr>
            <w:tcW w:w="4142" w:type="pct"/>
            <w:vAlign w:val="center"/>
          </w:tcPr>
          <w:p w14:paraId="2A99D862" w14:textId="77777777" w:rsidR="008A0D1E" w:rsidRPr="00066B31" w:rsidRDefault="00DB60D7" w:rsidP="00DB60D7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>Valor na coluna igual a um valor especificado</w:t>
            </w:r>
          </w:p>
        </w:tc>
      </w:tr>
      <w:tr w:rsidR="00DB60D7" w:rsidRPr="00066B31" w14:paraId="0E54518F" w14:textId="77777777" w:rsidTr="00EA113D">
        <w:tc>
          <w:tcPr>
            <w:tcW w:w="858" w:type="pct"/>
            <w:vAlign w:val="center"/>
          </w:tcPr>
          <w:p w14:paraId="3935C38B" w14:textId="77777777" w:rsidR="00DB60D7" w:rsidRPr="00066B31" w:rsidRDefault="00DB60D7" w:rsidP="00DB60D7">
            <w:pPr>
              <w:jc w:val="both"/>
              <w:rPr>
                <w:caps/>
                <w:sz w:val="20"/>
              </w:rPr>
            </w:pPr>
            <w:r w:rsidRPr="00066B31">
              <w:rPr>
                <w:caps/>
                <w:sz w:val="20"/>
              </w:rPr>
              <w:t xml:space="preserve">&lt;&gt; </w:t>
            </w:r>
          </w:p>
        </w:tc>
        <w:tc>
          <w:tcPr>
            <w:tcW w:w="4142" w:type="pct"/>
            <w:vAlign w:val="center"/>
          </w:tcPr>
          <w:p w14:paraId="5E9B7E97" w14:textId="77777777" w:rsidR="00DB60D7" w:rsidRPr="00066B31" w:rsidRDefault="00DB60D7" w:rsidP="00DB60D7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>Valor na coluna diferente de um valor especificado</w:t>
            </w:r>
          </w:p>
        </w:tc>
      </w:tr>
      <w:tr w:rsidR="008A0D1E" w:rsidRPr="00066B31" w14:paraId="01260CB4" w14:textId="77777777" w:rsidTr="00EA113D">
        <w:tc>
          <w:tcPr>
            <w:tcW w:w="858" w:type="pct"/>
            <w:vAlign w:val="center"/>
          </w:tcPr>
          <w:p w14:paraId="53C9813D" w14:textId="77777777" w:rsidR="008A0D1E" w:rsidRPr="00066B31" w:rsidRDefault="008A0D1E" w:rsidP="00DB60D7">
            <w:pPr>
              <w:jc w:val="both"/>
              <w:rPr>
                <w:caps/>
                <w:sz w:val="20"/>
              </w:rPr>
            </w:pPr>
            <w:r w:rsidRPr="00066B31">
              <w:rPr>
                <w:caps/>
                <w:sz w:val="20"/>
              </w:rPr>
              <w:t xml:space="preserve">&gt; </w:t>
            </w:r>
            <w:r w:rsidR="00DB60D7" w:rsidRPr="00066B31">
              <w:rPr>
                <w:sz w:val="20"/>
              </w:rPr>
              <w:t>ou</w:t>
            </w:r>
            <w:r w:rsidRPr="00066B31">
              <w:rPr>
                <w:caps/>
                <w:sz w:val="20"/>
              </w:rPr>
              <w:t xml:space="preserve"> &gt;= </w:t>
            </w:r>
          </w:p>
        </w:tc>
        <w:tc>
          <w:tcPr>
            <w:tcW w:w="4142" w:type="pct"/>
            <w:vAlign w:val="center"/>
          </w:tcPr>
          <w:p w14:paraId="746FD407" w14:textId="77777777" w:rsidR="008A0D1E" w:rsidRPr="00066B31" w:rsidRDefault="00DB60D7" w:rsidP="00DB60D7">
            <w:pPr>
              <w:rPr>
                <w:sz w:val="20"/>
              </w:rPr>
            </w:pPr>
            <w:r w:rsidRPr="00066B31">
              <w:rPr>
                <w:sz w:val="20"/>
              </w:rPr>
              <w:t>Valor na coluna Maior ou Maior ou igual a um valor específico</w:t>
            </w:r>
          </w:p>
        </w:tc>
      </w:tr>
      <w:tr w:rsidR="00DB60D7" w:rsidRPr="00066B31" w14:paraId="169B51C7" w14:textId="77777777" w:rsidTr="00EA113D">
        <w:tc>
          <w:tcPr>
            <w:tcW w:w="858" w:type="pct"/>
            <w:vAlign w:val="center"/>
          </w:tcPr>
          <w:p w14:paraId="2BC2081E" w14:textId="77777777" w:rsidR="00DB60D7" w:rsidRPr="00066B31" w:rsidRDefault="00DB60D7" w:rsidP="00DB60D7">
            <w:pPr>
              <w:jc w:val="both"/>
              <w:rPr>
                <w:caps/>
                <w:sz w:val="20"/>
              </w:rPr>
            </w:pPr>
            <w:r w:rsidRPr="00066B31">
              <w:rPr>
                <w:caps/>
                <w:sz w:val="20"/>
              </w:rPr>
              <w:t xml:space="preserve">&lt; </w:t>
            </w:r>
            <w:r w:rsidRPr="00066B31">
              <w:rPr>
                <w:sz w:val="20"/>
              </w:rPr>
              <w:t>ou</w:t>
            </w:r>
            <w:r w:rsidRPr="00066B31">
              <w:rPr>
                <w:caps/>
                <w:sz w:val="20"/>
              </w:rPr>
              <w:t xml:space="preserve"> &lt;= </w:t>
            </w:r>
          </w:p>
        </w:tc>
        <w:tc>
          <w:tcPr>
            <w:tcW w:w="4142" w:type="pct"/>
            <w:vAlign w:val="center"/>
          </w:tcPr>
          <w:p w14:paraId="4DBE3F9D" w14:textId="77777777" w:rsidR="00DB60D7" w:rsidRPr="00066B31" w:rsidRDefault="00DB60D7" w:rsidP="00DB60D7">
            <w:pPr>
              <w:rPr>
                <w:sz w:val="20"/>
              </w:rPr>
            </w:pPr>
            <w:r w:rsidRPr="00066B31">
              <w:rPr>
                <w:sz w:val="20"/>
              </w:rPr>
              <w:t>Valor na coluna Menor ou Menor ou igual a um valor específico</w:t>
            </w:r>
          </w:p>
        </w:tc>
      </w:tr>
      <w:tr w:rsidR="008A0D1E" w:rsidRPr="00066B31" w14:paraId="60CBE188" w14:textId="77777777" w:rsidTr="00EA113D">
        <w:tc>
          <w:tcPr>
            <w:tcW w:w="858" w:type="pct"/>
            <w:vAlign w:val="center"/>
          </w:tcPr>
          <w:p w14:paraId="5F9CF218" w14:textId="77777777" w:rsidR="008A0D1E" w:rsidRPr="00066B31" w:rsidRDefault="008A0D1E" w:rsidP="00EA113D">
            <w:pPr>
              <w:jc w:val="both"/>
              <w:rPr>
                <w:caps/>
                <w:sz w:val="20"/>
              </w:rPr>
            </w:pPr>
            <w:r w:rsidRPr="00066B31">
              <w:rPr>
                <w:caps/>
                <w:sz w:val="20"/>
              </w:rPr>
              <w:t xml:space="preserve">Between </w:t>
            </w:r>
          </w:p>
        </w:tc>
        <w:tc>
          <w:tcPr>
            <w:tcW w:w="4142" w:type="pct"/>
            <w:vAlign w:val="center"/>
          </w:tcPr>
          <w:p w14:paraId="23006267" w14:textId="77777777" w:rsidR="008A0D1E" w:rsidRPr="00066B31" w:rsidRDefault="00DB60D7" w:rsidP="00DB60D7">
            <w:pPr>
              <w:rPr>
                <w:sz w:val="20"/>
              </w:rPr>
            </w:pPr>
            <w:r w:rsidRPr="00066B31">
              <w:rPr>
                <w:sz w:val="20"/>
              </w:rPr>
              <w:t>Valor na coluna Entre um intervalo de valores específicos</w:t>
            </w:r>
          </w:p>
        </w:tc>
      </w:tr>
      <w:tr w:rsidR="008A0D1E" w:rsidRPr="00066B31" w14:paraId="1F3F073A" w14:textId="77777777" w:rsidTr="00EA113D">
        <w:tc>
          <w:tcPr>
            <w:tcW w:w="858" w:type="pct"/>
            <w:vAlign w:val="center"/>
          </w:tcPr>
          <w:p w14:paraId="08980FA0" w14:textId="77777777" w:rsidR="008A0D1E" w:rsidRPr="00066B31" w:rsidRDefault="008A0D1E" w:rsidP="00EA113D">
            <w:pPr>
              <w:jc w:val="both"/>
              <w:rPr>
                <w:caps/>
                <w:sz w:val="20"/>
              </w:rPr>
            </w:pPr>
            <w:r w:rsidRPr="00066B31">
              <w:rPr>
                <w:caps/>
                <w:sz w:val="20"/>
              </w:rPr>
              <w:t>Not between</w:t>
            </w:r>
          </w:p>
        </w:tc>
        <w:tc>
          <w:tcPr>
            <w:tcW w:w="4142" w:type="pct"/>
            <w:vAlign w:val="center"/>
          </w:tcPr>
          <w:p w14:paraId="4C9C3235" w14:textId="77777777" w:rsidR="008A0D1E" w:rsidRPr="00066B31" w:rsidRDefault="00DB60D7" w:rsidP="00DB60D7">
            <w:pPr>
              <w:rPr>
                <w:sz w:val="20"/>
              </w:rPr>
            </w:pPr>
            <w:r w:rsidRPr="00066B31">
              <w:rPr>
                <w:sz w:val="20"/>
              </w:rPr>
              <w:t>Valor na coluna Fora do intervalo de valores específicos</w:t>
            </w:r>
          </w:p>
        </w:tc>
      </w:tr>
      <w:tr w:rsidR="008A0D1E" w:rsidRPr="00066B31" w14:paraId="62CE9623" w14:textId="77777777" w:rsidTr="00EA113D">
        <w:tc>
          <w:tcPr>
            <w:tcW w:w="858" w:type="pct"/>
            <w:vAlign w:val="center"/>
          </w:tcPr>
          <w:p w14:paraId="50050C18" w14:textId="77777777" w:rsidR="008A0D1E" w:rsidRPr="00066B31" w:rsidRDefault="008A0D1E" w:rsidP="00EA113D">
            <w:pPr>
              <w:jc w:val="both"/>
              <w:rPr>
                <w:caps/>
                <w:sz w:val="20"/>
              </w:rPr>
            </w:pPr>
            <w:r w:rsidRPr="00066B31">
              <w:rPr>
                <w:caps/>
                <w:sz w:val="20"/>
              </w:rPr>
              <w:t xml:space="preserve">Is NULL </w:t>
            </w:r>
            <w:r w:rsidRPr="00066B31">
              <w:rPr>
                <w:sz w:val="20"/>
              </w:rPr>
              <w:t>e</w:t>
            </w:r>
            <w:r w:rsidRPr="00066B31">
              <w:rPr>
                <w:caps/>
                <w:sz w:val="20"/>
              </w:rPr>
              <w:t xml:space="preserve"> is not null</w:t>
            </w:r>
          </w:p>
        </w:tc>
        <w:tc>
          <w:tcPr>
            <w:tcW w:w="4142" w:type="pct"/>
            <w:vAlign w:val="center"/>
          </w:tcPr>
          <w:p w14:paraId="6CADCE41" w14:textId="77777777" w:rsidR="008A0D1E" w:rsidRPr="00066B31" w:rsidRDefault="00DB60D7" w:rsidP="00DB60D7">
            <w:pPr>
              <w:rPr>
                <w:sz w:val="20"/>
              </w:rPr>
            </w:pPr>
            <w:r w:rsidRPr="00066B31">
              <w:rPr>
                <w:sz w:val="20"/>
              </w:rPr>
              <w:t>Valor na coluna É ou Não nulo</w:t>
            </w:r>
          </w:p>
        </w:tc>
      </w:tr>
      <w:tr w:rsidR="008A0D1E" w:rsidRPr="00066B31" w14:paraId="0BBEF0C1" w14:textId="77777777" w:rsidTr="00EA113D">
        <w:tc>
          <w:tcPr>
            <w:tcW w:w="858" w:type="pct"/>
            <w:vAlign w:val="center"/>
          </w:tcPr>
          <w:p w14:paraId="2A62A6BD" w14:textId="77777777" w:rsidR="008A0D1E" w:rsidRPr="00066B31" w:rsidRDefault="008A0D1E" w:rsidP="00EA113D">
            <w:pPr>
              <w:jc w:val="both"/>
              <w:rPr>
                <w:caps/>
                <w:sz w:val="20"/>
              </w:rPr>
            </w:pPr>
            <w:r w:rsidRPr="00066B31">
              <w:rPr>
                <w:caps/>
                <w:sz w:val="20"/>
              </w:rPr>
              <w:t xml:space="preserve">And </w:t>
            </w:r>
          </w:p>
        </w:tc>
        <w:tc>
          <w:tcPr>
            <w:tcW w:w="4142" w:type="pct"/>
            <w:vAlign w:val="center"/>
          </w:tcPr>
          <w:p w14:paraId="25A37B53" w14:textId="77777777" w:rsidR="008A0D1E" w:rsidRPr="00066B31" w:rsidRDefault="00DB60D7" w:rsidP="00EA113D">
            <w:pPr>
              <w:rPr>
                <w:sz w:val="20"/>
              </w:rPr>
            </w:pPr>
            <w:r w:rsidRPr="00066B31">
              <w:rPr>
                <w:sz w:val="20"/>
              </w:rPr>
              <w:t>Valor na coluna atende a duas ou mais condições específicas</w:t>
            </w:r>
          </w:p>
        </w:tc>
      </w:tr>
      <w:tr w:rsidR="008A0D1E" w:rsidRPr="00066B31" w14:paraId="79FE1241" w14:textId="77777777" w:rsidTr="00EA113D">
        <w:tc>
          <w:tcPr>
            <w:tcW w:w="858" w:type="pct"/>
            <w:vAlign w:val="center"/>
          </w:tcPr>
          <w:p w14:paraId="3726C82C" w14:textId="77777777" w:rsidR="008A0D1E" w:rsidRPr="00066B31" w:rsidRDefault="008A0D1E" w:rsidP="00EA113D">
            <w:pPr>
              <w:jc w:val="both"/>
              <w:rPr>
                <w:caps/>
                <w:sz w:val="20"/>
              </w:rPr>
            </w:pPr>
            <w:r w:rsidRPr="00066B31">
              <w:rPr>
                <w:caps/>
                <w:sz w:val="20"/>
              </w:rPr>
              <w:t xml:space="preserve">Or </w:t>
            </w:r>
          </w:p>
        </w:tc>
        <w:tc>
          <w:tcPr>
            <w:tcW w:w="4142" w:type="pct"/>
            <w:vAlign w:val="center"/>
          </w:tcPr>
          <w:p w14:paraId="65DA1254" w14:textId="77777777" w:rsidR="008A0D1E" w:rsidRPr="00066B31" w:rsidRDefault="00DB60D7" w:rsidP="00DB60D7">
            <w:pPr>
              <w:rPr>
                <w:sz w:val="20"/>
              </w:rPr>
            </w:pPr>
            <w:r w:rsidRPr="00066B31">
              <w:rPr>
                <w:sz w:val="20"/>
              </w:rPr>
              <w:t>Valor na coluna atende a al menos uma das condições</w:t>
            </w:r>
          </w:p>
        </w:tc>
      </w:tr>
    </w:tbl>
    <w:p w14:paraId="34B17763" w14:textId="120CD8AA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1AB64086" w14:textId="407C3FEE" w:rsidR="00BF18E1" w:rsidRDefault="00BF18E1" w:rsidP="00BF18E1">
      <w:pPr>
        <w:pStyle w:val="Meuttulo2"/>
      </w:pPr>
      <w:bookmarkStart w:id="12" w:name="_Toc63243323"/>
      <w:r w:rsidRPr="00066B31">
        <w:lastRenderedPageBreak/>
        <w:t>Aplicando filtros a seleção</w:t>
      </w:r>
      <w:bookmarkEnd w:id="12"/>
    </w:p>
    <w:p w14:paraId="45290A20" w14:textId="77777777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5CD607EE" w14:textId="77777777" w:rsidR="00BF18E1" w:rsidRPr="00066B31" w:rsidRDefault="00BF18E1" w:rsidP="00244BB8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>É possível rea</w:t>
      </w:r>
      <w:r w:rsidR="00D06B28" w:rsidRPr="00066B31">
        <w:rPr>
          <w:sz w:val="20"/>
        </w:rPr>
        <w:t>x</w:t>
      </w:r>
      <w:r w:rsidRPr="00066B31">
        <w:rPr>
          <w:sz w:val="20"/>
        </w:rPr>
        <w:t xml:space="preserve">lizar consultas aplicando filtros específicos através da cláusula WHERE. Sua estrutura é a seguinte: </w:t>
      </w:r>
    </w:p>
    <w:p w14:paraId="19FB1898" w14:textId="77777777" w:rsidR="00BF18E1" w:rsidRPr="00066B31" w:rsidRDefault="00BF18E1" w:rsidP="00244BB8">
      <w:pPr>
        <w:spacing w:line="360" w:lineRule="auto"/>
        <w:ind w:firstLine="708"/>
        <w:jc w:val="both"/>
        <w:rPr>
          <w:sz w:val="20"/>
        </w:rPr>
        <w:sectPr w:rsidR="00BF18E1" w:rsidRPr="00066B31" w:rsidSect="00F35E5F">
          <w:type w:val="continuous"/>
          <w:pgSz w:w="11906" w:h="16838" w:code="9"/>
          <w:pgMar w:top="567" w:right="567" w:bottom="567" w:left="567" w:header="709" w:footer="709" w:gutter="0"/>
          <w:cols w:space="708"/>
          <w:docGrid w:linePitch="360"/>
        </w:sectPr>
      </w:pPr>
    </w:p>
    <w:p w14:paraId="6BCDB3C5" w14:textId="77777777" w:rsidR="00BF18E1" w:rsidRPr="00066B31" w:rsidRDefault="00BF18E1" w:rsidP="003A4DCB">
      <w:pPr>
        <w:spacing w:after="0" w:line="240" w:lineRule="auto"/>
        <w:jc w:val="both"/>
        <w:rPr>
          <w:sz w:val="20"/>
        </w:rPr>
      </w:pPr>
    </w:p>
    <w:p w14:paraId="4D76893F" w14:textId="77777777" w:rsidR="00BF18E1" w:rsidRPr="00066B31" w:rsidRDefault="00BF18E1" w:rsidP="003A4DCB">
      <w:pPr>
        <w:spacing w:after="0" w:line="240" w:lineRule="auto"/>
        <w:jc w:val="both"/>
        <w:rPr>
          <w:sz w:val="20"/>
        </w:rPr>
      </w:pPr>
    </w:p>
    <w:p w14:paraId="577C1951" w14:textId="77777777" w:rsidR="00BF18E1" w:rsidRPr="00066B31" w:rsidRDefault="00BF18E1" w:rsidP="003A4DCB">
      <w:pPr>
        <w:spacing w:after="0" w:line="240" w:lineRule="auto"/>
        <w:jc w:val="both"/>
        <w:rPr>
          <w:sz w:val="20"/>
        </w:rPr>
      </w:pPr>
    </w:p>
    <w:p w14:paraId="4EE413B0" w14:textId="77777777" w:rsidR="00BF18E1" w:rsidRPr="00066B31" w:rsidRDefault="00BF18E1" w:rsidP="003A4DCB">
      <w:pPr>
        <w:spacing w:after="0" w:line="240" w:lineRule="auto"/>
        <w:jc w:val="both"/>
        <w:rPr>
          <w:sz w:val="20"/>
        </w:rPr>
      </w:pPr>
    </w:p>
    <w:p w14:paraId="1ED429EC" w14:textId="1D5D1495" w:rsidR="00BF18E1" w:rsidRDefault="00BF18E1" w:rsidP="003A4DCB">
      <w:pPr>
        <w:spacing w:after="0" w:line="240" w:lineRule="auto"/>
        <w:jc w:val="both"/>
        <w:rPr>
          <w:sz w:val="20"/>
        </w:rPr>
      </w:pPr>
    </w:p>
    <w:p w14:paraId="16EB5520" w14:textId="6095321B" w:rsidR="003A4DCB" w:rsidRPr="00066B31" w:rsidRDefault="003A4DCB" w:rsidP="003A4DCB">
      <w:pPr>
        <w:spacing w:after="0" w:line="240" w:lineRule="auto"/>
        <w:jc w:val="both"/>
        <w:rPr>
          <w:sz w:val="20"/>
        </w:rPr>
      </w:pPr>
    </w:p>
    <w:p w14:paraId="300F15D1" w14:textId="77777777" w:rsidR="00B04617" w:rsidRDefault="00BF18E1" w:rsidP="00B04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66B31">
        <w:rPr>
          <w:sz w:val="20"/>
        </w:rPr>
        <w:br w:type="column"/>
      </w:r>
      <w:r w:rsidR="00B04617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4DC4D0A9" w14:textId="77777777" w:rsidR="00B04617" w:rsidRDefault="00B04617" w:rsidP="00B04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col</w:t>
      </w:r>
      <w:r w:rsidRPr="00B04617">
        <w:rPr>
          <w:rFonts w:ascii="Consolas" w:hAnsi="Consolas" w:cs="Consolas"/>
          <w:color w:val="000000"/>
          <w:sz w:val="20"/>
          <w:szCs w:val="20"/>
          <w:vertAlign w:val="subscript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 col</w:t>
      </w:r>
      <w:r w:rsidRPr="00B04617">
        <w:rPr>
          <w:rFonts w:ascii="Consolas" w:hAnsi="Consolas" w:cs="Consolas"/>
          <w:color w:val="000000"/>
          <w:sz w:val="20"/>
          <w:szCs w:val="20"/>
          <w:vertAlign w:val="subscript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 ..., col</w:t>
      </w:r>
      <w:r w:rsidRPr="00B04617">
        <w:rPr>
          <w:rFonts w:ascii="Consolas" w:hAnsi="Consolas" w:cs="Consolas"/>
          <w:color w:val="000000"/>
          <w:sz w:val="20"/>
          <w:szCs w:val="20"/>
          <w:vertAlign w:val="subscript"/>
        </w:rPr>
        <w:t>n</w:t>
      </w:r>
    </w:p>
    <w:p w14:paraId="1285C627" w14:textId="77777777" w:rsidR="00B04617" w:rsidRDefault="00B04617" w:rsidP="00B04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310F8915" w14:textId="77777777" w:rsidR="00B04617" w:rsidRDefault="00B04617" w:rsidP="00B04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tabela</w:t>
      </w:r>
      <w:r w:rsidRPr="00B04617">
        <w:rPr>
          <w:rFonts w:ascii="Consolas" w:hAnsi="Consolas" w:cs="Consolas"/>
          <w:color w:val="000000"/>
          <w:sz w:val="20"/>
          <w:szCs w:val="20"/>
          <w:vertAlign w:val="subscript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 ..., tabela</w:t>
      </w:r>
      <w:r w:rsidRPr="00B04617">
        <w:rPr>
          <w:rFonts w:ascii="Consolas" w:hAnsi="Consolas" w:cs="Consolas"/>
          <w:color w:val="000000"/>
          <w:sz w:val="20"/>
          <w:szCs w:val="20"/>
          <w:vertAlign w:val="subscript"/>
        </w:rPr>
        <w:t>n</w:t>
      </w:r>
    </w:p>
    <w:p w14:paraId="3C0AA5F9" w14:textId="77777777" w:rsidR="00B04617" w:rsidRDefault="00B04617" w:rsidP="00B04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14:paraId="116E6E64" w14:textId="7F8E15E6" w:rsidR="003A4DCB" w:rsidRDefault="00B04617" w:rsidP="00B04617">
      <w:pPr>
        <w:spacing w:after="0" w:line="240" w:lineRule="auto"/>
        <w:jc w:val="both"/>
        <w:rPr>
          <w:sz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condição</w:t>
      </w:r>
      <w:r w:rsidRPr="00B04617">
        <w:rPr>
          <w:rFonts w:ascii="Consolas" w:hAnsi="Consolas" w:cs="Consolas"/>
          <w:color w:val="000000"/>
          <w:sz w:val="20"/>
          <w:szCs w:val="20"/>
          <w:vertAlign w:val="subscript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 ..., condição</w:t>
      </w:r>
      <w:r w:rsidRPr="00B04617">
        <w:rPr>
          <w:rFonts w:ascii="Consolas" w:hAnsi="Consolas" w:cs="Consolas"/>
          <w:color w:val="000000"/>
          <w:sz w:val="20"/>
          <w:szCs w:val="20"/>
          <w:vertAlign w:val="subscript"/>
        </w:rPr>
        <w:t>n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792ACC8" w14:textId="376C4513" w:rsidR="00BF18E1" w:rsidRPr="00066B31" w:rsidRDefault="00BF18E1" w:rsidP="003A4DCB">
      <w:pPr>
        <w:spacing w:after="0" w:line="240" w:lineRule="auto"/>
        <w:jc w:val="both"/>
        <w:rPr>
          <w:sz w:val="20"/>
        </w:rPr>
      </w:pPr>
      <w:r w:rsidRPr="00066B31">
        <w:rPr>
          <w:sz w:val="20"/>
        </w:rPr>
        <w:br w:type="column"/>
      </w:r>
    </w:p>
    <w:p w14:paraId="00FB59BD" w14:textId="77777777" w:rsidR="00BF18E1" w:rsidRPr="00066B31" w:rsidRDefault="00BF18E1" w:rsidP="003A4DCB">
      <w:pPr>
        <w:spacing w:after="0" w:line="240" w:lineRule="auto"/>
        <w:jc w:val="both"/>
        <w:rPr>
          <w:sz w:val="20"/>
        </w:rPr>
      </w:pPr>
    </w:p>
    <w:p w14:paraId="45AE5C69" w14:textId="77777777" w:rsidR="00BF18E1" w:rsidRPr="00066B31" w:rsidRDefault="00BF18E1" w:rsidP="003A4DCB">
      <w:pPr>
        <w:spacing w:after="0" w:line="240" w:lineRule="auto"/>
        <w:jc w:val="both"/>
        <w:rPr>
          <w:sz w:val="20"/>
        </w:rPr>
      </w:pPr>
    </w:p>
    <w:p w14:paraId="4D1BFD30" w14:textId="77777777" w:rsidR="00BF18E1" w:rsidRPr="00066B31" w:rsidRDefault="00BF18E1" w:rsidP="003A4DCB">
      <w:pPr>
        <w:spacing w:after="0" w:line="240" w:lineRule="auto"/>
        <w:jc w:val="both"/>
        <w:rPr>
          <w:sz w:val="20"/>
        </w:rPr>
      </w:pPr>
    </w:p>
    <w:p w14:paraId="45CD05F6" w14:textId="77777777" w:rsidR="00BF18E1" w:rsidRPr="00066B31" w:rsidRDefault="00BF18E1" w:rsidP="003A4DCB">
      <w:pPr>
        <w:spacing w:after="0" w:line="240" w:lineRule="auto"/>
        <w:jc w:val="both"/>
        <w:rPr>
          <w:sz w:val="20"/>
        </w:rPr>
      </w:pPr>
    </w:p>
    <w:p w14:paraId="656A7AF1" w14:textId="4DD8B465" w:rsidR="00BF18E1" w:rsidRDefault="00BF18E1" w:rsidP="003A4DCB">
      <w:pPr>
        <w:spacing w:after="0" w:line="240" w:lineRule="auto"/>
        <w:jc w:val="both"/>
        <w:rPr>
          <w:sz w:val="20"/>
        </w:rPr>
      </w:pPr>
    </w:p>
    <w:p w14:paraId="0D8D73DE" w14:textId="77777777" w:rsidR="003A4DCB" w:rsidRPr="00066B31" w:rsidRDefault="003A4DCB" w:rsidP="003A4DCB">
      <w:pPr>
        <w:spacing w:after="0" w:line="240" w:lineRule="auto"/>
        <w:jc w:val="both"/>
        <w:rPr>
          <w:sz w:val="20"/>
        </w:rPr>
      </w:pPr>
    </w:p>
    <w:p w14:paraId="40FB61D1" w14:textId="77777777" w:rsidR="00BF18E1" w:rsidRPr="00066B31" w:rsidRDefault="00BF18E1" w:rsidP="00BF18E1">
      <w:pPr>
        <w:spacing w:line="360" w:lineRule="auto"/>
        <w:ind w:firstLine="708"/>
        <w:jc w:val="both"/>
        <w:rPr>
          <w:sz w:val="20"/>
        </w:rPr>
        <w:sectPr w:rsidR="00BF18E1" w:rsidRPr="00066B31" w:rsidSect="00F35E5F">
          <w:type w:val="continuous"/>
          <w:pgSz w:w="11906" w:h="16838" w:code="9"/>
          <w:pgMar w:top="567" w:right="567" w:bottom="567" w:left="567" w:header="709" w:footer="709" w:gutter="0"/>
          <w:cols w:num="3" w:space="28"/>
          <w:docGrid w:linePitch="360"/>
        </w:sectPr>
      </w:pPr>
    </w:p>
    <w:p w14:paraId="06E468D8" w14:textId="77777777" w:rsidR="00BF18E1" w:rsidRPr="00066B31" w:rsidRDefault="00BF18E1" w:rsidP="00BF18E1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Por exemplo, para ver as informações de todas as pessoas entrevistadas com idade superior a 18 anos na PDAD de 2013, basta </w:t>
      </w:r>
      <w:r w:rsidR="00315430" w:rsidRPr="00066B31">
        <w:rPr>
          <w:sz w:val="20"/>
        </w:rPr>
        <w:t>executar</w:t>
      </w:r>
      <w:r w:rsidRPr="00066B31">
        <w:rPr>
          <w:sz w:val="20"/>
        </w:rPr>
        <w:t xml:space="preserve"> a seguinte programação:</w:t>
      </w:r>
    </w:p>
    <w:p w14:paraId="684A2B3C" w14:textId="77777777" w:rsidR="00B04617" w:rsidRDefault="00B04617" w:rsidP="00B04617">
      <w:pPr>
        <w:autoSpaceDE w:val="0"/>
        <w:autoSpaceDN w:val="0"/>
        <w:adjustRightInd w:val="0"/>
        <w:spacing w:after="0" w:line="240" w:lineRule="auto"/>
        <w:ind w:left="34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00699823" w14:textId="77777777" w:rsidR="00B04617" w:rsidRDefault="00B04617" w:rsidP="00B04617">
      <w:pPr>
        <w:autoSpaceDE w:val="0"/>
        <w:autoSpaceDN w:val="0"/>
        <w:adjustRightInd w:val="0"/>
        <w:spacing w:after="0" w:line="240" w:lineRule="auto"/>
        <w:ind w:left="34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</w:p>
    <w:p w14:paraId="6DFE1A14" w14:textId="77777777" w:rsidR="00B04617" w:rsidRDefault="00B04617" w:rsidP="00B04617">
      <w:pPr>
        <w:autoSpaceDE w:val="0"/>
        <w:autoSpaceDN w:val="0"/>
        <w:adjustRightInd w:val="0"/>
        <w:spacing w:after="0" w:line="240" w:lineRule="auto"/>
        <w:ind w:left="34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14:paraId="483B6747" w14:textId="77777777" w:rsidR="00B04617" w:rsidRDefault="00B04617" w:rsidP="00B04617">
      <w:pPr>
        <w:autoSpaceDE w:val="0"/>
        <w:autoSpaceDN w:val="0"/>
        <w:adjustRightInd w:val="0"/>
        <w:spacing w:after="0" w:line="240" w:lineRule="auto"/>
        <w:ind w:left="34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pdad.mor2013</w:t>
      </w:r>
    </w:p>
    <w:p w14:paraId="29F5FA51" w14:textId="77777777" w:rsidR="00B04617" w:rsidRDefault="00B04617" w:rsidP="00B04617">
      <w:pPr>
        <w:autoSpaceDE w:val="0"/>
        <w:autoSpaceDN w:val="0"/>
        <w:adjustRightInd w:val="0"/>
        <w:spacing w:after="0" w:line="240" w:lineRule="auto"/>
        <w:ind w:left="343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629438B" w14:textId="5C90C200" w:rsidR="00BF18E1" w:rsidRPr="00066B31" w:rsidRDefault="00B04617" w:rsidP="00B04617">
      <w:pPr>
        <w:spacing w:line="240" w:lineRule="auto"/>
        <w:ind w:left="3402"/>
        <w:jc w:val="both"/>
        <w:rPr>
          <w:sz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qt_mor_idade &gt; </w:t>
      </w:r>
      <w:r>
        <w:rPr>
          <w:rFonts w:ascii="Consolas" w:hAnsi="Consolas" w:cs="Consolas"/>
          <w:color w:val="0000FF"/>
          <w:sz w:val="20"/>
          <w:szCs w:val="20"/>
        </w:rPr>
        <w:t>18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810EE67" w14:textId="3705FBF1" w:rsidR="00BF18E1" w:rsidRDefault="00315430" w:rsidP="00BF18E1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Os mesmos operadores utilizados na cláusula </w:t>
      </w:r>
      <w:r w:rsidRPr="003A4DCB">
        <w:rPr>
          <w:b/>
          <w:i/>
          <w:sz w:val="20"/>
        </w:rPr>
        <w:t>CASE</w:t>
      </w:r>
      <w:r w:rsidRPr="00066B31">
        <w:rPr>
          <w:sz w:val="20"/>
        </w:rPr>
        <w:t xml:space="preserve"> também podem ser aplicados em filtros, como mostram os exemplos abaixo</w:t>
      </w:r>
      <w:r w:rsidR="003A4DCB">
        <w:rPr>
          <w:sz w:val="20"/>
        </w:rPr>
        <w:t>.</w:t>
      </w:r>
    </w:p>
    <w:p w14:paraId="7B9F2F4E" w14:textId="77777777" w:rsidR="00081012" w:rsidRPr="00066B31" w:rsidRDefault="00081012" w:rsidP="00BF18E1">
      <w:pPr>
        <w:spacing w:line="360" w:lineRule="auto"/>
        <w:ind w:firstLine="708"/>
        <w:jc w:val="both"/>
        <w:rPr>
          <w:sz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54"/>
        <w:gridCol w:w="8708"/>
      </w:tblGrid>
      <w:tr w:rsidR="00BF18E1" w:rsidRPr="00066B31" w14:paraId="7757A83B" w14:textId="77777777" w:rsidTr="00816878">
        <w:tc>
          <w:tcPr>
            <w:tcW w:w="0" w:type="auto"/>
            <w:vAlign w:val="center"/>
          </w:tcPr>
          <w:p w14:paraId="3C96ED7D" w14:textId="77777777" w:rsidR="00BF18E1" w:rsidRPr="00066B31" w:rsidRDefault="00BF18E1" w:rsidP="0031242B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Operador </w:t>
            </w:r>
          </w:p>
        </w:tc>
        <w:tc>
          <w:tcPr>
            <w:tcW w:w="0" w:type="auto"/>
            <w:vAlign w:val="center"/>
          </w:tcPr>
          <w:p w14:paraId="0521A8DC" w14:textId="77777777" w:rsidR="00BF18E1" w:rsidRPr="00066B31" w:rsidRDefault="00BF18E1" w:rsidP="0031242B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Exemplo </w:t>
            </w:r>
          </w:p>
        </w:tc>
      </w:tr>
      <w:tr w:rsidR="00BF18E1" w:rsidRPr="00066B31" w14:paraId="664427A7" w14:textId="77777777" w:rsidTr="00816878">
        <w:tc>
          <w:tcPr>
            <w:tcW w:w="0" w:type="auto"/>
            <w:vAlign w:val="center"/>
          </w:tcPr>
          <w:p w14:paraId="78DDD4FE" w14:textId="77777777" w:rsidR="00BF18E1" w:rsidRPr="00066B31" w:rsidRDefault="00BF18E1" w:rsidP="0031242B">
            <w:pPr>
              <w:jc w:val="both"/>
              <w:rPr>
                <w:caps/>
                <w:sz w:val="20"/>
              </w:rPr>
            </w:pPr>
            <w:r w:rsidRPr="00066B31">
              <w:rPr>
                <w:caps/>
                <w:sz w:val="20"/>
              </w:rPr>
              <w:t xml:space="preserve">= </w:t>
            </w:r>
          </w:p>
        </w:tc>
        <w:tc>
          <w:tcPr>
            <w:tcW w:w="0" w:type="auto"/>
            <w:vAlign w:val="center"/>
          </w:tcPr>
          <w:p w14:paraId="5BF7540E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--Selecionar pessoas com idade igual a 18 anos;</w:t>
            </w:r>
          </w:p>
          <w:p w14:paraId="3A608A55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 </w:t>
            </w:r>
          </w:p>
          <w:p w14:paraId="24A7B247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pdad.mor2013</w:t>
            </w:r>
          </w:p>
          <w:p w14:paraId="64B09B56" w14:textId="50AA9A10" w:rsidR="00BF18E1" w:rsidRP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WHERE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qt_mor_idade 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18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;</w:t>
            </w:r>
          </w:p>
        </w:tc>
      </w:tr>
      <w:tr w:rsidR="00BF18E1" w:rsidRPr="00066B31" w14:paraId="63067F22" w14:textId="77777777" w:rsidTr="00816878">
        <w:tc>
          <w:tcPr>
            <w:tcW w:w="0" w:type="auto"/>
            <w:vAlign w:val="center"/>
          </w:tcPr>
          <w:p w14:paraId="5FB223B5" w14:textId="77777777" w:rsidR="00BF18E1" w:rsidRPr="00066B31" w:rsidRDefault="00BF18E1" w:rsidP="0031242B">
            <w:pPr>
              <w:jc w:val="both"/>
              <w:rPr>
                <w:caps/>
                <w:sz w:val="20"/>
              </w:rPr>
            </w:pPr>
            <w:r w:rsidRPr="00066B31">
              <w:rPr>
                <w:caps/>
                <w:sz w:val="20"/>
              </w:rPr>
              <w:t xml:space="preserve">&lt;&gt; </w:t>
            </w:r>
          </w:p>
        </w:tc>
        <w:tc>
          <w:tcPr>
            <w:tcW w:w="0" w:type="auto"/>
            <w:vAlign w:val="center"/>
          </w:tcPr>
          <w:p w14:paraId="787A3736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--Selecionar pessoas com idade diferente a 18 anos;</w:t>
            </w:r>
          </w:p>
          <w:p w14:paraId="03A4FFD4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 </w:t>
            </w:r>
          </w:p>
          <w:p w14:paraId="6BF724C8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pdad.mor2013</w:t>
            </w:r>
          </w:p>
          <w:p w14:paraId="2180BE05" w14:textId="4BC7DE6C" w:rsidR="00BF18E1" w:rsidRP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WHERE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qt_mor_idade &lt;&gt;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18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;</w:t>
            </w:r>
          </w:p>
        </w:tc>
      </w:tr>
      <w:tr w:rsidR="00BF18E1" w:rsidRPr="00066B31" w14:paraId="3ED8308D" w14:textId="77777777" w:rsidTr="00816878">
        <w:tc>
          <w:tcPr>
            <w:tcW w:w="0" w:type="auto"/>
            <w:vAlign w:val="center"/>
          </w:tcPr>
          <w:p w14:paraId="0B4839D6" w14:textId="77777777" w:rsidR="00BF18E1" w:rsidRPr="00066B31" w:rsidRDefault="00BF18E1" w:rsidP="0031242B">
            <w:pPr>
              <w:jc w:val="both"/>
              <w:rPr>
                <w:caps/>
                <w:sz w:val="20"/>
              </w:rPr>
            </w:pPr>
            <w:r w:rsidRPr="00066B31">
              <w:rPr>
                <w:caps/>
                <w:sz w:val="20"/>
              </w:rPr>
              <w:t xml:space="preserve">&gt; </w:t>
            </w:r>
            <w:r w:rsidRPr="00066B31">
              <w:rPr>
                <w:sz w:val="20"/>
              </w:rPr>
              <w:t>e</w:t>
            </w:r>
            <w:r w:rsidRPr="00066B31">
              <w:rPr>
                <w:caps/>
                <w:sz w:val="20"/>
              </w:rPr>
              <w:t xml:space="preserve"> &gt;= </w:t>
            </w:r>
          </w:p>
        </w:tc>
        <w:tc>
          <w:tcPr>
            <w:tcW w:w="0" w:type="auto"/>
            <w:vAlign w:val="center"/>
          </w:tcPr>
          <w:p w14:paraId="5C821347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--Selecionar pessoas com idade maior ou igual a 18 anos;</w:t>
            </w:r>
          </w:p>
          <w:p w14:paraId="052A6383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 </w:t>
            </w:r>
          </w:p>
          <w:p w14:paraId="46384E77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pdad.mor2013</w:t>
            </w:r>
          </w:p>
          <w:p w14:paraId="569575E2" w14:textId="7926F5B5" w:rsidR="00BF18E1" w:rsidRPr="00066B31" w:rsidRDefault="005421F3" w:rsidP="005421F3">
            <w:pPr>
              <w:rPr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WHERE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qt_mor_idade &gt;=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18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;</w:t>
            </w:r>
          </w:p>
        </w:tc>
      </w:tr>
      <w:tr w:rsidR="00BF18E1" w:rsidRPr="00066B31" w14:paraId="4555567B" w14:textId="77777777" w:rsidTr="00816878">
        <w:tc>
          <w:tcPr>
            <w:tcW w:w="0" w:type="auto"/>
            <w:vAlign w:val="center"/>
          </w:tcPr>
          <w:p w14:paraId="06CB55B6" w14:textId="77777777" w:rsidR="00BF18E1" w:rsidRPr="00066B31" w:rsidRDefault="00BF18E1" w:rsidP="0031242B">
            <w:pPr>
              <w:jc w:val="both"/>
              <w:rPr>
                <w:caps/>
                <w:sz w:val="20"/>
              </w:rPr>
            </w:pPr>
            <w:r w:rsidRPr="00066B31">
              <w:rPr>
                <w:caps/>
                <w:sz w:val="20"/>
              </w:rPr>
              <w:t xml:space="preserve">&lt; </w:t>
            </w:r>
            <w:r w:rsidRPr="00066B31">
              <w:rPr>
                <w:sz w:val="20"/>
              </w:rPr>
              <w:t>e</w:t>
            </w:r>
            <w:r w:rsidRPr="00066B31">
              <w:rPr>
                <w:caps/>
                <w:sz w:val="20"/>
              </w:rPr>
              <w:t xml:space="preserve"> &lt;= </w:t>
            </w:r>
          </w:p>
        </w:tc>
        <w:tc>
          <w:tcPr>
            <w:tcW w:w="0" w:type="auto"/>
            <w:vAlign w:val="center"/>
          </w:tcPr>
          <w:p w14:paraId="27A18E58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--Selecionar pessoas com rendimento menor ou igual a R$100,00;</w:t>
            </w:r>
          </w:p>
          <w:p w14:paraId="7BDE910B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 </w:t>
            </w:r>
          </w:p>
          <w:p w14:paraId="246F535A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pdad.mor2013 </w:t>
            </w:r>
          </w:p>
          <w:p w14:paraId="00425CD0" w14:textId="77777777" w:rsidR="005421F3" w:rsidRDefault="005421F3" w:rsidP="005421F3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WHERE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vl_mor_princ_rend_bruto + </w:t>
            </w:r>
          </w:p>
          <w:p w14:paraId="023EEAA3" w14:textId="77777777" w:rsidR="00B04617" w:rsidRDefault="005421F3" w:rsidP="00B04617">
            <w:pPr>
              <w:ind w:left="65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vl_mor_outros_rend_bruto + </w:t>
            </w:r>
          </w:p>
          <w:p w14:paraId="0D6A629A" w14:textId="6FA4EB5C" w:rsidR="00BF18E1" w:rsidRPr="00066B31" w:rsidRDefault="005421F3" w:rsidP="00B04617">
            <w:pPr>
              <w:ind w:left="657"/>
              <w:rPr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vl_mor_benef_sociais &lt;=</w:t>
            </w:r>
            <w:r w:rsidR="0081687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100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;</w:t>
            </w:r>
          </w:p>
        </w:tc>
      </w:tr>
      <w:tr w:rsidR="00BF18E1" w:rsidRPr="00066B31" w14:paraId="4EE40572" w14:textId="77777777" w:rsidTr="00816878">
        <w:tc>
          <w:tcPr>
            <w:tcW w:w="0" w:type="auto"/>
            <w:vAlign w:val="center"/>
          </w:tcPr>
          <w:p w14:paraId="75E390C9" w14:textId="77777777" w:rsidR="00BF18E1" w:rsidRPr="00066B31" w:rsidRDefault="00BF18E1" w:rsidP="0031242B">
            <w:pPr>
              <w:jc w:val="both"/>
              <w:rPr>
                <w:caps/>
                <w:sz w:val="20"/>
              </w:rPr>
            </w:pPr>
            <w:r w:rsidRPr="00066B31">
              <w:rPr>
                <w:caps/>
                <w:sz w:val="20"/>
              </w:rPr>
              <w:t xml:space="preserve">Between </w:t>
            </w:r>
          </w:p>
        </w:tc>
        <w:tc>
          <w:tcPr>
            <w:tcW w:w="0" w:type="auto"/>
            <w:vAlign w:val="center"/>
          </w:tcPr>
          <w:p w14:paraId="52F3361F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--Selecionar pessoas com idade entre 18 e 24 anos;</w:t>
            </w:r>
          </w:p>
          <w:p w14:paraId="5770269E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 </w:t>
            </w:r>
          </w:p>
          <w:p w14:paraId="04864FB2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pdad.mor2013 </w:t>
            </w:r>
          </w:p>
          <w:p w14:paraId="084EB78B" w14:textId="2FAC2067" w:rsidR="00BF18E1" w:rsidRPr="00066B31" w:rsidRDefault="005421F3" w:rsidP="005421F3">
            <w:pPr>
              <w:rPr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WHERE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qt_mor_idade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BETWEEN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18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24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;</w:t>
            </w:r>
          </w:p>
        </w:tc>
      </w:tr>
      <w:tr w:rsidR="00BF18E1" w:rsidRPr="00066B31" w14:paraId="778B67A8" w14:textId="77777777" w:rsidTr="00816878">
        <w:tc>
          <w:tcPr>
            <w:tcW w:w="0" w:type="auto"/>
            <w:vAlign w:val="center"/>
          </w:tcPr>
          <w:p w14:paraId="1CB1B7DD" w14:textId="77777777" w:rsidR="00BF18E1" w:rsidRPr="00066B31" w:rsidRDefault="00BF18E1" w:rsidP="0031242B">
            <w:pPr>
              <w:jc w:val="both"/>
              <w:rPr>
                <w:caps/>
                <w:sz w:val="20"/>
              </w:rPr>
            </w:pPr>
            <w:r w:rsidRPr="00066B31">
              <w:rPr>
                <w:caps/>
                <w:sz w:val="20"/>
              </w:rPr>
              <w:t>Not between</w:t>
            </w:r>
          </w:p>
        </w:tc>
        <w:tc>
          <w:tcPr>
            <w:tcW w:w="0" w:type="auto"/>
            <w:vAlign w:val="center"/>
          </w:tcPr>
          <w:p w14:paraId="23658499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--Selecionar pessoas que não tenham idade entre 18 e 24 anos;</w:t>
            </w:r>
          </w:p>
          <w:p w14:paraId="089CB0DC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 </w:t>
            </w:r>
          </w:p>
          <w:p w14:paraId="7E39A223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pdad.mor2013 </w:t>
            </w:r>
          </w:p>
          <w:p w14:paraId="6C0E316F" w14:textId="040E1E17" w:rsidR="00BF18E1" w:rsidRPr="00066B31" w:rsidRDefault="005421F3" w:rsidP="005421F3">
            <w:pPr>
              <w:rPr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WHERE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qt_mor_idade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NOT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BETWEEN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18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24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;</w:t>
            </w:r>
          </w:p>
        </w:tc>
      </w:tr>
      <w:tr w:rsidR="00BF18E1" w:rsidRPr="00066B31" w14:paraId="441C2965" w14:textId="77777777" w:rsidTr="00816878">
        <w:tc>
          <w:tcPr>
            <w:tcW w:w="0" w:type="auto"/>
            <w:vAlign w:val="center"/>
          </w:tcPr>
          <w:p w14:paraId="3A148D72" w14:textId="77777777" w:rsidR="00BF18E1" w:rsidRPr="00066B31" w:rsidRDefault="00BF18E1" w:rsidP="0031242B">
            <w:pPr>
              <w:jc w:val="both"/>
              <w:rPr>
                <w:caps/>
                <w:sz w:val="20"/>
              </w:rPr>
            </w:pPr>
            <w:r w:rsidRPr="00066B31">
              <w:rPr>
                <w:caps/>
                <w:sz w:val="20"/>
              </w:rPr>
              <w:t xml:space="preserve">Is NULL </w:t>
            </w:r>
            <w:r w:rsidRPr="00066B31">
              <w:rPr>
                <w:sz w:val="20"/>
              </w:rPr>
              <w:t>e</w:t>
            </w:r>
            <w:r w:rsidRPr="00066B31">
              <w:rPr>
                <w:caps/>
                <w:sz w:val="20"/>
              </w:rPr>
              <w:t xml:space="preserve"> is not null</w:t>
            </w:r>
          </w:p>
        </w:tc>
        <w:tc>
          <w:tcPr>
            <w:tcW w:w="0" w:type="auto"/>
            <w:vAlign w:val="center"/>
          </w:tcPr>
          <w:p w14:paraId="68ED9354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--Selecionar pessoas que tenham o campo vl_mor_princ_rend_bruto vazio;</w:t>
            </w:r>
          </w:p>
          <w:p w14:paraId="7D39DA33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 </w:t>
            </w:r>
          </w:p>
          <w:p w14:paraId="2F74CAD1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pdad.mor2013 </w:t>
            </w:r>
          </w:p>
          <w:p w14:paraId="62B7E6BF" w14:textId="2E958A2B" w:rsidR="00BF18E1" w:rsidRPr="00066B31" w:rsidRDefault="005421F3" w:rsidP="005421F3">
            <w:pPr>
              <w:rPr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WHERE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vl_mor_princ_rend_bruto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;</w:t>
            </w:r>
          </w:p>
        </w:tc>
      </w:tr>
      <w:tr w:rsidR="00BF18E1" w:rsidRPr="00066B31" w14:paraId="3163B01A" w14:textId="77777777" w:rsidTr="00816878">
        <w:tc>
          <w:tcPr>
            <w:tcW w:w="0" w:type="auto"/>
            <w:vAlign w:val="center"/>
          </w:tcPr>
          <w:p w14:paraId="076CD2C6" w14:textId="77777777" w:rsidR="00BF18E1" w:rsidRPr="00066B31" w:rsidRDefault="00BF18E1" w:rsidP="0031242B">
            <w:pPr>
              <w:jc w:val="both"/>
              <w:rPr>
                <w:caps/>
                <w:sz w:val="20"/>
              </w:rPr>
            </w:pPr>
            <w:r w:rsidRPr="00066B31">
              <w:rPr>
                <w:caps/>
                <w:sz w:val="20"/>
              </w:rPr>
              <w:t xml:space="preserve">And </w:t>
            </w:r>
          </w:p>
        </w:tc>
        <w:tc>
          <w:tcPr>
            <w:tcW w:w="0" w:type="auto"/>
            <w:vAlign w:val="center"/>
          </w:tcPr>
          <w:p w14:paraId="0EB4296C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--Selecionar pessoas com idade menor que 18 anos e com algum rendimento menor ou igual a R$100,00;</w:t>
            </w:r>
          </w:p>
          <w:p w14:paraId="30A5C4DD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 </w:t>
            </w:r>
          </w:p>
          <w:p w14:paraId="627E27B4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pdad.mor2013 </w:t>
            </w:r>
          </w:p>
          <w:p w14:paraId="1CC600EE" w14:textId="77777777" w:rsidR="005421F3" w:rsidRDefault="005421F3" w:rsidP="005421F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lastRenderedPageBreak/>
              <w:t>WHERE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qt_mor_idade &lt;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18</w:t>
            </w:r>
          </w:p>
          <w:p w14:paraId="20EE8108" w14:textId="77777777" w:rsidR="00B04617" w:rsidRDefault="005421F3" w:rsidP="005421F3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AND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vl_mor_princ_rend_bruto + </w:t>
            </w:r>
          </w:p>
          <w:p w14:paraId="4EEC0B9B" w14:textId="77777777" w:rsidR="00B04617" w:rsidRDefault="005421F3" w:rsidP="00B04617">
            <w:pPr>
              <w:ind w:left="44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vl_mor_outros_rend_bruto + </w:t>
            </w:r>
          </w:p>
          <w:p w14:paraId="4E872357" w14:textId="45F479A8" w:rsidR="00BF18E1" w:rsidRPr="00066B31" w:rsidRDefault="005421F3" w:rsidP="00B04617">
            <w:pPr>
              <w:ind w:left="447"/>
              <w:rPr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vl_mor_benef_sociais&lt;=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100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;</w:t>
            </w:r>
          </w:p>
        </w:tc>
      </w:tr>
      <w:tr w:rsidR="00BF18E1" w:rsidRPr="00066B31" w14:paraId="7C66F683" w14:textId="77777777" w:rsidTr="00816878">
        <w:tc>
          <w:tcPr>
            <w:tcW w:w="0" w:type="auto"/>
            <w:vAlign w:val="center"/>
          </w:tcPr>
          <w:p w14:paraId="73B0AA03" w14:textId="0567595A" w:rsidR="00BF18E1" w:rsidRPr="00066B31" w:rsidRDefault="00B04617" w:rsidP="0031242B">
            <w:pPr>
              <w:jc w:val="both"/>
              <w:rPr>
                <w:caps/>
                <w:sz w:val="20"/>
              </w:rPr>
            </w:pPr>
            <w:r>
              <w:rPr>
                <w:caps/>
                <w:sz w:val="20"/>
              </w:rPr>
              <w:lastRenderedPageBreak/>
              <w:t>Or</w:t>
            </w:r>
          </w:p>
        </w:tc>
        <w:tc>
          <w:tcPr>
            <w:tcW w:w="0" w:type="auto"/>
            <w:vAlign w:val="center"/>
          </w:tcPr>
          <w:p w14:paraId="17ECD6AC" w14:textId="77777777" w:rsidR="00B04617" w:rsidRDefault="00B04617" w:rsidP="00B046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--Selecionar pessoas com idade menor que 18 anos ou maior que 50 anos;</w:t>
            </w:r>
          </w:p>
          <w:p w14:paraId="73F4309D" w14:textId="77777777" w:rsidR="00B04617" w:rsidRDefault="00B04617" w:rsidP="00B046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 </w:t>
            </w:r>
          </w:p>
          <w:p w14:paraId="79F9F6B6" w14:textId="77777777" w:rsidR="00B04617" w:rsidRDefault="00B04617" w:rsidP="00B046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pdad.mor2013 </w:t>
            </w:r>
          </w:p>
          <w:p w14:paraId="057A91BE" w14:textId="77777777" w:rsidR="00B04617" w:rsidRDefault="00B04617" w:rsidP="00B046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WHERE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qt_mor_idade &lt;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18</w:t>
            </w:r>
          </w:p>
          <w:p w14:paraId="7660D8B8" w14:textId="4A35CF9C" w:rsidR="00BF18E1" w:rsidRPr="00066B31" w:rsidRDefault="00B04617" w:rsidP="00B04617">
            <w:pPr>
              <w:rPr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qt_mor_idade &gt;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50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;</w:t>
            </w:r>
          </w:p>
        </w:tc>
      </w:tr>
      <w:tr w:rsidR="00315430" w:rsidRPr="00066B31" w14:paraId="6AEA4C5F" w14:textId="77777777" w:rsidTr="00816878">
        <w:tc>
          <w:tcPr>
            <w:tcW w:w="0" w:type="auto"/>
            <w:vAlign w:val="center"/>
          </w:tcPr>
          <w:p w14:paraId="150C008B" w14:textId="77777777" w:rsidR="00315430" w:rsidRPr="00066B31" w:rsidRDefault="00315430" w:rsidP="00315430">
            <w:pPr>
              <w:jc w:val="both"/>
              <w:rPr>
                <w:caps/>
                <w:sz w:val="20"/>
              </w:rPr>
            </w:pPr>
            <w:r w:rsidRPr="00066B31">
              <w:rPr>
                <w:caps/>
                <w:sz w:val="20"/>
              </w:rPr>
              <w:t>IN</w:t>
            </w:r>
          </w:p>
        </w:tc>
        <w:tc>
          <w:tcPr>
            <w:tcW w:w="0" w:type="auto"/>
            <w:vAlign w:val="center"/>
          </w:tcPr>
          <w:p w14:paraId="18DB7E91" w14:textId="77777777" w:rsidR="00B04617" w:rsidRDefault="00B04617" w:rsidP="00B046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20"/>
                <w:szCs w:val="20"/>
              </w:rPr>
              <w:t>--Selecionar pessoas com as seguintes idades: 5, 50 59 e 100;</w:t>
            </w:r>
          </w:p>
          <w:p w14:paraId="37933221" w14:textId="77777777" w:rsidR="00B04617" w:rsidRDefault="00B04617" w:rsidP="00B046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 </w:t>
            </w:r>
          </w:p>
          <w:p w14:paraId="24F6F155" w14:textId="77777777" w:rsidR="00B04617" w:rsidRDefault="00B04617" w:rsidP="00B046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pdad.mor2013 </w:t>
            </w:r>
          </w:p>
          <w:p w14:paraId="4F7F8A52" w14:textId="30951F73" w:rsidR="00315430" w:rsidRPr="00066B31" w:rsidRDefault="00B04617" w:rsidP="00B04617">
            <w:pPr>
              <w:rPr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WHERE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qt_mor_idade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50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59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100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;</w:t>
            </w:r>
          </w:p>
        </w:tc>
      </w:tr>
    </w:tbl>
    <w:p w14:paraId="384DBAD0" w14:textId="24E6AC9D" w:rsidR="00995741" w:rsidRDefault="00995741" w:rsidP="00995741">
      <w:pPr>
        <w:spacing w:after="0" w:line="240" w:lineRule="auto"/>
        <w:jc w:val="both"/>
        <w:rPr>
          <w:sz w:val="20"/>
        </w:rPr>
      </w:pPr>
    </w:p>
    <w:p w14:paraId="4078BE74" w14:textId="77777777" w:rsidR="00081012" w:rsidRPr="00066B31" w:rsidRDefault="00081012" w:rsidP="00995741">
      <w:pPr>
        <w:spacing w:after="0" w:line="240" w:lineRule="auto"/>
        <w:jc w:val="both"/>
        <w:rPr>
          <w:sz w:val="20"/>
        </w:rPr>
      </w:pPr>
    </w:p>
    <w:p w14:paraId="1A0D4F72" w14:textId="1FC5C63B" w:rsidR="00D06B28" w:rsidRDefault="00D06B28" w:rsidP="00D06B28">
      <w:pPr>
        <w:pStyle w:val="Meuttulo2"/>
      </w:pPr>
      <w:r w:rsidRPr="00066B31">
        <w:tab/>
      </w:r>
      <w:bookmarkStart w:id="13" w:name="_Toc63243324"/>
      <w:r w:rsidRPr="00066B31">
        <w:t>Operadores e Precedência</w:t>
      </w:r>
      <w:bookmarkEnd w:id="13"/>
    </w:p>
    <w:p w14:paraId="51A85EC5" w14:textId="77777777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0BAD91FF" w14:textId="798962EE" w:rsidR="00D06B28" w:rsidRPr="00066B31" w:rsidRDefault="00D06B28" w:rsidP="00D06B28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Assim como em cálculos matemáticos, existe uma precedência em processamento de </w:t>
      </w:r>
      <w:r w:rsidR="00FB1DD7">
        <w:rPr>
          <w:sz w:val="20"/>
        </w:rPr>
        <w:t>colunas</w:t>
      </w:r>
      <w:r w:rsidRPr="00066B31">
        <w:rPr>
          <w:sz w:val="20"/>
        </w:rPr>
        <w:t xml:space="preserve"> e valores.</w:t>
      </w:r>
      <w:r w:rsidR="00FB1DD7">
        <w:rPr>
          <w:sz w:val="20"/>
        </w:rPr>
        <w:t xml:space="preserve"> Por exemplo</w:t>
      </w:r>
      <w:r w:rsidRPr="00066B31">
        <w:rPr>
          <w:sz w:val="20"/>
        </w:rPr>
        <w:t xml:space="preserve"> na equação 1+2*3/4</w:t>
      </w:r>
      <w:r w:rsidR="00FB1DD7">
        <w:rPr>
          <w:sz w:val="20"/>
        </w:rPr>
        <w:t>,</w:t>
      </w:r>
      <w:r w:rsidRPr="00066B31">
        <w:rPr>
          <w:sz w:val="20"/>
        </w:rPr>
        <w:t xml:space="preserve"> o resultado será dois e meio uma vez que multiplicação e divisão são executadas antes da adição e subtração. </w:t>
      </w:r>
    </w:p>
    <w:p w14:paraId="1CC6A55A" w14:textId="77777777" w:rsidR="00D06B28" w:rsidRPr="00066B31" w:rsidRDefault="00D06B28" w:rsidP="00D06B28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Como referência basta seguir a seguinte regra: </w:t>
      </w:r>
      <w:r w:rsidRPr="00066B31">
        <w:rPr>
          <w:b/>
          <w:sz w:val="20"/>
        </w:rPr>
        <w:t>*, /, %, +, -, AND e OR</w:t>
      </w:r>
      <w:r w:rsidRPr="00066B31">
        <w:rPr>
          <w:sz w:val="20"/>
        </w:rPr>
        <w:t>.</w:t>
      </w:r>
    </w:p>
    <w:p w14:paraId="0C9B27F6" w14:textId="77777777" w:rsidR="00FB1DD7" w:rsidRDefault="00D06B28" w:rsidP="00D06B28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>Para definir uma precedência basta utilizar parênteses nos comandos. Por exemplo, qual a diferença entre</w:t>
      </w:r>
      <w:r w:rsidR="00FB1DD7">
        <w:rPr>
          <w:sz w:val="20"/>
        </w:rPr>
        <w:t xml:space="preserve"> as expressões abaixo?</w:t>
      </w:r>
    </w:p>
    <w:p w14:paraId="20B70AB4" w14:textId="77777777" w:rsidR="00FB1DD7" w:rsidRDefault="00FB1DD7" w:rsidP="00FB1DD7">
      <w:pPr>
        <w:spacing w:after="0" w:line="240" w:lineRule="auto"/>
        <w:ind w:left="3402"/>
        <w:jc w:val="both"/>
        <w:rPr>
          <w:sz w:val="20"/>
        </w:rPr>
      </w:pPr>
      <w:r>
        <w:rPr>
          <w:sz w:val="20"/>
        </w:rPr>
        <w:t>Expressão1:</w:t>
      </w:r>
      <w:r w:rsidR="00D06B28" w:rsidRPr="00066B31">
        <w:rPr>
          <w:sz w:val="20"/>
        </w:rPr>
        <w:t xml:space="preserve"> A </w:t>
      </w:r>
      <w:r w:rsidR="00D06B28" w:rsidRPr="00FB1DD7">
        <w:rPr>
          <w:sz w:val="20"/>
        </w:rPr>
        <w:t>OR</w:t>
      </w:r>
      <w:r w:rsidR="00D06B28" w:rsidRPr="00066B31">
        <w:rPr>
          <w:sz w:val="20"/>
        </w:rPr>
        <w:t xml:space="preserve"> B </w:t>
      </w:r>
      <w:r w:rsidR="00D06B28" w:rsidRPr="00FB1DD7">
        <w:rPr>
          <w:sz w:val="20"/>
        </w:rPr>
        <w:t>AND</w:t>
      </w:r>
      <w:r w:rsidR="00D06B28" w:rsidRPr="00066B31">
        <w:rPr>
          <w:sz w:val="20"/>
        </w:rPr>
        <w:t xml:space="preserve"> C </w:t>
      </w:r>
    </w:p>
    <w:p w14:paraId="0BC22CA3" w14:textId="1149E844" w:rsidR="00D06B28" w:rsidRPr="00066B31" w:rsidRDefault="00FB1DD7" w:rsidP="00FB1DD7">
      <w:pPr>
        <w:spacing w:line="240" w:lineRule="auto"/>
        <w:ind w:left="3402"/>
        <w:jc w:val="both"/>
        <w:rPr>
          <w:sz w:val="20"/>
        </w:rPr>
      </w:pPr>
      <w:r>
        <w:rPr>
          <w:sz w:val="20"/>
        </w:rPr>
        <w:t xml:space="preserve">Expressão 2: </w:t>
      </w:r>
      <w:r w:rsidR="00D06B28" w:rsidRPr="00066B31">
        <w:rPr>
          <w:sz w:val="20"/>
        </w:rPr>
        <w:t xml:space="preserve">(A </w:t>
      </w:r>
      <w:r w:rsidR="00D06B28" w:rsidRPr="00FB1DD7">
        <w:rPr>
          <w:sz w:val="20"/>
        </w:rPr>
        <w:t>OR</w:t>
      </w:r>
      <w:r w:rsidR="00D06B28" w:rsidRPr="00066B31">
        <w:rPr>
          <w:sz w:val="20"/>
        </w:rPr>
        <w:t xml:space="preserve"> B) </w:t>
      </w:r>
      <w:r w:rsidR="00D06B28" w:rsidRPr="00FB1DD7">
        <w:rPr>
          <w:sz w:val="20"/>
        </w:rPr>
        <w:t>AND</w:t>
      </w:r>
      <w:r w:rsidR="00D06B28" w:rsidRPr="00066B31">
        <w:rPr>
          <w:sz w:val="20"/>
        </w:rPr>
        <w:t xml:space="preserve"> C? </w:t>
      </w:r>
    </w:p>
    <w:p w14:paraId="333732DF" w14:textId="3E7CF26B" w:rsidR="00D06B28" w:rsidRPr="00066B31" w:rsidRDefault="00D06B28" w:rsidP="00D06B28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No primeiro B e C tem que ser igual e A não faz diferença. No segundo exemplo A e B não fazem diferença, </w:t>
      </w:r>
      <w:r w:rsidR="00FB1DD7">
        <w:rPr>
          <w:sz w:val="20"/>
        </w:rPr>
        <w:t xml:space="preserve">mas </w:t>
      </w:r>
      <w:r w:rsidRPr="00066B31">
        <w:rPr>
          <w:sz w:val="20"/>
        </w:rPr>
        <w:t xml:space="preserve">qualquer um deles </w:t>
      </w:r>
      <w:r w:rsidR="00FB1DD7">
        <w:rPr>
          <w:sz w:val="20"/>
        </w:rPr>
        <w:t>deve</w:t>
      </w:r>
      <w:r w:rsidRPr="00066B31">
        <w:rPr>
          <w:sz w:val="20"/>
        </w:rPr>
        <w:t xml:space="preserve"> ser </w:t>
      </w:r>
      <w:r w:rsidR="00FB1DD7">
        <w:rPr>
          <w:sz w:val="20"/>
        </w:rPr>
        <w:t>igual</w:t>
      </w:r>
      <w:r w:rsidRPr="00066B31">
        <w:rPr>
          <w:sz w:val="20"/>
        </w:rPr>
        <w:t xml:space="preserve"> com C.</w:t>
      </w:r>
    </w:p>
    <w:p w14:paraId="1B107FD6" w14:textId="77777777" w:rsidR="00995741" w:rsidRPr="00066B31" w:rsidRDefault="00995741" w:rsidP="00995741">
      <w:pPr>
        <w:spacing w:after="0" w:line="240" w:lineRule="auto"/>
        <w:jc w:val="both"/>
        <w:rPr>
          <w:sz w:val="20"/>
        </w:rPr>
      </w:pPr>
    </w:p>
    <w:p w14:paraId="67A75DB1" w14:textId="33568583" w:rsidR="003903A7" w:rsidRDefault="003903A7" w:rsidP="003903A7">
      <w:pPr>
        <w:pStyle w:val="Meuttulo2"/>
      </w:pPr>
      <w:bookmarkStart w:id="14" w:name="_Toc63243325"/>
      <w:r w:rsidRPr="00066B31">
        <w:t>Agrupando Dados</w:t>
      </w:r>
      <w:bookmarkEnd w:id="14"/>
      <w:r w:rsidRPr="00066B31">
        <w:t xml:space="preserve"> </w:t>
      </w:r>
    </w:p>
    <w:p w14:paraId="5C67C10E" w14:textId="77777777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1AC2307C" w14:textId="12F1CD36" w:rsidR="003903A7" w:rsidRPr="00066B31" w:rsidRDefault="003903A7" w:rsidP="003903A7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As funções listadas abaixo são utilizadas para totalizar, somar, gerar relatórios, estatísticas e outras </w:t>
      </w:r>
      <w:r w:rsidR="00816878">
        <w:rPr>
          <w:sz w:val="20"/>
        </w:rPr>
        <w:t>informações</w:t>
      </w:r>
      <w:r w:rsidR="00182941">
        <w:rPr>
          <w:sz w:val="20"/>
        </w:rPr>
        <w:t xml:space="preserve"> de maneira resumida</w:t>
      </w:r>
      <w:r w:rsidRPr="00066B31">
        <w:rPr>
          <w:sz w:val="20"/>
        </w:rPr>
        <w:t xml:space="preserve">.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061"/>
        <w:gridCol w:w="4186"/>
      </w:tblGrid>
      <w:tr w:rsidR="003903A7" w:rsidRPr="00066B31" w14:paraId="67FEDD2C" w14:textId="77777777" w:rsidTr="00791236">
        <w:trPr>
          <w:jc w:val="center"/>
        </w:trPr>
        <w:tc>
          <w:tcPr>
            <w:tcW w:w="0" w:type="auto"/>
          </w:tcPr>
          <w:p w14:paraId="26CACF14" w14:textId="77777777" w:rsidR="003903A7" w:rsidRPr="00066B31" w:rsidRDefault="003903A7" w:rsidP="003903A7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Operador </w:t>
            </w:r>
          </w:p>
        </w:tc>
        <w:tc>
          <w:tcPr>
            <w:tcW w:w="0" w:type="auto"/>
          </w:tcPr>
          <w:p w14:paraId="4D76F76D" w14:textId="77777777" w:rsidR="003903A7" w:rsidRPr="00066B31" w:rsidRDefault="003903A7" w:rsidP="003903A7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Função </w:t>
            </w:r>
          </w:p>
        </w:tc>
      </w:tr>
      <w:tr w:rsidR="003903A7" w:rsidRPr="00066B31" w14:paraId="37DBDBE6" w14:textId="77777777" w:rsidTr="00791236">
        <w:trPr>
          <w:jc w:val="center"/>
        </w:trPr>
        <w:tc>
          <w:tcPr>
            <w:tcW w:w="0" w:type="auto"/>
          </w:tcPr>
          <w:p w14:paraId="3777D340" w14:textId="77777777" w:rsidR="003903A7" w:rsidRPr="00066B31" w:rsidRDefault="003903A7" w:rsidP="003903A7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AVG </w:t>
            </w:r>
          </w:p>
        </w:tc>
        <w:tc>
          <w:tcPr>
            <w:tcW w:w="0" w:type="auto"/>
          </w:tcPr>
          <w:p w14:paraId="0AF0182B" w14:textId="77777777" w:rsidR="003903A7" w:rsidRPr="00066B31" w:rsidRDefault="003903A7" w:rsidP="003903A7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Média aritmética </w:t>
            </w:r>
          </w:p>
        </w:tc>
      </w:tr>
      <w:tr w:rsidR="003903A7" w:rsidRPr="00066B31" w14:paraId="650A11D8" w14:textId="77777777" w:rsidTr="00791236">
        <w:trPr>
          <w:jc w:val="center"/>
        </w:trPr>
        <w:tc>
          <w:tcPr>
            <w:tcW w:w="0" w:type="auto"/>
          </w:tcPr>
          <w:p w14:paraId="088FDBD4" w14:textId="77777777" w:rsidR="003903A7" w:rsidRPr="00066B31" w:rsidRDefault="003903A7" w:rsidP="003903A7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COUNT </w:t>
            </w:r>
          </w:p>
        </w:tc>
        <w:tc>
          <w:tcPr>
            <w:tcW w:w="0" w:type="auto"/>
          </w:tcPr>
          <w:p w14:paraId="11F0FC41" w14:textId="77777777" w:rsidR="003903A7" w:rsidRPr="00066B31" w:rsidRDefault="003903A7" w:rsidP="003903A7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Conta o número de ocorrências de linhas </w:t>
            </w:r>
          </w:p>
        </w:tc>
      </w:tr>
      <w:tr w:rsidR="003903A7" w:rsidRPr="00066B31" w14:paraId="5CA0ED37" w14:textId="77777777" w:rsidTr="00791236">
        <w:trPr>
          <w:jc w:val="center"/>
        </w:trPr>
        <w:tc>
          <w:tcPr>
            <w:tcW w:w="0" w:type="auto"/>
          </w:tcPr>
          <w:p w14:paraId="4E5B6934" w14:textId="77777777" w:rsidR="003903A7" w:rsidRPr="00066B31" w:rsidRDefault="003903A7" w:rsidP="003903A7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MAX </w:t>
            </w:r>
          </w:p>
        </w:tc>
        <w:tc>
          <w:tcPr>
            <w:tcW w:w="0" w:type="auto"/>
          </w:tcPr>
          <w:p w14:paraId="23DFD2A6" w14:textId="77777777" w:rsidR="003903A7" w:rsidRPr="00066B31" w:rsidRDefault="003903A7" w:rsidP="003903A7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Maior valor na coluna </w:t>
            </w:r>
          </w:p>
        </w:tc>
      </w:tr>
      <w:tr w:rsidR="003903A7" w:rsidRPr="00066B31" w14:paraId="25D65A47" w14:textId="77777777" w:rsidTr="00791236">
        <w:trPr>
          <w:jc w:val="center"/>
        </w:trPr>
        <w:tc>
          <w:tcPr>
            <w:tcW w:w="0" w:type="auto"/>
          </w:tcPr>
          <w:p w14:paraId="24B938B0" w14:textId="77777777" w:rsidR="003903A7" w:rsidRPr="00066B31" w:rsidRDefault="003903A7" w:rsidP="003903A7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MIN </w:t>
            </w:r>
          </w:p>
        </w:tc>
        <w:tc>
          <w:tcPr>
            <w:tcW w:w="0" w:type="auto"/>
          </w:tcPr>
          <w:p w14:paraId="70C08C61" w14:textId="77777777" w:rsidR="003903A7" w:rsidRPr="00066B31" w:rsidRDefault="003903A7" w:rsidP="003903A7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Menor valor na coluna </w:t>
            </w:r>
          </w:p>
        </w:tc>
      </w:tr>
      <w:tr w:rsidR="003903A7" w:rsidRPr="00066B31" w14:paraId="6BE2A460" w14:textId="77777777" w:rsidTr="00791236">
        <w:trPr>
          <w:jc w:val="center"/>
        </w:trPr>
        <w:tc>
          <w:tcPr>
            <w:tcW w:w="0" w:type="auto"/>
          </w:tcPr>
          <w:p w14:paraId="2B522525" w14:textId="77777777" w:rsidR="003903A7" w:rsidRPr="00066B31" w:rsidRDefault="003903A7" w:rsidP="003903A7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SUM </w:t>
            </w:r>
          </w:p>
        </w:tc>
        <w:tc>
          <w:tcPr>
            <w:tcW w:w="0" w:type="auto"/>
          </w:tcPr>
          <w:p w14:paraId="0967BDA2" w14:textId="77777777" w:rsidR="003903A7" w:rsidRPr="00066B31" w:rsidRDefault="003903A7" w:rsidP="003903A7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Soma todos os valores da coluna </w:t>
            </w:r>
          </w:p>
        </w:tc>
      </w:tr>
      <w:tr w:rsidR="003903A7" w:rsidRPr="00066B31" w14:paraId="3D9C6F28" w14:textId="77777777" w:rsidTr="00791236">
        <w:trPr>
          <w:jc w:val="center"/>
        </w:trPr>
        <w:tc>
          <w:tcPr>
            <w:tcW w:w="0" w:type="auto"/>
          </w:tcPr>
          <w:p w14:paraId="70C8DD60" w14:textId="77777777" w:rsidR="003903A7" w:rsidRPr="00066B31" w:rsidRDefault="003903A7" w:rsidP="003903A7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STDEV </w:t>
            </w:r>
          </w:p>
        </w:tc>
        <w:tc>
          <w:tcPr>
            <w:tcW w:w="0" w:type="auto"/>
          </w:tcPr>
          <w:p w14:paraId="64E1984B" w14:textId="77777777" w:rsidR="003903A7" w:rsidRPr="00066B31" w:rsidRDefault="003903A7" w:rsidP="003903A7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Desvio padrão estatístico na coluna </w:t>
            </w:r>
          </w:p>
        </w:tc>
      </w:tr>
      <w:tr w:rsidR="003903A7" w:rsidRPr="00066B31" w14:paraId="62BC0DD0" w14:textId="77777777" w:rsidTr="00791236">
        <w:trPr>
          <w:jc w:val="center"/>
        </w:trPr>
        <w:tc>
          <w:tcPr>
            <w:tcW w:w="0" w:type="auto"/>
          </w:tcPr>
          <w:p w14:paraId="35611950" w14:textId="77777777" w:rsidR="003903A7" w:rsidRPr="00066B31" w:rsidRDefault="003903A7" w:rsidP="003903A7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STDEVP </w:t>
            </w:r>
          </w:p>
        </w:tc>
        <w:tc>
          <w:tcPr>
            <w:tcW w:w="0" w:type="auto"/>
          </w:tcPr>
          <w:p w14:paraId="6914EC59" w14:textId="77777777" w:rsidR="003903A7" w:rsidRPr="00066B31" w:rsidRDefault="003903A7" w:rsidP="003903A7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Desvio padrão populacional na coluna </w:t>
            </w:r>
          </w:p>
        </w:tc>
      </w:tr>
      <w:tr w:rsidR="003903A7" w:rsidRPr="00066B31" w14:paraId="1577E381" w14:textId="77777777" w:rsidTr="00791236">
        <w:trPr>
          <w:jc w:val="center"/>
        </w:trPr>
        <w:tc>
          <w:tcPr>
            <w:tcW w:w="0" w:type="auto"/>
          </w:tcPr>
          <w:p w14:paraId="636ACB96" w14:textId="77777777" w:rsidR="003903A7" w:rsidRPr="00066B31" w:rsidRDefault="003903A7" w:rsidP="003903A7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VAR </w:t>
            </w:r>
          </w:p>
        </w:tc>
        <w:tc>
          <w:tcPr>
            <w:tcW w:w="0" w:type="auto"/>
          </w:tcPr>
          <w:p w14:paraId="13113055" w14:textId="77777777" w:rsidR="003903A7" w:rsidRPr="00066B31" w:rsidRDefault="003903A7" w:rsidP="003903A7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Variação estatística dos valores da coluna </w:t>
            </w:r>
          </w:p>
        </w:tc>
      </w:tr>
      <w:tr w:rsidR="003903A7" w:rsidRPr="00066B31" w14:paraId="2251DDE5" w14:textId="77777777" w:rsidTr="00791236">
        <w:trPr>
          <w:jc w:val="center"/>
        </w:trPr>
        <w:tc>
          <w:tcPr>
            <w:tcW w:w="0" w:type="auto"/>
          </w:tcPr>
          <w:p w14:paraId="335F8F4D" w14:textId="77777777" w:rsidR="003903A7" w:rsidRPr="00066B31" w:rsidRDefault="003903A7" w:rsidP="003903A7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VARP </w:t>
            </w:r>
          </w:p>
        </w:tc>
        <w:tc>
          <w:tcPr>
            <w:tcW w:w="0" w:type="auto"/>
          </w:tcPr>
          <w:p w14:paraId="740942BA" w14:textId="77777777" w:rsidR="003903A7" w:rsidRPr="00066B31" w:rsidRDefault="003903A7" w:rsidP="003903A7">
            <w:pPr>
              <w:jc w:val="both"/>
              <w:rPr>
                <w:sz w:val="20"/>
              </w:rPr>
            </w:pPr>
            <w:r w:rsidRPr="00066B31">
              <w:rPr>
                <w:sz w:val="20"/>
              </w:rPr>
              <w:t xml:space="preserve">Variação populacional dos valores da coluna </w:t>
            </w:r>
          </w:p>
        </w:tc>
      </w:tr>
    </w:tbl>
    <w:p w14:paraId="6378D39A" w14:textId="77777777" w:rsidR="00B109F4" w:rsidRDefault="00B109F4" w:rsidP="00816878">
      <w:pPr>
        <w:spacing w:before="160" w:line="360" w:lineRule="auto"/>
        <w:ind w:firstLine="708"/>
        <w:jc w:val="both"/>
        <w:rPr>
          <w:sz w:val="20"/>
        </w:rPr>
      </w:pPr>
    </w:p>
    <w:p w14:paraId="4F5A5121" w14:textId="77777777" w:rsidR="00B109F4" w:rsidRDefault="00B109F4" w:rsidP="00816878">
      <w:pPr>
        <w:spacing w:before="160" w:line="360" w:lineRule="auto"/>
        <w:ind w:firstLine="708"/>
        <w:jc w:val="both"/>
        <w:rPr>
          <w:sz w:val="20"/>
        </w:rPr>
      </w:pPr>
    </w:p>
    <w:p w14:paraId="3FC03710" w14:textId="459A667B" w:rsidR="003903A7" w:rsidRPr="00066B31" w:rsidRDefault="003903A7" w:rsidP="00816878">
      <w:pPr>
        <w:spacing w:before="160"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>Para utilizar as funções de agregação</w:t>
      </w:r>
      <w:r w:rsidR="00182941">
        <w:rPr>
          <w:sz w:val="20"/>
        </w:rPr>
        <w:t>,</w:t>
      </w:r>
      <w:r w:rsidRPr="00066B31">
        <w:rPr>
          <w:sz w:val="20"/>
        </w:rPr>
        <w:t xml:space="preserve"> utilizamos a</w:t>
      </w:r>
      <w:r w:rsidR="00B109F4">
        <w:rPr>
          <w:sz w:val="20"/>
        </w:rPr>
        <w:t>(</w:t>
      </w:r>
      <w:r w:rsidR="00182941">
        <w:rPr>
          <w:sz w:val="20"/>
        </w:rPr>
        <w:t>s)</w:t>
      </w:r>
      <w:r w:rsidRPr="00066B31">
        <w:rPr>
          <w:sz w:val="20"/>
        </w:rPr>
        <w:t xml:space="preserve"> coluna</w:t>
      </w:r>
      <w:r w:rsidR="00182941">
        <w:rPr>
          <w:sz w:val="20"/>
        </w:rPr>
        <w:t>(s)</w:t>
      </w:r>
      <w:r w:rsidRPr="00066B31">
        <w:rPr>
          <w:sz w:val="20"/>
        </w:rPr>
        <w:t xml:space="preserve"> a ser</w:t>
      </w:r>
      <w:r w:rsidR="00182941">
        <w:rPr>
          <w:sz w:val="20"/>
        </w:rPr>
        <w:t>(em)</w:t>
      </w:r>
      <w:r w:rsidRPr="00066B31">
        <w:rPr>
          <w:sz w:val="20"/>
        </w:rPr>
        <w:t xml:space="preserve"> agregada</w:t>
      </w:r>
      <w:r w:rsidR="00182941">
        <w:rPr>
          <w:sz w:val="20"/>
        </w:rPr>
        <w:t>(s)</w:t>
      </w:r>
      <w:r w:rsidRPr="00066B31">
        <w:rPr>
          <w:sz w:val="20"/>
        </w:rPr>
        <w:t xml:space="preserve"> dentro da função de agregação. </w:t>
      </w:r>
      <w:r w:rsidR="00372E32" w:rsidRPr="00066B31">
        <w:rPr>
          <w:sz w:val="20"/>
        </w:rPr>
        <w:t>Por exemplo:</w:t>
      </w:r>
    </w:p>
    <w:p w14:paraId="567DAC2B" w14:textId="77777777" w:rsidR="00816878" w:rsidRDefault="00816878" w:rsidP="00816878">
      <w:pPr>
        <w:autoSpaceDE w:val="0"/>
        <w:autoSpaceDN w:val="0"/>
        <w:adjustRightInd w:val="0"/>
        <w:spacing w:after="0" w:line="240" w:lineRule="auto"/>
        <w:ind w:left="242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E42DCE4" w14:textId="77777777" w:rsidR="00816878" w:rsidRDefault="00816878" w:rsidP="00816878">
      <w:pPr>
        <w:autoSpaceDE w:val="0"/>
        <w:autoSpaceDN w:val="0"/>
        <w:adjustRightInd w:val="0"/>
        <w:spacing w:after="0" w:line="240" w:lineRule="auto"/>
        <w:ind w:left="242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(vl_mor_princ_rend_bruto),</w:t>
      </w:r>
    </w:p>
    <w:p w14:paraId="5620E68D" w14:textId="77777777" w:rsidR="00816878" w:rsidRDefault="00816878" w:rsidP="00816878">
      <w:pPr>
        <w:autoSpaceDE w:val="0"/>
        <w:autoSpaceDN w:val="0"/>
        <w:adjustRightInd w:val="0"/>
        <w:spacing w:after="0" w:line="240" w:lineRule="auto"/>
        <w:ind w:left="242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(vl_mor_princ_rend_bruto), </w:t>
      </w:r>
    </w:p>
    <w:p w14:paraId="47399340" w14:textId="77777777" w:rsidR="00816878" w:rsidRDefault="00816878" w:rsidP="00816878">
      <w:pPr>
        <w:autoSpaceDE w:val="0"/>
        <w:autoSpaceDN w:val="0"/>
        <w:adjustRightInd w:val="0"/>
        <w:spacing w:after="0" w:line="240" w:lineRule="auto"/>
        <w:ind w:left="242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>(vl_mor_princ_rend_bruto),</w:t>
      </w:r>
    </w:p>
    <w:p w14:paraId="06D2EAE6" w14:textId="77777777" w:rsidR="00816878" w:rsidRDefault="00816878" w:rsidP="00816878">
      <w:pPr>
        <w:autoSpaceDE w:val="0"/>
        <w:autoSpaceDN w:val="0"/>
        <w:adjustRightInd w:val="0"/>
        <w:spacing w:after="0" w:line="240" w:lineRule="auto"/>
        <w:ind w:left="242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(*),</w:t>
      </w:r>
    </w:p>
    <w:p w14:paraId="648A3B91" w14:textId="35A331FE" w:rsidR="00816878" w:rsidRDefault="00816878" w:rsidP="00816878">
      <w:pPr>
        <w:autoSpaceDE w:val="0"/>
        <w:autoSpaceDN w:val="0"/>
        <w:adjustRightInd w:val="0"/>
        <w:spacing w:after="0" w:line="240" w:lineRule="auto"/>
        <w:ind w:left="242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DISTINCT</w:t>
      </w:r>
      <w:r>
        <w:rPr>
          <w:rFonts w:ascii="Consolas" w:hAnsi="Consolas" w:cs="Consolas"/>
          <w:color w:val="000000"/>
          <w:sz w:val="20"/>
          <w:szCs w:val="20"/>
        </w:rPr>
        <w:t xml:space="preserve"> vl_mor_princ_rend_bruto) </w:t>
      </w:r>
    </w:p>
    <w:p w14:paraId="345AD3F8" w14:textId="261C047E" w:rsidR="003903A7" w:rsidRPr="00066B31" w:rsidRDefault="00816878" w:rsidP="00816878">
      <w:pPr>
        <w:spacing w:line="240" w:lineRule="auto"/>
        <w:ind w:left="2410"/>
        <w:jc w:val="both"/>
        <w:rPr>
          <w:sz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pdad.mor2013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B82B13B" w14:textId="784FBEEA" w:rsidR="003903A7" w:rsidRPr="00066B31" w:rsidRDefault="003903A7" w:rsidP="001E3BEA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Ao utilizar as funções de agregação os dados </w:t>
      </w:r>
      <w:r w:rsidR="001E3BEA" w:rsidRPr="00066B31">
        <w:rPr>
          <w:sz w:val="20"/>
        </w:rPr>
        <w:t xml:space="preserve">são </w:t>
      </w:r>
      <w:r w:rsidRPr="00066B31">
        <w:rPr>
          <w:sz w:val="20"/>
        </w:rPr>
        <w:t>agregados em uma única linha</w:t>
      </w:r>
      <w:r w:rsidR="001E3BEA" w:rsidRPr="00066B31">
        <w:rPr>
          <w:sz w:val="20"/>
        </w:rPr>
        <w:t>.</w:t>
      </w:r>
    </w:p>
    <w:p w14:paraId="73B492FA" w14:textId="77777777" w:rsidR="00182941" w:rsidRDefault="00182941" w:rsidP="00182941">
      <w:pPr>
        <w:spacing w:before="160" w:line="360" w:lineRule="auto"/>
        <w:ind w:firstLine="709"/>
        <w:jc w:val="both"/>
        <w:rPr>
          <w:sz w:val="20"/>
        </w:rPr>
      </w:pPr>
      <w:r w:rsidRPr="00066B31">
        <w:rPr>
          <w:sz w:val="20"/>
        </w:rPr>
        <w:t xml:space="preserve">Deve-se tomar cuidado com o resultado das funções de agregação, com exceção do </w:t>
      </w:r>
      <w:r w:rsidRPr="00066B31">
        <w:rPr>
          <w:b/>
          <w:sz w:val="20"/>
        </w:rPr>
        <w:t>COUNT</w:t>
      </w:r>
      <w:r w:rsidRPr="00066B31">
        <w:rPr>
          <w:sz w:val="20"/>
        </w:rPr>
        <w:t>, pois elas desconsidera</w:t>
      </w:r>
      <w:r>
        <w:rPr>
          <w:sz w:val="20"/>
        </w:rPr>
        <w:t>m os valores nulos. O comando abaixo traz um exemplo</w:t>
      </w:r>
      <w:r w:rsidRPr="00066B31">
        <w:rPr>
          <w:sz w:val="20"/>
        </w:rPr>
        <w:t>.</w:t>
      </w:r>
    </w:p>
    <w:p w14:paraId="71778691" w14:textId="77777777" w:rsidR="00182941" w:rsidRDefault="00182941" w:rsidP="0018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C99E97B" w14:textId="4B15B201" w:rsidR="00182941" w:rsidRDefault="00182941" w:rsidP="0018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 xml:space="preserve">(vl_mor_princ_rend_bruto)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media,</w:t>
      </w:r>
    </w:p>
    <w:p w14:paraId="679F09FE" w14:textId="77777777" w:rsidR="00182941" w:rsidRDefault="00182941" w:rsidP="0018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(vl_mor_princ_rend_bruto)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soma,</w:t>
      </w:r>
    </w:p>
    <w:p w14:paraId="5B4F4E48" w14:textId="77777777" w:rsidR="00182941" w:rsidRDefault="00182941" w:rsidP="0018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(*)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contagem,</w:t>
      </w:r>
    </w:p>
    <w:p w14:paraId="66D80628" w14:textId="4E52A522" w:rsidR="00182941" w:rsidRDefault="00182941" w:rsidP="0018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vl_mor_princ_rend_bruto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contagem_nulo</w:t>
      </w:r>
    </w:p>
    <w:p w14:paraId="7EB95EF9" w14:textId="56B4942C" w:rsidR="000A0E33" w:rsidRDefault="00182941" w:rsidP="000A0E33">
      <w:pPr>
        <w:spacing w:line="360" w:lineRule="auto"/>
        <w:jc w:val="both"/>
        <w:rPr>
          <w:sz w:val="20"/>
        </w:rPr>
        <w:sectPr w:rsidR="000A0E33" w:rsidSect="00F35E5F">
          <w:type w:val="continuous"/>
          <w:pgSz w:w="11906" w:h="16838" w:code="9"/>
          <w:pgMar w:top="567" w:right="567" w:bottom="567" w:left="567" w:header="709" w:footer="709" w:gutter="0"/>
          <w:cols w:space="708"/>
          <w:docGrid w:linePitch="360"/>
        </w:sect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pdad.mor2013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7E00266" w14:textId="6C2FBED8" w:rsidR="00182941" w:rsidRDefault="00182941" w:rsidP="001E3BEA">
      <w:pPr>
        <w:spacing w:line="360" w:lineRule="auto"/>
        <w:ind w:firstLine="708"/>
        <w:jc w:val="both"/>
        <w:rPr>
          <w:sz w:val="20"/>
        </w:rPr>
      </w:pPr>
      <w:r>
        <w:rPr>
          <w:sz w:val="20"/>
        </w:rPr>
        <w:t>Observe que se:</w:t>
      </w:r>
    </w:p>
    <w:p w14:paraId="2A16BFCE" w14:textId="0D8A25C1" w:rsidR="00182941" w:rsidRDefault="00F6611F" w:rsidP="00182941">
      <w:pPr>
        <w:spacing w:line="360" w:lineRule="auto"/>
        <w:jc w:val="center"/>
        <w:rPr>
          <w:sz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nsolas"/>
                  <w:color w:val="000000"/>
                  <w:sz w:val="20"/>
                  <w:szCs w:val="20"/>
                </w:rPr>
                <m:t>soma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onsolas"/>
                  <w:color w:val="000000"/>
                  <w:sz w:val="20"/>
                  <w:szCs w:val="20"/>
                </w:rPr>
                <m:t>contagem</m:t>
              </m:r>
            </m:den>
          </m:f>
          <m:r>
            <w:rPr>
              <w:rFonts w:ascii="Cambria Math" w:hAnsi="Cambria Math"/>
              <w:sz w:val="20"/>
            </w:rPr>
            <m:t>≠</m:t>
          </m:r>
          <m:r>
            <m:rPr>
              <m:sty m:val="p"/>
            </m:rPr>
            <w:rPr>
              <w:rFonts w:ascii="Cambria Math" w:hAnsi="Cambria Math" w:cs="Consolas"/>
              <w:color w:val="000000"/>
              <w:sz w:val="20"/>
              <w:szCs w:val="20"/>
            </w:rPr>
            <m:t>media</m:t>
          </m:r>
        </m:oMath>
      </m:oMathPara>
    </w:p>
    <w:p w14:paraId="100C5055" w14:textId="38DDA8C5" w:rsidR="00182941" w:rsidRDefault="000A0E33" w:rsidP="00182941">
      <w:pPr>
        <w:spacing w:line="360" w:lineRule="auto"/>
        <w:ind w:firstLine="708"/>
        <w:jc w:val="both"/>
        <w:rPr>
          <w:sz w:val="20"/>
        </w:rPr>
      </w:pPr>
      <w:r>
        <w:rPr>
          <w:sz w:val="20"/>
        </w:rPr>
        <w:br w:type="column"/>
      </w:r>
      <w:r w:rsidR="00182941">
        <w:rPr>
          <w:sz w:val="20"/>
        </w:rPr>
        <w:t>Mas:</w:t>
      </w:r>
    </w:p>
    <w:p w14:paraId="43729689" w14:textId="2571ED5C" w:rsidR="00182941" w:rsidRDefault="00F6611F" w:rsidP="00182941">
      <w:pPr>
        <w:spacing w:line="360" w:lineRule="auto"/>
        <w:jc w:val="center"/>
        <w:rPr>
          <w:sz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nsolas"/>
                  <w:color w:val="000000"/>
                  <w:sz w:val="20"/>
                  <w:szCs w:val="20"/>
                </w:rPr>
                <m:t>soma</m:t>
              </m:r>
            </m:num>
            <m:den>
              <m:d>
                <m:dPr>
                  <m:ctrlP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color w:val="000000"/>
                      <w:sz w:val="20"/>
                      <w:szCs w:val="20"/>
                    </w:rPr>
                    <m:t>contagem-contagem_nulo</m:t>
                  </m:r>
                </m:e>
              </m:d>
            </m:den>
          </m:f>
          <m:r>
            <w:rPr>
              <w:rFonts w:ascii="Cambria Math" w:hAnsi="Cambria Math"/>
              <w:sz w:val="20"/>
            </w:rPr>
            <m:t>=</m:t>
          </m:r>
          <m:r>
            <m:rPr>
              <m:sty m:val="p"/>
            </m:rPr>
            <w:rPr>
              <w:rFonts w:ascii="Cambria Math" w:hAnsi="Cambria Math" w:cs="Consolas"/>
              <w:color w:val="000000"/>
              <w:sz w:val="20"/>
              <w:szCs w:val="20"/>
            </w:rPr>
            <m:t>media</m:t>
          </m:r>
        </m:oMath>
      </m:oMathPara>
    </w:p>
    <w:p w14:paraId="7027042C" w14:textId="77777777" w:rsidR="000A0E33" w:rsidRDefault="000A0E33" w:rsidP="00182941">
      <w:pPr>
        <w:spacing w:line="360" w:lineRule="auto"/>
        <w:ind w:firstLine="708"/>
        <w:jc w:val="both"/>
        <w:rPr>
          <w:sz w:val="20"/>
        </w:rPr>
        <w:sectPr w:rsidR="000A0E33" w:rsidSect="000A0E33">
          <w:type w:val="continuous"/>
          <w:pgSz w:w="11906" w:h="16838" w:code="9"/>
          <w:pgMar w:top="567" w:right="567" w:bottom="567" w:left="567" w:header="709" w:footer="709" w:gutter="0"/>
          <w:cols w:num="2" w:space="113"/>
          <w:docGrid w:linePitch="360"/>
        </w:sectPr>
      </w:pPr>
    </w:p>
    <w:p w14:paraId="4A0AF457" w14:textId="287D7610" w:rsidR="001E3BEA" w:rsidRPr="00066B31" w:rsidRDefault="001E3BEA" w:rsidP="00182941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>Caso seja necessária a utilização de duas ou mais agregações, elas precisam ser especificadas por uma função de agregação</w:t>
      </w:r>
      <w:r w:rsidR="00182941">
        <w:rPr>
          <w:sz w:val="20"/>
        </w:rPr>
        <w:t>, como veremos a seguir</w:t>
      </w:r>
      <w:r w:rsidRPr="00066B31">
        <w:rPr>
          <w:sz w:val="20"/>
        </w:rPr>
        <w:t>.</w:t>
      </w:r>
    </w:p>
    <w:p w14:paraId="16856DA4" w14:textId="77777777" w:rsidR="00995741" w:rsidRPr="00066B31" w:rsidRDefault="00995741" w:rsidP="00995741">
      <w:pPr>
        <w:spacing w:after="0" w:line="240" w:lineRule="auto"/>
        <w:jc w:val="both"/>
        <w:rPr>
          <w:sz w:val="20"/>
        </w:rPr>
      </w:pPr>
    </w:p>
    <w:p w14:paraId="214C9B61" w14:textId="0682509D" w:rsidR="003903A7" w:rsidRDefault="00EE20C5" w:rsidP="00EE20C5">
      <w:pPr>
        <w:pStyle w:val="Meuttulo2"/>
        <w:numPr>
          <w:ilvl w:val="2"/>
          <w:numId w:val="3"/>
        </w:numPr>
        <w:ind w:left="1406" w:hanging="703"/>
      </w:pPr>
      <w:bookmarkStart w:id="15" w:name="_Toc63243326"/>
      <w:r>
        <w:t xml:space="preserve">A instrução </w:t>
      </w:r>
      <w:r w:rsidR="003903A7" w:rsidRPr="00EE20C5">
        <w:rPr>
          <w:i/>
        </w:rPr>
        <w:t>GROUP BY</w:t>
      </w:r>
      <w:bookmarkEnd w:id="15"/>
    </w:p>
    <w:p w14:paraId="1F1E0811" w14:textId="77777777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5822164C" w14:textId="241CF03C" w:rsidR="003903A7" w:rsidRPr="00066B31" w:rsidRDefault="003903A7" w:rsidP="001E3BEA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>Nos casos em que colunas não agregadas serão utilizadas para criarem grupos, ut</w:t>
      </w:r>
      <w:r w:rsidR="001E3BEA" w:rsidRPr="00066B31">
        <w:rPr>
          <w:sz w:val="20"/>
        </w:rPr>
        <w:t xml:space="preserve">ilizamos a instrução </w:t>
      </w:r>
      <w:r w:rsidR="001E3BEA" w:rsidRPr="00EE20C5">
        <w:rPr>
          <w:b/>
          <w:i/>
          <w:sz w:val="20"/>
        </w:rPr>
        <w:t>GROUP BY</w:t>
      </w:r>
      <w:r w:rsidR="001E3BEA" w:rsidRPr="00066B31">
        <w:rPr>
          <w:sz w:val="20"/>
        </w:rPr>
        <w:t>.</w:t>
      </w:r>
      <w:r w:rsidR="00EE20C5">
        <w:rPr>
          <w:sz w:val="20"/>
        </w:rPr>
        <w:t xml:space="preserve"> Para utilizar esta instrução, é preciso </w:t>
      </w:r>
      <w:r w:rsidRPr="00066B31">
        <w:rPr>
          <w:sz w:val="20"/>
        </w:rPr>
        <w:t xml:space="preserve">definir qual coluna da consulta será utilizada para fazer a quebra, ou subgrupo das agregações solicitadas. </w:t>
      </w:r>
    </w:p>
    <w:p w14:paraId="1B30D099" w14:textId="77777777" w:rsidR="00EE20C5" w:rsidRDefault="00EE20C5" w:rsidP="00EE20C5">
      <w:pPr>
        <w:autoSpaceDE w:val="0"/>
        <w:autoSpaceDN w:val="0"/>
        <w:adjustRightInd w:val="0"/>
        <w:spacing w:after="0" w:line="240" w:lineRule="auto"/>
        <w:ind w:left="242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ABF4B82" w14:textId="77777777" w:rsidR="00EE20C5" w:rsidRDefault="00EE20C5" w:rsidP="00EE20C5">
      <w:pPr>
        <w:autoSpaceDE w:val="0"/>
        <w:autoSpaceDN w:val="0"/>
        <w:adjustRightInd w:val="0"/>
        <w:spacing w:after="0" w:line="240" w:lineRule="auto"/>
        <w:ind w:left="242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tp_mor_cor_raca,</w:t>
      </w:r>
    </w:p>
    <w:p w14:paraId="57C09078" w14:textId="77777777" w:rsidR="00EE20C5" w:rsidRDefault="00EE20C5" w:rsidP="00EE20C5">
      <w:pPr>
        <w:autoSpaceDE w:val="0"/>
        <w:autoSpaceDN w:val="0"/>
        <w:adjustRightInd w:val="0"/>
        <w:spacing w:after="0" w:line="240" w:lineRule="auto"/>
        <w:ind w:left="242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(vl_mor_princ_rend_bruto),</w:t>
      </w:r>
    </w:p>
    <w:p w14:paraId="38152C05" w14:textId="77777777" w:rsidR="00EE20C5" w:rsidRDefault="00EE20C5" w:rsidP="00EE20C5">
      <w:pPr>
        <w:autoSpaceDE w:val="0"/>
        <w:autoSpaceDN w:val="0"/>
        <w:adjustRightInd w:val="0"/>
        <w:spacing w:after="0" w:line="240" w:lineRule="auto"/>
        <w:ind w:left="2422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(vl_mor_princ_rend_bruto),</w:t>
      </w:r>
    </w:p>
    <w:p w14:paraId="09D48079" w14:textId="4B5D62C8" w:rsidR="00EE20C5" w:rsidRDefault="00EE20C5" w:rsidP="00EE20C5">
      <w:pPr>
        <w:autoSpaceDE w:val="0"/>
        <w:autoSpaceDN w:val="0"/>
        <w:adjustRightInd w:val="0"/>
        <w:spacing w:after="0" w:line="240" w:lineRule="auto"/>
        <w:ind w:left="242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>(vl_mor_princ_rend_bruto),</w:t>
      </w:r>
    </w:p>
    <w:p w14:paraId="38515E33" w14:textId="77777777" w:rsidR="00EE20C5" w:rsidRDefault="00EE20C5" w:rsidP="00EE20C5">
      <w:pPr>
        <w:autoSpaceDE w:val="0"/>
        <w:autoSpaceDN w:val="0"/>
        <w:adjustRightInd w:val="0"/>
        <w:spacing w:after="0" w:line="240" w:lineRule="auto"/>
        <w:ind w:left="242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(*),</w:t>
      </w:r>
    </w:p>
    <w:p w14:paraId="2497A5DE" w14:textId="77777777" w:rsidR="00EE20C5" w:rsidRDefault="00EE20C5" w:rsidP="00EE20C5">
      <w:pPr>
        <w:autoSpaceDE w:val="0"/>
        <w:autoSpaceDN w:val="0"/>
        <w:adjustRightInd w:val="0"/>
        <w:spacing w:after="0" w:line="240" w:lineRule="auto"/>
        <w:ind w:left="242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DISTINCT</w:t>
      </w:r>
      <w:r>
        <w:rPr>
          <w:rFonts w:ascii="Consolas" w:hAnsi="Consolas" w:cs="Consolas"/>
          <w:color w:val="000000"/>
          <w:sz w:val="20"/>
          <w:szCs w:val="20"/>
        </w:rPr>
        <w:t xml:space="preserve"> vl_mor_princ_rend_bruto)</w:t>
      </w:r>
    </w:p>
    <w:p w14:paraId="68C2F93B" w14:textId="77777777" w:rsidR="00EE20C5" w:rsidRDefault="00EE20C5" w:rsidP="00EE20C5">
      <w:pPr>
        <w:autoSpaceDE w:val="0"/>
        <w:autoSpaceDN w:val="0"/>
        <w:adjustRightInd w:val="0"/>
        <w:spacing w:after="0" w:line="240" w:lineRule="auto"/>
        <w:ind w:left="242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pdad.mor2013 </w:t>
      </w:r>
    </w:p>
    <w:p w14:paraId="4C9DBB4C" w14:textId="1AE0467F" w:rsidR="001E3BEA" w:rsidRPr="00066B31" w:rsidRDefault="00EE20C5" w:rsidP="00EE20C5">
      <w:pPr>
        <w:spacing w:line="360" w:lineRule="auto"/>
        <w:ind w:left="2410"/>
        <w:jc w:val="both"/>
        <w:rPr>
          <w:sz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tp_mor_cor_raca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A271F7C" w14:textId="35E46D7E" w:rsidR="003903A7" w:rsidRPr="00066B31" w:rsidRDefault="001E3BEA" w:rsidP="001E3BEA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É possível observar que </w:t>
      </w:r>
      <w:r w:rsidR="003903A7" w:rsidRPr="00066B31">
        <w:rPr>
          <w:sz w:val="20"/>
        </w:rPr>
        <w:t xml:space="preserve">a coluna </w:t>
      </w:r>
      <w:r w:rsidRPr="00066B31">
        <w:rPr>
          <w:b/>
          <w:sz w:val="20"/>
        </w:rPr>
        <w:t>tp_mor_cor_raca</w:t>
      </w:r>
      <w:r w:rsidR="003903A7" w:rsidRPr="00066B31">
        <w:rPr>
          <w:sz w:val="20"/>
        </w:rPr>
        <w:t xml:space="preserve"> foi incluída na consulta sem nenhuma função de agregação, portanto ela foi utilizada </w:t>
      </w:r>
      <w:r w:rsidR="00EE20C5">
        <w:rPr>
          <w:sz w:val="20"/>
        </w:rPr>
        <w:t>como</w:t>
      </w:r>
      <w:r w:rsidR="003903A7" w:rsidRPr="00066B31">
        <w:rPr>
          <w:sz w:val="20"/>
        </w:rPr>
        <w:t xml:space="preserve"> grupo, gerando os dados anteriores agora </w:t>
      </w:r>
      <w:r w:rsidR="00EE20C5">
        <w:rPr>
          <w:sz w:val="20"/>
        </w:rPr>
        <w:t xml:space="preserve">agrupadas segundo </w:t>
      </w:r>
      <w:r w:rsidRPr="00066B31">
        <w:rPr>
          <w:sz w:val="20"/>
        </w:rPr>
        <w:t>as codificações de cor ou raça.</w:t>
      </w:r>
    </w:p>
    <w:p w14:paraId="14C7A50D" w14:textId="77777777" w:rsidR="00995741" w:rsidRPr="00066B31" w:rsidRDefault="00995741" w:rsidP="00995741">
      <w:pPr>
        <w:spacing w:after="0" w:line="240" w:lineRule="auto"/>
        <w:jc w:val="both"/>
        <w:rPr>
          <w:sz w:val="20"/>
        </w:rPr>
      </w:pPr>
    </w:p>
    <w:p w14:paraId="32592E3D" w14:textId="5C840EB8" w:rsidR="003903A7" w:rsidRDefault="00EE20C5" w:rsidP="00811D72">
      <w:pPr>
        <w:pStyle w:val="Meuttulo2"/>
      </w:pPr>
      <w:bookmarkStart w:id="16" w:name="_Toc63243327"/>
      <w:r>
        <w:t xml:space="preserve">A instrução </w:t>
      </w:r>
      <w:r w:rsidR="003903A7" w:rsidRPr="00EE20C5">
        <w:rPr>
          <w:i/>
        </w:rPr>
        <w:t>HAVING</w:t>
      </w:r>
      <w:bookmarkEnd w:id="16"/>
    </w:p>
    <w:p w14:paraId="14051132" w14:textId="77777777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224F9D4C" w14:textId="77777777" w:rsidR="003903A7" w:rsidRPr="00066B31" w:rsidRDefault="003903A7" w:rsidP="00A8587C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Assim como podemos filtrar linhas de uma tabela com a instrução </w:t>
      </w:r>
      <w:r w:rsidR="00A8587C" w:rsidRPr="00066B31">
        <w:rPr>
          <w:b/>
          <w:sz w:val="20"/>
        </w:rPr>
        <w:t>WHERE</w:t>
      </w:r>
      <w:r w:rsidRPr="00066B31">
        <w:rPr>
          <w:sz w:val="20"/>
        </w:rPr>
        <w:t xml:space="preserve">, podemos fazer o mesmo quando os dados foram agrupados utilizando </w:t>
      </w:r>
      <w:r w:rsidR="00A8587C" w:rsidRPr="00066B31">
        <w:rPr>
          <w:b/>
          <w:sz w:val="20"/>
        </w:rPr>
        <w:t>HAVING</w:t>
      </w:r>
      <w:r w:rsidRPr="00066B31">
        <w:rPr>
          <w:sz w:val="20"/>
        </w:rPr>
        <w:t>.</w:t>
      </w:r>
    </w:p>
    <w:p w14:paraId="63523CDB" w14:textId="77777777" w:rsidR="003903A7" w:rsidRPr="00066B31" w:rsidRDefault="003903A7" w:rsidP="00A8587C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A diferença básica entre o </w:t>
      </w:r>
      <w:r w:rsidRPr="00066B31">
        <w:rPr>
          <w:b/>
          <w:caps/>
          <w:sz w:val="20"/>
        </w:rPr>
        <w:t>where</w:t>
      </w:r>
      <w:r w:rsidRPr="00066B31">
        <w:rPr>
          <w:sz w:val="20"/>
        </w:rPr>
        <w:t xml:space="preserve"> e o </w:t>
      </w:r>
      <w:r w:rsidRPr="00066B31">
        <w:rPr>
          <w:b/>
          <w:caps/>
          <w:sz w:val="20"/>
        </w:rPr>
        <w:t>having</w:t>
      </w:r>
      <w:r w:rsidRPr="00066B31">
        <w:rPr>
          <w:sz w:val="20"/>
        </w:rPr>
        <w:t xml:space="preserve"> é que primeiro faz o filtro ao selecionar os registros para serem somados, sobre as linhas </w:t>
      </w:r>
      <w:r w:rsidR="0081600F" w:rsidRPr="00066B31">
        <w:rPr>
          <w:sz w:val="20"/>
        </w:rPr>
        <w:t>originais.</w:t>
      </w:r>
      <w:r w:rsidRPr="00066B31">
        <w:rPr>
          <w:sz w:val="20"/>
        </w:rPr>
        <w:t xml:space="preserve"> O segundo faz a filtragem quando as agregações já foram efetuadas, portanto, sobre o valor agrupado. </w:t>
      </w:r>
      <w:r w:rsidR="00B66E91" w:rsidRPr="00066B31">
        <w:rPr>
          <w:sz w:val="20"/>
        </w:rPr>
        <w:t xml:space="preserve">Observe </w:t>
      </w:r>
      <w:r w:rsidRPr="00066B31">
        <w:rPr>
          <w:sz w:val="20"/>
        </w:rPr>
        <w:t xml:space="preserve">os dois exemplos abaixo: </w:t>
      </w:r>
    </w:p>
    <w:p w14:paraId="64F58C00" w14:textId="77777777" w:rsidR="00B66E91" w:rsidRPr="00066B31" w:rsidRDefault="00B66E91" w:rsidP="00B66E91">
      <w:pPr>
        <w:spacing w:line="360" w:lineRule="auto"/>
        <w:jc w:val="both"/>
        <w:rPr>
          <w:sz w:val="20"/>
        </w:rPr>
        <w:sectPr w:rsidR="00B66E91" w:rsidRPr="00066B31" w:rsidSect="00F35E5F">
          <w:type w:val="continuous"/>
          <w:pgSz w:w="11906" w:h="16838" w:code="9"/>
          <w:pgMar w:top="567" w:right="567" w:bottom="567" w:left="567" w:header="709" w:footer="709" w:gutter="0"/>
          <w:cols w:space="708"/>
          <w:docGrid w:linePitch="360"/>
        </w:sectPr>
      </w:pPr>
    </w:p>
    <w:p w14:paraId="092BBDA7" w14:textId="77777777" w:rsidR="00EE20C5" w:rsidRDefault="00EE20C5" w:rsidP="00EE2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lastRenderedPageBreak/>
        <w:t>--Exemplo 01;</w:t>
      </w:r>
    </w:p>
    <w:p w14:paraId="6E1769E3" w14:textId="77777777" w:rsidR="00EE20C5" w:rsidRDefault="00EE20C5" w:rsidP="00EE2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346087A" w14:textId="77777777" w:rsidR="00EE20C5" w:rsidRDefault="00EE20C5" w:rsidP="00EE2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cd_dom_ra,</w:t>
      </w:r>
    </w:p>
    <w:p w14:paraId="00BFF017" w14:textId="77777777" w:rsidR="00EE20C5" w:rsidRDefault="00EE20C5" w:rsidP="00EE2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(vl_mor_princ_rend_bruto)</w:t>
      </w:r>
    </w:p>
    <w:p w14:paraId="5E6A4592" w14:textId="77777777" w:rsidR="00EE20C5" w:rsidRDefault="00EE20C5" w:rsidP="00EE2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pdad.mor2013 </w:t>
      </w:r>
    </w:p>
    <w:p w14:paraId="2DFBDA1E" w14:textId="77777777" w:rsidR="00EE20C5" w:rsidRDefault="00EE20C5" w:rsidP="00EE2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vl_mor_princ_rend_bruto &gt; </w:t>
      </w:r>
      <w:r>
        <w:rPr>
          <w:rFonts w:ascii="Consolas" w:hAnsi="Consolas" w:cs="Consolas"/>
          <w:color w:val="0000FF"/>
          <w:sz w:val="20"/>
          <w:szCs w:val="20"/>
        </w:rPr>
        <w:t>100000000</w:t>
      </w:r>
    </w:p>
    <w:p w14:paraId="2BF020AF" w14:textId="77777777" w:rsidR="00ED3DB0" w:rsidRDefault="00EE20C5" w:rsidP="00ED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cd_dom_ra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 w:rsidR="00B66E91" w:rsidRPr="00066B31">
        <w:rPr>
          <w:sz w:val="20"/>
        </w:rPr>
        <w:br w:type="column"/>
      </w:r>
      <w:r w:rsidR="00ED3DB0">
        <w:rPr>
          <w:rFonts w:ascii="Consolas" w:hAnsi="Consolas" w:cs="Consolas"/>
          <w:color w:val="808080"/>
          <w:sz w:val="20"/>
          <w:szCs w:val="20"/>
        </w:rPr>
        <w:t>--Exemplo 02;</w:t>
      </w:r>
    </w:p>
    <w:p w14:paraId="36229B23" w14:textId="77777777" w:rsidR="00ED3DB0" w:rsidRDefault="00ED3DB0" w:rsidP="00ED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8A66514" w14:textId="77777777" w:rsidR="00ED3DB0" w:rsidRDefault="00ED3DB0" w:rsidP="00ED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cd_dom_ra,</w:t>
      </w:r>
    </w:p>
    <w:p w14:paraId="5280A886" w14:textId="77777777" w:rsidR="00ED3DB0" w:rsidRDefault="00ED3DB0" w:rsidP="00ED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(vl_mor_princ_rend_bruto)</w:t>
      </w:r>
    </w:p>
    <w:p w14:paraId="2CCE0AFA" w14:textId="77777777" w:rsidR="00ED3DB0" w:rsidRDefault="00ED3DB0" w:rsidP="00ED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pdad.mor2013 </w:t>
      </w:r>
    </w:p>
    <w:p w14:paraId="7787DAAE" w14:textId="77777777" w:rsidR="00ED3DB0" w:rsidRDefault="00ED3DB0" w:rsidP="00ED3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cd_dom_ra</w:t>
      </w:r>
    </w:p>
    <w:p w14:paraId="24326499" w14:textId="6484DFBC" w:rsidR="00E63671" w:rsidRPr="00066B31" w:rsidRDefault="00ED3DB0" w:rsidP="00B66E91">
      <w:pPr>
        <w:spacing w:line="360" w:lineRule="auto"/>
        <w:jc w:val="both"/>
        <w:rPr>
          <w:sz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HAVING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(vl_mor_princ_rend_bruto) &gt; </w:t>
      </w:r>
      <w:r>
        <w:rPr>
          <w:rFonts w:ascii="Consolas" w:hAnsi="Consolas" w:cs="Consolas"/>
          <w:color w:val="0000FF"/>
          <w:sz w:val="20"/>
          <w:szCs w:val="20"/>
        </w:rPr>
        <w:t>100000000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C4A0578" w14:textId="77777777" w:rsidR="00B66E91" w:rsidRPr="00066B31" w:rsidRDefault="00B66E91" w:rsidP="00A8587C">
      <w:pPr>
        <w:spacing w:line="360" w:lineRule="auto"/>
        <w:ind w:left="2410"/>
        <w:jc w:val="both"/>
        <w:rPr>
          <w:sz w:val="20"/>
        </w:rPr>
        <w:sectPr w:rsidR="00B66E91" w:rsidRPr="00066B31" w:rsidSect="00EE20C5">
          <w:type w:val="continuous"/>
          <w:pgSz w:w="11906" w:h="16838" w:code="9"/>
          <w:pgMar w:top="567" w:right="567" w:bottom="567" w:left="567" w:header="709" w:footer="709" w:gutter="0"/>
          <w:cols w:num="2" w:space="227"/>
          <w:docGrid w:linePitch="360"/>
        </w:sectPr>
      </w:pPr>
    </w:p>
    <w:p w14:paraId="7EC095CC" w14:textId="77777777" w:rsidR="003903A7" w:rsidRPr="00066B31" w:rsidRDefault="00B66E91" w:rsidP="00B66E91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O primeiro exemplo não apresenta informação pois não há nenhuma pessoa pesquisada que tenha R$100.000.000 na coluna </w:t>
      </w:r>
      <w:r w:rsidR="0081600F" w:rsidRPr="00066B31">
        <w:rPr>
          <w:b/>
          <w:sz w:val="20"/>
        </w:rPr>
        <w:t>vl_mor_princ_rend_bruto</w:t>
      </w:r>
      <w:r w:rsidRPr="00066B31">
        <w:rPr>
          <w:sz w:val="20"/>
        </w:rPr>
        <w:t>.</w:t>
      </w:r>
    </w:p>
    <w:p w14:paraId="3D3F9EB5" w14:textId="77777777" w:rsidR="0081600F" w:rsidRPr="00066B31" w:rsidRDefault="00B66E91" w:rsidP="00B66E91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No segundo observa-se duas RA’s </w:t>
      </w:r>
      <w:r w:rsidR="0081600F" w:rsidRPr="00066B31">
        <w:rPr>
          <w:sz w:val="20"/>
        </w:rPr>
        <w:t xml:space="preserve">porque a soma dos valores da coluna </w:t>
      </w:r>
      <w:r w:rsidR="0081600F" w:rsidRPr="00066B31">
        <w:rPr>
          <w:b/>
          <w:sz w:val="20"/>
        </w:rPr>
        <w:t>vl_mor_princ_rend_bruto</w:t>
      </w:r>
      <w:r w:rsidR="0081600F" w:rsidRPr="00066B31">
        <w:rPr>
          <w:sz w:val="20"/>
        </w:rPr>
        <w:t xml:space="preserve"> ultrapassa o valor de R$100.000.000.</w:t>
      </w:r>
    </w:p>
    <w:p w14:paraId="23558383" w14:textId="77777777" w:rsidR="00A7591A" w:rsidRPr="00066B31" w:rsidRDefault="00A7591A" w:rsidP="00995741">
      <w:pPr>
        <w:spacing w:after="0" w:line="240" w:lineRule="auto"/>
        <w:jc w:val="both"/>
        <w:rPr>
          <w:sz w:val="20"/>
        </w:rPr>
      </w:pPr>
    </w:p>
    <w:p w14:paraId="5EA8D11D" w14:textId="7B630B41" w:rsidR="008E0493" w:rsidRDefault="008E0493" w:rsidP="0058182A">
      <w:pPr>
        <w:pStyle w:val="Meuttulo2"/>
      </w:pPr>
      <w:r w:rsidRPr="00066B31">
        <w:tab/>
      </w:r>
      <w:bookmarkStart w:id="17" w:name="_Toc63243328"/>
      <w:r w:rsidR="0058182A" w:rsidRPr="00066B31">
        <w:t>Junções de Tabelas ou Consultas</w:t>
      </w:r>
      <w:bookmarkEnd w:id="17"/>
    </w:p>
    <w:p w14:paraId="7312C499" w14:textId="77777777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0D6B2F56" w14:textId="77777777" w:rsidR="0058182A" w:rsidRPr="00066B31" w:rsidRDefault="0058182A" w:rsidP="0058182A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>O cruzamento entre tabelas é necessário para que se possa extrair informações a partir do cruzamento de dados.</w:t>
      </w:r>
    </w:p>
    <w:p w14:paraId="6403BC00" w14:textId="16B91690" w:rsidR="0058182A" w:rsidRPr="00066B31" w:rsidRDefault="0058182A" w:rsidP="0058182A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Por exemplo, para saber </w:t>
      </w:r>
      <w:r w:rsidR="0017780F">
        <w:rPr>
          <w:sz w:val="20"/>
        </w:rPr>
        <w:t>a quantidade</w:t>
      </w:r>
      <w:r w:rsidRPr="00066B31">
        <w:rPr>
          <w:sz w:val="20"/>
        </w:rPr>
        <w:t xml:space="preserve"> </w:t>
      </w:r>
      <w:r w:rsidR="00DC3087" w:rsidRPr="00066B31">
        <w:rPr>
          <w:sz w:val="20"/>
        </w:rPr>
        <w:t xml:space="preserve">de pessoas por sexo (feminino ou masculino) </w:t>
      </w:r>
      <w:r w:rsidR="0017780F">
        <w:rPr>
          <w:sz w:val="20"/>
        </w:rPr>
        <w:t>nas Regiões Administrativas</w:t>
      </w:r>
      <w:r w:rsidR="00DC3087" w:rsidRPr="00066B31">
        <w:rPr>
          <w:sz w:val="20"/>
        </w:rPr>
        <w:t xml:space="preserve"> com </w:t>
      </w:r>
      <w:r w:rsidRPr="00066B31">
        <w:rPr>
          <w:sz w:val="20"/>
        </w:rPr>
        <w:t xml:space="preserve">base na </w:t>
      </w:r>
      <w:r w:rsidR="0017780F">
        <w:rPr>
          <w:sz w:val="20"/>
        </w:rPr>
        <w:t>PDAD 2018</w:t>
      </w:r>
      <w:r w:rsidRPr="00066B31">
        <w:rPr>
          <w:sz w:val="20"/>
        </w:rPr>
        <w:t xml:space="preserve">, é necessário </w:t>
      </w:r>
      <w:r w:rsidR="00DC3087" w:rsidRPr="00066B31">
        <w:rPr>
          <w:sz w:val="20"/>
        </w:rPr>
        <w:t xml:space="preserve">cruzar as informações da coluna </w:t>
      </w:r>
      <w:r w:rsidR="0017780F" w:rsidRPr="0017780F">
        <w:rPr>
          <w:b/>
          <w:sz w:val="20"/>
        </w:rPr>
        <w:t>A01ra</w:t>
      </w:r>
      <w:r w:rsidR="00DC3087" w:rsidRPr="00066B31">
        <w:rPr>
          <w:sz w:val="20"/>
        </w:rPr>
        <w:t xml:space="preserve">, gravada na tabela </w:t>
      </w:r>
      <w:r w:rsidR="0017780F" w:rsidRPr="0017780F">
        <w:rPr>
          <w:b/>
          <w:sz w:val="20"/>
        </w:rPr>
        <w:t>dom2018_33ras</w:t>
      </w:r>
      <w:r w:rsidR="00DC3087" w:rsidRPr="00066B31">
        <w:rPr>
          <w:sz w:val="20"/>
        </w:rPr>
        <w:t xml:space="preserve"> com as informações da coluna </w:t>
      </w:r>
      <w:r w:rsidR="0017780F">
        <w:rPr>
          <w:b/>
          <w:sz w:val="20"/>
        </w:rPr>
        <w:t>E03</w:t>
      </w:r>
      <w:r w:rsidR="00DC3087" w:rsidRPr="00066B31">
        <w:rPr>
          <w:sz w:val="20"/>
        </w:rPr>
        <w:t xml:space="preserve"> da tabela </w:t>
      </w:r>
      <w:r w:rsidR="0017780F" w:rsidRPr="0017780F">
        <w:rPr>
          <w:b/>
          <w:sz w:val="20"/>
        </w:rPr>
        <w:t>mor2018_33ras</w:t>
      </w:r>
      <w:r w:rsidR="0017780F">
        <w:rPr>
          <w:sz w:val="20"/>
        </w:rPr>
        <w:t>.</w:t>
      </w:r>
    </w:p>
    <w:p w14:paraId="40852BAF" w14:textId="77777777" w:rsidR="00F33E18" w:rsidRDefault="00040F4B" w:rsidP="0058182A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 xml:space="preserve">É importante ressaltar </w:t>
      </w:r>
      <w:r w:rsidR="00F33E18">
        <w:rPr>
          <w:sz w:val="20"/>
        </w:rPr>
        <w:t>a necessidade d</w:t>
      </w:r>
      <w:r w:rsidRPr="00066B31">
        <w:rPr>
          <w:sz w:val="20"/>
        </w:rPr>
        <w:t xml:space="preserve">a utilização de </w:t>
      </w:r>
      <w:r w:rsidR="00DC3087" w:rsidRPr="00066B31">
        <w:rPr>
          <w:sz w:val="20"/>
        </w:rPr>
        <w:t xml:space="preserve">uma ou mais colunas como chave </w:t>
      </w:r>
      <w:r w:rsidR="00ED3DB0">
        <w:rPr>
          <w:sz w:val="20"/>
        </w:rPr>
        <w:t xml:space="preserve">para </w:t>
      </w:r>
      <w:r w:rsidR="00DC3087" w:rsidRPr="00066B31">
        <w:rPr>
          <w:sz w:val="20"/>
        </w:rPr>
        <w:t>o cruzamento</w:t>
      </w:r>
      <w:r w:rsidRPr="00066B31">
        <w:rPr>
          <w:sz w:val="20"/>
        </w:rPr>
        <w:t>. Estas colunas devem</w:t>
      </w:r>
      <w:r w:rsidR="0017780F">
        <w:rPr>
          <w:sz w:val="20"/>
        </w:rPr>
        <w:t xml:space="preserve"> ter o mesmo formato (colunas numéricas só podem ser cruzadas com colunas numéricas</w:t>
      </w:r>
      <w:r w:rsidR="00F33E18">
        <w:rPr>
          <w:sz w:val="20"/>
        </w:rPr>
        <w:t>, por exemplo</w:t>
      </w:r>
      <w:r w:rsidR="0017780F">
        <w:rPr>
          <w:sz w:val="20"/>
        </w:rPr>
        <w:t>) e</w:t>
      </w:r>
      <w:r w:rsidRPr="00066B31">
        <w:rPr>
          <w:sz w:val="20"/>
        </w:rPr>
        <w:t xml:space="preserve"> conter informações comuns entre si</w:t>
      </w:r>
      <w:r w:rsidR="00DC3087" w:rsidRPr="00066B31">
        <w:rPr>
          <w:sz w:val="20"/>
        </w:rPr>
        <w:t xml:space="preserve">. </w:t>
      </w:r>
    </w:p>
    <w:p w14:paraId="7E5029F5" w14:textId="54B19DCE" w:rsidR="0058182A" w:rsidRPr="00066B31" w:rsidRDefault="00F33E18" w:rsidP="0058182A">
      <w:pPr>
        <w:spacing w:line="360" w:lineRule="auto"/>
        <w:ind w:firstLine="708"/>
        <w:jc w:val="both"/>
        <w:rPr>
          <w:sz w:val="20"/>
        </w:rPr>
      </w:pPr>
      <w:r>
        <w:rPr>
          <w:sz w:val="20"/>
        </w:rPr>
        <w:t>Dependendo do</w:t>
      </w:r>
      <w:r w:rsidR="0017780F">
        <w:rPr>
          <w:sz w:val="20"/>
        </w:rPr>
        <w:t xml:space="preserve"> SGBD a não indicação d</w:t>
      </w:r>
      <w:r>
        <w:rPr>
          <w:sz w:val="20"/>
        </w:rPr>
        <w:t>a(s)</w:t>
      </w:r>
      <w:r w:rsidR="0017780F">
        <w:rPr>
          <w:sz w:val="20"/>
        </w:rPr>
        <w:t xml:space="preserve"> coluna(s) chave(s) para o cruzamento pode resultar</w:t>
      </w:r>
      <w:r>
        <w:rPr>
          <w:sz w:val="20"/>
        </w:rPr>
        <w:t xml:space="preserve"> apenas</w:t>
      </w:r>
      <w:r w:rsidR="0017780F">
        <w:rPr>
          <w:sz w:val="20"/>
        </w:rPr>
        <w:t xml:space="preserve"> em erro, ou pode resultar no travamento do banco de dados, uma vez que</w:t>
      </w:r>
      <w:r>
        <w:rPr>
          <w:sz w:val="20"/>
        </w:rPr>
        <w:t xml:space="preserve"> ao não indicar a(s) coluna(s) chave(s), o banco de dados</w:t>
      </w:r>
      <w:r w:rsidR="0017780F">
        <w:rPr>
          <w:sz w:val="20"/>
        </w:rPr>
        <w:t xml:space="preserve"> pode cruzar todas as colunas das tabelas indicadas</w:t>
      </w:r>
      <w:r>
        <w:rPr>
          <w:sz w:val="20"/>
        </w:rPr>
        <w:t>, gerando uma nova tabela tão grande que pode não ser suportado pelo SGBD</w:t>
      </w:r>
      <w:r w:rsidR="00DC3087" w:rsidRPr="00066B31">
        <w:rPr>
          <w:sz w:val="20"/>
        </w:rPr>
        <w:t>.</w:t>
      </w:r>
    </w:p>
    <w:p w14:paraId="646693AA" w14:textId="77777777" w:rsidR="00DC3087" w:rsidRPr="00066B31" w:rsidRDefault="00040F4B" w:rsidP="0058182A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>A junção das tabelas é feita de três maneiras:</w:t>
      </w:r>
    </w:p>
    <w:p w14:paraId="4E3BBDBE" w14:textId="77777777" w:rsidR="00040F4B" w:rsidRPr="00066B31" w:rsidRDefault="00040F4B" w:rsidP="00040F4B">
      <w:pPr>
        <w:pStyle w:val="PargrafodaLista"/>
        <w:numPr>
          <w:ilvl w:val="0"/>
          <w:numId w:val="30"/>
        </w:numPr>
        <w:spacing w:line="360" w:lineRule="auto"/>
        <w:jc w:val="both"/>
        <w:rPr>
          <w:sz w:val="20"/>
        </w:rPr>
      </w:pPr>
      <w:r w:rsidRPr="00066B31">
        <w:rPr>
          <w:b/>
          <w:sz w:val="20"/>
        </w:rPr>
        <w:t>INNER JOIN</w:t>
      </w:r>
      <w:r w:rsidRPr="00066B31">
        <w:rPr>
          <w:sz w:val="20"/>
        </w:rPr>
        <w:t xml:space="preserve">: ou simplesmente </w:t>
      </w:r>
      <w:r w:rsidRPr="00066B31">
        <w:rPr>
          <w:b/>
          <w:sz w:val="20"/>
        </w:rPr>
        <w:t>JOIN</w:t>
      </w:r>
      <w:r w:rsidRPr="00066B31">
        <w:rPr>
          <w:sz w:val="20"/>
        </w:rPr>
        <w:t>, traz os registros das tabelas consultadas, desde que os dados contidos na(s) coluna(s) chave sejam os mesmos.</w:t>
      </w:r>
    </w:p>
    <w:p w14:paraId="64EB0BD2" w14:textId="77777777" w:rsidR="00623D80" w:rsidRPr="00066B31" w:rsidRDefault="000B745F" w:rsidP="00623D80">
      <w:pPr>
        <w:pStyle w:val="PargrafodaLista"/>
        <w:spacing w:line="360" w:lineRule="auto"/>
        <w:jc w:val="both"/>
        <w:rPr>
          <w:b/>
          <w:sz w:val="20"/>
        </w:rPr>
      </w:pPr>
      <w:r w:rsidRPr="00066B31">
        <w:rPr>
          <w:b/>
          <w:noProof/>
          <w:sz w:val="20"/>
          <w:lang w:eastAsia="pt-BR"/>
        </w:rPr>
        <w:drawing>
          <wp:inline distT="0" distB="0" distL="0" distR="0" wp14:anchorId="7CDE1646" wp14:editId="6F09751C">
            <wp:extent cx="4676400" cy="2646000"/>
            <wp:effectExtent l="0" t="0" r="0" b="254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400" cy="264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31636A" w14:textId="77777777" w:rsidR="00E63671" w:rsidRPr="00066B31" w:rsidRDefault="00E63671" w:rsidP="00623D80">
      <w:pPr>
        <w:pStyle w:val="PargrafodaLista"/>
        <w:spacing w:line="360" w:lineRule="auto"/>
        <w:jc w:val="both"/>
        <w:rPr>
          <w:b/>
          <w:sz w:val="20"/>
        </w:rPr>
      </w:pPr>
    </w:p>
    <w:p w14:paraId="56EBD905" w14:textId="77777777" w:rsidR="00EB0A8C" w:rsidRDefault="00EB0A8C" w:rsidP="00EB0A8C">
      <w:pPr>
        <w:spacing w:line="360" w:lineRule="auto"/>
        <w:ind w:firstLine="708"/>
        <w:jc w:val="both"/>
        <w:rPr>
          <w:sz w:val="20"/>
        </w:rPr>
      </w:pPr>
      <w:r>
        <w:rPr>
          <w:sz w:val="20"/>
        </w:rPr>
        <w:lastRenderedPageBreak/>
        <w:t>A programação que pode ser utilizada no exemplo citado (quantidade</w:t>
      </w:r>
      <w:r w:rsidRPr="00066B31">
        <w:rPr>
          <w:sz w:val="20"/>
        </w:rPr>
        <w:t xml:space="preserve"> de pessoas por sexo </w:t>
      </w:r>
      <w:r>
        <w:rPr>
          <w:sz w:val="20"/>
        </w:rPr>
        <w:t>nas Regiões Administrativas</w:t>
      </w:r>
      <w:r w:rsidRPr="00066B31">
        <w:rPr>
          <w:sz w:val="20"/>
        </w:rPr>
        <w:t xml:space="preserve"> com base na </w:t>
      </w:r>
      <w:r>
        <w:rPr>
          <w:sz w:val="20"/>
        </w:rPr>
        <w:t>PDAD 2018)</w:t>
      </w:r>
      <w:r w:rsidRPr="00066B31">
        <w:rPr>
          <w:sz w:val="20"/>
        </w:rPr>
        <w:t xml:space="preserve">, </w:t>
      </w:r>
      <w:r>
        <w:rPr>
          <w:sz w:val="20"/>
        </w:rPr>
        <w:t>a programação pode ser feita da seguinte forma:</w:t>
      </w:r>
    </w:p>
    <w:p w14:paraId="65C861A0" w14:textId="77777777" w:rsidR="00EB0A8C" w:rsidRDefault="00EB0A8C" w:rsidP="00EB0A8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535612D6" w14:textId="77777777" w:rsidR="00EB0A8C" w:rsidRDefault="00EB0A8C" w:rsidP="00EB0A8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d.A01ra,</w:t>
      </w:r>
    </w:p>
    <w:p w14:paraId="281D822C" w14:textId="77777777" w:rsidR="00EB0A8C" w:rsidRDefault="00EB0A8C" w:rsidP="00EB0A8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m.E03 &lt;&gt;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 qtd_fem,</w:t>
      </w:r>
    </w:p>
    <w:p w14:paraId="0F179114" w14:textId="77777777" w:rsidR="00EB0A8C" w:rsidRDefault="00EB0A8C" w:rsidP="00EB0A8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m.E03 = 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 qtd_masc</w:t>
      </w:r>
    </w:p>
    <w:p w14:paraId="16255D7F" w14:textId="77777777" w:rsidR="00EB0A8C" w:rsidRDefault="00EB0A8C" w:rsidP="00EB0A8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pdad.dom2018_33ras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d</w:t>
      </w:r>
    </w:p>
    <w:p w14:paraId="32809194" w14:textId="77777777" w:rsidR="00EB0A8C" w:rsidRDefault="00EB0A8C" w:rsidP="00EB0A8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pdad.mor2018_33ras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m</w:t>
      </w:r>
    </w:p>
    <w:p w14:paraId="095D9656" w14:textId="77777777" w:rsidR="00EB0A8C" w:rsidRDefault="00EB0A8C" w:rsidP="00EB0A8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d.A01nFicha = m.A01nficha</w:t>
      </w:r>
    </w:p>
    <w:p w14:paraId="665D243A" w14:textId="77777777" w:rsidR="00EB0A8C" w:rsidRDefault="00EB0A8C" w:rsidP="00EB0A8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d.A01ra</w:t>
      </w:r>
    </w:p>
    <w:p w14:paraId="2962E7A2" w14:textId="1A964CB4" w:rsidR="00EB0A8C" w:rsidRDefault="00EB0A8C" w:rsidP="00EB0A8C">
      <w:pPr>
        <w:spacing w:line="360" w:lineRule="auto"/>
        <w:ind w:left="2421" w:hanging="11"/>
        <w:jc w:val="both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d.A01ra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30961D2" w14:textId="732F438D" w:rsidR="00A7591A" w:rsidRDefault="00A7591A" w:rsidP="00A7591A">
      <w:pPr>
        <w:spacing w:line="360" w:lineRule="auto"/>
        <w:jc w:val="both"/>
        <w:rPr>
          <w:sz w:val="20"/>
        </w:rPr>
      </w:pPr>
    </w:p>
    <w:p w14:paraId="773F6923" w14:textId="56B159BA" w:rsidR="00081012" w:rsidRDefault="00081012" w:rsidP="00A7591A">
      <w:pPr>
        <w:spacing w:line="360" w:lineRule="auto"/>
        <w:jc w:val="both"/>
        <w:rPr>
          <w:sz w:val="20"/>
        </w:rPr>
      </w:pPr>
    </w:p>
    <w:p w14:paraId="6CCC11B4" w14:textId="6BD01E20" w:rsidR="00081012" w:rsidRDefault="00081012" w:rsidP="00A7591A">
      <w:pPr>
        <w:spacing w:line="360" w:lineRule="auto"/>
        <w:jc w:val="both"/>
        <w:rPr>
          <w:sz w:val="20"/>
        </w:rPr>
      </w:pPr>
    </w:p>
    <w:p w14:paraId="2A2095A8" w14:textId="3F1A1464" w:rsidR="00081012" w:rsidRDefault="00081012" w:rsidP="00A7591A">
      <w:pPr>
        <w:spacing w:line="360" w:lineRule="auto"/>
        <w:jc w:val="both"/>
        <w:rPr>
          <w:sz w:val="20"/>
        </w:rPr>
      </w:pPr>
    </w:p>
    <w:p w14:paraId="668D094E" w14:textId="4BAAF264" w:rsidR="00081012" w:rsidRDefault="00081012" w:rsidP="00A7591A">
      <w:pPr>
        <w:spacing w:line="360" w:lineRule="auto"/>
        <w:jc w:val="both"/>
        <w:rPr>
          <w:sz w:val="20"/>
        </w:rPr>
      </w:pPr>
    </w:p>
    <w:p w14:paraId="7821C63C" w14:textId="77777777" w:rsidR="00081012" w:rsidRDefault="00081012" w:rsidP="00A7591A">
      <w:pPr>
        <w:spacing w:line="360" w:lineRule="auto"/>
        <w:jc w:val="both"/>
        <w:rPr>
          <w:sz w:val="20"/>
        </w:rPr>
      </w:pPr>
    </w:p>
    <w:p w14:paraId="662917AC" w14:textId="77939192" w:rsidR="00040F4B" w:rsidRPr="00066B31" w:rsidRDefault="00EA64E8" w:rsidP="0043639B">
      <w:pPr>
        <w:pStyle w:val="PargrafodaLista"/>
        <w:numPr>
          <w:ilvl w:val="0"/>
          <w:numId w:val="30"/>
        </w:numPr>
        <w:spacing w:line="360" w:lineRule="auto"/>
        <w:jc w:val="both"/>
        <w:rPr>
          <w:sz w:val="20"/>
        </w:rPr>
      </w:pPr>
      <w:r w:rsidRPr="00066B31">
        <w:rPr>
          <w:b/>
          <w:sz w:val="20"/>
        </w:rPr>
        <w:t>LEFT OUTER JOIN</w:t>
      </w:r>
      <w:r w:rsidRPr="00066B31">
        <w:rPr>
          <w:sz w:val="20"/>
        </w:rPr>
        <w:t xml:space="preserve">: </w:t>
      </w:r>
      <w:r w:rsidR="003B63FE" w:rsidRPr="00066B31">
        <w:rPr>
          <w:sz w:val="20"/>
        </w:rPr>
        <w:t>somente os registros da tabela da esquerda (left) serão retornados, tendo ou não registros relacionados na tabela da direita. Neste cruzamento, a tabela à esquerda do operador de junção exibirá cada um dos seus registros, enquanto que a da direita exibirá somente seus registros que tenham correspondentes aos da tabela da esquerda. Para os registros da direita que não tenham correspondentes na esquerda serão colocados valores nulos.</w:t>
      </w:r>
    </w:p>
    <w:p w14:paraId="517E11BA" w14:textId="48719542" w:rsidR="00491029" w:rsidRDefault="000B745F" w:rsidP="00491029">
      <w:pPr>
        <w:pStyle w:val="PargrafodaLista"/>
        <w:spacing w:line="360" w:lineRule="auto"/>
        <w:jc w:val="both"/>
        <w:rPr>
          <w:sz w:val="20"/>
        </w:rPr>
      </w:pPr>
      <w:r w:rsidRPr="00066B31">
        <w:rPr>
          <w:noProof/>
          <w:sz w:val="20"/>
          <w:lang w:eastAsia="pt-BR"/>
        </w:rPr>
        <w:drawing>
          <wp:inline distT="0" distB="0" distL="0" distR="0" wp14:anchorId="58DEB2C6" wp14:editId="727D3CA7">
            <wp:extent cx="4676400" cy="2646000"/>
            <wp:effectExtent l="0" t="0" r="0" b="254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400" cy="264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B05595" w14:textId="77777777" w:rsidR="00EB0A8C" w:rsidRDefault="00EB0A8C" w:rsidP="00EB0A8C">
      <w:pPr>
        <w:spacing w:line="360" w:lineRule="auto"/>
        <w:ind w:firstLine="708"/>
        <w:jc w:val="both"/>
        <w:rPr>
          <w:sz w:val="20"/>
        </w:rPr>
      </w:pPr>
      <w:r>
        <w:rPr>
          <w:sz w:val="20"/>
        </w:rPr>
        <w:t>A programação que pode ser utilizada no exemplo citado (quantidade</w:t>
      </w:r>
      <w:r w:rsidRPr="00066B31">
        <w:rPr>
          <w:sz w:val="20"/>
        </w:rPr>
        <w:t xml:space="preserve"> de pessoas por sexo </w:t>
      </w:r>
      <w:r>
        <w:rPr>
          <w:sz w:val="20"/>
        </w:rPr>
        <w:t>nas Regiões Administrativas</w:t>
      </w:r>
      <w:r w:rsidRPr="00066B31">
        <w:rPr>
          <w:sz w:val="20"/>
        </w:rPr>
        <w:t xml:space="preserve"> com base na </w:t>
      </w:r>
      <w:r>
        <w:rPr>
          <w:sz w:val="20"/>
        </w:rPr>
        <w:t>PDAD 2018)</w:t>
      </w:r>
      <w:r w:rsidRPr="00066B31">
        <w:rPr>
          <w:sz w:val="20"/>
        </w:rPr>
        <w:t xml:space="preserve">, </w:t>
      </w:r>
      <w:r>
        <w:rPr>
          <w:sz w:val="20"/>
        </w:rPr>
        <w:t>a programação pode ser feita da seguinte forma:</w:t>
      </w:r>
    </w:p>
    <w:p w14:paraId="09D01AE3" w14:textId="77777777" w:rsidR="00EB0A8C" w:rsidRDefault="00EB0A8C" w:rsidP="00EB0A8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0FA41D35" w14:textId="77777777" w:rsidR="00EB0A8C" w:rsidRDefault="00EB0A8C" w:rsidP="00EB0A8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d.A01ra,</w:t>
      </w:r>
    </w:p>
    <w:p w14:paraId="26012A36" w14:textId="77777777" w:rsidR="00EB0A8C" w:rsidRDefault="00EB0A8C" w:rsidP="00EB0A8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m.E03 &lt;&gt;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 qtd_fem,</w:t>
      </w:r>
    </w:p>
    <w:p w14:paraId="15BD16B0" w14:textId="77777777" w:rsidR="00EB0A8C" w:rsidRDefault="00EB0A8C" w:rsidP="00EB0A8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m.E03 = 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 qtd_masc</w:t>
      </w:r>
    </w:p>
    <w:p w14:paraId="121C12D7" w14:textId="77777777" w:rsidR="00EB0A8C" w:rsidRDefault="00EB0A8C" w:rsidP="00EB0A8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pdad.dom2018_33ras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d</w:t>
      </w:r>
    </w:p>
    <w:p w14:paraId="5A0B7EB9" w14:textId="4EB4DFB8" w:rsidR="00EB0A8C" w:rsidRDefault="00EB0A8C" w:rsidP="00EB0A8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LEFT JOIN</w:t>
      </w:r>
      <w:r>
        <w:rPr>
          <w:rFonts w:ascii="Consolas" w:hAnsi="Consolas" w:cs="Consolas"/>
          <w:color w:val="000000"/>
          <w:sz w:val="20"/>
          <w:szCs w:val="20"/>
        </w:rPr>
        <w:t xml:space="preserve"> pdad.mor2018_33ras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m</w:t>
      </w:r>
    </w:p>
    <w:p w14:paraId="06095707" w14:textId="77777777" w:rsidR="00EB0A8C" w:rsidRDefault="00EB0A8C" w:rsidP="00EB0A8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d.A01nFicha = m.A01nficha</w:t>
      </w:r>
    </w:p>
    <w:p w14:paraId="2F5C5686" w14:textId="77777777" w:rsidR="00EB0A8C" w:rsidRDefault="00EB0A8C" w:rsidP="00EB0A8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lastRenderedPageBreak/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d.A01ra</w:t>
      </w:r>
    </w:p>
    <w:p w14:paraId="04702840" w14:textId="77777777" w:rsidR="00EB0A8C" w:rsidRDefault="00EB0A8C" w:rsidP="00EB0A8C">
      <w:pPr>
        <w:spacing w:line="360" w:lineRule="auto"/>
        <w:ind w:left="2410"/>
        <w:jc w:val="both"/>
        <w:rPr>
          <w:sz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d.A01ra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C7AEA27" w14:textId="77777777" w:rsidR="00EA64E8" w:rsidRPr="00066B31" w:rsidRDefault="00EA64E8" w:rsidP="00EA64E8">
      <w:pPr>
        <w:pStyle w:val="PargrafodaLista"/>
        <w:numPr>
          <w:ilvl w:val="0"/>
          <w:numId w:val="30"/>
        </w:numPr>
        <w:spacing w:line="360" w:lineRule="auto"/>
        <w:jc w:val="both"/>
        <w:rPr>
          <w:sz w:val="20"/>
        </w:rPr>
      </w:pPr>
      <w:r w:rsidRPr="00066B31">
        <w:rPr>
          <w:b/>
          <w:sz w:val="20"/>
        </w:rPr>
        <w:t>RIGHT OUTER JOIN</w:t>
      </w:r>
      <w:r w:rsidRPr="00066B31">
        <w:rPr>
          <w:sz w:val="20"/>
        </w:rPr>
        <w:t xml:space="preserve">: ou simplesmente </w:t>
      </w:r>
      <w:r w:rsidRPr="00066B31">
        <w:rPr>
          <w:b/>
          <w:sz w:val="20"/>
        </w:rPr>
        <w:t>RIGHT</w:t>
      </w:r>
      <w:r w:rsidRPr="00066B31">
        <w:rPr>
          <w:sz w:val="20"/>
        </w:rPr>
        <w:t xml:space="preserve"> </w:t>
      </w:r>
      <w:r w:rsidRPr="00066B31">
        <w:rPr>
          <w:b/>
          <w:sz w:val="20"/>
        </w:rPr>
        <w:t>JOIN</w:t>
      </w:r>
      <w:r w:rsidRPr="00066B31">
        <w:rPr>
          <w:sz w:val="20"/>
        </w:rPr>
        <w:t xml:space="preserve">, </w:t>
      </w:r>
      <w:r w:rsidR="003B63FE" w:rsidRPr="00066B31">
        <w:rPr>
          <w:sz w:val="20"/>
        </w:rPr>
        <w:t xml:space="preserve">é o inverso do </w:t>
      </w:r>
      <w:r w:rsidR="003B63FE" w:rsidRPr="00066B31">
        <w:rPr>
          <w:b/>
          <w:sz w:val="20"/>
        </w:rPr>
        <w:t>LEFT OUTER JOIN</w:t>
      </w:r>
      <w:r w:rsidRPr="00066B31">
        <w:rPr>
          <w:sz w:val="20"/>
        </w:rPr>
        <w:t>;</w:t>
      </w:r>
    </w:p>
    <w:p w14:paraId="4275D55A" w14:textId="42BED8D1" w:rsidR="00491029" w:rsidRDefault="000B745F" w:rsidP="00491029">
      <w:pPr>
        <w:pStyle w:val="PargrafodaLista"/>
        <w:spacing w:line="360" w:lineRule="auto"/>
        <w:jc w:val="both"/>
        <w:rPr>
          <w:sz w:val="20"/>
        </w:rPr>
      </w:pPr>
      <w:r w:rsidRPr="00066B31">
        <w:rPr>
          <w:noProof/>
          <w:sz w:val="20"/>
          <w:lang w:eastAsia="pt-BR"/>
        </w:rPr>
        <w:drawing>
          <wp:inline distT="0" distB="0" distL="0" distR="0" wp14:anchorId="498CD3FE" wp14:editId="3AADA4E5">
            <wp:extent cx="4676400" cy="265320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400" cy="265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90AEDB" w14:textId="77777777" w:rsidR="00081012" w:rsidRPr="00066B31" w:rsidRDefault="00081012" w:rsidP="00491029">
      <w:pPr>
        <w:pStyle w:val="PargrafodaLista"/>
        <w:spacing w:line="360" w:lineRule="auto"/>
        <w:jc w:val="both"/>
        <w:rPr>
          <w:sz w:val="20"/>
        </w:rPr>
      </w:pPr>
    </w:p>
    <w:p w14:paraId="6BE2E1A3" w14:textId="77777777" w:rsidR="000A26BC" w:rsidRDefault="000A26BC" w:rsidP="000A26BC">
      <w:pPr>
        <w:spacing w:line="360" w:lineRule="auto"/>
        <w:ind w:firstLine="708"/>
        <w:jc w:val="both"/>
        <w:rPr>
          <w:sz w:val="20"/>
        </w:rPr>
      </w:pPr>
      <w:r>
        <w:rPr>
          <w:sz w:val="20"/>
        </w:rPr>
        <w:t>A programação que pode ser utilizada no exemplo citado (quantidade</w:t>
      </w:r>
      <w:r w:rsidRPr="00066B31">
        <w:rPr>
          <w:sz w:val="20"/>
        </w:rPr>
        <w:t xml:space="preserve"> de pessoas por sexo </w:t>
      </w:r>
      <w:r>
        <w:rPr>
          <w:sz w:val="20"/>
        </w:rPr>
        <w:t>nas Regiões Administrativas</w:t>
      </w:r>
      <w:r w:rsidRPr="00066B31">
        <w:rPr>
          <w:sz w:val="20"/>
        </w:rPr>
        <w:t xml:space="preserve"> com base na </w:t>
      </w:r>
      <w:r>
        <w:rPr>
          <w:sz w:val="20"/>
        </w:rPr>
        <w:t>PDAD 2018)</w:t>
      </w:r>
      <w:r w:rsidRPr="00066B31">
        <w:rPr>
          <w:sz w:val="20"/>
        </w:rPr>
        <w:t xml:space="preserve">, </w:t>
      </w:r>
      <w:r>
        <w:rPr>
          <w:sz w:val="20"/>
        </w:rPr>
        <w:t>a programação pode ser feita da seguinte forma:</w:t>
      </w:r>
    </w:p>
    <w:p w14:paraId="79F72B2A" w14:textId="77777777" w:rsidR="000A26BC" w:rsidRDefault="000A26BC" w:rsidP="000A26B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1A3FDB54" w14:textId="77777777" w:rsidR="000A26BC" w:rsidRDefault="000A26BC" w:rsidP="000A26B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d.A01ra,</w:t>
      </w:r>
    </w:p>
    <w:p w14:paraId="1ECDDCBD" w14:textId="77777777" w:rsidR="000A26BC" w:rsidRDefault="000A26BC" w:rsidP="000A26B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m.E03 &lt;&gt;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 qtd_fem,</w:t>
      </w:r>
    </w:p>
    <w:p w14:paraId="5A9A137A" w14:textId="77777777" w:rsidR="000A26BC" w:rsidRDefault="000A26BC" w:rsidP="000A26B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m.E03 = 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 qtd_masc</w:t>
      </w:r>
    </w:p>
    <w:p w14:paraId="63EA20D6" w14:textId="77777777" w:rsidR="000A26BC" w:rsidRDefault="000A26BC" w:rsidP="000A26B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pdad.dom2018_33ras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d</w:t>
      </w:r>
    </w:p>
    <w:p w14:paraId="27FA92B4" w14:textId="67048735" w:rsidR="000A26BC" w:rsidRDefault="000A26BC" w:rsidP="000A26B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RIGHT JOIN</w:t>
      </w:r>
      <w:r>
        <w:rPr>
          <w:rFonts w:ascii="Consolas" w:hAnsi="Consolas" w:cs="Consolas"/>
          <w:color w:val="000000"/>
          <w:sz w:val="20"/>
          <w:szCs w:val="20"/>
        </w:rPr>
        <w:t xml:space="preserve"> pdad.mor2018_33ras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m</w:t>
      </w:r>
    </w:p>
    <w:p w14:paraId="52DAB884" w14:textId="77777777" w:rsidR="000A26BC" w:rsidRDefault="000A26BC" w:rsidP="000A26B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d.A01nFicha = m.A01nficha</w:t>
      </w:r>
    </w:p>
    <w:p w14:paraId="2BE5717A" w14:textId="77777777" w:rsidR="000A26BC" w:rsidRDefault="000A26BC" w:rsidP="000A26B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d.A01ra</w:t>
      </w:r>
    </w:p>
    <w:p w14:paraId="1C3F20C7" w14:textId="77777777" w:rsidR="000A26BC" w:rsidRDefault="000A26BC" w:rsidP="000A26BC">
      <w:pPr>
        <w:spacing w:line="360" w:lineRule="auto"/>
        <w:ind w:left="2410"/>
        <w:jc w:val="both"/>
        <w:rPr>
          <w:sz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d.A01ra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2086DC9" w14:textId="26514672" w:rsidR="003B63FE" w:rsidRPr="00066B31" w:rsidRDefault="003B63FE" w:rsidP="003B63FE">
      <w:pPr>
        <w:pStyle w:val="PargrafodaLista"/>
        <w:numPr>
          <w:ilvl w:val="0"/>
          <w:numId w:val="30"/>
        </w:numPr>
        <w:spacing w:line="360" w:lineRule="auto"/>
        <w:jc w:val="both"/>
        <w:rPr>
          <w:sz w:val="20"/>
        </w:rPr>
      </w:pPr>
      <w:r w:rsidRPr="00066B31">
        <w:rPr>
          <w:b/>
          <w:sz w:val="20"/>
        </w:rPr>
        <w:t>FULL OUTER JOIN</w:t>
      </w:r>
      <w:r w:rsidRPr="00066B31">
        <w:rPr>
          <w:sz w:val="20"/>
        </w:rPr>
        <w:t>: todos os registros de todas as tabelas serão retornados, tendo ou não registros relacionados. Neste cruzamento as tabelas, tanto à esquerda quanto a direita do operador de junção.</w:t>
      </w:r>
    </w:p>
    <w:p w14:paraId="4868B9DF" w14:textId="7EDBCE0D" w:rsidR="006F2872" w:rsidRDefault="000B745F" w:rsidP="006F2872">
      <w:pPr>
        <w:pStyle w:val="PargrafodaLista"/>
        <w:spacing w:line="360" w:lineRule="auto"/>
        <w:jc w:val="both"/>
        <w:rPr>
          <w:sz w:val="20"/>
        </w:rPr>
      </w:pPr>
      <w:r w:rsidRPr="00066B31">
        <w:rPr>
          <w:noProof/>
          <w:sz w:val="20"/>
          <w:lang w:eastAsia="pt-BR"/>
        </w:rPr>
        <w:drawing>
          <wp:inline distT="0" distB="0" distL="0" distR="0" wp14:anchorId="329BB511" wp14:editId="1A7E18C8">
            <wp:extent cx="4676400" cy="265320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400" cy="265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471C11" w14:textId="77777777" w:rsidR="000A26BC" w:rsidRDefault="000A26BC" w:rsidP="000A26BC">
      <w:pPr>
        <w:spacing w:line="360" w:lineRule="auto"/>
        <w:ind w:firstLine="708"/>
        <w:jc w:val="both"/>
        <w:rPr>
          <w:sz w:val="20"/>
        </w:rPr>
      </w:pPr>
      <w:r>
        <w:rPr>
          <w:sz w:val="20"/>
        </w:rPr>
        <w:t>A programação que pode ser utilizada no exemplo citado (quantidade</w:t>
      </w:r>
      <w:r w:rsidRPr="00066B31">
        <w:rPr>
          <w:sz w:val="20"/>
        </w:rPr>
        <w:t xml:space="preserve"> de pessoas por sexo </w:t>
      </w:r>
      <w:r>
        <w:rPr>
          <w:sz w:val="20"/>
        </w:rPr>
        <w:t>nas Regiões Administrativas</w:t>
      </w:r>
      <w:r w:rsidRPr="00066B31">
        <w:rPr>
          <w:sz w:val="20"/>
        </w:rPr>
        <w:t xml:space="preserve"> com base na </w:t>
      </w:r>
      <w:r>
        <w:rPr>
          <w:sz w:val="20"/>
        </w:rPr>
        <w:t>PDAD 2018)</w:t>
      </w:r>
      <w:r w:rsidRPr="00066B31">
        <w:rPr>
          <w:sz w:val="20"/>
        </w:rPr>
        <w:t xml:space="preserve">, </w:t>
      </w:r>
      <w:r>
        <w:rPr>
          <w:sz w:val="20"/>
        </w:rPr>
        <w:t>a programação pode ser feita da seguinte forma:</w:t>
      </w:r>
    </w:p>
    <w:p w14:paraId="650C7624" w14:textId="77777777" w:rsidR="000A26BC" w:rsidRDefault="000A26BC" w:rsidP="000A26B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lastRenderedPageBreak/>
        <w:t>SELECT</w:t>
      </w:r>
    </w:p>
    <w:p w14:paraId="2A1D253C" w14:textId="77777777" w:rsidR="000A26BC" w:rsidRDefault="000A26BC" w:rsidP="000A26B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d.A01ra,</w:t>
      </w:r>
    </w:p>
    <w:p w14:paraId="3B2A46B0" w14:textId="77777777" w:rsidR="000A26BC" w:rsidRDefault="000A26BC" w:rsidP="000A26B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m.E03 &lt;&gt;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 qtd_fem,</w:t>
      </w:r>
    </w:p>
    <w:p w14:paraId="5FE6AA3F" w14:textId="77777777" w:rsidR="000A26BC" w:rsidRDefault="000A26BC" w:rsidP="000A26B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 xml:space="preserve"> m.E03 = 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 qtd_masc</w:t>
      </w:r>
    </w:p>
    <w:p w14:paraId="2F1E2AB3" w14:textId="77777777" w:rsidR="000A26BC" w:rsidRDefault="000A26BC" w:rsidP="000A26B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pdad.dom2018_33ras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d</w:t>
      </w:r>
    </w:p>
    <w:p w14:paraId="3358D983" w14:textId="680A89F8" w:rsidR="000A26BC" w:rsidRDefault="000A26BC" w:rsidP="000A26B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FULL OUTER JOIN</w:t>
      </w:r>
      <w:r>
        <w:rPr>
          <w:rFonts w:ascii="Consolas" w:hAnsi="Consolas" w:cs="Consolas"/>
          <w:color w:val="000000"/>
          <w:sz w:val="20"/>
          <w:szCs w:val="20"/>
        </w:rPr>
        <w:t xml:space="preserve"> pdad.mor2018_33ras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m</w:t>
      </w:r>
    </w:p>
    <w:p w14:paraId="729D512D" w14:textId="77777777" w:rsidR="000A26BC" w:rsidRDefault="000A26BC" w:rsidP="000A26B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d.A01nFicha = m.A01nficha</w:t>
      </w:r>
    </w:p>
    <w:p w14:paraId="18401C58" w14:textId="77777777" w:rsidR="000A26BC" w:rsidRDefault="000A26BC" w:rsidP="000A26BC">
      <w:pPr>
        <w:autoSpaceDE w:val="0"/>
        <w:autoSpaceDN w:val="0"/>
        <w:adjustRightInd w:val="0"/>
        <w:spacing w:after="0" w:line="240" w:lineRule="auto"/>
        <w:ind w:left="2421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d.A01ra</w:t>
      </w:r>
    </w:p>
    <w:p w14:paraId="6E8C0C25" w14:textId="77777777" w:rsidR="000A26BC" w:rsidRDefault="000A26BC" w:rsidP="000A26BC">
      <w:pPr>
        <w:spacing w:line="360" w:lineRule="auto"/>
        <w:ind w:left="2410"/>
        <w:jc w:val="both"/>
        <w:rPr>
          <w:sz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d.A01ra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4AF719B" w14:textId="77777777" w:rsidR="00BC2EDE" w:rsidRPr="00066B31" w:rsidRDefault="006212CF" w:rsidP="003B63FE">
      <w:pPr>
        <w:spacing w:line="360" w:lineRule="auto"/>
        <w:ind w:left="360"/>
        <w:jc w:val="both"/>
        <w:rPr>
          <w:sz w:val="20"/>
        </w:rPr>
      </w:pPr>
      <w:r w:rsidRPr="00066B31">
        <w:rPr>
          <w:sz w:val="20"/>
        </w:rPr>
        <w:t>Algumas considerações importantes em relação a forma de programar:</w:t>
      </w:r>
    </w:p>
    <w:p w14:paraId="09A64019" w14:textId="77777777" w:rsidR="006212CF" w:rsidRPr="00066B31" w:rsidRDefault="006212CF" w:rsidP="006212CF">
      <w:pPr>
        <w:pStyle w:val="PargrafodaLista"/>
        <w:numPr>
          <w:ilvl w:val="0"/>
          <w:numId w:val="31"/>
        </w:numPr>
        <w:spacing w:line="360" w:lineRule="auto"/>
        <w:jc w:val="both"/>
        <w:rPr>
          <w:sz w:val="20"/>
        </w:rPr>
      </w:pPr>
      <w:r w:rsidRPr="00066B31">
        <w:rPr>
          <w:sz w:val="20"/>
        </w:rPr>
        <w:t>O(s) nome(s) da(s) coluna(s) chave(s) pode(m) ou não ser(rem) iguais. O importante é que o(s) formato(s) seja(m) igual(is). Ou seja, se uma for texto e outra coluna número, o JOIN não é possível;</w:t>
      </w:r>
    </w:p>
    <w:p w14:paraId="49F5AB11" w14:textId="60D8B84B" w:rsidR="006212CF" w:rsidRPr="00066B31" w:rsidRDefault="006212CF" w:rsidP="001D0EEC">
      <w:pPr>
        <w:pStyle w:val="PargrafodaLista"/>
        <w:numPr>
          <w:ilvl w:val="0"/>
          <w:numId w:val="31"/>
        </w:numPr>
        <w:spacing w:line="360" w:lineRule="auto"/>
        <w:jc w:val="both"/>
        <w:rPr>
          <w:sz w:val="20"/>
        </w:rPr>
      </w:pPr>
      <w:r w:rsidRPr="00066B31">
        <w:rPr>
          <w:sz w:val="20"/>
        </w:rPr>
        <w:t xml:space="preserve">Quando é feito o cruzamento de duas ou mais tabelas, é necessário especificar de qual tabela vem cada coluna. Para isto é necessário escrever o nome da tabela </w:t>
      </w:r>
      <w:r w:rsidR="00C82773" w:rsidRPr="00066B31">
        <w:rPr>
          <w:sz w:val="20"/>
        </w:rPr>
        <w:t xml:space="preserve">seguido de ponto (.) mais o nome da coluna que deseja mostrar. Para não escrever sempre o nome da tabela, é possível atribuir um </w:t>
      </w:r>
      <w:r w:rsidR="00C82773" w:rsidRPr="001D0EEC">
        <w:rPr>
          <w:i/>
          <w:sz w:val="20"/>
        </w:rPr>
        <w:t>ALIAS</w:t>
      </w:r>
      <w:r w:rsidR="00C82773" w:rsidRPr="00066B31">
        <w:rPr>
          <w:sz w:val="20"/>
        </w:rPr>
        <w:t xml:space="preserve"> para cada tabela especificadas após o </w:t>
      </w:r>
      <w:r w:rsidR="00C82773" w:rsidRPr="00066B31">
        <w:rPr>
          <w:b/>
          <w:sz w:val="20"/>
        </w:rPr>
        <w:t>FROM</w:t>
      </w:r>
      <w:r w:rsidR="00C82773" w:rsidRPr="00066B31">
        <w:rPr>
          <w:sz w:val="20"/>
        </w:rPr>
        <w:t xml:space="preserve">. </w:t>
      </w:r>
      <w:r w:rsidR="001D0EEC">
        <w:rPr>
          <w:sz w:val="20"/>
        </w:rPr>
        <w:t>N</w:t>
      </w:r>
      <w:r w:rsidR="001D0EEC" w:rsidRPr="001D0EEC">
        <w:rPr>
          <w:sz w:val="20"/>
        </w:rPr>
        <w:t>o exemplo citado (quantidade de pessoas por sexo nas Regiões Administrativas com base na PDAD 2018)</w:t>
      </w:r>
      <w:r w:rsidR="001D0EEC">
        <w:rPr>
          <w:sz w:val="20"/>
        </w:rPr>
        <w:t xml:space="preserve">, a tabela </w:t>
      </w:r>
      <w:r w:rsidR="001D0EEC"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dom2018_33ras</w:t>
      </w:r>
      <w:r w:rsidR="001D0EEC">
        <w:rPr>
          <w:sz w:val="20"/>
        </w:rPr>
        <w:t xml:space="preserve"> foi chamada simplesmente de </w:t>
      </w:r>
      <w:r w:rsidR="001D0EEC">
        <w:rPr>
          <w:i/>
          <w:sz w:val="20"/>
        </w:rPr>
        <w:t>d</w:t>
      </w:r>
      <w:r w:rsidR="001D0EEC">
        <w:rPr>
          <w:sz w:val="20"/>
        </w:rPr>
        <w:t xml:space="preserve"> (</w:t>
      </w:r>
      <w:r w:rsidR="001D0EE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pdad.dom2018_33ras </w:t>
      </w:r>
      <w:r w:rsidR="001D0E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as</w:t>
      </w:r>
      <w:r w:rsidR="001D0EE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</w:t>
      </w:r>
      <w:r w:rsidR="001D0EEC">
        <w:rPr>
          <w:sz w:val="20"/>
        </w:rPr>
        <w:t xml:space="preserve">) e a tabela </w:t>
      </w:r>
      <w:r w:rsidR="001D0EEC"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mor2018_33ras</w:t>
      </w:r>
      <w:r w:rsidR="001D0EEC">
        <w:rPr>
          <w:sz w:val="20"/>
        </w:rPr>
        <w:t xml:space="preserve"> foi chamada de </w:t>
      </w:r>
      <w:r w:rsidR="001D0EEC">
        <w:rPr>
          <w:i/>
          <w:sz w:val="20"/>
        </w:rPr>
        <w:t>m</w:t>
      </w:r>
      <w:r w:rsidR="001D0EEC">
        <w:rPr>
          <w:sz w:val="20"/>
        </w:rPr>
        <w:t xml:space="preserve"> (</w:t>
      </w:r>
      <w:r w:rsidR="001D0EE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pdad.mor2018_33ras </w:t>
      </w:r>
      <w:r w:rsidR="001D0EEC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as</w:t>
      </w:r>
      <w:r w:rsidR="001D0EE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</w:t>
      </w:r>
      <w:r w:rsidR="001D0EEC">
        <w:rPr>
          <w:sz w:val="20"/>
        </w:rPr>
        <w:t>);</w:t>
      </w:r>
    </w:p>
    <w:p w14:paraId="70B0768D" w14:textId="77777777" w:rsidR="00C82773" w:rsidRPr="00066B31" w:rsidRDefault="00E91149" w:rsidP="006212CF">
      <w:pPr>
        <w:pStyle w:val="PargrafodaLista"/>
        <w:numPr>
          <w:ilvl w:val="0"/>
          <w:numId w:val="31"/>
        </w:numPr>
        <w:spacing w:line="360" w:lineRule="auto"/>
        <w:jc w:val="both"/>
        <w:rPr>
          <w:sz w:val="20"/>
        </w:rPr>
      </w:pPr>
      <w:r w:rsidRPr="00066B31">
        <w:rPr>
          <w:sz w:val="20"/>
        </w:rPr>
        <w:t xml:space="preserve">Para utilizar o </w:t>
      </w:r>
      <w:r w:rsidRPr="00066B31">
        <w:rPr>
          <w:b/>
          <w:sz w:val="20"/>
        </w:rPr>
        <w:t>JOIN</w:t>
      </w:r>
      <w:r w:rsidRPr="00066B31">
        <w:rPr>
          <w:sz w:val="20"/>
        </w:rPr>
        <w:t xml:space="preserve"> em três ou mais tabelas, basta realizar em blocos, como mostra o exemplo abaixo.</w:t>
      </w:r>
    </w:p>
    <w:p w14:paraId="3CC0F516" w14:textId="59F56AB4" w:rsidR="00E91149" w:rsidRDefault="000B745F" w:rsidP="00E91149">
      <w:pPr>
        <w:pStyle w:val="PargrafodaLista"/>
        <w:spacing w:line="360" w:lineRule="auto"/>
        <w:jc w:val="both"/>
        <w:rPr>
          <w:sz w:val="20"/>
        </w:rPr>
      </w:pPr>
      <w:r w:rsidRPr="00066B31">
        <w:rPr>
          <w:noProof/>
          <w:sz w:val="20"/>
          <w:lang w:eastAsia="pt-BR"/>
        </w:rPr>
        <w:drawing>
          <wp:inline distT="0" distB="0" distL="0" distR="0" wp14:anchorId="72896EB2" wp14:editId="1D688BCA">
            <wp:extent cx="4676400" cy="2818800"/>
            <wp:effectExtent l="0" t="0" r="0" b="63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400" cy="281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43D91B" w14:textId="77777777" w:rsidR="00995741" w:rsidRPr="00066B31" w:rsidRDefault="00995741" w:rsidP="00995741">
      <w:pPr>
        <w:spacing w:after="0" w:line="240" w:lineRule="auto"/>
        <w:jc w:val="both"/>
        <w:rPr>
          <w:sz w:val="20"/>
        </w:rPr>
      </w:pPr>
    </w:p>
    <w:p w14:paraId="51871C31" w14:textId="6ED6DDD8" w:rsidR="00F31596" w:rsidRDefault="00F31596" w:rsidP="00F31596">
      <w:pPr>
        <w:pStyle w:val="Meuttulo2"/>
      </w:pPr>
      <w:r w:rsidRPr="00066B31">
        <w:tab/>
      </w:r>
      <w:bookmarkStart w:id="18" w:name="_Toc63243329"/>
      <w:r w:rsidR="001F3073" w:rsidRPr="00066B31">
        <w:t>Utilização de algumas</w:t>
      </w:r>
      <w:r w:rsidR="00AE0AD2">
        <w:t xml:space="preserve"> </w:t>
      </w:r>
      <w:r w:rsidR="001F3073" w:rsidRPr="00066B31">
        <w:t>funções para manipulação de dados</w:t>
      </w:r>
      <w:bookmarkEnd w:id="18"/>
    </w:p>
    <w:p w14:paraId="04FA81F5" w14:textId="77777777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47515D6A" w14:textId="77777777" w:rsidR="00F31596" w:rsidRPr="00066B31" w:rsidRDefault="00F31596" w:rsidP="00F31596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>Há inúmeras situações em que a manipulação de</w:t>
      </w:r>
      <w:r w:rsidR="001F3073" w:rsidRPr="00066B31">
        <w:rPr>
          <w:sz w:val="20"/>
        </w:rPr>
        <w:t xml:space="preserve"> </w:t>
      </w:r>
      <w:r w:rsidRPr="00066B31">
        <w:rPr>
          <w:sz w:val="20"/>
        </w:rPr>
        <w:t>dado</w:t>
      </w:r>
      <w:r w:rsidR="001F3073" w:rsidRPr="00066B31">
        <w:rPr>
          <w:sz w:val="20"/>
        </w:rPr>
        <w:t>s</w:t>
      </w:r>
      <w:r w:rsidRPr="00066B31">
        <w:rPr>
          <w:sz w:val="20"/>
        </w:rPr>
        <w:t xml:space="preserve"> faz-se necessária, como converter uma coluna de texto para número e vice-versa, calcular uma idade ou até mesmo criar uma data.</w:t>
      </w:r>
    </w:p>
    <w:p w14:paraId="17798EA4" w14:textId="77777777" w:rsidR="00F31596" w:rsidRPr="00066B31" w:rsidRDefault="001F3073" w:rsidP="00F31596">
      <w:pPr>
        <w:spacing w:line="360" w:lineRule="auto"/>
        <w:ind w:firstLine="708"/>
        <w:jc w:val="both"/>
        <w:rPr>
          <w:sz w:val="20"/>
        </w:rPr>
      </w:pPr>
      <w:r w:rsidRPr="00066B31">
        <w:rPr>
          <w:sz w:val="20"/>
        </w:rPr>
        <w:t>Para tarefas como estas, as funções utilizadas são as seguintes:</w:t>
      </w:r>
    </w:p>
    <w:p w14:paraId="7E8A7BC7" w14:textId="0D64FB06" w:rsidR="00270684" w:rsidRDefault="00270684" w:rsidP="00270684">
      <w:pPr>
        <w:pStyle w:val="PargrafodaLista"/>
        <w:numPr>
          <w:ilvl w:val="0"/>
          <w:numId w:val="30"/>
        </w:numPr>
        <w:spacing w:line="360" w:lineRule="auto"/>
        <w:jc w:val="both"/>
        <w:rPr>
          <w:sz w:val="20"/>
        </w:rPr>
      </w:pPr>
      <w:r>
        <w:rPr>
          <w:b/>
          <w:sz w:val="20"/>
        </w:rPr>
        <w:t>CONVERT</w:t>
      </w:r>
      <w:r w:rsidRPr="00066B31">
        <w:rPr>
          <w:b/>
          <w:sz w:val="20"/>
        </w:rPr>
        <w:t>(</w:t>
      </w:r>
      <w:r>
        <w:rPr>
          <w:b/>
          <w:sz w:val="20"/>
        </w:rPr>
        <w:t xml:space="preserve">tipo, </w:t>
      </w:r>
      <w:r w:rsidRPr="00066B31">
        <w:rPr>
          <w:b/>
          <w:sz w:val="20"/>
        </w:rPr>
        <w:t>coluna ou expressão) AS apelido:</w:t>
      </w:r>
      <w:r w:rsidRPr="00066B31">
        <w:rPr>
          <w:sz w:val="20"/>
        </w:rPr>
        <w:t xml:space="preserve"> Esta é uma função tem o poder de converter diversos tipos de dados</w:t>
      </w:r>
      <w:r>
        <w:rPr>
          <w:sz w:val="20"/>
        </w:rPr>
        <w:t xml:space="preserve"> existentes em uma tabela</w:t>
      </w:r>
      <w:r w:rsidRPr="00066B31">
        <w:rPr>
          <w:sz w:val="20"/>
        </w:rPr>
        <w:t xml:space="preserve">. Por exemplo </w:t>
      </w:r>
      <w:r>
        <w:rPr>
          <w:sz w:val="20"/>
        </w:rPr>
        <w:t xml:space="preserve">transformar uma coluna com informações do tipo inteiro para o formato </w:t>
      </w:r>
      <w:r w:rsidRPr="00270684">
        <w:rPr>
          <w:i/>
          <w:iCs/>
          <w:sz w:val="20"/>
        </w:rPr>
        <w:t>float</w:t>
      </w:r>
      <w:r w:rsidRPr="00066B31">
        <w:rPr>
          <w:sz w:val="20"/>
        </w:rPr>
        <w:t xml:space="preserve">, usa-se a programação SELECT </w:t>
      </w:r>
      <w:r>
        <w:rPr>
          <w:sz w:val="20"/>
        </w:rPr>
        <w:t>CONVERT</w:t>
      </w:r>
      <w:r w:rsidRPr="00066B31">
        <w:rPr>
          <w:sz w:val="20"/>
        </w:rPr>
        <w:t>(</w:t>
      </w:r>
      <w:r>
        <w:rPr>
          <w:sz w:val="20"/>
        </w:rPr>
        <w:t xml:space="preserve">float, Nome da coluna no formato </w:t>
      </w:r>
      <w:r>
        <w:rPr>
          <w:i/>
          <w:iCs/>
          <w:sz w:val="20"/>
        </w:rPr>
        <w:t>integer</w:t>
      </w:r>
      <w:r w:rsidRPr="00066B31">
        <w:rPr>
          <w:sz w:val="20"/>
        </w:rPr>
        <w:t>);</w:t>
      </w:r>
    </w:p>
    <w:p w14:paraId="75FEDF22" w14:textId="19B490BC" w:rsidR="006F03B9" w:rsidRPr="006F03B9" w:rsidRDefault="006F03B9" w:rsidP="006F03B9">
      <w:pPr>
        <w:pStyle w:val="PargrafodaLista"/>
        <w:numPr>
          <w:ilvl w:val="0"/>
          <w:numId w:val="30"/>
        </w:numPr>
        <w:spacing w:line="360" w:lineRule="auto"/>
        <w:jc w:val="both"/>
        <w:rPr>
          <w:sz w:val="20"/>
        </w:rPr>
      </w:pPr>
      <w:r>
        <w:rPr>
          <w:b/>
          <w:sz w:val="20"/>
        </w:rPr>
        <w:t>ROUND</w:t>
      </w:r>
      <w:r w:rsidRPr="00066B31">
        <w:rPr>
          <w:b/>
          <w:sz w:val="20"/>
        </w:rPr>
        <w:t>(coluna ou expressão</w:t>
      </w:r>
      <w:r>
        <w:rPr>
          <w:b/>
          <w:sz w:val="20"/>
        </w:rPr>
        <w:t>, Quantidade de decimais</w:t>
      </w:r>
      <w:r w:rsidRPr="00066B31">
        <w:rPr>
          <w:b/>
          <w:sz w:val="20"/>
        </w:rPr>
        <w:t>) AS apelido:</w:t>
      </w:r>
      <w:r w:rsidRPr="00066B31">
        <w:rPr>
          <w:sz w:val="20"/>
        </w:rPr>
        <w:t xml:space="preserve"> Esta é uma função tem o poder de </w:t>
      </w:r>
      <w:r>
        <w:rPr>
          <w:sz w:val="20"/>
        </w:rPr>
        <w:t>arredondar valores para uma quantidade específica de casas decimais;</w:t>
      </w:r>
    </w:p>
    <w:p w14:paraId="2D61E8F8" w14:textId="1EFB71AC" w:rsidR="00063EAA" w:rsidRPr="00066B31" w:rsidRDefault="001F3073" w:rsidP="00063EAA">
      <w:pPr>
        <w:pStyle w:val="PargrafodaLista"/>
        <w:numPr>
          <w:ilvl w:val="0"/>
          <w:numId w:val="30"/>
        </w:numPr>
        <w:spacing w:line="360" w:lineRule="auto"/>
        <w:jc w:val="both"/>
        <w:rPr>
          <w:sz w:val="20"/>
        </w:rPr>
      </w:pPr>
      <w:r w:rsidRPr="00066B31">
        <w:rPr>
          <w:b/>
          <w:sz w:val="20"/>
        </w:rPr>
        <w:lastRenderedPageBreak/>
        <w:t>CAST(coluna ou expressão AS tipo ) AS apelido:</w:t>
      </w:r>
      <w:r w:rsidRPr="00066B31">
        <w:rPr>
          <w:sz w:val="20"/>
        </w:rPr>
        <w:t xml:space="preserve"> Esta é uma função tem o poder de converter diversos tipos de dados</w:t>
      </w:r>
      <w:r w:rsidR="00270684">
        <w:rPr>
          <w:sz w:val="20"/>
        </w:rPr>
        <w:t xml:space="preserve"> a serem criados em uma tabela</w:t>
      </w:r>
      <w:r w:rsidRPr="00066B31">
        <w:rPr>
          <w:sz w:val="20"/>
        </w:rPr>
        <w:t>. Por exemplo para</w:t>
      </w:r>
      <w:r w:rsidR="00270684">
        <w:rPr>
          <w:sz w:val="20"/>
        </w:rPr>
        <w:t xml:space="preserve"> criar uma coluna com o</w:t>
      </w:r>
      <w:r w:rsidRPr="00066B31">
        <w:rPr>
          <w:sz w:val="20"/>
        </w:rPr>
        <w:t xml:space="preserve"> número pi </w:t>
      </w:r>
      <w:r w:rsidR="00270684">
        <w:rPr>
          <w:sz w:val="20"/>
        </w:rPr>
        <w:t xml:space="preserve">arredondado </w:t>
      </w:r>
      <w:r w:rsidRPr="00066B31">
        <w:rPr>
          <w:sz w:val="20"/>
        </w:rPr>
        <w:t>para duas decimais, usa-se a programação SELECT CAST((3.1415926535897) AS NUMERIC(7</w:t>
      </w:r>
      <w:r w:rsidR="006F03B9">
        <w:rPr>
          <w:sz w:val="20"/>
        </w:rPr>
        <w:t>,</w:t>
      </w:r>
      <w:r w:rsidRPr="00066B31">
        <w:rPr>
          <w:sz w:val="20"/>
        </w:rPr>
        <w:t>2)). Pode-se converter caracteres para data</w:t>
      </w:r>
      <w:r w:rsidR="00063EAA" w:rsidRPr="00066B31">
        <w:rPr>
          <w:sz w:val="20"/>
        </w:rPr>
        <w:t>, como</w:t>
      </w:r>
      <w:r w:rsidRPr="00066B31">
        <w:rPr>
          <w:sz w:val="20"/>
        </w:rPr>
        <w:t xml:space="preserve"> por exemplo</w:t>
      </w:r>
      <w:r w:rsidR="00063EAA" w:rsidRPr="00066B31">
        <w:rPr>
          <w:sz w:val="20"/>
        </w:rPr>
        <w:t xml:space="preserve"> </w:t>
      </w:r>
      <w:r w:rsidRPr="00066B31">
        <w:rPr>
          <w:sz w:val="20"/>
        </w:rPr>
        <w:t>SELECT CAST('</w:t>
      </w:r>
      <w:r w:rsidR="00063EAA" w:rsidRPr="00066B31">
        <w:rPr>
          <w:sz w:val="20"/>
        </w:rPr>
        <w:t>31</w:t>
      </w:r>
      <w:r w:rsidRPr="00066B31">
        <w:rPr>
          <w:sz w:val="20"/>
        </w:rPr>
        <w:t xml:space="preserve"> </w:t>
      </w:r>
      <w:r w:rsidR="00063EAA" w:rsidRPr="00066B31">
        <w:rPr>
          <w:sz w:val="20"/>
        </w:rPr>
        <w:t>08</w:t>
      </w:r>
      <w:r w:rsidRPr="00066B31">
        <w:rPr>
          <w:sz w:val="20"/>
        </w:rPr>
        <w:t xml:space="preserve"> </w:t>
      </w:r>
      <w:r w:rsidR="00063EAA" w:rsidRPr="00066B31">
        <w:rPr>
          <w:sz w:val="20"/>
        </w:rPr>
        <w:t>2015</w:t>
      </w:r>
      <w:r w:rsidRPr="00066B31">
        <w:rPr>
          <w:sz w:val="20"/>
        </w:rPr>
        <w:t>' AS DATE)</w:t>
      </w:r>
      <w:r w:rsidR="00063EAA" w:rsidRPr="00066B31">
        <w:rPr>
          <w:sz w:val="20"/>
        </w:rPr>
        <w:t>;</w:t>
      </w:r>
    </w:p>
    <w:p w14:paraId="1788D99C" w14:textId="51AF394C" w:rsidR="00995741" w:rsidRPr="00995741" w:rsidRDefault="00063EAA" w:rsidP="00995741">
      <w:pPr>
        <w:pStyle w:val="PargrafodaLista"/>
        <w:numPr>
          <w:ilvl w:val="0"/>
          <w:numId w:val="30"/>
        </w:numPr>
        <w:spacing w:line="360" w:lineRule="auto"/>
        <w:jc w:val="both"/>
        <w:rPr>
          <w:b/>
          <w:sz w:val="20"/>
        </w:rPr>
      </w:pPr>
      <w:r w:rsidRPr="00995741">
        <w:rPr>
          <w:b/>
          <w:sz w:val="20"/>
        </w:rPr>
        <w:t xml:space="preserve">EXTRACT(YEAR FROM AGE(data2,data1)), para data2 &gt; data1: </w:t>
      </w:r>
      <w:r w:rsidRPr="00995741">
        <w:rPr>
          <w:sz w:val="20"/>
        </w:rPr>
        <w:t>Com esta função é possível calcular a idade entre duas datas diferentes. Na realidade aqui são utilizadas duas funções, que são AGE e EXTRACT. Sugiro que seja feita uma pesquisa para ver como cada uma funciona.</w:t>
      </w:r>
    </w:p>
    <w:p w14:paraId="1FFB0805" w14:textId="77777777" w:rsidR="00995741" w:rsidRPr="00066B31" w:rsidRDefault="00995741" w:rsidP="00995741">
      <w:pPr>
        <w:spacing w:after="0" w:line="240" w:lineRule="auto"/>
        <w:jc w:val="both"/>
        <w:rPr>
          <w:sz w:val="20"/>
        </w:rPr>
      </w:pPr>
    </w:p>
    <w:p w14:paraId="23D02CCD" w14:textId="77777777" w:rsidR="00E148F3" w:rsidRPr="00066B31" w:rsidRDefault="00E148F3" w:rsidP="00E148F3">
      <w:pPr>
        <w:pStyle w:val="Meuttulo1"/>
        <w:numPr>
          <w:ilvl w:val="0"/>
          <w:numId w:val="3"/>
        </w:numPr>
        <w:rPr>
          <w:sz w:val="20"/>
        </w:rPr>
      </w:pPr>
      <w:bookmarkStart w:id="19" w:name="_Toc63243330"/>
      <w:r w:rsidRPr="00066B31">
        <w:rPr>
          <w:sz w:val="20"/>
        </w:rPr>
        <w:t>PROCEDIMENTOS PARA INSTALAÇÃO DE FERRAMENTAS PARA CONSULTAS EM BANCO DE DADOS</w:t>
      </w:r>
      <w:bookmarkEnd w:id="19"/>
    </w:p>
    <w:p w14:paraId="693E81CB" w14:textId="77777777" w:rsidR="00995741" w:rsidRPr="00066B31" w:rsidRDefault="00995741" w:rsidP="00995741">
      <w:pPr>
        <w:spacing w:after="0" w:line="240" w:lineRule="auto"/>
        <w:jc w:val="both"/>
        <w:rPr>
          <w:sz w:val="20"/>
        </w:rPr>
      </w:pPr>
    </w:p>
    <w:p w14:paraId="04537118" w14:textId="1E06408F" w:rsidR="003800D7" w:rsidRPr="00066B31" w:rsidRDefault="00995741" w:rsidP="00995741">
      <w:pPr>
        <w:pStyle w:val="Meuttulo2"/>
      </w:pPr>
      <w:r w:rsidRPr="00066B31">
        <w:t xml:space="preserve"> </w:t>
      </w:r>
      <w:bookmarkStart w:id="20" w:name="_Toc63243331"/>
      <w:r w:rsidR="003800D7" w:rsidRPr="00066B31">
        <w:t>Como instalar</w:t>
      </w:r>
      <w:r w:rsidR="000012D1" w:rsidRPr="00066B31">
        <w:t xml:space="preserve"> </w:t>
      </w:r>
      <w:r w:rsidR="003800D7" w:rsidRPr="00066B31">
        <w:t xml:space="preserve">o </w:t>
      </w:r>
      <w:r w:rsidR="000C6C8F" w:rsidRPr="000C6C8F">
        <w:rPr>
          <w:i/>
        </w:rPr>
        <w:t>DBeaver</w:t>
      </w:r>
      <w:bookmarkEnd w:id="20"/>
    </w:p>
    <w:p w14:paraId="2D3C4A46" w14:textId="77777777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65D6D13F" w14:textId="146725BD" w:rsidR="000C6C8F" w:rsidRPr="00995741" w:rsidRDefault="00467EB6" w:rsidP="00995741">
      <w:pPr>
        <w:spacing w:line="360" w:lineRule="auto"/>
        <w:ind w:firstLine="705"/>
        <w:jc w:val="both"/>
        <w:rPr>
          <w:sz w:val="20"/>
        </w:rPr>
      </w:pPr>
      <w:r w:rsidRPr="00995741">
        <w:rPr>
          <w:sz w:val="20"/>
        </w:rPr>
        <w:t xml:space="preserve">O </w:t>
      </w:r>
      <w:r w:rsidRPr="00995741">
        <w:rPr>
          <w:i/>
          <w:sz w:val="20"/>
        </w:rPr>
        <w:t>DBeaver</w:t>
      </w:r>
      <w:r w:rsidRPr="00995741">
        <w:rPr>
          <w:sz w:val="20"/>
        </w:rPr>
        <w:t xml:space="preserve"> é um software livre utilizado para acesso, administração e consultas a diversos SGBD. Ele pode ser instalado em diversos sistemas operacionais. No caso do Windows 10, ele pode ser instalado e configurado sem a necessidade de perfil administrativo, como mostra os passos descritos abaixo.</w:t>
      </w:r>
    </w:p>
    <w:p w14:paraId="1026572D" w14:textId="1B754155" w:rsidR="003800D7" w:rsidRPr="00066B31" w:rsidRDefault="003800D7" w:rsidP="006A5F35">
      <w:pPr>
        <w:spacing w:line="360" w:lineRule="auto"/>
        <w:rPr>
          <w:sz w:val="20"/>
        </w:rPr>
      </w:pPr>
      <w:r w:rsidRPr="00066B31">
        <w:rPr>
          <w:sz w:val="20"/>
        </w:rPr>
        <w:t xml:space="preserve">1 – Acesse o </w:t>
      </w:r>
      <w:r w:rsidR="00467EB6">
        <w:rPr>
          <w:sz w:val="20"/>
        </w:rPr>
        <w:t>endereço eletrônico</w:t>
      </w:r>
      <w:r w:rsidRPr="00066B31">
        <w:rPr>
          <w:sz w:val="20"/>
        </w:rPr>
        <w:t xml:space="preserve"> </w:t>
      </w:r>
      <w:hyperlink r:id="rId21" w:history="1">
        <w:r w:rsidR="00467EB6" w:rsidRPr="001631A9">
          <w:rPr>
            <w:rStyle w:val="Hyperlink"/>
            <w:b/>
            <w:i/>
            <w:sz w:val="20"/>
          </w:rPr>
          <w:t>https://dbeaver.com/</w:t>
        </w:r>
      </w:hyperlink>
      <w:r w:rsidR="00467EB6">
        <w:rPr>
          <w:sz w:val="20"/>
        </w:rPr>
        <w:t xml:space="preserve">, procure a área de download e baixe a versão </w:t>
      </w:r>
      <w:r w:rsidR="00467EB6">
        <w:rPr>
          <w:noProof/>
          <w:sz w:val="20"/>
          <w:lang w:eastAsia="pt-BR"/>
        </w:rPr>
        <w:drawing>
          <wp:inline distT="0" distB="0" distL="0" distR="0" wp14:anchorId="0AD51A9F" wp14:editId="7760B757">
            <wp:extent cx="720000" cy="74470"/>
            <wp:effectExtent l="0" t="0" r="4445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4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012D1" w:rsidRPr="00066B31">
        <w:rPr>
          <w:sz w:val="20"/>
        </w:rPr>
        <w:t>.</w:t>
      </w:r>
    </w:p>
    <w:p w14:paraId="29EB0854" w14:textId="3782BC2E" w:rsidR="003800D7" w:rsidRDefault="003800D7" w:rsidP="006A5F35">
      <w:pPr>
        <w:spacing w:line="360" w:lineRule="auto"/>
        <w:rPr>
          <w:sz w:val="20"/>
        </w:rPr>
      </w:pPr>
      <w:r w:rsidRPr="00066B31">
        <w:rPr>
          <w:sz w:val="20"/>
        </w:rPr>
        <w:t xml:space="preserve">2 – </w:t>
      </w:r>
      <w:r w:rsidR="00125B3A">
        <w:rPr>
          <w:sz w:val="20"/>
        </w:rPr>
        <w:t xml:space="preserve">Execute o arquivo de instalação, clique no botão </w:t>
      </w:r>
      <w:r w:rsidR="00125B3A" w:rsidRPr="00125B3A">
        <w:rPr>
          <w:b/>
          <w:i/>
          <w:sz w:val="20"/>
        </w:rPr>
        <w:t>Seguinte</w:t>
      </w:r>
      <w:r w:rsidR="00125B3A">
        <w:rPr>
          <w:sz w:val="20"/>
        </w:rPr>
        <w:t xml:space="preserve"> e na tela seguinte clique no botão </w:t>
      </w:r>
      <w:r w:rsidR="00125B3A" w:rsidRPr="00125B3A">
        <w:rPr>
          <w:b/>
          <w:i/>
          <w:sz w:val="20"/>
        </w:rPr>
        <w:t>Aceito</w:t>
      </w:r>
      <w:r w:rsidR="000012D1" w:rsidRPr="00066B31">
        <w:rPr>
          <w:sz w:val="20"/>
        </w:rPr>
        <w:t>.</w:t>
      </w:r>
      <w:r w:rsidR="00125B3A">
        <w:rPr>
          <w:sz w:val="20"/>
        </w:rPr>
        <w:t xml:space="preserve"> Na tela abaixo marque a opção </w:t>
      </w:r>
      <w:r w:rsidR="00125B3A" w:rsidRPr="00125B3A">
        <w:rPr>
          <w:b/>
          <w:i/>
          <w:sz w:val="20"/>
        </w:rPr>
        <w:t>For me (nº da matrícula)</w:t>
      </w:r>
      <w:r w:rsidR="00125B3A">
        <w:rPr>
          <w:sz w:val="20"/>
        </w:rPr>
        <w:t xml:space="preserve"> e clique no botão </w:t>
      </w:r>
      <w:r w:rsidR="00125B3A">
        <w:rPr>
          <w:b/>
          <w:i/>
          <w:sz w:val="20"/>
        </w:rPr>
        <w:t>Seguinte</w:t>
      </w:r>
      <w:r w:rsidR="00125B3A">
        <w:rPr>
          <w:sz w:val="20"/>
        </w:rPr>
        <w:t>.</w:t>
      </w:r>
    </w:p>
    <w:p w14:paraId="273B1148" w14:textId="053C5C37" w:rsidR="00125B3A" w:rsidRPr="00066B31" w:rsidRDefault="00125B3A" w:rsidP="006A5F35">
      <w:pPr>
        <w:spacing w:line="360" w:lineRule="auto"/>
        <w:rPr>
          <w:sz w:val="20"/>
        </w:rPr>
      </w:pPr>
      <w:r>
        <w:rPr>
          <w:noProof/>
          <w:sz w:val="20"/>
          <w:lang w:eastAsia="pt-BR"/>
        </w:rPr>
        <w:drawing>
          <wp:inline distT="0" distB="0" distL="0" distR="0" wp14:anchorId="38BEB78C" wp14:editId="0DA2B319">
            <wp:extent cx="3535200" cy="2751121"/>
            <wp:effectExtent l="0" t="0" r="825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200" cy="27511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AB5416" w14:textId="469A12CE" w:rsidR="003800D7" w:rsidRPr="00066B31" w:rsidRDefault="003800D7" w:rsidP="006A5F35">
      <w:pPr>
        <w:spacing w:line="360" w:lineRule="auto"/>
        <w:rPr>
          <w:sz w:val="20"/>
        </w:rPr>
      </w:pPr>
      <w:r w:rsidRPr="00066B31">
        <w:rPr>
          <w:sz w:val="20"/>
        </w:rPr>
        <w:t xml:space="preserve">3 – </w:t>
      </w:r>
      <w:r w:rsidR="00AD7658">
        <w:rPr>
          <w:sz w:val="20"/>
        </w:rPr>
        <w:t xml:space="preserve">Na tela abaixo, marque a opção </w:t>
      </w:r>
      <w:r w:rsidR="00AD7658">
        <w:rPr>
          <w:b/>
          <w:i/>
          <w:sz w:val="20"/>
        </w:rPr>
        <w:t>Associate .SQL files</w:t>
      </w:r>
      <w:r w:rsidR="00AD7658">
        <w:rPr>
          <w:sz w:val="20"/>
        </w:rPr>
        <w:t xml:space="preserve"> e clique no botão </w:t>
      </w:r>
      <w:r w:rsidR="00AD7658">
        <w:rPr>
          <w:b/>
          <w:i/>
          <w:sz w:val="20"/>
        </w:rPr>
        <w:t>Seguinte</w:t>
      </w:r>
      <w:r w:rsidR="00A425A9">
        <w:rPr>
          <w:sz w:val="20"/>
        </w:rPr>
        <w:t xml:space="preserve"> até chegar a tela com o botão </w:t>
      </w:r>
      <w:r w:rsidR="00A425A9">
        <w:rPr>
          <w:b/>
          <w:i/>
          <w:sz w:val="20"/>
        </w:rPr>
        <w:t>Instalar</w:t>
      </w:r>
      <w:r w:rsidR="000012D1" w:rsidRPr="00066B31">
        <w:rPr>
          <w:sz w:val="20"/>
        </w:rPr>
        <w:t>.</w:t>
      </w:r>
      <w:r w:rsidR="00AD7658">
        <w:rPr>
          <w:sz w:val="20"/>
        </w:rPr>
        <w:t xml:space="preserve"> Isto fará com que todo arquivo com extensão </w:t>
      </w:r>
      <w:r w:rsidR="00AD7658">
        <w:rPr>
          <w:b/>
          <w:i/>
          <w:sz w:val="20"/>
        </w:rPr>
        <w:t>.sql</w:t>
      </w:r>
      <w:r w:rsidR="00AD7658">
        <w:rPr>
          <w:sz w:val="20"/>
        </w:rPr>
        <w:t xml:space="preserve"> seja associado ao </w:t>
      </w:r>
      <w:r w:rsidR="00AD7658">
        <w:rPr>
          <w:b/>
          <w:i/>
          <w:sz w:val="20"/>
        </w:rPr>
        <w:t>DBeaver</w:t>
      </w:r>
      <w:r w:rsidR="00AD7658">
        <w:rPr>
          <w:sz w:val="20"/>
        </w:rPr>
        <w:t>.</w:t>
      </w:r>
    </w:p>
    <w:p w14:paraId="1FC5941B" w14:textId="173499AB" w:rsidR="009542F3" w:rsidRDefault="00AD7658" w:rsidP="006A5F35">
      <w:pPr>
        <w:spacing w:line="360" w:lineRule="auto"/>
        <w:rPr>
          <w:sz w:val="20"/>
        </w:rPr>
      </w:pPr>
      <w:r w:rsidRPr="00AD7658">
        <w:rPr>
          <w:noProof/>
          <w:lang w:eastAsia="pt-BR"/>
        </w:rPr>
        <w:lastRenderedPageBreak/>
        <w:drawing>
          <wp:inline distT="0" distB="0" distL="0" distR="0" wp14:anchorId="5051BB20" wp14:editId="7DB541CF">
            <wp:extent cx="3535200" cy="2748813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5200" cy="274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1BCC" w14:textId="77777777" w:rsidR="00995741" w:rsidRPr="00066B31" w:rsidRDefault="00995741" w:rsidP="00995741">
      <w:pPr>
        <w:spacing w:after="0" w:line="240" w:lineRule="auto"/>
        <w:jc w:val="both"/>
        <w:rPr>
          <w:sz w:val="20"/>
        </w:rPr>
      </w:pPr>
    </w:p>
    <w:p w14:paraId="301F3289" w14:textId="004B265B" w:rsidR="00A425A9" w:rsidRPr="00066B31" w:rsidRDefault="00A425A9" w:rsidP="00A425A9">
      <w:pPr>
        <w:pStyle w:val="Meuttulo2"/>
      </w:pPr>
      <w:bookmarkStart w:id="21" w:name="_Toc63243332"/>
      <w:r w:rsidRPr="00066B31">
        <w:t xml:space="preserve">Como configurar o </w:t>
      </w:r>
      <w:r w:rsidRPr="000C6C8F">
        <w:rPr>
          <w:i/>
        </w:rPr>
        <w:t>DBeaver</w:t>
      </w:r>
      <w:bookmarkEnd w:id="21"/>
    </w:p>
    <w:p w14:paraId="334F34D2" w14:textId="77777777" w:rsidR="00995741" w:rsidRPr="00995741" w:rsidRDefault="00995741" w:rsidP="00995741">
      <w:pPr>
        <w:spacing w:after="0" w:line="240" w:lineRule="auto"/>
        <w:jc w:val="both"/>
        <w:rPr>
          <w:sz w:val="20"/>
        </w:rPr>
      </w:pPr>
    </w:p>
    <w:p w14:paraId="0535DDD6" w14:textId="20007406" w:rsidR="00A425A9" w:rsidRDefault="00A425A9" w:rsidP="00A425A9">
      <w:pPr>
        <w:spacing w:line="360" w:lineRule="auto"/>
        <w:ind w:firstLine="708"/>
        <w:jc w:val="both"/>
        <w:rPr>
          <w:sz w:val="20"/>
        </w:rPr>
      </w:pPr>
      <w:r>
        <w:rPr>
          <w:sz w:val="20"/>
        </w:rPr>
        <w:t>Uma vez instalado, basta executar o programa e seguir os passos a seguir para realizar a sua configuração.</w:t>
      </w:r>
    </w:p>
    <w:p w14:paraId="7E8C0BF7" w14:textId="7EFE929D" w:rsidR="00A425A9" w:rsidRPr="0081573F" w:rsidRDefault="00A425A9" w:rsidP="00A425A9">
      <w:pPr>
        <w:spacing w:line="360" w:lineRule="auto"/>
        <w:rPr>
          <w:sz w:val="20"/>
        </w:rPr>
      </w:pPr>
      <w:r w:rsidRPr="00066B31">
        <w:rPr>
          <w:sz w:val="20"/>
        </w:rPr>
        <w:t xml:space="preserve">1 – </w:t>
      </w:r>
      <w:r>
        <w:rPr>
          <w:sz w:val="20"/>
        </w:rPr>
        <w:t xml:space="preserve">Ao executar o programa, clique em </w:t>
      </w:r>
      <w:r>
        <w:rPr>
          <w:noProof/>
          <w:sz w:val="20"/>
          <w:lang w:eastAsia="pt-BR"/>
        </w:rPr>
        <w:drawing>
          <wp:inline distT="0" distB="0" distL="0" distR="0" wp14:anchorId="65EAF022" wp14:editId="023EB702">
            <wp:extent cx="360000" cy="122579"/>
            <wp:effectExtent l="0" t="0" r="254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1225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e em seguida em </w:t>
      </w:r>
      <w:r>
        <w:rPr>
          <w:noProof/>
          <w:sz w:val="20"/>
          <w:lang w:eastAsia="pt-BR"/>
        </w:rPr>
        <w:drawing>
          <wp:inline distT="0" distB="0" distL="0" distR="0" wp14:anchorId="3D145D51" wp14:editId="4CACF856">
            <wp:extent cx="729475" cy="86400"/>
            <wp:effectExtent l="0" t="0" r="0" b="889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475" cy="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para acessar a janela abaixo</w:t>
      </w:r>
      <w:r w:rsidRPr="00066B31">
        <w:rPr>
          <w:sz w:val="20"/>
        </w:rPr>
        <w:t>.</w:t>
      </w:r>
      <w:r w:rsidR="0081573F">
        <w:rPr>
          <w:sz w:val="20"/>
        </w:rPr>
        <w:t xml:space="preserve"> Selecione a opção </w:t>
      </w:r>
      <w:r w:rsidR="0081573F">
        <w:rPr>
          <w:b/>
          <w:i/>
          <w:sz w:val="20"/>
        </w:rPr>
        <w:t>SQL Server</w:t>
      </w:r>
      <w:r w:rsidR="0081573F">
        <w:rPr>
          <w:sz w:val="20"/>
        </w:rPr>
        <w:t xml:space="preserve"> e clique no botão </w:t>
      </w:r>
      <w:r w:rsidR="0081573F">
        <w:rPr>
          <w:b/>
          <w:i/>
          <w:sz w:val="20"/>
        </w:rPr>
        <w:t>Next</w:t>
      </w:r>
      <w:r w:rsidR="0081573F">
        <w:rPr>
          <w:sz w:val="20"/>
        </w:rPr>
        <w:t>.</w:t>
      </w:r>
    </w:p>
    <w:p w14:paraId="062B657D" w14:textId="1C8CB925" w:rsidR="00342D2D" w:rsidRDefault="0081573F" w:rsidP="00A425A9">
      <w:pPr>
        <w:spacing w:line="360" w:lineRule="auto"/>
        <w:rPr>
          <w:sz w:val="20"/>
        </w:rPr>
      </w:pPr>
      <w:r w:rsidRPr="0081573F">
        <w:rPr>
          <w:noProof/>
          <w:sz w:val="20"/>
          <w:lang w:eastAsia="pt-BR"/>
        </w:rPr>
        <w:drawing>
          <wp:inline distT="0" distB="0" distL="0" distR="0" wp14:anchorId="5DA771E5" wp14:editId="782E6745">
            <wp:extent cx="3535200" cy="4117853"/>
            <wp:effectExtent l="0" t="0" r="8255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35200" cy="411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4E39" w14:textId="7B0293D1" w:rsidR="00A425A9" w:rsidRDefault="00A425A9" w:rsidP="00A425A9">
      <w:pPr>
        <w:spacing w:line="360" w:lineRule="auto"/>
        <w:rPr>
          <w:sz w:val="20"/>
        </w:rPr>
      </w:pPr>
    </w:p>
    <w:p w14:paraId="2CEDBA54" w14:textId="718CA281" w:rsidR="00A425A9" w:rsidRPr="0081573F" w:rsidRDefault="0081573F" w:rsidP="00A425A9">
      <w:pPr>
        <w:spacing w:line="360" w:lineRule="auto"/>
        <w:rPr>
          <w:sz w:val="20"/>
        </w:rPr>
      </w:pPr>
      <w:r>
        <w:rPr>
          <w:sz w:val="20"/>
        </w:rPr>
        <w:t xml:space="preserve">2 – Preencha as informações da tela </w:t>
      </w:r>
      <w:r>
        <w:rPr>
          <w:noProof/>
          <w:sz w:val="20"/>
          <w:lang w:eastAsia="pt-BR"/>
        </w:rPr>
        <w:drawing>
          <wp:inline distT="0" distB="0" distL="0" distR="0" wp14:anchorId="070DA79F" wp14:editId="6E3C7529">
            <wp:extent cx="924104" cy="108000"/>
            <wp:effectExtent l="0" t="0" r="0" b="635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104" cy="10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como mostra a figura abaixo. O campo </w:t>
      </w:r>
      <w:r>
        <w:rPr>
          <w:b/>
          <w:i/>
          <w:sz w:val="20"/>
        </w:rPr>
        <w:t>Passwor</w:t>
      </w:r>
      <w:r>
        <w:rPr>
          <w:sz w:val="20"/>
        </w:rPr>
        <w:t xml:space="preserve"> deve ser preenchido com </w:t>
      </w:r>
      <w:r>
        <w:rPr>
          <w:b/>
          <w:i/>
          <w:sz w:val="20"/>
        </w:rPr>
        <w:t>codeplan</w:t>
      </w:r>
      <w:r>
        <w:rPr>
          <w:sz w:val="20"/>
        </w:rPr>
        <w:t>.</w:t>
      </w:r>
    </w:p>
    <w:p w14:paraId="46DF036F" w14:textId="2B1A654F" w:rsidR="0081573F" w:rsidRPr="00342D2D" w:rsidRDefault="0081573F" w:rsidP="00A425A9">
      <w:pPr>
        <w:spacing w:line="360" w:lineRule="auto"/>
        <w:rPr>
          <w:sz w:val="20"/>
        </w:rPr>
      </w:pPr>
      <w:r w:rsidRPr="0081573F">
        <w:rPr>
          <w:noProof/>
          <w:lang w:eastAsia="pt-BR"/>
        </w:rPr>
        <w:lastRenderedPageBreak/>
        <w:drawing>
          <wp:inline distT="0" distB="0" distL="0" distR="0" wp14:anchorId="6D0902CC" wp14:editId="2639CDE3">
            <wp:extent cx="3535200" cy="4117853"/>
            <wp:effectExtent l="0" t="0" r="825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35200" cy="411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73F" w:rsidRPr="00342D2D" w:rsidSect="00A425A9">
      <w:type w:val="continuous"/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56525F" w14:textId="77777777" w:rsidR="00F6611F" w:rsidRDefault="00F6611F" w:rsidP="0047371E">
      <w:pPr>
        <w:spacing w:after="0" w:line="240" w:lineRule="auto"/>
      </w:pPr>
      <w:r>
        <w:separator/>
      </w:r>
    </w:p>
  </w:endnote>
  <w:endnote w:type="continuationSeparator" w:id="0">
    <w:p w14:paraId="0A3DD19B" w14:textId="77777777" w:rsidR="00F6611F" w:rsidRDefault="00F6611F" w:rsidP="00473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FE041" w14:textId="77777777" w:rsidR="00F6611F" w:rsidRDefault="00F6611F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F9B1E57" w14:textId="77777777" w:rsidR="00F6611F" w:rsidRDefault="00F6611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7E2835" w14:textId="77777777" w:rsidR="00F6611F" w:rsidRDefault="00F6611F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09D94A1B" w14:textId="77777777" w:rsidR="00F6611F" w:rsidRDefault="00F6611F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CDB8E2" w14:textId="77777777" w:rsidR="00F6611F" w:rsidRDefault="00F6611F">
    <w:pPr>
      <w:pStyle w:val="Rodap"/>
      <w:jc w:val="right"/>
    </w:pPr>
  </w:p>
  <w:p w14:paraId="253A8F58" w14:textId="77777777" w:rsidR="00F6611F" w:rsidRDefault="00F6611F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45D153" w14:textId="77777777" w:rsidR="00F6611F" w:rsidRDefault="00F6611F">
    <w:pPr>
      <w:pStyle w:val="Rodap"/>
      <w:jc w:val="right"/>
    </w:pPr>
  </w:p>
  <w:p w14:paraId="6B7C3185" w14:textId="77777777" w:rsidR="00F6611F" w:rsidRDefault="00F6611F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4467229"/>
      <w:docPartObj>
        <w:docPartGallery w:val="Page Numbers (Bottom of Page)"/>
        <w:docPartUnique/>
      </w:docPartObj>
    </w:sdtPr>
    <w:sdtContent>
      <w:p w14:paraId="7A630E5B" w14:textId="0AFFDD20" w:rsidR="00F6611F" w:rsidRDefault="00F6611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2E85">
          <w:rPr>
            <w:noProof/>
          </w:rPr>
          <w:t>3</w:t>
        </w:r>
        <w:r>
          <w:fldChar w:fldCharType="end"/>
        </w:r>
      </w:p>
    </w:sdtContent>
  </w:sdt>
  <w:p w14:paraId="452ABFA1" w14:textId="77777777" w:rsidR="00F6611F" w:rsidRDefault="00F661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6C760F" w14:textId="77777777" w:rsidR="00F6611F" w:rsidRDefault="00F6611F" w:rsidP="0047371E">
      <w:pPr>
        <w:spacing w:after="0" w:line="240" w:lineRule="auto"/>
      </w:pPr>
      <w:r>
        <w:separator/>
      </w:r>
    </w:p>
  </w:footnote>
  <w:footnote w:type="continuationSeparator" w:id="0">
    <w:p w14:paraId="38DB4312" w14:textId="77777777" w:rsidR="00F6611F" w:rsidRDefault="00F6611F" w:rsidP="0047371E">
      <w:pPr>
        <w:spacing w:after="0" w:line="240" w:lineRule="auto"/>
      </w:pPr>
      <w:r>
        <w:continuationSeparator/>
      </w:r>
    </w:p>
  </w:footnote>
  <w:footnote w:id="1">
    <w:p w14:paraId="2E2A057F" w14:textId="56125540" w:rsidR="00FC26E1" w:rsidRDefault="00FC26E1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FC26E1">
        <w:t xml:space="preserve">Os </w:t>
      </w:r>
      <w:r w:rsidRPr="00FC26E1">
        <w:rPr>
          <w:i/>
        </w:rPr>
        <w:t>Schemas</w:t>
      </w:r>
      <w:r w:rsidRPr="00FC26E1">
        <w:t xml:space="preserve"> são uma coleção de objetos </w:t>
      </w:r>
      <w:r>
        <w:t>que</w:t>
      </w:r>
      <w:r w:rsidRPr="00FC26E1">
        <w:t xml:space="preserve"> servem para agrupar objetos no nível de aplicação como também para simplesmente fazer divisões departamentais.</w:t>
      </w:r>
    </w:p>
  </w:footnote>
  <w:footnote w:id="2">
    <w:p w14:paraId="7F4ED324" w14:textId="77777777" w:rsidR="00F6611F" w:rsidRPr="00DC1C4A" w:rsidRDefault="00F6611F" w:rsidP="0047371E">
      <w:pPr>
        <w:pStyle w:val="Textodenotaderodap"/>
        <w:jc w:val="both"/>
        <w:rPr>
          <w:sz w:val="16"/>
        </w:rPr>
      </w:pPr>
      <w:r w:rsidRPr="008E077A">
        <w:rPr>
          <w:rStyle w:val="Refdenotaderodap"/>
          <w:sz w:val="16"/>
        </w:rPr>
        <w:footnoteRef/>
      </w:r>
      <w:r w:rsidRPr="008E077A">
        <w:rPr>
          <w:sz w:val="16"/>
        </w:rPr>
        <w:t xml:space="preserve"> Em ciência da computação, </w:t>
      </w:r>
      <w:r w:rsidRPr="008E077A">
        <w:rPr>
          <w:b/>
          <w:i/>
          <w:sz w:val="16"/>
        </w:rPr>
        <w:t>front end</w:t>
      </w:r>
      <w:r w:rsidRPr="008E077A">
        <w:rPr>
          <w:sz w:val="16"/>
        </w:rPr>
        <w:t xml:space="preserve"> e </w:t>
      </w:r>
      <w:r w:rsidRPr="008E077A">
        <w:rPr>
          <w:b/>
          <w:i/>
          <w:sz w:val="16"/>
        </w:rPr>
        <w:t>back end</w:t>
      </w:r>
      <w:r w:rsidRPr="008E077A">
        <w:rPr>
          <w:sz w:val="16"/>
        </w:rPr>
        <w:t xml:space="preserve"> são termos generalizados que se referem às etapas inicial e final de um processo. De maneira geral podemos dizer que o </w:t>
      </w:r>
      <w:r w:rsidRPr="008E077A">
        <w:rPr>
          <w:b/>
          <w:i/>
          <w:sz w:val="16"/>
        </w:rPr>
        <w:t>front end</w:t>
      </w:r>
      <w:r w:rsidRPr="008E077A">
        <w:rPr>
          <w:sz w:val="16"/>
        </w:rPr>
        <w:t xml:space="preserve"> é a forma como o usuário enxerga e gera as informações que são encaminhadas para o SGBD e o </w:t>
      </w:r>
      <w:r w:rsidRPr="008E077A">
        <w:rPr>
          <w:b/>
          <w:i/>
          <w:sz w:val="16"/>
        </w:rPr>
        <w:t>back end</w:t>
      </w:r>
      <w:r w:rsidRPr="008E077A">
        <w:rPr>
          <w:sz w:val="16"/>
        </w:rPr>
        <w:t xml:space="preserve"> é a forma, não vista pelo usuário, como o SGBD processa e disponibiliza as informações para o usuário</w:t>
      </w:r>
      <w:r w:rsidRPr="00DC1C4A">
        <w:rPr>
          <w:sz w:val="16"/>
        </w:rPr>
        <w:t>.</w:t>
      </w:r>
    </w:p>
  </w:footnote>
  <w:footnote w:id="3">
    <w:p w14:paraId="5AFF0B14" w14:textId="1C673E49" w:rsidR="00F6611F" w:rsidRPr="00DC1C4A" w:rsidRDefault="00F6611F">
      <w:pPr>
        <w:pStyle w:val="Textodenotaderodap"/>
        <w:rPr>
          <w:sz w:val="16"/>
        </w:rPr>
      </w:pPr>
      <w:r w:rsidRPr="00DC1C4A">
        <w:rPr>
          <w:rStyle w:val="Refdenotaderodap"/>
          <w:sz w:val="16"/>
        </w:rPr>
        <w:footnoteRef/>
      </w:r>
      <w:r w:rsidRPr="00DC1C4A">
        <w:rPr>
          <w:sz w:val="16"/>
        </w:rPr>
        <w:t xml:space="preserve"> </w:t>
      </w:r>
      <w:r>
        <w:rPr>
          <w:sz w:val="16"/>
        </w:rPr>
        <w:t>Há situações em que os fabricantes do SGBD criam funções específicas envolvendo um conjunto de programações em SQL, como uma função para o cálculo da diferença entre duas datas por exemplo, e patenteiam estas funções, tornando-se proprietária exclusiva de sua utilização</w:t>
      </w:r>
      <w:r w:rsidRPr="00DC1C4A">
        <w:rPr>
          <w:sz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5DFD6" w14:textId="77777777" w:rsidR="00F6611F" w:rsidRDefault="00F6611F" w:rsidP="00F26C57">
    <w:pPr>
      <w:pStyle w:val="Cabealho"/>
      <w:jc w:val="right"/>
    </w:pPr>
    <w:r w:rsidRPr="005F751E">
      <w:rPr>
        <w:noProof/>
        <w:lang w:eastAsia="pt-BR"/>
      </w:rPr>
      <w:drawing>
        <wp:inline distT="0" distB="0" distL="0" distR="0" wp14:anchorId="74B02EF8" wp14:editId="2606D1B0">
          <wp:extent cx="1838325" cy="295275"/>
          <wp:effectExtent l="0" t="0" r="0" b="0"/>
          <wp:docPr id="4" name="Imagem 1" descr="Descrição: cid:image001.jpg@01CC7461.65D1F4D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cid:image001.jpg@01CC7461.65D1F4D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832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B65A1"/>
    <w:multiLevelType w:val="multilevel"/>
    <w:tmpl w:val="E910B710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D4D68"/>
    <w:multiLevelType w:val="hybridMultilevel"/>
    <w:tmpl w:val="A5B6AC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A7DD9"/>
    <w:multiLevelType w:val="hybridMultilevel"/>
    <w:tmpl w:val="88800A5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1ED60CF"/>
    <w:multiLevelType w:val="hybridMultilevel"/>
    <w:tmpl w:val="E910B710"/>
    <w:lvl w:ilvl="0" w:tplc="206C5BA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7401F"/>
    <w:multiLevelType w:val="hybridMultilevel"/>
    <w:tmpl w:val="4784049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63164AE"/>
    <w:multiLevelType w:val="multilevel"/>
    <w:tmpl w:val="9946B7A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pStyle w:val="Meuttulo2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9F22908"/>
    <w:multiLevelType w:val="hybridMultilevel"/>
    <w:tmpl w:val="9402A5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04E7C"/>
    <w:multiLevelType w:val="hybridMultilevel"/>
    <w:tmpl w:val="530C89B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0F826A8"/>
    <w:multiLevelType w:val="hybridMultilevel"/>
    <w:tmpl w:val="BD90B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49311A"/>
    <w:multiLevelType w:val="hybridMultilevel"/>
    <w:tmpl w:val="CBB42F9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5995052"/>
    <w:multiLevelType w:val="multilevel"/>
    <w:tmpl w:val="E910B710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10"/>
  </w:num>
  <w:num w:numId="6">
    <w:abstractNumId w:val="0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2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8"/>
  </w:num>
  <w:num w:numId="31">
    <w:abstractNumId w:val="6"/>
  </w:num>
  <w:num w:numId="32">
    <w:abstractNumId w:val="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0D7"/>
    <w:rsid w:val="000012D1"/>
    <w:rsid w:val="0001206F"/>
    <w:rsid w:val="000252D5"/>
    <w:rsid w:val="00040F4B"/>
    <w:rsid w:val="0004276F"/>
    <w:rsid w:val="00046452"/>
    <w:rsid w:val="00063EAA"/>
    <w:rsid w:val="00066B31"/>
    <w:rsid w:val="00081012"/>
    <w:rsid w:val="00084AA1"/>
    <w:rsid w:val="00090A80"/>
    <w:rsid w:val="000A0E33"/>
    <w:rsid w:val="000A26BC"/>
    <w:rsid w:val="000B745F"/>
    <w:rsid w:val="000C6C8F"/>
    <w:rsid w:val="000D6E5C"/>
    <w:rsid w:val="000E1861"/>
    <w:rsid w:val="00125833"/>
    <w:rsid w:val="00125B3A"/>
    <w:rsid w:val="00134B70"/>
    <w:rsid w:val="00134E39"/>
    <w:rsid w:val="001351A8"/>
    <w:rsid w:val="00135F23"/>
    <w:rsid w:val="00141CBF"/>
    <w:rsid w:val="001644B4"/>
    <w:rsid w:val="0017780F"/>
    <w:rsid w:val="00182941"/>
    <w:rsid w:val="001A4EE0"/>
    <w:rsid w:val="001D05DE"/>
    <w:rsid w:val="001D0EEC"/>
    <w:rsid w:val="001E3BEA"/>
    <w:rsid w:val="001F3073"/>
    <w:rsid w:val="001F320C"/>
    <w:rsid w:val="001F4C59"/>
    <w:rsid w:val="001F6432"/>
    <w:rsid w:val="00244BB8"/>
    <w:rsid w:val="00265642"/>
    <w:rsid w:val="00270684"/>
    <w:rsid w:val="00284BAD"/>
    <w:rsid w:val="002872D6"/>
    <w:rsid w:val="002E79C6"/>
    <w:rsid w:val="0031242B"/>
    <w:rsid w:val="00315430"/>
    <w:rsid w:val="0032282F"/>
    <w:rsid w:val="00342D2D"/>
    <w:rsid w:val="00372E32"/>
    <w:rsid w:val="003800D7"/>
    <w:rsid w:val="003801BB"/>
    <w:rsid w:val="003903A7"/>
    <w:rsid w:val="00391DEE"/>
    <w:rsid w:val="00392217"/>
    <w:rsid w:val="0039633E"/>
    <w:rsid w:val="003A4DCB"/>
    <w:rsid w:val="003B63FE"/>
    <w:rsid w:val="003C4332"/>
    <w:rsid w:val="003E4070"/>
    <w:rsid w:val="003F13A4"/>
    <w:rsid w:val="004028B9"/>
    <w:rsid w:val="00411D54"/>
    <w:rsid w:val="00432E85"/>
    <w:rsid w:val="0043639B"/>
    <w:rsid w:val="00453952"/>
    <w:rsid w:val="00463251"/>
    <w:rsid w:val="00467EB6"/>
    <w:rsid w:val="0047371E"/>
    <w:rsid w:val="00491029"/>
    <w:rsid w:val="004A63C6"/>
    <w:rsid w:val="004B50E6"/>
    <w:rsid w:val="004C1D84"/>
    <w:rsid w:val="004C7A12"/>
    <w:rsid w:val="004D4271"/>
    <w:rsid w:val="004D5F95"/>
    <w:rsid w:val="004F270D"/>
    <w:rsid w:val="004F5706"/>
    <w:rsid w:val="00503060"/>
    <w:rsid w:val="00517DDA"/>
    <w:rsid w:val="0053105C"/>
    <w:rsid w:val="0053283A"/>
    <w:rsid w:val="005421F3"/>
    <w:rsid w:val="005477E4"/>
    <w:rsid w:val="00555753"/>
    <w:rsid w:val="00561880"/>
    <w:rsid w:val="005658F2"/>
    <w:rsid w:val="0058182A"/>
    <w:rsid w:val="005A3120"/>
    <w:rsid w:val="005A7AB3"/>
    <w:rsid w:val="005B7B01"/>
    <w:rsid w:val="005C4802"/>
    <w:rsid w:val="00602CD1"/>
    <w:rsid w:val="0060457D"/>
    <w:rsid w:val="006212CF"/>
    <w:rsid w:val="00623D80"/>
    <w:rsid w:val="006A5F35"/>
    <w:rsid w:val="006B6D23"/>
    <w:rsid w:val="006C3FE0"/>
    <w:rsid w:val="006C56CD"/>
    <w:rsid w:val="006D5A0B"/>
    <w:rsid w:val="006F03B9"/>
    <w:rsid w:val="006F2872"/>
    <w:rsid w:val="00701480"/>
    <w:rsid w:val="007045BF"/>
    <w:rsid w:val="00710E6B"/>
    <w:rsid w:val="00716E29"/>
    <w:rsid w:val="00726FBD"/>
    <w:rsid w:val="0075222B"/>
    <w:rsid w:val="00766418"/>
    <w:rsid w:val="0078095C"/>
    <w:rsid w:val="00791236"/>
    <w:rsid w:val="00796642"/>
    <w:rsid w:val="007B0191"/>
    <w:rsid w:val="007B415B"/>
    <w:rsid w:val="007D0DFC"/>
    <w:rsid w:val="007E17F8"/>
    <w:rsid w:val="007E2673"/>
    <w:rsid w:val="007E4F5D"/>
    <w:rsid w:val="00811D72"/>
    <w:rsid w:val="0081573F"/>
    <w:rsid w:val="0081600F"/>
    <w:rsid w:val="00816878"/>
    <w:rsid w:val="008443D3"/>
    <w:rsid w:val="0084696B"/>
    <w:rsid w:val="008763F8"/>
    <w:rsid w:val="008821AE"/>
    <w:rsid w:val="00885A27"/>
    <w:rsid w:val="00890047"/>
    <w:rsid w:val="008A0D1E"/>
    <w:rsid w:val="008A14D8"/>
    <w:rsid w:val="008A4F6C"/>
    <w:rsid w:val="008D36CF"/>
    <w:rsid w:val="008D395C"/>
    <w:rsid w:val="008D7257"/>
    <w:rsid w:val="008E0493"/>
    <w:rsid w:val="008E077A"/>
    <w:rsid w:val="008F1622"/>
    <w:rsid w:val="009333CE"/>
    <w:rsid w:val="0095012B"/>
    <w:rsid w:val="009513C4"/>
    <w:rsid w:val="009542F3"/>
    <w:rsid w:val="009634E0"/>
    <w:rsid w:val="00995741"/>
    <w:rsid w:val="009A1555"/>
    <w:rsid w:val="009A77AB"/>
    <w:rsid w:val="009D3870"/>
    <w:rsid w:val="00A01C81"/>
    <w:rsid w:val="00A03F92"/>
    <w:rsid w:val="00A0525B"/>
    <w:rsid w:val="00A425A9"/>
    <w:rsid w:val="00A439AB"/>
    <w:rsid w:val="00A4665F"/>
    <w:rsid w:val="00A57794"/>
    <w:rsid w:val="00A7591A"/>
    <w:rsid w:val="00A82584"/>
    <w:rsid w:val="00A8587C"/>
    <w:rsid w:val="00AA5C12"/>
    <w:rsid w:val="00AB7F4D"/>
    <w:rsid w:val="00AC0292"/>
    <w:rsid w:val="00AC556E"/>
    <w:rsid w:val="00AD7658"/>
    <w:rsid w:val="00AE0AD2"/>
    <w:rsid w:val="00AF746E"/>
    <w:rsid w:val="00B019AD"/>
    <w:rsid w:val="00B02C5D"/>
    <w:rsid w:val="00B04617"/>
    <w:rsid w:val="00B109F4"/>
    <w:rsid w:val="00B66E91"/>
    <w:rsid w:val="00B820CB"/>
    <w:rsid w:val="00B821BB"/>
    <w:rsid w:val="00BA4CEA"/>
    <w:rsid w:val="00BA7E80"/>
    <w:rsid w:val="00BB6383"/>
    <w:rsid w:val="00BC2EDE"/>
    <w:rsid w:val="00BF18E1"/>
    <w:rsid w:val="00C208DD"/>
    <w:rsid w:val="00C3602E"/>
    <w:rsid w:val="00C44CC6"/>
    <w:rsid w:val="00C71419"/>
    <w:rsid w:val="00C802A2"/>
    <w:rsid w:val="00C82773"/>
    <w:rsid w:val="00C97841"/>
    <w:rsid w:val="00CB12B7"/>
    <w:rsid w:val="00CB1A87"/>
    <w:rsid w:val="00CB2155"/>
    <w:rsid w:val="00CF09E2"/>
    <w:rsid w:val="00CF4DC0"/>
    <w:rsid w:val="00CF6EF6"/>
    <w:rsid w:val="00D06B28"/>
    <w:rsid w:val="00D43503"/>
    <w:rsid w:val="00D7714F"/>
    <w:rsid w:val="00DA34D1"/>
    <w:rsid w:val="00DB113F"/>
    <w:rsid w:val="00DB60D7"/>
    <w:rsid w:val="00DC1C4A"/>
    <w:rsid w:val="00DC294A"/>
    <w:rsid w:val="00DC3087"/>
    <w:rsid w:val="00DD5651"/>
    <w:rsid w:val="00DD7390"/>
    <w:rsid w:val="00DE52C5"/>
    <w:rsid w:val="00DE693E"/>
    <w:rsid w:val="00E03173"/>
    <w:rsid w:val="00E0449A"/>
    <w:rsid w:val="00E04853"/>
    <w:rsid w:val="00E148F3"/>
    <w:rsid w:val="00E36A75"/>
    <w:rsid w:val="00E63671"/>
    <w:rsid w:val="00E64DB1"/>
    <w:rsid w:val="00E665B3"/>
    <w:rsid w:val="00E751EF"/>
    <w:rsid w:val="00E91149"/>
    <w:rsid w:val="00E93ADB"/>
    <w:rsid w:val="00EA113D"/>
    <w:rsid w:val="00EA64E8"/>
    <w:rsid w:val="00EB0A8C"/>
    <w:rsid w:val="00ED3DB0"/>
    <w:rsid w:val="00EE20C5"/>
    <w:rsid w:val="00F07F13"/>
    <w:rsid w:val="00F10000"/>
    <w:rsid w:val="00F26C57"/>
    <w:rsid w:val="00F31596"/>
    <w:rsid w:val="00F33E18"/>
    <w:rsid w:val="00F35E5F"/>
    <w:rsid w:val="00F6611F"/>
    <w:rsid w:val="00F82858"/>
    <w:rsid w:val="00FB1DD7"/>
    <w:rsid w:val="00FC26E1"/>
    <w:rsid w:val="00FC3CCE"/>
    <w:rsid w:val="00FC6B56"/>
    <w:rsid w:val="00FD0884"/>
    <w:rsid w:val="00FE5F8D"/>
    <w:rsid w:val="00FF0DCA"/>
    <w:rsid w:val="00FF51C3"/>
    <w:rsid w:val="00FF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E51775D"/>
  <w15:chartTrackingRefBased/>
  <w15:docId w15:val="{D916CDC7-E2E5-48CD-A891-875BA85B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9E2"/>
  </w:style>
  <w:style w:type="paragraph" w:styleId="Ttulo1">
    <w:name w:val="heading 1"/>
    <w:basedOn w:val="Normal"/>
    <w:next w:val="Normal"/>
    <w:link w:val="Ttulo1Char"/>
    <w:uiPriority w:val="9"/>
    <w:qFormat/>
    <w:rsid w:val="007E1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17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42F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55753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555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7371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7371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7371E"/>
    <w:rPr>
      <w:vertAlign w:val="superscript"/>
    </w:rPr>
  </w:style>
  <w:style w:type="paragraph" w:customStyle="1" w:styleId="Meuttulo1">
    <w:name w:val="Meu título 1"/>
    <w:basedOn w:val="Ttulo1"/>
    <w:qFormat/>
    <w:rsid w:val="006A5F35"/>
    <w:pPr>
      <w:spacing w:before="0" w:line="360" w:lineRule="auto"/>
    </w:pPr>
    <w:rPr>
      <w:rFonts w:ascii="Arial" w:hAnsi="Arial"/>
      <w:b/>
      <w:caps/>
      <w:color w:val="auto"/>
      <w:sz w:val="24"/>
    </w:rPr>
  </w:style>
  <w:style w:type="paragraph" w:customStyle="1" w:styleId="Meuttulo2">
    <w:name w:val="Meu título 2"/>
    <w:basedOn w:val="Ttulo2"/>
    <w:qFormat/>
    <w:rsid w:val="006A5F35"/>
    <w:pPr>
      <w:numPr>
        <w:ilvl w:val="1"/>
        <w:numId w:val="3"/>
      </w:numPr>
      <w:spacing w:before="0" w:line="360" w:lineRule="auto"/>
    </w:pPr>
    <w:rPr>
      <w:rFonts w:ascii="Arial" w:hAnsi="Arial"/>
      <w:b/>
      <w:color w:val="000000" w:themeColor="text1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7E17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E17F8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17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7E17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E17F8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FC3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3CCE"/>
  </w:style>
  <w:style w:type="paragraph" w:styleId="Rodap">
    <w:name w:val="footer"/>
    <w:basedOn w:val="Normal"/>
    <w:link w:val="RodapChar"/>
    <w:uiPriority w:val="99"/>
    <w:unhideWhenUsed/>
    <w:rsid w:val="00FC3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3CCE"/>
  </w:style>
  <w:style w:type="character" w:styleId="TextodoEspaoReservado">
    <w:name w:val="Placeholder Text"/>
    <w:basedOn w:val="Fontepargpadro"/>
    <w:uiPriority w:val="99"/>
    <w:semiHidden/>
    <w:rsid w:val="001A4EE0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52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52C5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link w:val="TtuloChar"/>
    <w:qFormat/>
    <w:rsid w:val="004A63C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4A63C6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styleId="Nmerodepgina">
    <w:name w:val="page number"/>
    <w:basedOn w:val="Fontepargpadro"/>
    <w:rsid w:val="004A6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dbeaver.com/" TargetMode="Externa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02676.C8AE58D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EB4CB-3366-41FA-893A-D73F53608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2350</TotalTime>
  <Pages>19</Pages>
  <Words>4580</Words>
  <Characters>24733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Rubens Camara de Araujo</dc:creator>
  <cp:keywords/>
  <dc:description/>
  <cp:lastModifiedBy>Luiz Rubens Camara de Araujo</cp:lastModifiedBy>
  <cp:revision>137</cp:revision>
  <cp:lastPrinted>2021-02-03T14:15:00Z</cp:lastPrinted>
  <dcterms:created xsi:type="dcterms:W3CDTF">2015-08-24T18:23:00Z</dcterms:created>
  <dcterms:modified xsi:type="dcterms:W3CDTF">2022-07-27T20:38:00Z</dcterms:modified>
</cp:coreProperties>
</file>