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E84A" w14:textId="77777777" w:rsidR="004A63C6" w:rsidRPr="00066B31" w:rsidRDefault="004A63C6" w:rsidP="004A63C6">
      <w:pPr>
        <w:spacing w:after="0" w:line="240" w:lineRule="auto"/>
        <w:rPr>
          <w:sz w:val="20"/>
        </w:rPr>
      </w:pPr>
    </w:p>
    <w:p w14:paraId="0D435FFD" w14:textId="202ABACD" w:rsidR="004A63C6" w:rsidRPr="00066B31" w:rsidRDefault="004A63C6" w:rsidP="004A63C6">
      <w:pPr>
        <w:spacing w:after="0" w:line="240" w:lineRule="auto"/>
        <w:rPr>
          <w:sz w:val="20"/>
        </w:rPr>
      </w:pPr>
    </w:p>
    <w:p w14:paraId="6FD6EED6" w14:textId="77777777" w:rsidR="004A63C6" w:rsidRPr="00066B31" w:rsidRDefault="004A63C6" w:rsidP="004A63C6">
      <w:pPr>
        <w:spacing w:after="0" w:line="240" w:lineRule="auto"/>
        <w:rPr>
          <w:sz w:val="20"/>
        </w:rPr>
      </w:pPr>
    </w:p>
    <w:p w14:paraId="6CC61F1C" w14:textId="77777777" w:rsidR="004A63C6" w:rsidRPr="00066B31" w:rsidRDefault="004A63C6" w:rsidP="004A63C6">
      <w:pPr>
        <w:spacing w:after="0" w:line="240" w:lineRule="auto"/>
        <w:rPr>
          <w:sz w:val="20"/>
        </w:rPr>
      </w:pPr>
    </w:p>
    <w:p w14:paraId="07A469D7" w14:textId="77777777" w:rsidR="004A63C6" w:rsidRPr="00066B31" w:rsidRDefault="004A63C6" w:rsidP="004A63C6">
      <w:pPr>
        <w:spacing w:after="0" w:line="240" w:lineRule="auto"/>
        <w:rPr>
          <w:sz w:val="20"/>
        </w:rPr>
      </w:pPr>
    </w:p>
    <w:p w14:paraId="497D098A" w14:textId="77777777" w:rsidR="004A63C6" w:rsidRPr="00066B31" w:rsidRDefault="004A63C6" w:rsidP="00995741">
      <w:pPr>
        <w:spacing w:after="0" w:line="240" w:lineRule="auto"/>
        <w:jc w:val="center"/>
        <w:rPr>
          <w:b/>
          <w:sz w:val="20"/>
        </w:rPr>
      </w:pPr>
      <w:r w:rsidRPr="00066B31">
        <w:rPr>
          <w:b/>
          <w:sz w:val="20"/>
        </w:rPr>
        <w:t>GOVERNO DO DISTRITO FEDERAL</w:t>
      </w:r>
    </w:p>
    <w:p w14:paraId="5CE3C1F5" w14:textId="3CD93F96" w:rsidR="004A63C6" w:rsidRPr="00066B31" w:rsidRDefault="00503060" w:rsidP="00995741">
      <w:pPr>
        <w:spacing w:after="0" w:line="240" w:lineRule="auto"/>
        <w:jc w:val="center"/>
        <w:rPr>
          <w:b/>
          <w:sz w:val="20"/>
        </w:rPr>
      </w:pPr>
      <w:r w:rsidRPr="00503060">
        <w:rPr>
          <w:b/>
          <w:sz w:val="20"/>
        </w:rPr>
        <w:t>SECRETARIA DE ESTADO DE ECONOMIA</w:t>
      </w:r>
    </w:p>
    <w:p w14:paraId="2894B124" w14:textId="77777777" w:rsidR="004A63C6" w:rsidRPr="00066B31" w:rsidRDefault="004A63C6" w:rsidP="00995741">
      <w:pPr>
        <w:pStyle w:val="Rodap"/>
        <w:jc w:val="center"/>
        <w:rPr>
          <w:sz w:val="20"/>
        </w:rPr>
      </w:pPr>
      <w:r w:rsidRPr="00066B31">
        <w:rPr>
          <w:b/>
          <w:sz w:val="20"/>
        </w:rPr>
        <w:t>COMPANHIA DE PLANEJAMENTO DO DISTRITO FEDERAL – CODEPLAN</w:t>
      </w:r>
    </w:p>
    <w:p w14:paraId="6B5C8373" w14:textId="77777777" w:rsidR="004A63C6" w:rsidRPr="00066B31" w:rsidRDefault="004A63C6" w:rsidP="004A63C6">
      <w:pPr>
        <w:spacing w:after="0" w:line="240" w:lineRule="auto"/>
        <w:rPr>
          <w:sz w:val="20"/>
        </w:rPr>
      </w:pPr>
    </w:p>
    <w:p w14:paraId="572BB6A8" w14:textId="77777777" w:rsidR="004A63C6" w:rsidRPr="00066B31" w:rsidRDefault="004A63C6" w:rsidP="004A63C6">
      <w:pPr>
        <w:pStyle w:val="Rodap"/>
        <w:rPr>
          <w:sz w:val="20"/>
        </w:rPr>
      </w:pPr>
    </w:p>
    <w:p w14:paraId="430B29D1" w14:textId="2436BD93" w:rsidR="004A63C6" w:rsidRPr="00066B31" w:rsidRDefault="004A63C6" w:rsidP="004A63C6">
      <w:pPr>
        <w:spacing w:after="0" w:line="240" w:lineRule="auto"/>
        <w:rPr>
          <w:sz w:val="20"/>
        </w:rPr>
      </w:pPr>
    </w:p>
    <w:p w14:paraId="63136E4B" w14:textId="7B7B0E6E" w:rsidR="004A63C6" w:rsidRPr="00066B31" w:rsidRDefault="004A63C6" w:rsidP="004A63C6">
      <w:pPr>
        <w:spacing w:after="0" w:line="240" w:lineRule="auto"/>
        <w:rPr>
          <w:sz w:val="20"/>
        </w:rPr>
      </w:pPr>
    </w:p>
    <w:p w14:paraId="3AE59456" w14:textId="1478832F" w:rsidR="004A63C6" w:rsidRPr="00066B31" w:rsidRDefault="004A63C6" w:rsidP="004A63C6">
      <w:pPr>
        <w:spacing w:after="0" w:line="240" w:lineRule="auto"/>
        <w:rPr>
          <w:sz w:val="20"/>
        </w:rPr>
      </w:pPr>
    </w:p>
    <w:p w14:paraId="6E4D50AD" w14:textId="271CFC4D" w:rsidR="004A63C6" w:rsidRPr="00066B31" w:rsidRDefault="004A63C6" w:rsidP="004A63C6">
      <w:pPr>
        <w:spacing w:after="0" w:line="240" w:lineRule="auto"/>
        <w:rPr>
          <w:sz w:val="20"/>
        </w:rPr>
      </w:pPr>
    </w:p>
    <w:p w14:paraId="1E07EEC4" w14:textId="315F920C" w:rsidR="004A63C6" w:rsidRPr="00066B31" w:rsidRDefault="004A63C6" w:rsidP="004A63C6">
      <w:pPr>
        <w:spacing w:after="0" w:line="240" w:lineRule="auto"/>
        <w:rPr>
          <w:sz w:val="20"/>
        </w:rPr>
      </w:pPr>
    </w:p>
    <w:p w14:paraId="3A729CB8" w14:textId="59F307D3" w:rsidR="004A63C6" w:rsidRPr="00066B31" w:rsidRDefault="004A63C6" w:rsidP="004A63C6">
      <w:pPr>
        <w:spacing w:after="0" w:line="240" w:lineRule="auto"/>
        <w:rPr>
          <w:sz w:val="20"/>
        </w:rPr>
      </w:pPr>
    </w:p>
    <w:p w14:paraId="5B800058" w14:textId="589A0FE0" w:rsidR="004A63C6" w:rsidRPr="00066B31" w:rsidRDefault="004A63C6" w:rsidP="004A63C6">
      <w:pPr>
        <w:spacing w:after="0" w:line="240" w:lineRule="auto"/>
        <w:rPr>
          <w:sz w:val="20"/>
        </w:rPr>
      </w:pPr>
    </w:p>
    <w:p w14:paraId="1DDB9935" w14:textId="77777777" w:rsidR="004A63C6" w:rsidRPr="00066B31" w:rsidRDefault="004A63C6" w:rsidP="004A63C6">
      <w:pPr>
        <w:spacing w:after="0" w:line="240" w:lineRule="auto"/>
        <w:rPr>
          <w:sz w:val="20"/>
        </w:rPr>
      </w:pPr>
    </w:p>
    <w:p w14:paraId="1E500827" w14:textId="77777777" w:rsidR="004A63C6" w:rsidRPr="00066B31" w:rsidRDefault="004A63C6" w:rsidP="004A63C6">
      <w:pPr>
        <w:pStyle w:val="Rodap"/>
        <w:rPr>
          <w:sz w:val="20"/>
        </w:rPr>
      </w:pPr>
    </w:p>
    <w:p w14:paraId="7F556FBE" w14:textId="77777777" w:rsidR="004A63C6" w:rsidRPr="00066B31" w:rsidRDefault="004A63C6" w:rsidP="004A63C6">
      <w:pPr>
        <w:spacing w:after="0" w:line="240" w:lineRule="auto"/>
        <w:rPr>
          <w:sz w:val="20"/>
        </w:rPr>
      </w:pPr>
    </w:p>
    <w:p w14:paraId="0BACD957" w14:textId="77777777" w:rsidR="004A63C6" w:rsidRPr="00066B31" w:rsidRDefault="004A63C6" w:rsidP="004A63C6">
      <w:pPr>
        <w:spacing w:after="0" w:line="240" w:lineRule="auto"/>
        <w:rPr>
          <w:sz w:val="20"/>
        </w:rPr>
      </w:pPr>
    </w:p>
    <w:p w14:paraId="011AA844" w14:textId="3A65330A" w:rsidR="004A63C6" w:rsidRPr="00066B31" w:rsidRDefault="00E665B3" w:rsidP="004A63C6">
      <w:pPr>
        <w:spacing w:after="0" w:line="240" w:lineRule="auto"/>
        <w:jc w:val="center"/>
        <w:rPr>
          <w:b/>
          <w:bCs/>
          <w:sz w:val="20"/>
        </w:rPr>
      </w:pPr>
      <w:r>
        <w:rPr>
          <w:b/>
          <w:bCs/>
          <w:sz w:val="20"/>
        </w:rPr>
        <w:t>GERAÇÃO</w:t>
      </w:r>
      <w:r w:rsidR="004A63C6" w:rsidRPr="00066B31">
        <w:rPr>
          <w:b/>
          <w:bCs/>
          <w:sz w:val="20"/>
        </w:rPr>
        <w:t xml:space="preserve"> DE DADOS UTILIZANDO LINGUAGEM SQL</w:t>
      </w:r>
    </w:p>
    <w:p w14:paraId="76B5DB04" w14:textId="77777777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39A03000" w14:textId="77777777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515E45A4" w14:textId="77777777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28A29605" w14:textId="77777777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006217CF" w14:textId="77777777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4E381972" w14:textId="77777777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5934FB90" w14:textId="77777777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60A3A0AC" w14:textId="56ECC4F0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544C09D2" w14:textId="0421A6F1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1A0E2360" w14:textId="2B6FD9B7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7D001206" w14:textId="06C07A80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21283FF7" w14:textId="77777777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0057CCC4" w14:textId="77777777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43572C5B" w14:textId="77777777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024D7EE6" w14:textId="77777777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7209E544" w14:textId="15BDBB55" w:rsidR="004A63C6" w:rsidRPr="00066B31" w:rsidRDefault="004A63C6" w:rsidP="004A63C6">
      <w:pPr>
        <w:spacing w:after="0" w:line="240" w:lineRule="auto"/>
        <w:jc w:val="center"/>
        <w:rPr>
          <w:sz w:val="20"/>
        </w:rPr>
      </w:pPr>
      <w:r w:rsidRPr="00066B31">
        <w:rPr>
          <w:sz w:val="20"/>
        </w:rPr>
        <w:t xml:space="preserve">Brasília (DF), </w:t>
      </w:r>
      <w:r w:rsidR="00503060">
        <w:rPr>
          <w:sz w:val="20"/>
        </w:rPr>
        <w:t>fevereiro</w:t>
      </w:r>
      <w:r w:rsidRPr="00066B31">
        <w:rPr>
          <w:sz w:val="20"/>
        </w:rPr>
        <w:t xml:space="preserve"> de </w:t>
      </w:r>
      <w:r w:rsidR="00503060">
        <w:rPr>
          <w:sz w:val="20"/>
        </w:rPr>
        <w:t>2021</w:t>
      </w:r>
    </w:p>
    <w:p w14:paraId="00AD45E4" w14:textId="77777777" w:rsidR="004A63C6" w:rsidRPr="00066B31" w:rsidRDefault="004A63C6" w:rsidP="004A63C6">
      <w:pPr>
        <w:spacing w:after="0" w:line="240" w:lineRule="auto"/>
        <w:jc w:val="center"/>
        <w:rPr>
          <w:sz w:val="20"/>
        </w:rPr>
      </w:pPr>
    </w:p>
    <w:p w14:paraId="125EDA54" w14:textId="77777777" w:rsidR="004A63C6" w:rsidRPr="00066B31" w:rsidRDefault="004A63C6" w:rsidP="004A63C6">
      <w:pPr>
        <w:spacing w:after="0" w:line="240" w:lineRule="auto"/>
        <w:jc w:val="center"/>
        <w:rPr>
          <w:sz w:val="20"/>
        </w:rPr>
      </w:pPr>
    </w:p>
    <w:p w14:paraId="5BEA7938" w14:textId="77777777" w:rsidR="004A63C6" w:rsidRPr="00066B31" w:rsidRDefault="004A63C6" w:rsidP="004A63C6">
      <w:pPr>
        <w:spacing w:after="0" w:line="240" w:lineRule="auto"/>
        <w:jc w:val="center"/>
        <w:rPr>
          <w:sz w:val="20"/>
        </w:rPr>
      </w:pPr>
    </w:p>
    <w:p w14:paraId="4D39413B" w14:textId="77777777" w:rsidR="004A63C6" w:rsidRPr="00066B31" w:rsidRDefault="004A63C6" w:rsidP="004A63C6">
      <w:pPr>
        <w:spacing w:after="0" w:line="240" w:lineRule="auto"/>
        <w:jc w:val="center"/>
        <w:rPr>
          <w:sz w:val="20"/>
        </w:rPr>
      </w:pPr>
    </w:p>
    <w:p w14:paraId="28885B89" w14:textId="77777777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122C6E37" w14:textId="77777777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4D8CE67B" w14:textId="0C914100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3B776010" w14:textId="6DAD0F17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2328D7EC" w14:textId="70F0483B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4D0FF4EC" w14:textId="7833D461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7767747D" w14:textId="77777777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3172E6DC" w14:textId="77777777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200F4829" w14:textId="77777777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05501641" w14:textId="77777777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6C72686B" w14:textId="77777777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7C1CC289" w14:textId="77777777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765FF0BC" w14:textId="77777777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59A35CF3" w14:textId="77777777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6B31AB78" w14:textId="77777777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6B8C0896" w14:textId="77777777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  <w:r w:rsidRPr="00066B31">
        <w:rPr>
          <w:rFonts w:ascii="Arial" w:hAnsi="Arial"/>
          <w:sz w:val="20"/>
          <w:szCs w:val="22"/>
        </w:rPr>
        <w:t>CONTATO:</w:t>
      </w:r>
    </w:p>
    <w:p w14:paraId="76325534" w14:textId="77777777" w:rsidR="004A63C6" w:rsidRPr="00066B31" w:rsidRDefault="004A63C6" w:rsidP="004A63C6">
      <w:pPr>
        <w:pStyle w:val="Ttulo"/>
        <w:jc w:val="left"/>
        <w:rPr>
          <w:rFonts w:ascii="Arial" w:hAnsi="Arial"/>
          <w:b w:val="0"/>
          <w:sz w:val="20"/>
          <w:szCs w:val="22"/>
        </w:rPr>
      </w:pPr>
      <w:r w:rsidRPr="00066B31">
        <w:rPr>
          <w:rFonts w:ascii="Arial" w:hAnsi="Arial"/>
          <w:b w:val="0"/>
          <w:sz w:val="20"/>
          <w:szCs w:val="22"/>
        </w:rPr>
        <w:t>Telefones: 3342-2272 e 3342-2264</w:t>
      </w:r>
    </w:p>
    <w:p w14:paraId="03FBAFB2" w14:textId="40E2C54B" w:rsidR="004A63C6" w:rsidRPr="00066B31" w:rsidRDefault="00E665B3" w:rsidP="004A63C6">
      <w:pPr>
        <w:pStyle w:val="Ttulo"/>
        <w:jc w:val="left"/>
        <w:rPr>
          <w:rFonts w:ascii="Arial" w:hAnsi="Arial"/>
          <w:sz w:val="20"/>
          <w:szCs w:val="22"/>
        </w:rPr>
        <w:sectPr w:rsidR="004A63C6" w:rsidRPr="00066B31" w:rsidSect="00F35E5F">
          <w:footerReference w:type="even" r:id="rId8"/>
          <w:footerReference w:type="default" r:id="rId9"/>
          <w:headerReference w:type="first" r:id="rId10"/>
          <w:footerReference w:type="first" r:id="rId11"/>
          <w:pgSz w:w="11907" w:h="16840" w:code="9"/>
          <w:pgMar w:top="567" w:right="567" w:bottom="567" w:left="567" w:header="709" w:footer="709" w:gutter="0"/>
          <w:cols w:space="708"/>
          <w:titlePg/>
          <w:docGrid w:linePitch="360"/>
        </w:sectPr>
      </w:pPr>
      <w:r>
        <w:rPr>
          <w:rFonts w:ascii="Arial" w:hAnsi="Arial"/>
          <w:sz w:val="20"/>
          <w:szCs w:val="22"/>
        </w:rPr>
        <w:t>luiz.araujo</w:t>
      </w:r>
      <w:r w:rsidR="004A63C6" w:rsidRPr="00066B31">
        <w:rPr>
          <w:rFonts w:ascii="Arial" w:hAnsi="Arial"/>
          <w:sz w:val="20"/>
          <w:szCs w:val="22"/>
        </w:rPr>
        <w:t xml:space="preserve">@codeplan.df.gov.br </w:t>
      </w:r>
    </w:p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11991291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1C4966" w14:textId="766AEA03" w:rsidR="007E17F8" w:rsidRPr="00066B31" w:rsidRDefault="007E17F8" w:rsidP="006A5F35">
          <w:pPr>
            <w:pStyle w:val="CabealhodoSumrio"/>
            <w:spacing w:line="360" w:lineRule="auto"/>
            <w:rPr>
              <w:rFonts w:ascii="Arial" w:hAnsi="Arial"/>
              <w:sz w:val="20"/>
            </w:rPr>
          </w:pPr>
          <w:r w:rsidRPr="00066B31">
            <w:rPr>
              <w:rFonts w:ascii="Arial" w:hAnsi="Arial"/>
              <w:sz w:val="20"/>
            </w:rPr>
            <w:t>Sumário</w:t>
          </w:r>
        </w:p>
        <w:p w14:paraId="2FBC647D" w14:textId="5AED0425" w:rsidR="00090A80" w:rsidRDefault="007E17F8">
          <w:pPr>
            <w:pStyle w:val="Sumrio1"/>
            <w:tabs>
              <w:tab w:val="left" w:pos="44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066B31">
            <w:rPr>
              <w:sz w:val="20"/>
            </w:rPr>
            <w:fldChar w:fldCharType="begin"/>
          </w:r>
          <w:r w:rsidRPr="00066B31">
            <w:rPr>
              <w:sz w:val="20"/>
            </w:rPr>
            <w:instrText xml:space="preserve"> TOC \o "1-3" \h \z \u </w:instrText>
          </w:r>
          <w:r w:rsidRPr="00066B31">
            <w:rPr>
              <w:sz w:val="20"/>
            </w:rPr>
            <w:fldChar w:fldCharType="separate"/>
          </w:r>
          <w:hyperlink w:anchor="_Toc63243312" w:history="1">
            <w:r w:rsidR="00090A80" w:rsidRPr="00006569">
              <w:rPr>
                <w:rStyle w:val="Hyperlink"/>
                <w:noProof/>
              </w:rPr>
              <w:t>1</w:t>
            </w:r>
            <w:r w:rsidR="00090A8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90A80" w:rsidRPr="00006569">
              <w:rPr>
                <w:rStyle w:val="Hyperlink"/>
                <w:noProof/>
              </w:rPr>
              <w:t>Introdução</w:t>
            </w:r>
            <w:r w:rsidR="00090A80">
              <w:rPr>
                <w:noProof/>
                <w:webHidden/>
              </w:rPr>
              <w:tab/>
            </w:r>
            <w:r w:rsidR="00090A80">
              <w:rPr>
                <w:noProof/>
                <w:webHidden/>
              </w:rPr>
              <w:fldChar w:fldCharType="begin"/>
            </w:r>
            <w:r w:rsidR="00090A80">
              <w:rPr>
                <w:noProof/>
                <w:webHidden/>
              </w:rPr>
              <w:instrText xml:space="preserve"> PAGEREF _Toc63243312 \h </w:instrText>
            </w:r>
            <w:r w:rsidR="00090A80">
              <w:rPr>
                <w:noProof/>
                <w:webHidden/>
              </w:rPr>
            </w:r>
            <w:r w:rsidR="00090A80">
              <w:rPr>
                <w:noProof/>
                <w:webHidden/>
              </w:rPr>
              <w:fldChar w:fldCharType="separate"/>
            </w:r>
            <w:r w:rsidR="00B820CB">
              <w:rPr>
                <w:noProof/>
                <w:webHidden/>
              </w:rPr>
              <w:t>1</w:t>
            </w:r>
            <w:r w:rsidR="00090A80">
              <w:rPr>
                <w:noProof/>
                <w:webHidden/>
              </w:rPr>
              <w:fldChar w:fldCharType="end"/>
            </w:r>
          </w:hyperlink>
        </w:p>
        <w:p w14:paraId="6967E7F9" w14:textId="7F0107D1" w:rsidR="00090A80" w:rsidRDefault="00090A80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243313" w:history="1">
            <w:r w:rsidRPr="00006569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06569">
              <w:rPr>
                <w:rStyle w:val="Hyperlink"/>
                <w:noProof/>
              </w:rPr>
              <w:t>Conceito de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0C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B301F" w14:textId="42E09AD5" w:rsidR="00090A80" w:rsidRDefault="00090A80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243314" w:history="1">
            <w:r w:rsidRPr="00006569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06569">
              <w:rPr>
                <w:rStyle w:val="Hyperlink"/>
                <w:noProof/>
              </w:rPr>
              <w:t>A linguagem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0C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1E7FC" w14:textId="5C0BB536" w:rsidR="00090A80" w:rsidRDefault="00090A80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243315" w:history="1">
            <w:r w:rsidRPr="00006569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06569">
              <w:rPr>
                <w:rStyle w:val="Hyperlink"/>
                <w:noProof/>
              </w:rPr>
              <w:t>Vantagens Linguagem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0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D7668" w14:textId="01B3EB4B" w:rsidR="00090A80" w:rsidRDefault="00090A80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243316" w:history="1">
            <w:r w:rsidRPr="00006569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06569">
              <w:rPr>
                <w:rStyle w:val="Hyperlink"/>
                <w:noProof/>
              </w:rPr>
              <w:t>Comandos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0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42EAD" w14:textId="7FA4E4BB" w:rsidR="00090A80" w:rsidRDefault="00090A80">
          <w:pPr>
            <w:pStyle w:val="Sumrio1"/>
            <w:tabs>
              <w:tab w:val="left" w:pos="44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243317" w:history="1">
            <w:r w:rsidRPr="0000656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06569">
              <w:rPr>
                <w:rStyle w:val="Hyperlink"/>
                <w:noProof/>
              </w:rPr>
              <w:t xml:space="preserve">explorando o comando </w:t>
            </w:r>
            <w:r w:rsidRPr="00006569">
              <w:rPr>
                <w:rStyle w:val="Hyperlink"/>
                <w:i/>
                <w:noProof/>
              </w:rPr>
              <w:t>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0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F73D8" w14:textId="22462FD7" w:rsidR="00090A80" w:rsidRDefault="00090A80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243318" w:history="1">
            <w:r w:rsidRPr="00006569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06569">
              <w:rPr>
                <w:rStyle w:val="Hyperlink"/>
                <w:noProof/>
              </w:rPr>
              <w:t>Consultas básicas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0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C0CDE" w14:textId="742F3D3E" w:rsidR="00090A80" w:rsidRDefault="00090A80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243319" w:history="1">
            <w:r w:rsidRPr="00006569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06569">
              <w:rPr>
                <w:rStyle w:val="Hyperlink"/>
                <w:noProof/>
              </w:rPr>
              <w:t xml:space="preserve">Usando </w:t>
            </w:r>
            <w:r w:rsidRPr="00006569">
              <w:rPr>
                <w:rStyle w:val="Hyperlink"/>
                <w:i/>
                <w:noProof/>
              </w:rPr>
              <w:t>ALIAS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0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693F6" w14:textId="59752552" w:rsidR="00090A80" w:rsidRDefault="00090A80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243320" w:history="1">
            <w:r w:rsidRPr="00006569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06569">
              <w:rPr>
                <w:rStyle w:val="Hyperlink"/>
                <w:noProof/>
              </w:rPr>
              <w:t>Cláusula ORDER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0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7331D" w14:textId="05F13191" w:rsidR="00090A80" w:rsidRDefault="00090A80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243321" w:history="1">
            <w:r w:rsidRPr="00006569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06569">
              <w:rPr>
                <w:rStyle w:val="Hyperlink"/>
                <w:noProof/>
              </w:rPr>
              <w:t xml:space="preserve">Cláusula </w:t>
            </w:r>
            <w:r w:rsidRPr="00006569">
              <w:rPr>
                <w:rStyle w:val="Hyperlink"/>
                <w:i/>
                <w:noProof/>
              </w:rPr>
              <w:t>DISTINCT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0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0A4FF" w14:textId="5B1973FF" w:rsidR="00090A80" w:rsidRDefault="00090A80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243322" w:history="1">
            <w:r w:rsidRPr="00006569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06569">
              <w:rPr>
                <w:rStyle w:val="Hyperlink"/>
                <w:noProof/>
              </w:rPr>
              <w:t xml:space="preserve">Criando grupos com a cláusula </w:t>
            </w:r>
            <w:r w:rsidRPr="00006569">
              <w:rPr>
                <w:rStyle w:val="Hyperlink"/>
                <w:i/>
                <w:noProof/>
              </w:rPr>
              <w:t>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0C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68CB9" w14:textId="321310C8" w:rsidR="00090A80" w:rsidRDefault="00090A80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243323" w:history="1">
            <w:r w:rsidRPr="00006569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06569">
              <w:rPr>
                <w:rStyle w:val="Hyperlink"/>
                <w:noProof/>
              </w:rPr>
              <w:t>Aplicando filtros a seleção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0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176FD" w14:textId="28233980" w:rsidR="00090A80" w:rsidRDefault="00090A80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243324" w:history="1">
            <w:r w:rsidRPr="00006569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06569">
              <w:rPr>
                <w:rStyle w:val="Hyperlink"/>
                <w:noProof/>
              </w:rPr>
              <w:t>Operadores e Precedência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0C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EA353" w14:textId="4105D729" w:rsidR="00090A80" w:rsidRDefault="00090A80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243325" w:history="1">
            <w:r w:rsidRPr="00006569">
              <w:rPr>
                <w:rStyle w:val="Hyperlink"/>
                <w:noProof/>
              </w:rPr>
              <w:t>2.8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06569">
              <w:rPr>
                <w:rStyle w:val="Hyperlink"/>
                <w:noProof/>
              </w:rPr>
              <w:t>Agrupando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0C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C71B6" w14:textId="073128B3" w:rsidR="00090A80" w:rsidRDefault="00090A80">
          <w:pPr>
            <w:pStyle w:val="Sumrio2"/>
            <w:tabs>
              <w:tab w:val="left" w:pos="110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243326" w:history="1">
            <w:r w:rsidRPr="00006569">
              <w:rPr>
                <w:rStyle w:val="Hyperlink"/>
                <w:noProof/>
              </w:rPr>
              <w:t>2.8.1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06569">
              <w:rPr>
                <w:rStyle w:val="Hyperlink"/>
                <w:noProof/>
              </w:rPr>
              <w:t xml:space="preserve">A instrução </w:t>
            </w:r>
            <w:r w:rsidRPr="00006569">
              <w:rPr>
                <w:rStyle w:val="Hyperlink"/>
                <w:i/>
                <w:noProof/>
              </w:rPr>
              <w:t>GROUP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0C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2FC55" w14:textId="1EB3FA36" w:rsidR="00090A80" w:rsidRDefault="00090A80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243327" w:history="1">
            <w:r w:rsidRPr="00006569">
              <w:rPr>
                <w:rStyle w:val="Hyperlink"/>
                <w:noProof/>
              </w:rPr>
              <w:t>2.9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06569">
              <w:rPr>
                <w:rStyle w:val="Hyperlink"/>
                <w:noProof/>
              </w:rPr>
              <w:t xml:space="preserve">A instrução </w:t>
            </w:r>
            <w:r w:rsidRPr="00006569">
              <w:rPr>
                <w:rStyle w:val="Hyperlink"/>
                <w:i/>
                <w:noProof/>
              </w:rPr>
              <w:t>HAVING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0C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6F89C" w14:textId="08F1EFC6" w:rsidR="00090A80" w:rsidRDefault="00090A80">
          <w:pPr>
            <w:pStyle w:val="Sumrio2"/>
            <w:tabs>
              <w:tab w:val="left" w:pos="110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243328" w:history="1">
            <w:r w:rsidRPr="00006569">
              <w:rPr>
                <w:rStyle w:val="Hyperlink"/>
                <w:noProof/>
              </w:rPr>
              <w:t>2.10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06569">
              <w:rPr>
                <w:rStyle w:val="Hyperlink"/>
                <w:noProof/>
              </w:rPr>
              <w:t>Junções de Tabelas ou 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0C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C4733" w14:textId="37EB927D" w:rsidR="00090A80" w:rsidRDefault="00090A80">
          <w:pPr>
            <w:pStyle w:val="Sumrio2"/>
            <w:tabs>
              <w:tab w:val="left" w:pos="110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243329" w:history="1">
            <w:r w:rsidRPr="00006569">
              <w:rPr>
                <w:rStyle w:val="Hyperlink"/>
                <w:noProof/>
              </w:rPr>
              <w:t>2.11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06569">
              <w:rPr>
                <w:rStyle w:val="Hyperlink"/>
                <w:noProof/>
              </w:rPr>
              <w:t>Utilização de algumas funções para manipulação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0C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430CA" w14:textId="658CF602" w:rsidR="00090A80" w:rsidRDefault="00090A80">
          <w:pPr>
            <w:pStyle w:val="Sumrio1"/>
            <w:tabs>
              <w:tab w:val="left" w:pos="44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243330" w:history="1">
            <w:r w:rsidRPr="00006569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06569">
              <w:rPr>
                <w:rStyle w:val="Hyperlink"/>
                <w:noProof/>
              </w:rPr>
              <w:t>PROCEDIMENTOS PARA INSTALAÇÃO DE FERRAMENTAS PARA CONSULTAS EM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0C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0973E" w14:textId="3BF4E809" w:rsidR="00090A80" w:rsidRDefault="00090A80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243331" w:history="1">
            <w:r w:rsidRPr="00006569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06569">
              <w:rPr>
                <w:rStyle w:val="Hyperlink"/>
                <w:noProof/>
              </w:rPr>
              <w:t xml:space="preserve">Como instalar o </w:t>
            </w:r>
            <w:r w:rsidRPr="00006569">
              <w:rPr>
                <w:rStyle w:val="Hyperlink"/>
                <w:i/>
                <w:noProof/>
              </w:rPr>
              <w:t>DBeaver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0C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6E18A" w14:textId="0432C04C" w:rsidR="00090A80" w:rsidRDefault="00090A80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243332" w:history="1">
            <w:r w:rsidRPr="00006569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06569">
              <w:rPr>
                <w:rStyle w:val="Hyperlink"/>
                <w:noProof/>
              </w:rPr>
              <w:t xml:space="preserve">Como configurar o </w:t>
            </w:r>
            <w:r w:rsidRPr="00006569">
              <w:rPr>
                <w:rStyle w:val="Hyperlink"/>
                <w:i/>
                <w:noProof/>
              </w:rPr>
              <w:t>DBeaver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20C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CB399" w14:textId="699757ED" w:rsidR="007E17F8" w:rsidRPr="00066B31" w:rsidRDefault="007E17F8" w:rsidP="006A5F35">
          <w:pPr>
            <w:spacing w:line="360" w:lineRule="auto"/>
            <w:rPr>
              <w:sz w:val="20"/>
            </w:rPr>
          </w:pPr>
          <w:r w:rsidRPr="00066B31">
            <w:rPr>
              <w:b/>
              <w:bCs/>
              <w:sz w:val="20"/>
            </w:rPr>
            <w:fldChar w:fldCharType="end"/>
          </w:r>
        </w:p>
      </w:sdtContent>
    </w:sdt>
    <w:p w14:paraId="5172DC5B" w14:textId="77777777" w:rsidR="007E17F8" w:rsidRPr="00066B31" w:rsidRDefault="007E17F8" w:rsidP="006A5F35">
      <w:pPr>
        <w:spacing w:line="360" w:lineRule="auto"/>
        <w:rPr>
          <w:sz w:val="20"/>
        </w:rPr>
        <w:sectPr w:rsidR="007E17F8" w:rsidRPr="00066B31" w:rsidSect="00F35E5F">
          <w:footerReference w:type="default" r:id="rId12"/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14:paraId="3E7C7EDA" w14:textId="7139C330" w:rsidR="00710E6B" w:rsidRDefault="00710E6B" w:rsidP="00FC3CCE">
      <w:pPr>
        <w:pStyle w:val="Meuttulo1"/>
        <w:numPr>
          <w:ilvl w:val="0"/>
          <w:numId w:val="3"/>
        </w:numPr>
        <w:rPr>
          <w:sz w:val="20"/>
        </w:rPr>
      </w:pPr>
      <w:bookmarkStart w:id="0" w:name="_Toc63243312"/>
      <w:r w:rsidRPr="00066B31">
        <w:rPr>
          <w:sz w:val="20"/>
        </w:rPr>
        <w:lastRenderedPageBreak/>
        <w:t>Introdução</w:t>
      </w:r>
      <w:bookmarkEnd w:id="0"/>
      <w:r w:rsidRPr="00066B31">
        <w:rPr>
          <w:sz w:val="20"/>
        </w:rPr>
        <w:t xml:space="preserve"> </w:t>
      </w:r>
    </w:p>
    <w:p w14:paraId="3D64777F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491B4B55" w14:textId="1B24CA62" w:rsidR="00710E6B" w:rsidRDefault="00710E6B" w:rsidP="006A5F35">
      <w:pPr>
        <w:pStyle w:val="Meuttulo2"/>
      </w:pPr>
      <w:bookmarkStart w:id="1" w:name="_Toc63243313"/>
      <w:r w:rsidRPr="00066B31">
        <w:t>Conceito de Banco de Dados</w:t>
      </w:r>
      <w:bookmarkEnd w:id="1"/>
    </w:p>
    <w:p w14:paraId="2EB047BD" w14:textId="77777777" w:rsidR="00066B31" w:rsidRPr="00066B31" w:rsidRDefault="00066B31" w:rsidP="00066B31">
      <w:pPr>
        <w:spacing w:after="0" w:line="240" w:lineRule="auto"/>
        <w:jc w:val="both"/>
        <w:rPr>
          <w:sz w:val="20"/>
        </w:rPr>
      </w:pPr>
    </w:p>
    <w:p w14:paraId="3725E96D" w14:textId="77777777" w:rsidR="00710E6B" w:rsidRPr="00066B31" w:rsidRDefault="00710E6B" w:rsidP="006A5F35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Antes do surgimento dos bancos de dados, as informações eram gravadas em arquivos de dados com formato texto (</w:t>
      </w:r>
      <w:r w:rsidRPr="00503060">
        <w:rPr>
          <w:i/>
          <w:sz w:val="20"/>
        </w:rPr>
        <w:t>flat file</w:t>
      </w:r>
      <w:r w:rsidRPr="00066B31">
        <w:rPr>
          <w:sz w:val="20"/>
        </w:rPr>
        <w:t xml:space="preserve">) ou binário proprietário, como por exemplo, o </w:t>
      </w:r>
      <w:r w:rsidRPr="00066B31">
        <w:rPr>
          <w:b/>
          <w:i/>
          <w:sz w:val="20"/>
        </w:rPr>
        <w:t>Clipper</w:t>
      </w:r>
      <w:r w:rsidRPr="00066B31">
        <w:rPr>
          <w:sz w:val="20"/>
        </w:rPr>
        <w:t xml:space="preserve"> com </w:t>
      </w:r>
      <w:proofErr w:type="spellStart"/>
      <w:r w:rsidRPr="00066B31">
        <w:rPr>
          <w:b/>
          <w:i/>
          <w:sz w:val="20"/>
        </w:rPr>
        <w:t>dbf</w:t>
      </w:r>
      <w:proofErr w:type="spellEnd"/>
      <w:r w:rsidRPr="00066B31">
        <w:rPr>
          <w:sz w:val="20"/>
        </w:rPr>
        <w:t xml:space="preserve">, </w:t>
      </w:r>
      <w:proofErr w:type="spellStart"/>
      <w:r w:rsidRPr="00066B31">
        <w:rPr>
          <w:b/>
          <w:i/>
          <w:sz w:val="20"/>
        </w:rPr>
        <w:t>Cobol</w:t>
      </w:r>
      <w:proofErr w:type="spellEnd"/>
      <w:r w:rsidRPr="00066B31">
        <w:rPr>
          <w:sz w:val="20"/>
        </w:rPr>
        <w:t xml:space="preserve"> com </w:t>
      </w:r>
      <w:r w:rsidRPr="00066B31">
        <w:rPr>
          <w:b/>
          <w:i/>
          <w:sz w:val="20"/>
        </w:rPr>
        <w:t>dat</w:t>
      </w:r>
      <w:r w:rsidRPr="00066B31">
        <w:rPr>
          <w:sz w:val="20"/>
        </w:rPr>
        <w:t>.</w:t>
      </w:r>
    </w:p>
    <w:p w14:paraId="4478C381" w14:textId="6FF1602E" w:rsidR="00710E6B" w:rsidRPr="00066B31" w:rsidRDefault="00710E6B" w:rsidP="006A5F35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Estes arquivos eram copiados em um servidor e disponibilizados aos usuários por acesso em rede, ou seja, era dado o acesso ao diretório onde os arquivos estavam, para que o usuário pudesse acessá-los e </w:t>
      </w:r>
      <w:r w:rsidR="00503060">
        <w:rPr>
          <w:sz w:val="20"/>
        </w:rPr>
        <w:t>alterá</w:t>
      </w:r>
      <w:r w:rsidRPr="00066B31">
        <w:rPr>
          <w:sz w:val="20"/>
        </w:rPr>
        <w:t>-los.</w:t>
      </w:r>
    </w:p>
    <w:p w14:paraId="67F0FB96" w14:textId="2EE52FC1" w:rsidR="00710E6B" w:rsidRPr="00066B31" w:rsidRDefault="00710E6B" w:rsidP="006A5F35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O principal problema gerado por esta forma de trabalho com arquivos de dados era a falta de controle do que era feito com eles, já que era possível controlar apenas quem acessava, mas não </w:t>
      </w:r>
      <w:r w:rsidR="00503060">
        <w:rPr>
          <w:sz w:val="20"/>
        </w:rPr>
        <w:t>o que era alterado</w:t>
      </w:r>
      <w:r w:rsidR="001351A8" w:rsidRPr="00066B31">
        <w:rPr>
          <w:sz w:val="20"/>
        </w:rPr>
        <w:t>.</w:t>
      </w:r>
    </w:p>
    <w:p w14:paraId="22F08D86" w14:textId="77777777" w:rsidR="00710E6B" w:rsidRPr="00066B31" w:rsidRDefault="00710E6B" w:rsidP="006A5F35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Outra característica é que os dados eram processados localmente, </w:t>
      </w:r>
      <w:r w:rsidR="001351A8" w:rsidRPr="00066B31">
        <w:rPr>
          <w:sz w:val="20"/>
        </w:rPr>
        <w:t>ou seja, ao acessar o arquivo de dados o usuário carregava e processava as informações na memória do computador em que estava trabalhando</w:t>
      </w:r>
      <w:r w:rsidRPr="00066B31">
        <w:rPr>
          <w:sz w:val="20"/>
        </w:rPr>
        <w:t xml:space="preserve">, como </w:t>
      </w:r>
      <w:r w:rsidR="001351A8" w:rsidRPr="00066B31">
        <w:rPr>
          <w:sz w:val="20"/>
        </w:rPr>
        <w:t>mostra a figura abaixo.</w:t>
      </w:r>
    </w:p>
    <w:p w14:paraId="017213F7" w14:textId="77777777" w:rsidR="00710E6B" w:rsidRPr="00066B31" w:rsidRDefault="001351A8" w:rsidP="006A5F35">
      <w:pPr>
        <w:spacing w:line="360" w:lineRule="auto"/>
        <w:jc w:val="center"/>
        <w:rPr>
          <w:sz w:val="20"/>
        </w:rPr>
      </w:pPr>
      <w:r w:rsidRPr="00066B31">
        <w:rPr>
          <w:noProof/>
          <w:sz w:val="20"/>
          <w:lang w:eastAsia="pt-BR"/>
        </w:rPr>
        <w:drawing>
          <wp:inline distT="0" distB="0" distL="0" distR="0" wp14:anchorId="4C3F0401" wp14:editId="288975DA">
            <wp:extent cx="2451100" cy="749935"/>
            <wp:effectExtent l="0" t="0" r="635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74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74ACBF" w14:textId="14A9FBBF" w:rsidR="00710E6B" w:rsidRPr="00066B31" w:rsidRDefault="00A439AB" w:rsidP="006A5F35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Para arquivos de dados pequenos e com acesso restrito a poucas pessoas </w:t>
      </w:r>
      <w:r w:rsidR="00710E6B" w:rsidRPr="00066B31">
        <w:rPr>
          <w:sz w:val="20"/>
        </w:rPr>
        <w:t xml:space="preserve">este modelo funcionou bem, mas com </w:t>
      </w:r>
      <w:r w:rsidRPr="00066B31">
        <w:rPr>
          <w:sz w:val="20"/>
        </w:rPr>
        <w:t xml:space="preserve">o crescimento de usuários de dados e de volume de informações, </w:t>
      </w:r>
      <w:r w:rsidR="00710E6B" w:rsidRPr="00066B31">
        <w:rPr>
          <w:sz w:val="20"/>
        </w:rPr>
        <w:t xml:space="preserve">este modelo </w:t>
      </w:r>
      <w:r w:rsidRPr="00066B31">
        <w:rPr>
          <w:sz w:val="20"/>
        </w:rPr>
        <w:t>passou a gerar</w:t>
      </w:r>
      <w:r w:rsidR="00503060">
        <w:rPr>
          <w:sz w:val="20"/>
        </w:rPr>
        <w:t xml:space="preserve"> uma série de problemas, como</w:t>
      </w:r>
      <w:r w:rsidR="00710E6B" w:rsidRPr="00066B31">
        <w:rPr>
          <w:sz w:val="20"/>
        </w:rPr>
        <w:t xml:space="preserve"> lentidão </w:t>
      </w:r>
      <w:r w:rsidR="00503060">
        <w:rPr>
          <w:sz w:val="20"/>
        </w:rPr>
        <w:t xml:space="preserve">de rede </w:t>
      </w:r>
      <w:r w:rsidR="00710E6B" w:rsidRPr="00066B31">
        <w:rPr>
          <w:sz w:val="20"/>
        </w:rPr>
        <w:t xml:space="preserve">e </w:t>
      </w:r>
      <w:r w:rsidR="00503060">
        <w:rPr>
          <w:sz w:val="20"/>
        </w:rPr>
        <w:t>falta de controle de alteração de arquivos</w:t>
      </w:r>
      <w:r w:rsidR="00710E6B" w:rsidRPr="00066B31">
        <w:rPr>
          <w:sz w:val="20"/>
        </w:rPr>
        <w:t>.</w:t>
      </w:r>
    </w:p>
    <w:p w14:paraId="6713CFD6" w14:textId="4836C0C2" w:rsidR="00710E6B" w:rsidRPr="00066B31" w:rsidRDefault="00A439AB" w:rsidP="006A5F35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Para solucionar este problema foram criados</w:t>
      </w:r>
      <w:r w:rsidR="00DB113F" w:rsidRPr="00066B31">
        <w:rPr>
          <w:sz w:val="20"/>
        </w:rPr>
        <w:t xml:space="preserve"> na década de 70</w:t>
      </w:r>
      <w:r w:rsidRPr="00066B31">
        <w:rPr>
          <w:sz w:val="20"/>
        </w:rPr>
        <w:t xml:space="preserve"> os primeiros </w:t>
      </w:r>
      <w:r w:rsidR="00710E6B" w:rsidRPr="00066B31">
        <w:rPr>
          <w:sz w:val="20"/>
        </w:rPr>
        <w:t xml:space="preserve">servidores de banco de dados, chamada de </w:t>
      </w:r>
      <w:proofErr w:type="spellStart"/>
      <w:r w:rsidR="00710E6B" w:rsidRPr="00066B31">
        <w:rPr>
          <w:b/>
          <w:i/>
          <w:sz w:val="20"/>
        </w:rPr>
        <w:t>client</w:t>
      </w:r>
      <w:proofErr w:type="spellEnd"/>
      <w:r w:rsidR="00710E6B" w:rsidRPr="00066B31">
        <w:rPr>
          <w:b/>
          <w:i/>
          <w:sz w:val="20"/>
        </w:rPr>
        <w:t>-</w:t>
      </w:r>
      <w:proofErr w:type="gramStart"/>
      <w:r w:rsidR="00710E6B" w:rsidRPr="00066B31">
        <w:rPr>
          <w:b/>
          <w:i/>
          <w:sz w:val="20"/>
        </w:rPr>
        <w:t>server</w:t>
      </w:r>
      <w:proofErr w:type="gramEnd"/>
      <w:r w:rsidR="00710E6B" w:rsidRPr="00066B31">
        <w:rPr>
          <w:sz w:val="20"/>
        </w:rPr>
        <w:t>, onde os</w:t>
      </w:r>
      <w:r w:rsidRPr="00066B31">
        <w:rPr>
          <w:sz w:val="20"/>
        </w:rPr>
        <w:t xml:space="preserve"> dados residem em um servidor</w:t>
      </w:r>
      <w:r w:rsidR="00DB113F" w:rsidRPr="00066B31">
        <w:rPr>
          <w:sz w:val="20"/>
        </w:rPr>
        <w:t xml:space="preserve"> e o usuário, chamado de cliente,</w:t>
      </w:r>
      <w:r w:rsidR="00710E6B" w:rsidRPr="00066B31">
        <w:rPr>
          <w:sz w:val="20"/>
        </w:rPr>
        <w:t xml:space="preserve"> envia ao servidor </w:t>
      </w:r>
      <w:r w:rsidR="00DB113F" w:rsidRPr="00066B31">
        <w:rPr>
          <w:sz w:val="20"/>
        </w:rPr>
        <w:t>um conjunto de comandos que são interpretados e processados no próprio servidor, e recebe de volta o resultado final do processamento.</w:t>
      </w:r>
    </w:p>
    <w:p w14:paraId="7E192FC6" w14:textId="5FD6FCE4" w:rsidR="00710E6B" w:rsidRPr="00066B31" w:rsidRDefault="00710E6B" w:rsidP="006A5F35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Após o surgimento dos servidores foi criado um padrão chamado </w:t>
      </w:r>
      <w:proofErr w:type="spellStart"/>
      <w:r w:rsidR="00DB113F" w:rsidRPr="00066B31">
        <w:rPr>
          <w:b/>
          <w:i/>
          <w:sz w:val="20"/>
        </w:rPr>
        <w:t>Database</w:t>
      </w:r>
      <w:proofErr w:type="spellEnd"/>
      <w:r w:rsidR="00DB113F" w:rsidRPr="00066B31">
        <w:rPr>
          <w:b/>
          <w:i/>
          <w:sz w:val="20"/>
        </w:rPr>
        <w:t xml:space="preserve"> management system</w:t>
      </w:r>
      <w:r w:rsidR="00DB113F" w:rsidRPr="00066B31">
        <w:rPr>
          <w:sz w:val="20"/>
        </w:rPr>
        <w:t xml:space="preserve"> </w:t>
      </w:r>
      <w:r w:rsidRPr="00066B31">
        <w:rPr>
          <w:sz w:val="20"/>
        </w:rPr>
        <w:t>(</w:t>
      </w:r>
      <w:r w:rsidRPr="00066B31">
        <w:rPr>
          <w:b/>
          <w:i/>
          <w:sz w:val="20"/>
        </w:rPr>
        <w:t>DBMS</w:t>
      </w:r>
      <w:r w:rsidRPr="00066B31">
        <w:rPr>
          <w:sz w:val="20"/>
        </w:rPr>
        <w:t>),</w:t>
      </w:r>
      <w:r w:rsidR="00DB113F" w:rsidRPr="00066B31">
        <w:rPr>
          <w:sz w:val="20"/>
        </w:rPr>
        <w:t xml:space="preserve"> ou em bom português</w:t>
      </w:r>
      <w:r w:rsidR="00503060">
        <w:rPr>
          <w:sz w:val="20"/>
        </w:rPr>
        <w:t xml:space="preserve"> brasileiro</w:t>
      </w:r>
      <w:r w:rsidR="00DB113F" w:rsidRPr="00066B31">
        <w:rPr>
          <w:sz w:val="20"/>
        </w:rPr>
        <w:t xml:space="preserve"> </w:t>
      </w:r>
      <w:r w:rsidR="00DB113F" w:rsidRPr="00503060">
        <w:rPr>
          <w:b/>
          <w:i/>
          <w:sz w:val="20"/>
        </w:rPr>
        <w:t>Sistema Gerenciador de</w:t>
      </w:r>
      <w:r w:rsidR="00DB113F" w:rsidRPr="00066B31">
        <w:rPr>
          <w:sz w:val="20"/>
        </w:rPr>
        <w:t xml:space="preserve"> </w:t>
      </w:r>
      <w:r w:rsidR="00DB113F" w:rsidRPr="00066B31">
        <w:rPr>
          <w:b/>
          <w:i/>
          <w:sz w:val="20"/>
        </w:rPr>
        <w:t>Banco de Dados Relacional</w:t>
      </w:r>
      <w:r w:rsidR="00DB113F" w:rsidRPr="00066B31">
        <w:rPr>
          <w:sz w:val="20"/>
        </w:rPr>
        <w:t xml:space="preserve"> (</w:t>
      </w:r>
      <w:r w:rsidR="00DB113F" w:rsidRPr="00066B31">
        <w:rPr>
          <w:b/>
          <w:i/>
          <w:sz w:val="20"/>
        </w:rPr>
        <w:t>SGBD</w:t>
      </w:r>
      <w:r w:rsidR="00DB113F" w:rsidRPr="00066B31">
        <w:rPr>
          <w:sz w:val="20"/>
        </w:rPr>
        <w:t>)</w:t>
      </w:r>
      <w:r w:rsidRPr="00066B31">
        <w:rPr>
          <w:sz w:val="20"/>
        </w:rPr>
        <w:t>.</w:t>
      </w:r>
    </w:p>
    <w:p w14:paraId="6736C03E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274ABE29" w14:textId="098D7F2B" w:rsidR="00CF6EF6" w:rsidRDefault="00CF6EF6" w:rsidP="006A5F35">
      <w:pPr>
        <w:pStyle w:val="Meuttulo2"/>
      </w:pPr>
      <w:r w:rsidRPr="00066B31">
        <w:tab/>
      </w:r>
      <w:bookmarkStart w:id="2" w:name="_Toc63243314"/>
      <w:r w:rsidRPr="00066B31">
        <w:t>A linguagem SQL</w:t>
      </w:r>
      <w:bookmarkEnd w:id="2"/>
    </w:p>
    <w:p w14:paraId="0780CEB8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434E83B1" w14:textId="216D7FEF" w:rsidR="00995741" w:rsidRDefault="008763F8" w:rsidP="00995741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No início cada SGBD</w:t>
      </w:r>
      <w:r w:rsidR="00CF6EF6" w:rsidRPr="00066B31">
        <w:rPr>
          <w:sz w:val="20"/>
        </w:rPr>
        <w:t xml:space="preserve"> tinha o seu próprio </w:t>
      </w:r>
      <w:r w:rsidRPr="00066B31">
        <w:rPr>
          <w:sz w:val="20"/>
        </w:rPr>
        <w:t>conjunto de comandos e instruções</w:t>
      </w:r>
      <w:r w:rsidR="00CF6EF6" w:rsidRPr="00066B31">
        <w:rPr>
          <w:sz w:val="20"/>
        </w:rPr>
        <w:t xml:space="preserve">. </w:t>
      </w:r>
      <w:r w:rsidR="004D5F95" w:rsidRPr="00066B31">
        <w:rPr>
          <w:sz w:val="20"/>
        </w:rPr>
        <w:t>Mas</w:t>
      </w:r>
      <w:r w:rsidR="00CF6EF6" w:rsidRPr="00066B31">
        <w:rPr>
          <w:sz w:val="20"/>
        </w:rPr>
        <w:t xml:space="preserve"> a IBM</w:t>
      </w:r>
      <w:r w:rsidRPr="00066B31">
        <w:rPr>
          <w:sz w:val="20"/>
        </w:rPr>
        <w:t>,</w:t>
      </w:r>
      <w:r w:rsidR="00CF6EF6" w:rsidRPr="00066B31">
        <w:rPr>
          <w:sz w:val="20"/>
        </w:rPr>
        <w:t xml:space="preserve"> </w:t>
      </w:r>
      <w:r w:rsidR="004D5F95" w:rsidRPr="00066B31">
        <w:rPr>
          <w:sz w:val="20"/>
        </w:rPr>
        <w:t xml:space="preserve">ainda na década de </w:t>
      </w:r>
      <w:r w:rsidR="00CF6EF6" w:rsidRPr="00066B31">
        <w:rPr>
          <w:sz w:val="20"/>
        </w:rPr>
        <w:t>70</w:t>
      </w:r>
      <w:r w:rsidRPr="00066B31">
        <w:rPr>
          <w:sz w:val="20"/>
        </w:rPr>
        <w:t>,</w:t>
      </w:r>
      <w:r w:rsidR="00CF6EF6" w:rsidRPr="00066B31">
        <w:rPr>
          <w:sz w:val="20"/>
        </w:rPr>
        <w:t xml:space="preserve"> criou</w:t>
      </w:r>
      <w:r w:rsidR="004D5F95" w:rsidRPr="00066B31">
        <w:rPr>
          <w:sz w:val="20"/>
        </w:rPr>
        <w:t xml:space="preserve"> </w:t>
      </w:r>
      <w:r w:rsidR="00CF6EF6" w:rsidRPr="00066B31">
        <w:rPr>
          <w:sz w:val="20"/>
        </w:rPr>
        <w:t>um</w:t>
      </w:r>
      <w:r w:rsidR="004D5F95" w:rsidRPr="00066B31">
        <w:rPr>
          <w:sz w:val="20"/>
        </w:rPr>
        <w:t xml:space="preserve"> conjunto de comandos e instruções que se tornaram padrão e são utilizados até </w:t>
      </w:r>
      <w:r w:rsidR="00CF6EF6" w:rsidRPr="00066B31">
        <w:rPr>
          <w:sz w:val="20"/>
        </w:rPr>
        <w:t xml:space="preserve">hoje em todos os </w:t>
      </w:r>
      <w:r w:rsidR="00503060">
        <w:rPr>
          <w:sz w:val="20"/>
        </w:rPr>
        <w:t>SGBD</w:t>
      </w:r>
      <w:r w:rsidR="004D5F95" w:rsidRPr="00066B31">
        <w:rPr>
          <w:sz w:val="20"/>
        </w:rPr>
        <w:t>. Este conjunto de comando</w:t>
      </w:r>
      <w:r w:rsidR="00503060">
        <w:rPr>
          <w:sz w:val="20"/>
        </w:rPr>
        <w:t>s</w:t>
      </w:r>
      <w:r w:rsidR="004D5F95" w:rsidRPr="00066B31">
        <w:rPr>
          <w:sz w:val="20"/>
        </w:rPr>
        <w:t xml:space="preserve"> e instruções passou a ser chamado </w:t>
      </w:r>
      <w:proofErr w:type="spellStart"/>
      <w:r w:rsidR="00CF6EF6" w:rsidRPr="00066B31">
        <w:rPr>
          <w:b/>
          <w:i/>
          <w:sz w:val="20"/>
        </w:rPr>
        <w:t>Structured</w:t>
      </w:r>
      <w:proofErr w:type="spellEnd"/>
      <w:r w:rsidR="00CF6EF6" w:rsidRPr="00066B31">
        <w:rPr>
          <w:b/>
          <w:i/>
          <w:sz w:val="20"/>
        </w:rPr>
        <w:t xml:space="preserve"> Query </w:t>
      </w:r>
      <w:proofErr w:type="spellStart"/>
      <w:r w:rsidR="00CF6EF6" w:rsidRPr="00066B31">
        <w:rPr>
          <w:b/>
          <w:i/>
          <w:sz w:val="20"/>
        </w:rPr>
        <w:t>Language</w:t>
      </w:r>
      <w:proofErr w:type="spellEnd"/>
      <w:r w:rsidR="00503060">
        <w:rPr>
          <w:sz w:val="20"/>
        </w:rPr>
        <w:t xml:space="preserve">, ou em bom português brasileiro </w:t>
      </w:r>
      <w:r w:rsidR="00503060" w:rsidRPr="00503060">
        <w:rPr>
          <w:b/>
          <w:i/>
          <w:sz w:val="20"/>
        </w:rPr>
        <w:t>Linguagem de Consulta Estruturada</w:t>
      </w:r>
      <w:r w:rsidR="004D5F95" w:rsidRPr="00066B31">
        <w:rPr>
          <w:sz w:val="20"/>
        </w:rPr>
        <w:t xml:space="preserve">, ou simplesmente </w:t>
      </w:r>
      <w:r w:rsidR="004D5F95" w:rsidRPr="00503060">
        <w:rPr>
          <w:b/>
          <w:i/>
          <w:sz w:val="20"/>
        </w:rPr>
        <w:t>SQL</w:t>
      </w:r>
      <w:r w:rsidR="00CF6EF6" w:rsidRPr="00066B31">
        <w:rPr>
          <w:sz w:val="20"/>
        </w:rPr>
        <w:t xml:space="preserve">. </w:t>
      </w:r>
    </w:p>
    <w:p w14:paraId="097117BC" w14:textId="77777777" w:rsidR="004D5F95" w:rsidRPr="00066B31" w:rsidRDefault="004D5F95" w:rsidP="006A5F35">
      <w:pPr>
        <w:spacing w:line="360" w:lineRule="auto"/>
        <w:ind w:firstLine="708"/>
        <w:rPr>
          <w:sz w:val="20"/>
        </w:rPr>
      </w:pPr>
      <w:r w:rsidRPr="00066B31">
        <w:rPr>
          <w:sz w:val="20"/>
        </w:rPr>
        <w:t>A linguagem SQL pode ter vários enfoques:</w:t>
      </w:r>
    </w:p>
    <w:p w14:paraId="52A8488F" w14:textId="77777777" w:rsidR="004D5F95" w:rsidRPr="00066B31" w:rsidRDefault="004D5F95" w:rsidP="006A5F35">
      <w:pPr>
        <w:spacing w:line="360" w:lineRule="auto"/>
        <w:ind w:left="1134"/>
        <w:jc w:val="both"/>
        <w:rPr>
          <w:sz w:val="20"/>
        </w:rPr>
      </w:pPr>
      <w:r w:rsidRPr="00066B31">
        <w:rPr>
          <w:sz w:val="20"/>
        </w:rPr>
        <w:t>Linguagem interativa de consulta (</w:t>
      </w:r>
      <w:r w:rsidRPr="00066B31">
        <w:rPr>
          <w:b/>
          <w:i/>
          <w:sz w:val="20"/>
        </w:rPr>
        <w:t xml:space="preserve">query </w:t>
      </w:r>
      <w:proofErr w:type="spellStart"/>
      <w:r w:rsidRPr="00066B31">
        <w:rPr>
          <w:b/>
          <w:i/>
          <w:sz w:val="20"/>
        </w:rPr>
        <w:t>AdHoc</w:t>
      </w:r>
      <w:proofErr w:type="spellEnd"/>
      <w:r w:rsidRPr="00066B31">
        <w:rPr>
          <w:sz w:val="20"/>
        </w:rPr>
        <w:t xml:space="preserve">): Através de comandos SQL os usuários podem montar consultas poderosas, sem a necessidade da criação de um programa, podendo utilizar ferramentas </w:t>
      </w:r>
      <w:r w:rsidRPr="00066B31">
        <w:rPr>
          <w:b/>
          <w:i/>
          <w:sz w:val="20"/>
        </w:rPr>
        <w:t xml:space="preserve">front </w:t>
      </w:r>
      <w:proofErr w:type="spellStart"/>
      <w:r w:rsidRPr="00066B31">
        <w:rPr>
          <w:b/>
          <w:i/>
          <w:sz w:val="20"/>
        </w:rPr>
        <w:t>end</w:t>
      </w:r>
      <w:proofErr w:type="spellEnd"/>
      <w:r w:rsidR="0047371E" w:rsidRPr="00066B31">
        <w:rPr>
          <w:rStyle w:val="Refdenotaderodap"/>
          <w:b/>
          <w:i/>
          <w:sz w:val="20"/>
        </w:rPr>
        <w:footnoteReference w:id="1"/>
      </w:r>
      <w:r w:rsidRPr="00066B31">
        <w:rPr>
          <w:sz w:val="20"/>
        </w:rPr>
        <w:t xml:space="preserve"> para a montagem de relatórios;</w:t>
      </w:r>
    </w:p>
    <w:p w14:paraId="1CF477CF" w14:textId="2C97C064" w:rsidR="004D5F95" w:rsidRPr="00066B31" w:rsidRDefault="004D5F95" w:rsidP="006A5F35">
      <w:pPr>
        <w:spacing w:line="360" w:lineRule="auto"/>
        <w:ind w:left="1134"/>
        <w:jc w:val="both"/>
        <w:rPr>
          <w:sz w:val="20"/>
        </w:rPr>
      </w:pPr>
      <w:r w:rsidRPr="00066B31">
        <w:rPr>
          <w:sz w:val="20"/>
        </w:rPr>
        <w:lastRenderedPageBreak/>
        <w:t>Linguagem de programação para acesso às bases de dados: Comandos SQL embutidos em programas de aplicação (escritos em C, C++, Java</w:t>
      </w:r>
      <w:r w:rsidR="00DC1C4A">
        <w:rPr>
          <w:sz w:val="20"/>
        </w:rPr>
        <w:t xml:space="preserve"> e</w:t>
      </w:r>
      <w:r w:rsidRPr="00066B31">
        <w:rPr>
          <w:sz w:val="20"/>
        </w:rPr>
        <w:t xml:space="preserve"> Visual Basic</w:t>
      </w:r>
      <w:r w:rsidR="00DC1C4A">
        <w:rPr>
          <w:sz w:val="20"/>
        </w:rPr>
        <w:t>, entre outros</w:t>
      </w:r>
      <w:r w:rsidRPr="00066B31">
        <w:rPr>
          <w:sz w:val="20"/>
        </w:rPr>
        <w:t>) acessam os dados armazenados em um</w:t>
      </w:r>
      <w:r w:rsidR="00DC1C4A">
        <w:rPr>
          <w:sz w:val="20"/>
        </w:rPr>
        <w:t xml:space="preserve"> SGBD</w:t>
      </w:r>
      <w:r w:rsidRPr="00066B31">
        <w:rPr>
          <w:sz w:val="20"/>
        </w:rPr>
        <w:t>.</w:t>
      </w:r>
    </w:p>
    <w:p w14:paraId="69A4FC37" w14:textId="7734A5B8" w:rsidR="004D5F95" w:rsidRPr="00066B31" w:rsidRDefault="004D5F95" w:rsidP="006A5F35">
      <w:pPr>
        <w:spacing w:line="360" w:lineRule="auto"/>
        <w:ind w:left="1134"/>
        <w:jc w:val="both"/>
        <w:rPr>
          <w:sz w:val="20"/>
        </w:rPr>
      </w:pPr>
      <w:r w:rsidRPr="00066B31">
        <w:rPr>
          <w:sz w:val="20"/>
        </w:rPr>
        <w:t xml:space="preserve">Linguagem de administração de banco de dados: O responsável pela administração do banco de dados (DBA) </w:t>
      </w:r>
      <w:r w:rsidR="00DC1C4A">
        <w:rPr>
          <w:sz w:val="20"/>
        </w:rPr>
        <w:t>utiliza</w:t>
      </w:r>
      <w:r w:rsidRPr="00066B31">
        <w:rPr>
          <w:sz w:val="20"/>
        </w:rPr>
        <w:t xml:space="preserve"> comandos SQL para realizar tarefas relacionadas com a manutenção dos banco</w:t>
      </w:r>
      <w:r w:rsidR="00DC1C4A">
        <w:rPr>
          <w:sz w:val="20"/>
        </w:rPr>
        <w:t>s</w:t>
      </w:r>
      <w:r w:rsidRPr="00066B31">
        <w:rPr>
          <w:sz w:val="20"/>
        </w:rPr>
        <w:t xml:space="preserve"> de dados</w:t>
      </w:r>
      <w:r w:rsidR="00DC1C4A">
        <w:rPr>
          <w:sz w:val="20"/>
        </w:rPr>
        <w:t xml:space="preserve"> do SGBD</w:t>
      </w:r>
      <w:r w:rsidRPr="00066B31">
        <w:rPr>
          <w:sz w:val="20"/>
        </w:rPr>
        <w:t>.</w:t>
      </w:r>
    </w:p>
    <w:p w14:paraId="796CB6C6" w14:textId="11E9CA56" w:rsidR="004D5F95" w:rsidRPr="00066B31" w:rsidRDefault="004D5F95" w:rsidP="006A5F35">
      <w:pPr>
        <w:spacing w:line="360" w:lineRule="auto"/>
        <w:ind w:left="1134"/>
        <w:jc w:val="both"/>
        <w:rPr>
          <w:sz w:val="20"/>
        </w:rPr>
      </w:pPr>
      <w:r w:rsidRPr="00066B31">
        <w:rPr>
          <w:sz w:val="20"/>
        </w:rPr>
        <w:t>Linguagem de consulta em ambiente cliente/servidor: Os programas sendo processados nos computadores dos clientes (</w:t>
      </w:r>
      <w:r w:rsidRPr="00066B31">
        <w:rPr>
          <w:b/>
          <w:i/>
          <w:sz w:val="20"/>
        </w:rPr>
        <w:t xml:space="preserve">front </w:t>
      </w:r>
      <w:proofErr w:type="spellStart"/>
      <w:r w:rsidRPr="00066B31">
        <w:rPr>
          <w:b/>
          <w:i/>
          <w:sz w:val="20"/>
        </w:rPr>
        <w:t>ends</w:t>
      </w:r>
      <w:proofErr w:type="spellEnd"/>
      <w:r w:rsidRPr="00066B31">
        <w:rPr>
          <w:sz w:val="20"/>
        </w:rPr>
        <w:t>) usam comandos SQL para se comunicarem, através de uma rede, com um SGBD</w:t>
      </w:r>
      <w:r w:rsidR="00DC1C4A">
        <w:rPr>
          <w:sz w:val="20"/>
        </w:rPr>
        <w:t xml:space="preserve">, para processar informações </w:t>
      </w:r>
      <w:r w:rsidRPr="00066B31">
        <w:rPr>
          <w:sz w:val="20"/>
        </w:rPr>
        <w:t>em uma máquina servidora (</w:t>
      </w:r>
      <w:proofErr w:type="spellStart"/>
      <w:r w:rsidRPr="00066B31">
        <w:rPr>
          <w:b/>
          <w:i/>
          <w:sz w:val="20"/>
        </w:rPr>
        <w:t>back</w:t>
      </w:r>
      <w:proofErr w:type="spellEnd"/>
      <w:r w:rsidRPr="00066B31">
        <w:rPr>
          <w:b/>
          <w:i/>
          <w:sz w:val="20"/>
        </w:rPr>
        <w:t xml:space="preserve"> </w:t>
      </w:r>
      <w:proofErr w:type="spellStart"/>
      <w:r w:rsidRPr="00066B31">
        <w:rPr>
          <w:b/>
          <w:i/>
          <w:sz w:val="20"/>
        </w:rPr>
        <w:t>end</w:t>
      </w:r>
      <w:proofErr w:type="spellEnd"/>
      <w:r w:rsidRPr="00066B31">
        <w:rPr>
          <w:sz w:val="20"/>
        </w:rPr>
        <w:t>);</w:t>
      </w:r>
    </w:p>
    <w:p w14:paraId="5AACC03D" w14:textId="77777777" w:rsidR="004D5F95" w:rsidRPr="00066B31" w:rsidRDefault="004D5F95" w:rsidP="006A5F35">
      <w:pPr>
        <w:spacing w:line="360" w:lineRule="auto"/>
        <w:ind w:left="1134"/>
        <w:jc w:val="both"/>
        <w:rPr>
          <w:sz w:val="20"/>
        </w:rPr>
      </w:pPr>
      <w:r w:rsidRPr="00066B31">
        <w:rPr>
          <w:sz w:val="20"/>
        </w:rPr>
        <w:t>Linguagem para bancos de dados distribuídos: A linguagem SQL é também a linguagem padrão para a manipulação de dados em uma base de dados distribuída.</w:t>
      </w:r>
    </w:p>
    <w:p w14:paraId="3057DD2C" w14:textId="65671E98" w:rsidR="004D5F95" w:rsidRPr="00066B31" w:rsidRDefault="004D5F95" w:rsidP="006A5F35">
      <w:pPr>
        <w:spacing w:line="360" w:lineRule="auto"/>
        <w:ind w:left="1134"/>
        <w:jc w:val="both"/>
        <w:rPr>
          <w:sz w:val="20"/>
        </w:rPr>
      </w:pPr>
      <w:r w:rsidRPr="00066B31">
        <w:rPr>
          <w:sz w:val="20"/>
        </w:rPr>
        <w:t>Linguagem de definição de dados (DDL)</w:t>
      </w:r>
      <w:r w:rsidR="007E2673" w:rsidRPr="00066B31">
        <w:rPr>
          <w:sz w:val="20"/>
        </w:rPr>
        <w:t xml:space="preserve">: </w:t>
      </w:r>
      <w:r w:rsidRPr="00066B31">
        <w:rPr>
          <w:sz w:val="20"/>
        </w:rPr>
        <w:t>Permite ao usuário a definição da estrutura e organização dos dados armazenados, e das relações existentes entre eles.</w:t>
      </w:r>
    </w:p>
    <w:p w14:paraId="35CCA1E0" w14:textId="77777777" w:rsidR="004D5F95" w:rsidRPr="00066B31" w:rsidRDefault="004D5F95" w:rsidP="006A5F35">
      <w:pPr>
        <w:spacing w:line="360" w:lineRule="auto"/>
        <w:ind w:left="1134"/>
        <w:jc w:val="both"/>
        <w:rPr>
          <w:sz w:val="20"/>
        </w:rPr>
      </w:pPr>
      <w:r w:rsidRPr="00066B31">
        <w:rPr>
          <w:sz w:val="20"/>
        </w:rPr>
        <w:t>Linguagem</w:t>
      </w:r>
      <w:r w:rsidR="007E2673" w:rsidRPr="00066B31">
        <w:rPr>
          <w:sz w:val="20"/>
        </w:rPr>
        <w:t xml:space="preserve"> de manipulação de dados (DML): </w:t>
      </w:r>
      <w:r w:rsidRPr="00066B31">
        <w:rPr>
          <w:sz w:val="20"/>
        </w:rPr>
        <w:t xml:space="preserve">Permite a um usuário, ou a um programa de aplicação, a execução de operações de inclusão, remoção, seleção ou atualização de dados previamente </w:t>
      </w:r>
      <w:r w:rsidR="007E2673" w:rsidRPr="00066B31">
        <w:rPr>
          <w:sz w:val="20"/>
        </w:rPr>
        <w:t>armazenados na base de dados.</w:t>
      </w:r>
    </w:p>
    <w:p w14:paraId="066ACD65" w14:textId="77777777" w:rsidR="004D5F95" w:rsidRPr="00066B31" w:rsidRDefault="007E2673" w:rsidP="006A5F35">
      <w:pPr>
        <w:spacing w:line="360" w:lineRule="auto"/>
        <w:ind w:left="1134"/>
        <w:jc w:val="both"/>
        <w:rPr>
          <w:sz w:val="20"/>
        </w:rPr>
      </w:pPr>
      <w:r w:rsidRPr="00066B31">
        <w:rPr>
          <w:sz w:val="20"/>
        </w:rPr>
        <w:t xml:space="preserve">Controle de acesso: </w:t>
      </w:r>
      <w:r w:rsidR="004D5F95" w:rsidRPr="00066B31">
        <w:rPr>
          <w:sz w:val="20"/>
        </w:rPr>
        <w:t xml:space="preserve">Protege os dados de </w:t>
      </w:r>
      <w:r w:rsidRPr="00066B31">
        <w:rPr>
          <w:sz w:val="20"/>
        </w:rPr>
        <w:t>manipulações não autorizadas.</w:t>
      </w:r>
    </w:p>
    <w:p w14:paraId="4A5645F3" w14:textId="54F4840F" w:rsidR="004D5F95" w:rsidRDefault="007E2673" w:rsidP="006A5F35">
      <w:pPr>
        <w:spacing w:line="360" w:lineRule="auto"/>
        <w:ind w:left="1134"/>
        <w:jc w:val="both"/>
        <w:rPr>
          <w:sz w:val="20"/>
        </w:rPr>
      </w:pPr>
      <w:r w:rsidRPr="00066B31">
        <w:rPr>
          <w:sz w:val="20"/>
        </w:rPr>
        <w:t xml:space="preserve">Integridade dos dados: </w:t>
      </w:r>
      <w:r w:rsidR="004D5F95" w:rsidRPr="00066B31">
        <w:rPr>
          <w:sz w:val="20"/>
        </w:rPr>
        <w:t xml:space="preserve">Auxilia no processo de definição da integridade dos dados, protegendo contra corrupções e inconsistências geradas por falhas do sistema de computação, ou por erros nos programas de aplicação. </w:t>
      </w:r>
    </w:p>
    <w:p w14:paraId="7939A602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0CEF5F34" w14:textId="77777777" w:rsidR="008E077A" w:rsidRDefault="007E2673" w:rsidP="006A5F35">
      <w:pPr>
        <w:pStyle w:val="Meuttulo2"/>
      </w:pPr>
      <w:r w:rsidRPr="00066B31">
        <w:tab/>
      </w:r>
      <w:bookmarkStart w:id="3" w:name="_Toc63243315"/>
      <w:r w:rsidR="004D5F95" w:rsidRPr="00066B31">
        <w:t>Vantagens Linguagem SQL</w:t>
      </w:r>
      <w:bookmarkEnd w:id="3"/>
    </w:p>
    <w:p w14:paraId="5C5AFDA8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584B9415" w14:textId="77777777" w:rsidR="004D5F95" w:rsidRPr="00066B31" w:rsidRDefault="007E2673" w:rsidP="006A5F3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>Independência de fabricante;</w:t>
      </w:r>
    </w:p>
    <w:p w14:paraId="667CD6A6" w14:textId="23A3B90E" w:rsidR="004D5F95" w:rsidRPr="00066B31" w:rsidRDefault="004D5F95" w:rsidP="006A5F3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 xml:space="preserve">A linguagem é adotada </w:t>
      </w:r>
      <w:r w:rsidR="00DC1C4A">
        <w:rPr>
          <w:sz w:val="20"/>
        </w:rPr>
        <w:t>por praticamente todos os SGBD</w:t>
      </w:r>
      <w:r w:rsidRPr="00066B31">
        <w:rPr>
          <w:sz w:val="20"/>
        </w:rPr>
        <w:t xml:space="preserve"> existentes no mercado, além de ser uma linguagem padronizada. Com isso, pelo menos em tese</w:t>
      </w:r>
      <w:r w:rsidR="00DC1C4A">
        <w:rPr>
          <w:rStyle w:val="Refdenotaderodap"/>
          <w:sz w:val="20"/>
        </w:rPr>
        <w:footnoteReference w:id="2"/>
      </w:r>
      <w:r w:rsidRPr="00066B31">
        <w:rPr>
          <w:sz w:val="20"/>
        </w:rPr>
        <w:t xml:space="preserve">, </w:t>
      </w:r>
      <w:r w:rsidR="007E2673" w:rsidRPr="00066B31">
        <w:rPr>
          <w:sz w:val="20"/>
        </w:rPr>
        <w:t xml:space="preserve">é possível </w:t>
      </w:r>
      <w:r w:rsidRPr="00066B31">
        <w:rPr>
          <w:sz w:val="20"/>
        </w:rPr>
        <w:t xml:space="preserve">mudar de SGBD sem </w:t>
      </w:r>
      <w:r w:rsidR="007E2673" w:rsidRPr="00066B31">
        <w:rPr>
          <w:sz w:val="20"/>
        </w:rPr>
        <w:t>se</w:t>
      </w:r>
      <w:r w:rsidRPr="00066B31">
        <w:rPr>
          <w:sz w:val="20"/>
        </w:rPr>
        <w:t xml:space="preserve"> preocupar em alter</w:t>
      </w:r>
      <w:r w:rsidR="007E2673" w:rsidRPr="00066B31">
        <w:rPr>
          <w:sz w:val="20"/>
        </w:rPr>
        <w:t>ar os programas de aplicação;</w:t>
      </w:r>
    </w:p>
    <w:p w14:paraId="5E438328" w14:textId="77777777" w:rsidR="004D5F95" w:rsidRPr="00066B31" w:rsidRDefault="004D5F95" w:rsidP="006A5F3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>Pode ser utilizada tanto em máquinas Intel rodando Windows, passando por workstations RISC rodando UNIX, até mainframes rodando sistema</w:t>
      </w:r>
      <w:r w:rsidR="007E2673" w:rsidRPr="00066B31">
        <w:rPr>
          <w:sz w:val="20"/>
        </w:rPr>
        <w:t>s operacionais proprietários;</w:t>
      </w:r>
    </w:p>
    <w:p w14:paraId="5F0B821A" w14:textId="77777777" w:rsidR="007E2673" w:rsidRPr="00066B31" w:rsidRDefault="007E2673" w:rsidP="006A5F3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>Portabilidade entre plataformas de software (ou seja, é possível migrar de Windows para Linux, ou Oracle para PostgreSQL);</w:t>
      </w:r>
    </w:p>
    <w:p w14:paraId="578B00DA" w14:textId="77777777" w:rsidR="004D5F95" w:rsidRPr="00066B31" w:rsidRDefault="004D5F95" w:rsidP="006A5F3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>Redu</w:t>
      </w:r>
      <w:r w:rsidR="007E2673" w:rsidRPr="00066B31">
        <w:rPr>
          <w:sz w:val="20"/>
        </w:rPr>
        <w:t>ção dos custos com treinamento;</w:t>
      </w:r>
    </w:p>
    <w:p w14:paraId="0AAC8A22" w14:textId="77777777" w:rsidR="004D5F95" w:rsidRPr="00066B31" w:rsidRDefault="004D5F95" w:rsidP="006A5F3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>Com base no item anterior, as aplicações podem se movimentar de um ambiente para o outro sem que seja necessária uma reciclagem d</w:t>
      </w:r>
      <w:r w:rsidR="007E2673" w:rsidRPr="00066B31">
        <w:rPr>
          <w:sz w:val="20"/>
        </w:rPr>
        <w:t>a equipe de desenvolvimento;</w:t>
      </w:r>
    </w:p>
    <w:p w14:paraId="183BF326" w14:textId="77777777" w:rsidR="004D5F95" w:rsidRPr="00066B31" w:rsidRDefault="004D5F95" w:rsidP="006A5F3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>Usa in</w:t>
      </w:r>
      <w:r w:rsidR="007E2673" w:rsidRPr="00066B31">
        <w:rPr>
          <w:sz w:val="20"/>
        </w:rPr>
        <w:t>glês estruturado de alto nível;</w:t>
      </w:r>
    </w:p>
    <w:p w14:paraId="4EEBC681" w14:textId="77777777" w:rsidR="004D5F95" w:rsidRPr="00066B31" w:rsidRDefault="007E2673" w:rsidP="006A5F3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>É</w:t>
      </w:r>
      <w:r w:rsidR="004D5F95" w:rsidRPr="00066B31">
        <w:rPr>
          <w:sz w:val="20"/>
        </w:rPr>
        <w:t xml:space="preserve"> formado por um conjunto bem simples de sentenças em inglês, oferecendo um</w:t>
      </w:r>
      <w:r w:rsidR="00A82584" w:rsidRPr="00066B31">
        <w:rPr>
          <w:sz w:val="20"/>
        </w:rPr>
        <w:t xml:space="preserve"> rápido e fácil entendimento;</w:t>
      </w:r>
    </w:p>
    <w:p w14:paraId="462B2A90" w14:textId="77777777" w:rsidR="004D5F95" w:rsidRPr="00066B31" w:rsidRDefault="00A82584" w:rsidP="006A5F3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>Permite consultas interativas;</w:t>
      </w:r>
    </w:p>
    <w:p w14:paraId="010CBF24" w14:textId="77777777" w:rsidR="004D5F95" w:rsidRPr="00066B31" w:rsidRDefault="004D5F95" w:rsidP="006A5F3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 xml:space="preserve">Permite aos usuários acesso fácil e rápido aos dados a partir de um </w:t>
      </w:r>
      <w:r w:rsidRPr="00066B31">
        <w:rPr>
          <w:b/>
          <w:i/>
          <w:sz w:val="20"/>
        </w:rPr>
        <w:t xml:space="preserve">front </w:t>
      </w:r>
      <w:proofErr w:type="spellStart"/>
      <w:r w:rsidRPr="00066B31">
        <w:rPr>
          <w:b/>
          <w:i/>
          <w:sz w:val="20"/>
        </w:rPr>
        <w:t>end</w:t>
      </w:r>
      <w:proofErr w:type="spellEnd"/>
      <w:r w:rsidRPr="00066B31">
        <w:rPr>
          <w:sz w:val="20"/>
        </w:rPr>
        <w:t xml:space="preserve"> que permita a edição e</w:t>
      </w:r>
      <w:r w:rsidR="00A82584" w:rsidRPr="00066B31">
        <w:rPr>
          <w:sz w:val="20"/>
        </w:rPr>
        <w:t xml:space="preserve"> a submissão de comandos SQL;</w:t>
      </w:r>
    </w:p>
    <w:p w14:paraId="610D7FF9" w14:textId="77777777" w:rsidR="004D5F95" w:rsidRPr="00066B31" w:rsidRDefault="00A82584" w:rsidP="006A5F3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lastRenderedPageBreak/>
        <w:t>Múltiplas visões dos dados;</w:t>
      </w:r>
    </w:p>
    <w:p w14:paraId="5DF360A1" w14:textId="77777777" w:rsidR="004D5F95" w:rsidRPr="00066B31" w:rsidRDefault="004D5F95" w:rsidP="006A5F3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>Permite ao criador do banco de dados levar diferentes visões dos d</w:t>
      </w:r>
      <w:r w:rsidR="00A82584" w:rsidRPr="00066B31">
        <w:rPr>
          <w:sz w:val="20"/>
        </w:rPr>
        <w:t>ados aos diferentes usuários;</w:t>
      </w:r>
    </w:p>
    <w:p w14:paraId="5CCED861" w14:textId="77777777" w:rsidR="004D5F95" w:rsidRPr="00066B31" w:rsidRDefault="00A82584" w:rsidP="006A5F3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>Definição dinâmica dos dados;</w:t>
      </w:r>
    </w:p>
    <w:p w14:paraId="064FDD8E" w14:textId="77777777" w:rsidR="00A82584" w:rsidRPr="00066B31" w:rsidRDefault="004D5F95" w:rsidP="006A5F3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>Através da linguagem SQL pode-se alterar, expandir ou incluir dinamicamente as estruturas dos dados armazenados, com máxima flexibilidade.</w:t>
      </w:r>
    </w:p>
    <w:p w14:paraId="76E26D46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40F33BAC" w14:textId="250FCF2F" w:rsidR="009634E0" w:rsidRDefault="009634E0" w:rsidP="006A5F35">
      <w:pPr>
        <w:pStyle w:val="Meuttulo2"/>
      </w:pPr>
      <w:bookmarkStart w:id="4" w:name="_Toc63243316"/>
      <w:r w:rsidRPr="00066B31">
        <w:t>Comandos SQL</w:t>
      </w:r>
      <w:bookmarkEnd w:id="4"/>
    </w:p>
    <w:p w14:paraId="6909B21B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4E44F9F8" w14:textId="77777777" w:rsidR="009634E0" w:rsidRPr="00066B31" w:rsidRDefault="009634E0" w:rsidP="008F1622">
      <w:pPr>
        <w:spacing w:line="360" w:lineRule="auto"/>
        <w:ind w:firstLine="708"/>
        <w:rPr>
          <w:sz w:val="20"/>
        </w:rPr>
      </w:pPr>
      <w:r w:rsidRPr="00066B31">
        <w:rPr>
          <w:sz w:val="20"/>
        </w:rPr>
        <w:t xml:space="preserve">Os comandos SQL são separados em três famílias: </w:t>
      </w:r>
    </w:p>
    <w:p w14:paraId="473679AF" w14:textId="77777777" w:rsidR="009634E0" w:rsidRPr="00066B31" w:rsidRDefault="009634E0" w:rsidP="006A5F35">
      <w:pPr>
        <w:spacing w:line="360" w:lineRule="auto"/>
        <w:jc w:val="both"/>
        <w:rPr>
          <w:sz w:val="20"/>
        </w:rPr>
        <w:sectPr w:rsidR="009634E0" w:rsidRPr="00066B31" w:rsidSect="00F35E5F">
          <w:footerReference w:type="default" r:id="rId14"/>
          <w:pgSz w:w="11906" w:h="16838" w:code="9"/>
          <w:pgMar w:top="567" w:right="567" w:bottom="567" w:left="567" w:header="709" w:footer="709" w:gutter="0"/>
          <w:pgNumType w:start="1"/>
          <w:cols w:space="708"/>
          <w:docGrid w:linePitch="360"/>
        </w:sectPr>
      </w:pPr>
    </w:p>
    <w:p w14:paraId="0FE6F935" w14:textId="77777777" w:rsidR="009634E0" w:rsidRPr="00066B31" w:rsidRDefault="009634E0" w:rsidP="006A5F35">
      <w:pPr>
        <w:spacing w:after="0" w:line="360" w:lineRule="auto"/>
        <w:jc w:val="center"/>
        <w:rPr>
          <w:b/>
          <w:sz w:val="20"/>
        </w:rPr>
      </w:pPr>
      <w:r w:rsidRPr="00066B31">
        <w:rPr>
          <w:b/>
          <w:sz w:val="20"/>
        </w:rPr>
        <w:t xml:space="preserve">Data </w:t>
      </w:r>
      <w:proofErr w:type="spellStart"/>
      <w:r w:rsidRPr="00066B31">
        <w:rPr>
          <w:b/>
          <w:sz w:val="20"/>
        </w:rPr>
        <w:t>Definition</w:t>
      </w:r>
      <w:proofErr w:type="spellEnd"/>
      <w:r w:rsidRPr="00066B31">
        <w:rPr>
          <w:b/>
          <w:sz w:val="20"/>
        </w:rPr>
        <w:t xml:space="preserve"> </w:t>
      </w:r>
      <w:proofErr w:type="spellStart"/>
      <w:r w:rsidRPr="00066B31">
        <w:rPr>
          <w:b/>
          <w:sz w:val="20"/>
        </w:rPr>
        <w:t>Language</w:t>
      </w:r>
      <w:proofErr w:type="spellEnd"/>
    </w:p>
    <w:p w14:paraId="2AF3166F" w14:textId="77777777" w:rsidR="009634E0" w:rsidRPr="00066B31" w:rsidRDefault="009634E0" w:rsidP="006A5F35">
      <w:pPr>
        <w:spacing w:line="360" w:lineRule="auto"/>
        <w:jc w:val="center"/>
        <w:rPr>
          <w:b/>
          <w:sz w:val="20"/>
        </w:rPr>
      </w:pPr>
      <w:r w:rsidRPr="00066B31">
        <w:rPr>
          <w:b/>
          <w:sz w:val="20"/>
        </w:rPr>
        <w:t>(DDL)</w:t>
      </w:r>
    </w:p>
    <w:p w14:paraId="4AB0724C" w14:textId="07B7B0C3" w:rsidR="009634E0" w:rsidRDefault="009634E0" w:rsidP="006A5F35">
      <w:pPr>
        <w:spacing w:line="360" w:lineRule="auto"/>
        <w:jc w:val="both"/>
        <w:rPr>
          <w:sz w:val="20"/>
        </w:rPr>
      </w:pPr>
      <w:r w:rsidRPr="00066B31">
        <w:rPr>
          <w:sz w:val="20"/>
        </w:rPr>
        <w:t xml:space="preserve">Utilizada para criar, deletar e alterar objetos como </w:t>
      </w:r>
      <w:proofErr w:type="spellStart"/>
      <w:r w:rsidRPr="00716E29">
        <w:rPr>
          <w:i/>
          <w:sz w:val="20"/>
        </w:rPr>
        <w:t>views</w:t>
      </w:r>
      <w:proofErr w:type="spellEnd"/>
      <w:r w:rsidRPr="00066B31">
        <w:rPr>
          <w:sz w:val="20"/>
        </w:rPr>
        <w:t xml:space="preserve">, </w:t>
      </w:r>
      <w:proofErr w:type="spellStart"/>
      <w:r w:rsidRPr="00716E29">
        <w:rPr>
          <w:i/>
          <w:sz w:val="20"/>
        </w:rPr>
        <w:t>databases</w:t>
      </w:r>
      <w:proofErr w:type="spellEnd"/>
      <w:r w:rsidRPr="00066B31">
        <w:rPr>
          <w:sz w:val="20"/>
        </w:rPr>
        <w:t xml:space="preserve">, </w:t>
      </w:r>
      <w:proofErr w:type="spellStart"/>
      <w:r w:rsidRPr="00716E29">
        <w:rPr>
          <w:i/>
          <w:sz w:val="20"/>
        </w:rPr>
        <w:t>stored</w:t>
      </w:r>
      <w:proofErr w:type="spellEnd"/>
      <w:r w:rsidRPr="00716E29">
        <w:rPr>
          <w:i/>
          <w:sz w:val="20"/>
        </w:rPr>
        <w:t xml:space="preserve"> </w:t>
      </w:r>
      <w:proofErr w:type="gramStart"/>
      <w:r w:rsidRPr="00716E29">
        <w:rPr>
          <w:i/>
          <w:sz w:val="20"/>
        </w:rPr>
        <w:t>procedures</w:t>
      </w:r>
      <w:r w:rsidRPr="00066B31">
        <w:rPr>
          <w:sz w:val="20"/>
        </w:rPr>
        <w:t>, etc.</w:t>
      </w:r>
      <w:proofErr w:type="gramEnd"/>
    </w:p>
    <w:p w14:paraId="3475F37B" w14:textId="77777777" w:rsidR="004028B9" w:rsidRPr="008E077A" w:rsidRDefault="004028B9" w:rsidP="004028B9">
      <w:pPr>
        <w:spacing w:line="360" w:lineRule="auto"/>
        <w:jc w:val="both"/>
        <w:rPr>
          <w:sz w:val="10"/>
        </w:rPr>
      </w:pPr>
    </w:p>
    <w:p w14:paraId="6E1D9C82" w14:textId="77777777" w:rsidR="009634E0" w:rsidRPr="00066B31" w:rsidRDefault="00084AA1" w:rsidP="006A5F35">
      <w:pPr>
        <w:spacing w:line="360" w:lineRule="auto"/>
        <w:jc w:val="both"/>
        <w:rPr>
          <w:sz w:val="20"/>
        </w:rPr>
      </w:pPr>
      <w:r w:rsidRPr="00066B31">
        <w:rPr>
          <w:sz w:val="20"/>
        </w:rPr>
        <w:t>Os comandos i</w:t>
      </w:r>
      <w:r w:rsidR="009634E0" w:rsidRPr="00066B31">
        <w:rPr>
          <w:sz w:val="20"/>
        </w:rPr>
        <w:t>niciam com:</w:t>
      </w:r>
    </w:p>
    <w:p w14:paraId="010A0B56" w14:textId="77777777" w:rsidR="009634E0" w:rsidRPr="00066B31" w:rsidRDefault="009634E0" w:rsidP="006A5F35">
      <w:pPr>
        <w:spacing w:after="0" w:line="360" w:lineRule="auto"/>
        <w:jc w:val="both"/>
        <w:rPr>
          <w:sz w:val="20"/>
        </w:rPr>
      </w:pPr>
      <w:r w:rsidRPr="00066B31">
        <w:rPr>
          <w:sz w:val="20"/>
        </w:rPr>
        <w:t xml:space="preserve">CREATE </w:t>
      </w:r>
    </w:p>
    <w:p w14:paraId="79618920" w14:textId="77777777" w:rsidR="009634E0" w:rsidRPr="00066B31" w:rsidRDefault="009634E0" w:rsidP="006A5F35">
      <w:pPr>
        <w:spacing w:after="0" w:line="360" w:lineRule="auto"/>
        <w:jc w:val="both"/>
        <w:rPr>
          <w:sz w:val="20"/>
        </w:rPr>
      </w:pPr>
      <w:r w:rsidRPr="00066B31">
        <w:rPr>
          <w:sz w:val="20"/>
        </w:rPr>
        <w:t xml:space="preserve">ALTER </w:t>
      </w:r>
    </w:p>
    <w:p w14:paraId="2DD69B3F" w14:textId="77777777" w:rsidR="00084AA1" w:rsidRPr="00066B31" w:rsidRDefault="00084AA1" w:rsidP="006A5F35">
      <w:pPr>
        <w:spacing w:after="0" w:line="360" w:lineRule="auto"/>
        <w:rPr>
          <w:sz w:val="20"/>
        </w:rPr>
      </w:pPr>
      <w:r w:rsidRPr="00066B31">
        <w:rPr>
          <w:sz w:val="20"/>
        </w:rPr>
        <w:t>DROP</w:t>
      </w:r>
    </w:p>
    <w:p w14:paraId="1D0E8041" w14:textId="77777777" w:rsidR="009634E0" w:rsidRPr="00066B31" w:rsidRDefault="009634E0" w:rsidP="006A5F35">
      <w:pPr>
        <w:spacing w:after="0" w:line="360" w:lineRule="auto"/>
        <w:jc w:val="center"/>
        <w:rPr>
          <w:b/>
          <w:sz w:val="20"/>
        </w:rPr>
      </w:pPr>
      <w:r w:rsidRPr="00066B31">
        <w:rPr>
          <w:sz w:val="20"/>
        </w:rPr>
        <w:br w:type="column"/>
      </w:r>
      <w:r w:rsidRPr="00066B31">
        <w:rPr>
          <w:b/>
          <w:sz w:val="20"/>
        </w:rPr>
        <w:t xml:space="preserve">Data </w:t>
      </w:r>
      <w:proofErr w:type="spellStart"/>
      <w:r w:rsidRPr="00066B31">
        <w:rPr>
          <w:b/>
          <w:sz w:val="20"/>
        </w:rPr>
        <w:t>Control</w:t>
      </w:r>
      <w:proofErr w:type="spellEnd"/>
      <w:r w:rsidRPr="00066B31">
        <w:rPr>
          <w:b/>
          <w:sz w:val="20"/>
        </w:rPr>
        <w:t xml:space="preserve"> </w:t>
      </w:r>
      <w:proofErr w:type="spellStart"/>
      <w:r w:rsidRPr="00066B31">
        <w:rPr>
          <w:b/>
          <w:sz w:val="20"/>
        </w:rPr>
        <w:t>Language</w:t>
      </w:r>
      <w:proofErr w:type="spellEnd"/>
    </w:p>
    <w:p w14:paraId="505AF236" w14:textId="77777777" w:rsidR="009634E0" w:rsidRPr="00066B31" w:rsidRDefault="009634E0" w:rsidP="006A5F35">
      <w:pPr>
        <w:spacing w:line="360" w:lineRule="auto"/>
        <w:jc w:val="center"/>
        <w:rPr>
          <w:sz w:val="20"/>
        </w:rPr>
      </w:pPr>
      <w:r w:rsidRPr="00066B31">
        <w:rPr>
          <w:b/>
          <w:sz w:val="20"/>
        </w:rPr>
        <w:t>(DCL)</w:t>
      </w:r>
    </w:p>
    <w:p w14:paraId="4C0AEF16" w14:textId="77777777" w:rsidR="00084AA1" w:rsidRPr="00066B31" w:rsidRDefault="009634E0" w:rsidP="006A5F35">
      <w:pPr>
        <w:spacing w:line="360" w:lineRule="auto"/>
        <w:jc w:val="both"/>
        <w:rPr>
          <w:sz w:val="20"/>
        </w:rPr>
      </w:pPr>
      <w:r w:rsidRPr="00066B31">
        <w:rPr>
          <w:sz w:val="20"/>
        </w:rPr>
        <w:t>Permite controlar a segurança de dados</w:t>
      </w:r>
      <w:r w:rsidR="00084AA1" w:rsidRPr="00066B31">
        <w:rPr>
          <w:sz w:val="20"/>
        </w:rPr>
        <w:t>,</w:t>
      </w:r>
      <w:r w:rsidRPr="00066B31">
        <w:rPr>
          <w:sz w:val="20"/>
        </w:rPr>
        <w:t xml:space="preserve"> definindo quem pode </w:t>
      </w:r>
      <w:r w:rsidR="00084AA1" w:rsidRPr="00066B31">
        <w:rPr>
          <w:sz w:val="20"/>
        </w:rPr>
        <w:t>fazer o quê no banco de dados.</w:t>
      </w:r>
    </w:p>
    <w:p w14:paraId="3B1900DF" w14:textId="77777777" w:rsidR="008E077A" w:rsidRPr="008E077A" w:rsidRDefault="008E077A" w:rsidP="006A5F35">
      <w:pPr>
        <w:spacing w:line="360" w:lineRule="auto"/>
        <w:jc w:val="both"/>
        <w:rPr>
          <w:sz w:val="10"/>
        </w:rPr>
      </w:pPr>
    </w:p>
    <w:p w14:paraId="5A83074B" w14:textId="648E1DC5" w:rsidR="00084AA1" w:rsidRPr="00066B31" w:rsidRDefault="00084AA1" w:rsidP="006A5F35">
      <w:pPr>
        <w:spacing w:line="360" w:lineRule="auto"/>
        <w:jc w:val="both"/>
        <w:rPr>
          <w:sz w:val="20"/>
        </w:rPr>
      </w:pPr>
      <w:r w:rsidRPr="00066B31">
        <w:rPr>
          <w:sz w:val="20"/>
        </w:rPr>
        <w:t>Os comandos iniciam com:</w:t>
      </w:r>
      <w:r w:rsidR="009634E0" w:rsidRPr="00066B31">
        <w:rPr>
          <w:sz w:val="20"/>
        </w:rPr>
        <w:t xml:space="preserve"> </w:t>
      </w:r>
    </w:p>
    <w:p w14:paraId="6FBB9C17" w14:textId="77777777" w:rsidR="00084AA1" w:rsidRPr="00066B31" w:rsidRDefault="00084AA1" w:rsidP="006A5F35">
      <w:pPr>
        <w:spacing w:after="0" w:line="360" w:lineRule="auto"/>
        <w:jc w:val="both"/>
        <w:rPr>
          <w:sz w:val="20"/>
        </w:rPr>
      </w:pPr>
      <w:r w:rsidRPr="00066B31">
        <w:rPr>
          <w:sz w:val="20"/>
        </w:rPr>
        <w:t xml:space="preserve">GRANT </w:t>
      </w:r>
    </w:p>
    <w:p w14:paraId="0B600203" w14:textId="77777777" w:rsidR="00084AA1" w:rsidRPr="00066B31" w:rsidRDefault="00084AA1" w:rsidP="006A5F35">
      <w:pPr>
        <w:spacing w:after="0" w:line="360" w:lineRule="auto"/>
        <w:jc w:val="both"/>
        <w:rPr>
          <w:sz w:val="20"/>
        </w:rPr>
      </w:pPr>
      <w:r w:rsidRPr="00066B31">
        <w:rPr>
          <w:sz w:val="20"/>
        </w:rPr>
        <w:t xml:space="preserve">REVOKE </w:t>
      </w:r>
    </w:p>
    <w:p w14:paraId="7D39F70A" w14:textId="77777777" w:rsidR="00084AA1" w:rsidRPr="00066B31" w:rsidRDefault="00084AA1" w:rsidP="006A5F35">
      <w:pPr>
        <w:spacing w:after="0" w:line="360" w:lineRule="auto"/>
        <w:jc w:val="both"/>
        <w:rPr>
          <w:sz w:val="20"/>
        </w:rPr>
      </w:pPr>
      <w:r w:rsidRPr="00066B31">
        <w:rPr>
          <w:sz w:val="20"/>
        </w:rPr>
        <w:t>DENY</w:t>
      </w:r>
    </w:p>
    <w:p w14:paraId="33C7458D" w14:textId="77777777" w:rsidR="009634E0" w:rsidRPr="00066B31" w:rsidRDefault="009634E0" w:rsidP="006A5F35">
      <w:pPr>
        <w:spacing w:after="0" w:line="360" w:lineRule="auto"/>
        <w:jc w:val="center"/>
        <w:rPr>
          <w:b/>
          <w:sz w:val="20"/>
        </w:rPr>
      </w:pPr>
      <w:r w:rsidRPr="00066B31">
        <w:rPr>
          <w:sz w:val="20"/>
        </w:rPr>
        <w:br w:type="column"/>
      </w:r>
      <w:r w:rsidR="00084AA1" w:rsidRPr="00066B31">
        <w:rPr>
          <w:b/>
          <w:sz w:val="20"/>
        </w:rPr>
        <w:t xml:space="preserve">Data </w:t>
      </w:r>
      <w:proofErr w:type="spellStart"/>
      <w:r w:rsidR="00084AA1" w:rsidRPr="00066B31">
        <w:rPr>
          <w:b/>
          <w:sz w:val="20"/>
        </w:rPr>
        <w:t>Manipulation</w:t>
      </w:r>
      <w:proofErr w:type="spellEnd"/>
      <w:r w:rsidR="00084AA1" w:rsidRPr="00066B31">
        <w:rPr>
          <w:b/>
          <w:sz w:val="20"/>
        </w:rPr>
        <w:t xml:space="preserve"> </w:t>
      </w:r>
      <w:proofErr w:type="spellStart"/>
      <w:r w:rsidR="00084AA1" w:rsidRPr="00066B31">
        <w:rPr>
          <w:b/>
          <w:sz w:val="20"/>
        </w:rPr>
        <w:t>Language</w:t>
      </w:r>
      <w:proofErr w:type="spellEnd"/>
    </w:p>
    <w:p w14:paraId="7EC40311" w14:textId="77777777" w:rsidR="00084AA1" w:rsidRPr="00066B31" w:rsidRDefault="00084AA1" w:rsidP="006A5F35">
      <w:pPr>
        <w:spacing w:line="360" w:lineRule="auto"/>
        <w:jc w:val="center"/>
        <w:rPr>
          <w:b/>
          <w:sz w:val="20"/>
        </w:rPr>
      </w:pPr>
      <w:r w:rsidRPr="00066B31">
        <w:rPr>
          <w:b/>
          <w:sz w:val="20"/>
        </w:rPr>
        <w:t>(DML)</w:t>
      </w:r>
    </w:p>
    <w:p w14:paraId="40B6A301" w14:textId="77777777" w:rsidR="00084AA1" w:rsidRPr="00066B31" w:rsidRDefault="00084AA1" w:rsidP="006A5F35">
      <w:pPr>
        <w:spacing w:line="360" w:lineRule="auto"/>
        <w:jc w:val="both"/>
        <w:rPr>
          <w:sz w:val="20"/>
        </w:rPr>
      </w:pPr>
      <w:r w:rsidRPr="00066B31">
        <w:rPr>
          <w:sz w:val="20"/>
        </w:rPr>
        <w:t>Permite recuperar, incluir, remover ou modificar informações no banco de dados.</w:t>
      </w:r>
    </w:p>
    <w:p w14:paraId="2DE7EC5D" w14:textId="77777777" w:rsidR="008E077A" w:rsidRPr="008E077A" w:rsidRDefault="008E077A" w:rsidP="008E077A">
      <w:pPr>
        <w:spacing w:line="360" w:lineRule="auto"/>
        <w:jc w:val="both"/>
        <w:rPr>
          <w:sz w:val="10"/>
        </w:rPr>
      </w:pPr>
    </w:p>
    <w:p w14:paraId="399832B5" w14:textId="49433531" w:rsidR="00084AA1" w:rsidRPr="00066B31" w:rsidRDefault="00084AA1" w:rsidP="006A5F35">
      <w:pPr>
        <w:spacing w:line="360" w:lineRule="auto"/>
        <w:jc w:val="both"/>
        <w:rPr>
          <w:sz w:val="20"/>
        </w:rPr>
      </w:pPr>
      <w:r w:rsidRPr="00066B31">
        <w:rPr>
          <w:sz w:val="20"/>
        </w:rPr>
        <w:t>Os comandos iniciam com:</w:t>
      </w:r>
    </w:p>
    <w:p w14:paraId="1EDE1F53" w14:textId="77777777" w:rsidR="00084AA1" w:rsidRPr="00066B31" w:rsidRDefault="00084AA1" w:rsidP="006A5F35">
      <w:pPr>
        <w:spacing w:after="0" w:line="360" w:lineRule="auto"/>
        <w:jc w:val="both"/>
        <w:rPr>
          <w:sz w:val="20"/>
        </w:rPr>
      </w:pPr>
      <w:r w:rsidRPr="00066B31">
        <w:rPr>
          <w:sz w:val="20"/>
        </w:rPr>
        <w:t>SELECT</w:t>
      </w:r>
    </w:p>
    <w:p w14:paraId="4A647743" w14:textId="77777777" w:rsidR="00084AA1" w:rsidRPr="00066B31" w:rsidRDefault="00084AA1" w:rsidP="006A5F35">
      <w:pPr>
        <w:spacing w:after="0" w:line="360" w:lineRule="auto"/>
        <w:jc w:val="both"/>
        <w:rPr>
          <w:sz w:val="20"/>
        </w:rPr>
      </w:pPr>
      <w:r w:rsidRPr="00066B31">
        <w:rPr>
          <w:sz w:val="20"/>
        </w:rPr>
        <w:t>INSERT</w:t>
      </w:r>
    </w:p>
    <w:p w14:paraId="0B402374" w14:textId="77777777" w:rsidR="00084AA1" w:rsidRPr="00066B31" w:rsidRDefault="00084AA1" w:rsidP="006A5F35">
      <w:pPr>
        <w:spacing w:after="0" w:line="360" w:lineRule="auto"/>
        <w:jc w:val="both"/>
        <w:rPr>
          <w:sz w:val="20"/>
        </w:rPr>
      </w:pPr>
      <w:r w:rsidRPr="00066B31">
        <w:rPr>
          <w:sz w:val="20"/>
        </w:rPr>
        <w:t>UPDATE</w:t>
      </w:r>
    </w:p>
    <w:p w14:paraId="393191C2" w14:textId="698CF129" w:rsidR="00084AA1" w:rsidRPr="00066B31" w:rsidRDefault="00084AA1" w:rsidP="00995741">
      <w:pPr>
        <w:spacing w:line="360" w:lineRule="auto"/>
        <w:jc w:val="both"/>
        <w:rPr>
          <w:sz w:val="20"/>
        </w:rPr>
      </w:pPr>
      <w:r w:rsidRPr="00066B31">
        <w:rPr>
          <w:sz w:val="20"/>
        </w:rPr>
        <w:t>DELETE</w:t>
      </w:r>
    </w:p>
    <w:p w14:paraId="3DB1A30F" w14:textId="77777777" w:rsidR="009634E0" w:rsidRPr="00066B31" w:rsidRDefault="009634E0" w:rsidP="006A5F35">
      <w:pPr>
        <w:spacing w:line="360" w:lineRule="auto"/>
        <w:jc w:val="both"/>
        <w:rPr>
          <w:sz w:val="20"/>
        </w:rPr>
        <w:sectPr w:rsidR="009634E0" w:rsidRPr="00066B31" w:rsidSect="00995741">
          <w:type w:val="continuous"/>
          <w:pgSz w:w="11906" w:h="16838" w:code="9"/>
          <w:pgMar w:top="567" w:right="567" w:bottom="567" w:left="567" w:header="709" w:footer="709" w:gutter="0"/>
          <w:cols w:num="3" w:space="255"/>
          <w:docGrid w:linePitch="360"/>
        </w:sectPr>
      </w:pPr>
    </w:p>
    <w:p w14:paraId="5CA78042" w14:textId="77777777" w:rsidR="007E17F8" w:rsidRPr="00066B31" w:rsidRDefault="007E17F8" w:rsidP="006A5F35">
      <w:pPr>
        <w:spacing w:line="360" w:lineRule="auto"/>
        <w:ind w:firstLine="708"/>
        <w:rPr>
          <w:sz w:val="20"/>
        </w:rPr>
      </w:pPr>
      <w:r w:rsidRPr="00066B31">
        <w:rPr>
          <w:sz w:val="20"/>
        </w:rPr>
        <w:t xml:space="preserve">Nesta apostila abordaremos o DML </w:t>
      </w:r>
      <w:r w:rsidRPr="00066B31">
        <w:rPr>
          <w:b/>
          <w:i/>
          <w:sz w:val="20"/>
        </w:rPr>
        <w:t>SELECT</w:t>
      </w:r>
      <w:r w:rsidRPr="00066B31">
        <w:rPr>
          <w:sz w:val="20"/>
        </w:rPr>
        <w:t xml:space="preserve"> e suas principais funções.</w:t>
      </w:r>
    </w:p>
    <w:p w14:paraId="20F03C8B" w14:textId="1644A827" w:rsidR="00FC3CCE" w:rsidRPr="00066B31" w:rsidRDefault="00FC3CCE">
      <w:pPr>
        <w:rPr>
          <w:sz w:val="20"/>
        </w:rPr>
      </w:pPr>
    </w:p>
    <w:p w14:paraId="3B4F6ECC" w14:textId="414753A2" w:rsidR="00FC3CCE" w:rsidRDefault="001A4EE0" w:rsidP="00FC3CCE">
      <w:pPr>
        <w:pStyle w:val="Meuttulo1"/>
        <w:numPr>
          <w:ilvl w:val="0"/>
          <w:numId w:val="3"/>
        </w:numPr>
        <w:rPr>
          <w:sz w:val="20"/>
        </w:rPr>
      </w:pPr>
      <w:bookmarkStart w:id="5" w:name="_Toc63243317"/>
      <w:r w:rsidRPr="00066B31">
        <w:rPr>
          <w:sz w:val="20"/>
        </w:rPr>
        <w:t xml:space="preserve">explorando o </w:t>
      </w:r>
      <w:r w:rsidR="006C3FE0" w:rsidRPr="00066B31">
        <w:rPr>
          <w:sz w:val="20"/>
        </w:rPr>
        <w:t xml:space="preserve">comando </w:t>
      </w:r>
      <w:r w:rsidRPr="00F33E18">
        <w:rPr>
          <w:i/>
          <w:sz w:val="20"/>
        </w:rPr>
        <w:t>select</w:t>
      </w:r>
      <w:bookmarkEnd w:id="5"/>
    </w:p>
    <w:p w14:paraId="3DCDC299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715A5AD4" w14:textId="7C09678A" w:rsidR="00FC3CCE" w:rsidRDefault="001A4EE0" w:rsidP="00FC3CCE">
      <w:pPr>
        <w:pStyle w:val="Meuttulo2"/>
      </w:pPr>
      <w:bookmarkStart w:id="6" w:name="_Toc63243318"/>
      <w:r w:rsidRPr="00066B31">
        <w:t>Consultas básicas</w:t>
      </w:r>
      <w:bookmarkEnd w:id="6"/>
    </w:p>
    <w:p w14:paraId="46465AD6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325B653C" w14:textId="4F8C23DD" w:rsidR="001A4EE0" w:rsidRPr="00066B31" w:rsidRDefault="001A4EE0" w:rsidP="00FC3CCE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A principal estrutura d</w:t>
      </w:r>
      <w:r w:rsidR="006C3FE0" w:rsidRPr="00066B31">
        <w:rPr>
          <w:sz w:val="20"/>
        </w:rPr>
        <w:t>o</w:t>
      </w:r>
      <w:r w:rsidRPr="00066B31">
        <w:rPr>
          <w:sz w:val="20"/>
        </w:rPr>
        <w:t xml:space="preserve"> </w:t>
      </w:r>
      <w:r w:rsidR="006C3FE0" w:rsidRPr="00066B31">
        <w:rPr>
          <w:sz w:val="20"/>
        </w:rPr>
        <w:t>comando</w:t>
      </w:r>
      <w:r w:rsidRPr="00066B31">
        <w:rPr>
          <w:sz w:val="20"/>
        </w:rPr>
        <w:t xml:space="preserve"> </w:t>
      </w:r>
      <w:r w:rsidR="004028B9">
        <w:rPr>
          <w:b/>
          <w:i/>
          <w:sz w:val="20"/>
        </w:rPr>
        <w:t>SELECT</w:t>
      </w:r>
      <w:r w:rsidRPr="00066B31">
        <w:rPr>
          <w:sz w:val="20"/>
        </w:rPr>
        <w:t xml:space="preserve"> é a seguinte:</w:t>
      </w:r>
    </w:p>
    <w:p w14:paraId="77479020" w14:textId="6025EFCE" w:rsidR="001A4EE0" w:rsidRPr="00066B31" w:rsidRDefault="00D7714F" w:rsidP="001A4EE0">
      <w:pPr>
        <w:spacing w:line="360" w:lineRule="auto"/>
        <w:jc w:val="center"/>
        <w:rPr>
          <w:sz w:val="20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ascii="Cambria Math" w:hAnsi="Cambria Math" w:cs="Consolas"/>
                    <w:color w:val="800000"/>
                    <w:sz w:val="20"/>
                    <w:szCs w:val="20"/>
                    <w:shd w:val="clear" w:color="auto" w:fill="F0D8A8"/>
                  </w:rPr>
                  <m:t>SELECT</m:t>
                </m:r>
              </m:e>
              <m:e>
                <m:r>
                  <w:rPr>
                    <w:rFonts w:ascii="Cambria Math" w:hAnsi="Cambria Math"/>
                    <w:sz w:val="20"/>
                  </w:rPr>
                  <m:t>→</m:t>
                </m:r>
              </m:e>
              <m:e>
                <m:r>
                  <w:rPr>
                    <w:rFonts w:ascii="Cambria Math" w:hAnsi="Cambria Math"/>
                    <w:sz w:val="20"/>
                  </w:rPr>
                  <m:t>O que selecionar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col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,</m:t>
                </m:r>
              </m:e>
              <m:e>
                <m:r>
                  <w:rPr>
                    <w:rFonts w:ascii="Cambria Math" w:hAnsi="Cambria Math"/>
                    <w:sz w:val="20"/>
                  </w:rPr>
                  <m:t>→</m:t>
                </m:r>
              </m:e>
              <m:e>
                <m:r>
                  <w:rPr>
                    <w:rFonts w:ascii="Cambria Math" w:hAnsi="Cambria Math"/>
                    <w:sz w:val="20"/>
                  </w:rPr>
                  <m:t>Nome da coluna 1 selecionada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col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  <m:e>
                <m:r>
                  <w:rPr>
                    <w:rFonts w:ascii="Cambria Math" w:hAnsi="Cambria Math"/>
                    <w:sz w:val="20"/>
                  </w:rPr>
                  <m:t>→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  <m:e>
                <m:r>
                  <w:rPr>
                    <w:rFonts w:ascii="Cambria Math" w:hAnsi="Cambria Math"/>
                    <w:sz w:val="20"/>
                  </w:rPr>
                  <m:t>Nome da coluna 2 selecionada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⋮</m:t>
                </m:r>
              </m:e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⋮</m:t>
                </m:r>
              </m:e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col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  <m:e>
                <m:r>
                  <w:rPr>
                    <w:rFonts w:ascii="Cambria Math" w:hAnsi="Cambria Math"/>
                    <w:sz w:val="20"/>
                  </w:rPr>
                  <m:t>→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  <m:e>
                <m:r>
                  <w:rPr>
                    <w:rFonts w:ascii="Cambria Math" w:hAnsi="Cambria Math"/>
                    <w:sz w:val="20"/>
                  </w:rPr>
                  <m:t>Nome da n-ésima coluna  selecionada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</m:mr>
            <m:mr>
              <m:e>
                <m:r>
                  <m:rPr>
                    <m:sty m:val="b"/>
                  </m:rPr>
                  <w:rPr>
                    <w:rFonts w:ascii="Cambria Math" w:hAnsi="Cambria Math" w:cs="Consolas"/>
                    <w:color w:val="800000"/>
                    <w:sz w:val="20"/>
                    <w:szCs w:val="20"/>
                    <w:shd w:val="clear" w:color="auto" w:fill="F0D8A8"/>
                  </w:rPr>
                  <m:t>FROM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  <m:e>
                <m:r>
                  <w:rPr>
                    <w:rFonts w:ascii="Cambria Math" w:hAnsi="Cambria Math"/>
                    <w:sz w:val="20"/>
                  </w:rPr>
                  <m:t>→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De qual ou quais tabelas virão as colunas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tabela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  <m:e>
                <m:r>
                  <w:rPr>
                    <w:rFonts w:ascii="Cambria Math" w:hAnsi="Cambria Math"/>
                    <w:sz w:val="20"/>
                  </w:rPr>
                  <m:t>→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Nome da tabela 1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tabela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  <m:e>
                <m:r>
                  <w:rPr>
                    <w:rFonts w:ascii="Cambria Math" w:hAnsi="Cambria Math"/>
                    <w:sz w:val="20"/>
                  </w:rPr>
                  <m:t>→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  <m:e>
                <m:r>
                  <w:rPr>
                    <w:rFonts w:ascii="Cambria Math" w:hAnsi="Cambria Math"/>
                    <w:sz w:val="20"/>
                  </w:rPr>
                  <m:t>Nome da n-ésima tabela</m:t>
                </m:r>
              </m:e>
            </m:mr>
          </m:m>
        </m:oMath>
      </m:oMathPara>
    </w:p>
    <w:p w14:paraId="68AF4DA2" w14:textId="336C1808" w:rsidR="00F33E18" w:rsidRDefault="00F33E18" w:rsidP="00AF746E">
      <w:pPr>
        <w:spacing w:line="360" w:lineRule="auto"/>
        <w:ind w:firstLine="708"/>
        <w:jc w:val="both"/>
        <w:rPr>
          <w:sz w:val="20"/>
        </w:rPr>
      </w:pPr>
      <w:r>
        <w:rPr>
          <w:sz w:val="20"/>
        </w:rPr>
        <w:t xml:space="preserve">Os resultados gerados a partir de uma </w:t>
      </w:r>
      <w:r>
        <w:rPr>
          <w:b/>
          <w:i/>
          <w:sz w:val="20"/>
        </w:rPr>
        <w:t>SELECT</w:t>
      </w:r>
      <w:r>
        <w:rPr>
          <w:sz w:val="20"/>
        </w:rPr>
        <w:t xml:space="preserve"> são gravados em uma tabela temporária salva no banco de dados, que é excluída após a sua cópia para a máquina local ou o fechamento da conexão local com o SGBD.</w:t>
      </w:r>
    </w:p>
    <w:p w14:paraId="54E2C964" w14:textId="77777777" w:rsidR="00995741" w:rsidRDefault="00995741" w:rsidP="00AF746E">
      <w:pPr>
        <w:spacing w:line="360" w:lineRule="auto"/>
        <w:ind w:firstLine="708"/>
        <w:jc w:val="both"/>
        <w:rPr>
          <w:sz w:val="20"/>
        </w:rPr>
      </w:pPr>
    </w:p>
    <w:p w14:paraId="0F7119F5" w14:textId="5BB277EB" w:rsidR="00AF746E" w:rsidRPr="00066B31" w:rsidRDefault="00503060" w:rsidP="00AF746E">
      <w:pPr>
        <w:spacing w:line="360" w:lineRule="auto"/>
        <w:ind w:firstLine="708"/>
        <w:jc w:val="both"/>
        <w:rPr>
          <w:sz w:val="20"/>
        </w:rPr>
      </w:pPr>
      <w:r>
        <w:rPr>
          <w:sz w:val="20"/>
        </w:rPr>
        <w:t xml:space="preserve">A maioria dos SGBD </w:t>
      </w:r>
      <w:r w:rsidR="004028B9">
        <w:rPr>
          <w:sz w:val="20"/>
        </w:rPr>
        <w:t>não faz distinção entre</w:t>
      </w:r>
      <w:r w:rsidR="00A03F92" w:rsidRPr="00066B31">
        <w:rPr>
          <w:sz w:val="20"/>
        </w:rPr>
        <w:t xml:space="preserve"> letras</w:t>
      </w:r>
      <w:r w:rsidR="004028B9">
        <w:rPr>
          <w:sz w:val="20"/>
        </w:rPr>
        <w:t xml:space="preserve"> maiúsculas ou minúsculas</w:t>
      </w:r>
      <w:r w:rsidR="00A03F92" w:rsidRPr="00066B31">
        <w:rPr>
          <w:sz w:val="20"/>
        </w:rPr>
        <w:t xml:space="preserve"> </w:t>
      </w:r>
      <w:r w:rsidR="006C3FE0" w:rsidRPr="00066B31">
        <w:rPr>
          <w:sz w:val="20"/>
        </w:rPr>
        <w:t>ou colocar tudo em um único parágrafo ou em mais de um</w:t>
      </w:r>
      <w:r w:rsidR="00A03F92" w:rsidRPr="00066B31">
        <w:rPr>
          <w:sz w:val="20"/>
        </w:rPr>
        <w:t xml:space="preserve">. Mas para fins de documentação </w:t>
      </w:r>
      <w:r w:rsidR="006C3FE0" w:rsidRPr="00066B31">
        <w:rPr>
          <w:sz w:val="20"/>
        </w:rPr>
        <w:t xml:space="preserve">a padronização sugerida é digitar cláusulas e funções com </w:t>
      </w:r>
      <w:r w:rsidR="006C3FE0" w:rsidRPr="00066B31">
        <w:rPr>
          <w:sz w:val="20"/>
        </w:rPr>
        <w:lastRenderedPageBreak/>
        <w:t>letras maiúsculas, mantendo cada um em parágrafos separados, e os demais, como nomes de tabelas e colunas, com letras minúsculas e em um único parágrafo.</w:t>
      </w:r>
      <w:r w:rsidR="00AF746E" w:rsidRPr="00066B31">
        <w:rPr>
          <w:sz w:val="20"/>
        </w:rPr>
        <w:t xml:space="preserve"> </w:t>
      </w:r>
    </w:p>
    <w:p w14:paraId="00FD8913" w14:textId="77777777" w:rsidR="00AF746E" w:rsidRPr="00066B31" w:rsidRDefault="00AF746E" w:rsidP="00AF746E">
      <w:pPr>
        <w:spacing w:line="360" w:lineRule="auto"/>
        <w:jc w:val="both"/>
        <w:rPr>
          <w:sz w:val="20"/>
        </w:rPr>
        <w:sectPr w:rsidR="00AF746E" w:rsidRPr="00066B31" w:rsidSect="00F35E5F">
          <w:type w:val="continuous"/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14:paraId="198052CE" w14:textId="77777777" w:rsidR="00AB7F4D" w:rsidRPr="00066B31" w:rsidRDefault="00AB7F4D" w:rsidP="003F13A4">
      <w:pPr>
        <w:spacing w:after="0" w:line="240" w:lineRule="auto"/>
        <w:jc w:val="both"/>
        <w:rPr>
          <w:sz w:val="20"/>
        </w:rPr>
      </w:pPr>
    </w:p>
    <w:p w14:paraId="6AF56574" w14:textId="77777777" w:rsidR="00AB7F4D" w:rsidRPr="00066B31" w:rsidRDefault="00AB7F4D" w:rsidP="003F13A4">
      <w:pPr>
        <w:spacing w:after="0" w:line="240" w:lineRule="auto"/>
        <w:jc w:val="both"/>
        <w:rPr>
          <w:sz w:val="20"/>
        </w:rPr>
      </w:pPr>
    </w:p>
    <w:p w14:paraId="6341F675" w14:textId="77777777" w:rsidR="00AB7F4D" w:rsidRPr="00066B31" w:rsidRDefault="00AB7F4D" w:rsidP="003F13A4">
      <w:pPr>
        <w:spacing w:after="0" w:line="240" w:lineRule="auto"/>
        <w:jc w:val="both"/>
        <w:rPr>
          <w:sz w:val="20"/>
        </w:rPr>
      </w:pPr>
    </w:p>
    <w:p w14:paraId="15EC12BD" w14:textId="77777777" w:rsidR="003F13A4" w:rsidRDefault="003F13A4" w:rsidP="003F13A4">
      <w:pPr>
        <w:spacing w:after="0" w:line="240" w:lineRule="auto"/>
        <w:rPr>
          <w:sz w:val="20"/>
        </w:rPr>
      </w:pPr>
    </w:p>
    <w:p w14:paraId="10606E83" w14:textId="77777777" w:rsidR="00125833" w:rsidRDefault="00AF746E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6B31">
        <w:rPr>
          <w:sz w:val="20"/>
        </w:rPr>
        <w:br w:type="column"/>
      </w:r>
      <w:r w:rsidR="00125833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5E7C4691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col</w:t>
      </w:r>
      <w:r w:rsidRPr="00125833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 col</w:t>
      </w:r>
      <w:r w:rsidRPr="00125833">
        <w:rPr>
          <w:rFonts w:ascii="Consolas" w:hAnsi="Consolas" w:cs="Consolas"/>
          <w:color w:val="000000"/>
          <w:sz w:val="20"/>
          <w:szCs w:val="20"/>
          <w:vertAlign w:val="subscript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...,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</w:t>
      </w:r>
      <w:r w:rsidRPr="00125833">
        <w:rPr>
          <w:rFonts w:ascii="Consolas" w:hAnsi="Consolas" w:cs="Consolas"/>
          <w:color w:val="000000"/>
          <w:sz w:val="20"/>
          <w:szCs w:val="20"/>
          <w:vertAlign w:val="subscript"/>
        </w:rPr>
        <w:t>n</w:t>
      </w:r>
      <w:proofErr w:type="spellEnd"/>
    </w:p>
    <w:p w14:paraId="60AC249B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7B8C1770" w14:textId="470538C8" w:rsidR="003F13A4" w:rsidRDefault="00125833" w:rsidP="00125833">
      <w:pPr>
        <w:spacing w:after="0" w:line="240" w:lineRule="auto"/>
        <w:rPr>
          <w:sz w:val="20"/>
        </w:rPr>
      </w:pPr>
      <w:r>
        <w:rPr>
          <w:rFonts w:ascii="Consolas" w:hAnsi="Consolas" w:cs="Consolas"/>
          <w:color w:val="000000"/>
          <w:sz w:val="20"/>
          <w:szCs w:val="20"/>
        </w:rPr>
        <w:t>tabela</w:t>
      </w:r>
      <w:r w:rsidRPr="00125833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...,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tabela</w:t>
      </w:r>
      <w:r w:rsidRPr="00125833">
        <w:rPr>
          <w:rFonts w:ascii="Consolas" w:hAnsi="Consolas" w:cs="Consolas"/>
          <w:color w:val="000000"/>
          <w:sz w:val="20"/>
          <w:szCs w:val="20"/>
          <w:vertAlign w:val="subscript"/>
        </w:rPr>
        <w:t>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C8618A3" w14:textId="28485FB3" w:rsidR="00AF746E" w:rsidRPr="00066B31" w:rsidRDefault="00AF746E" w:rsidP="003F13A4">
      <w:pPr>
        <w:spacing w:after="0" w:line="240" w:lineRule="auto"/>
        <w:rPr>
          <w:sz w:val="20"/>
        </w:rPr>
      </w:pPr>
      <w:r w:rsidRPr="00066B31">
        <w:rPr>
          <w:sz w:val="20"/>
        </w:rPr>
        <w:br w:type="column"/>
      </w:r>
    </w:p>
    <w:p w14:paraId="1F6BFCA9" w14:textId="77777777" w:rsidR="00AB7F4D" w:rsidRPr="00066B31" w:rsidRDefault="00AB7F4D" w:rsidP="003F13A4">
      <w:pPr>
        <w:spacing w:after="0" w:line="240" w:lineRule="auto"/>
        <w:jc w:val="both"/>
        <w:rPr>
          <w:sz w:val="20"/>
        </w:rPr>
      </w:pPr>
    </w:p>
    <w:p w14:paraId="0CC891E6" w14:textId="77777777" w:rsidR="00AB7F4D" w:rsidRPr="00066B31" w:rsidRDefault="00AB7F4D" w:rsidP="003F13A4">
      <w:pPr>
        <w:spacing w:after="0" w:line="240" w:lineRule="auto"/>
        <w:jc w:val="both"/>
        <w:rPr>
          <w:sz w:val="20"/>
        </w:rPr>
      </w:pPr>
    </w:p>
    <w:p w14:paraId="0591E85E" w14:textId="067F08D8" w:rsidR="00AB7F4D" w:rsidRDefault="00AB7F4D" w:rsidP="003F13A4">
      <w:pPr>
        <w:spacing w:after="0" w:line="240" w:lineRule="auto"/>
        <w:jc w:val="both"/>
        <w:rPr>
          <w:sz w:val="20"/>
        </w:rPr>
      </w:pPr>
    </w:p>
    <w:p w14:paraId="5282FBF7" w14:textId="77777777" w:rsidR="003F13A4" w:rsidRPr="00066B31" w:rsidRDefault="003F13A4" w:rsidP="00125833">
      <w:pPr>
        <w:spacing w:line="240" w:lineRule="auto"/>
        <w:jc w:val="both"/>
        <w:rPr>
          <w:sz w:val="20"/>
        </w:rPr>
      </w:pPr>
    </w:p>
    <w:p w14:paraId="498C2063" w14:textId="77777777" w:rsidR="00AF746E" w:rsidRPr="00066B31" w:rsidRDefault="00AF746E" w:rsidP="00FC3CCE">
      <w:pPr>
        <w:spacing w:line="360" w:lineRule="auto"/>
        <w:ind w:firstLine="708"/>
        <w:jc w:val="both"/>
        <w:rPr>
          <w:sz w:val="20"/>
        </w:rPr>
        <w:sectPr w:rsidR="00AF746E" w:rsidRPr="00066B31" w:rsidSect="00F35E5F">
          <w:type w:val="continuous"/>
          <w:pgSz w:w="11906" w:h="16838" w:code="9"/>
          <w:pgMar w:top="567" w:right="567" w:bottom="567" w:left="567" w:header="709" w:footer="709" w:gutter="0"/>
          <w:cols w:num="3" w:space="28"/>
          <w:docGrid w:linePitch="360"/>
        </w:sectPr>
      </w:pPr>
    </w:p>
    <w:p w14:paraId="1FC33F52" w14:textId="77777777" w:rsidR="00CB1A87" w:rsidRPr="00066B31" w:rsidRDefault="006C3FE0" w:rsidP="00CB1A87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É possível também inserir coment</w:t>
      </w:r>
      <w:r w:rsidR="00CB1A87" w:rsidRPr="00066B31">
        <w:rPr>
          <w:sz w:val="20"/>
        </w:rPr>
        <w:t>ários, iniciando o parágrafo com dois sinais de menos (--).</w:t>
      </w:r>
    </w:p>
    <w:p w14:paraId="2060FFF6" w14:textId="77777777" w:rsidR="00CB1A87" w:rsidRPr="00066B31" w:rsidRDefault="00CB1A87" w:rsidP="00CB1A87">
      <w:pPr>
        <w:spacing w:line="360" w:lineRule="auto"/>
        <w:jc w:val="both"/>
        <w:rPr>
          <w:sz w:val="20"/>
        </w:rPr>
        <w:sectPr w:rsidR="00CB1A87" w:rsidRPr="00066B31" w:rsidSect="00F35E5F">
          <w:type w:val="continuous"/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14:paraId="44484BAC" w14:textId="77777777" w:rsidR="00CB1A87" w:rsidRPr="00066B31" w:rsidRDefault="00CB1A87" w:rsidP="009A77AB">
      <w:pPr>
        <w:spacing w:after="0" w:line="240" w:lineRule="auto"/>
        <w:rPr>
          <w:sz w:val="20"/>
        </w:rPr>
      </w:pPr>
    </w:p>
    <w:p w14:paraId="248BCE04" w14:textId="77777777" w:rsidR="00CB1A87" w:rsidRPr="00066B31" w:rsidRDefault="00CB1A87" w:rsidP="009A77AB">
      <w:pPr>
        <w:spacing w:after="0" w:line="240" w:lineRule="auto"/>
        <w:rPr>
          <w:sz w:val="20"/>
        </w:rPr>
      </w:pPr>
    </w:p>
    <w:p w14:paraId="226B42B3" w14:textId="77777777" w:rsidR="00CB1A87" w:rsidRPr="00066B31" w:rsidRDefault="00CB1A87" w:rsidP="009A77AB">
      <w:pPr>
        <w:spacing w:after="0" w:line="240" w:lineRule="auto"/>
        <w:rPr>
          <w:sz w:val="20"/>
        </w:rPr>
      </w:pPr>
    </w:p>
    <w:p w14:paraId="0EE9B2FF" w14:textId="77777777" w:rsidR="009A77AB" w:rsidRDefault="009A77AB" w:rsidP="009A77AB">
      <w:pPr>
        <w:spacing w:after="0" w:line="240" w:lineRule="auto"/>
        <w:rPr>
          <w:sz w:val="20"/>
        </w:rPr>
      </w:pPr>
    </w:p>
    <w:p w14:paraId="0FA6A80C" w14:textId="77777777" w:rsidR="009A77AB" w:rsidRDefault="009A77AB" w:rsidP="009A77AB">
      <w:pPr>
        <w:spacing w:after="0" w:line="240" w:lineRule="auto"/>
        <w:rPr>
          <w:sz w:val="20"/>
        </w:rPr>
      </w:pPr>
    </w:p>
    <w:p w14:paraId="64A45169" w14:textId="77777777" w:rsidR="00125833" w:rsidRDefault="00CB1A87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6B31">
        <w:rPr>
          <w:sz w:val="20"/>
        </w:rPr>
        <w:br w:type="column"/>
      </w:r>
      <w:r w:rsidR="00125833">
        <w:rPr>
          <w:rFonts w:ascii="Consolas" w:hAnsi="Consolas" w:cs="Consolas"/>
          <w:color w:val="808080"/>
          <w:sz w:val="20"/>
          <w:szCs w:val="20"/>
        </w:rPr>
        <w:t xml:space="preserve">--Estrutura de um </w:t>
      </w:r>
      <w:proofErr w:type="spellStart"/>
      <w:r w:rsidR="00125833">
        <w:rPr>
          <w:rFonts w:ascii="Consolas" w:hAnsi="Consolas" w:cs="Consolas"/>
          <w:color w:val="808080"/>
          <w:sz w:val="20"/>
          <w:szCs w:val="20"/>
        </w:rPr>
        <w:t>select</w:t>
      </w:r>
      <w:proofErr w:type="spellEnd"/>
      <w:r w:rsidR="00125833">
        <w:rPr>
          <w:rFonts w:ascii="Consolas" w:hAnsi="Consolas" w:cs="Consolas"/>
          <w:color w:val="808080"/>
          <w:sz w:val="20"/>
          <w:szCs w:val="20"/>
        </w:rPr>
        <w:t>;</w:t>
      </w:r>
    </w:p>
    <w:p w14:paraId="0ED41592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794C2F25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col</w:t>
      </w:r>
      <w:r w:rsidRPr="00125833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 col</w:t>
      </w:r>
      <w:r w:rsidRPr="00125833">
        <w:rPr>
          <w:rFonts w:ascii="Consolas" w:hAnsi="Consolas" w:cs="Consolas"/>
          <w:color w:val="000000"/>
          <w:sz w:val="20"/>
          <w:szCs w:val="20"/>
          <w:vertAlign w:val="subscript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...,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</w:t>
      </w:r>
      <w:r w:rsidRPr="00125833">
        <w:rPr>
          <w:rFonts w:ascii="Consolas" w:hAnsi="Consolas" w:cs="Consolas"/>
          <w:color w:val="000000"/>
          <w:sz w:val="20"/>
          <w:szCs w:val="20"/>
          <w:vertAlign w:val="subscript"/>
        </w:rPr>
        <w:t>n</w:t>
      </w:r>
      <w:proofErr w:type="spellEnd"/>
    </w:p>
    <w:p w14:paraId="7AB9859D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607A740A" w14:textId="3A47DCE2" w:rsidR="009A77AB" w:rsidRDefault="00125833" w:rsidP="00125833">
      <w:pPr>
        <w:spacing w:after="0" w:line="240" w:lineRule="auto"/>
        <w:rPr>
          <w:sz w:val="20"/>
        </w:rPr>
      </w:pPr>
      <w:r>
        <w:rPr>
          <w:rFonts w:ascii="Consolas" w:hAnsi="Consolas" w:cs="Consolas"/>
          <w:color w:val="000000"/>
          <w:sz w:val="20"/>
          <w:szCs w:val="20"/>
        </w:rPr>
        <w:t>tabela</w:t>
      </w:r>
      <w:r w:rsidRPr="00125833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...,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tabela</w:t>
      </w:r>
      <w:r w:rsidRPr="00125833">
        <w:rPr>
          <w:rFonts w:ascii="Consolas" w:hAnsi="Consolas" w:cs="Consolas"/>
          <w:color w:val="000000"/>
          <w:sz w:val="20"/>
          <w:szCs w:val="20"/>
          <w:vertAlign w:val="subscript"/>
        </w:rPr>
        <w:t>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CAF1321" w14:textId="49F53EE3" w:rsidR="00CB1A87" w:rsidRPr="00066B31" w:rsidRDefault="00CB1A87" w:rsidP="009A77AB">
      <w:pPr>
        <w:spacing w:after="0" w:line="240" w:lineRule="auto"/>
        <w:rPr>
          <w:sz w:val="20"/>
        </w:rPr>
      </w:pPr>
      <w:r w:rsidRPr="00066B31">
        <w:rPr>
          <w:sz w:val="20"/>
        </w:rPr>
        <w:br w:type="column"/>
      </w:r>
    </w:p>
    <w:p w14:paraId="237DA425" w14:textId="77777777" w:rsidR="00CB1A87" w:rsidRPr="00066B31" w:rsidRDefault="00CB1A87" w:rsidP="009A77AB">
      <w:pPr>
        <w:spacing w:after="0" w:line="240" w:lineRule="auto"/>
        <w:rPr>
          <w:sz w:val="20"/>
        </w:rPr>
      </w:pPr>
    </w:p>
    <w:p w14:paraId="260EDA0A" w14:textId="77777777" w:rsidR="00CB1A87" w:rsidRPr="00066B31" w:rsidRDefault="00CB1A87" w:rsidP="009A77AB">
      <w:pPr>
        <w:spacing w:after="0" w:line="240" w:lineRule="auto"/>
        <w:rPr>
          <w:sz w:val="20"/>
        </w:rPr>
      </w:pPr>
    </w:p>
    <w:p w14:paraId="22CF66C2" w14:textId="77777777" w:rsidR="008A4F6C" w:rsidRPr="00066B31" w:rsidRDefault="008A4F6C" w:rsidP="009A77AB">
      <w:pPr>
        <w:spacing w:after="0" w:line="240" w:lineRule="auto"/>
        <w:rPr>
          <w:sz w:val="20"/>
        </w:rPr>
      </w:pPr>
    </w:p>
    <w:p w14:paraId="09A5F201" w14:textId="33DE0048" w:rsidR="00CB1A87" w:rsidRDefault="00CB1A87" w:rsidP="009A77AB">
      <w:pPr>
        <w:spacing w:after="0" w:line="240" w:lineRule="auto"/>
        <w:rPr>
          <w:sz w:val="20"/>
        </w:rPr>
      </w:pPr>
    </w:p>
    <w:p w14:paraId="66BD8E1D" w14:textId="77777777" w:rsidR="009A77AB" w:rsidRPr="00066B31" w:rsidRDefault="009A77AB" w:rsidP="00125833">
      <w:pPr>
        <w:spacing w:line="240" w:lineRule="auto"/>
        <w:jc w:val="both"/>
        <w:rPr>
          <w:sz w:val="20"/>
        </w:rPr>
      </w:pPr>
    </w:p>
    <w:p w14:paraId="3E41B574" w14:textId="77777777" w:rsidR="00CB1A87" w:rsidRPr="00066B31" w:rsidRDefault="00CB1A87" w:rsidP="00CB1A87">
      <w:pPr>
        <w:spacing w:line="360" w:lineRule="auto"/>
        <w:ind w:firstLine="708"/>
        <w:jc w:val="both"/>
        <w:rPr>
          <w:sz w:val="20"/>
        </w:rPr>
        <w:sectPr w:rsidR="00CB1A87" w:rsidRPr="00066B31" w:rsidSect="00F35E5F">
          <w:type w:val="continuous"/>
          <w:pgSz w:w="11906" w:h="16838" w:code="9"/>
          <w:pgMar w:top="567" w:right="567" w:bottom="567" w:left="567" w:header="709" w:footer="709" w:gutter="0"/>
          <w:cols w:num="3" w:space="28"/>
          <w:docGrid w:linePitch="360"/>
        </w:sectPr>
      </w:pPr>
    </w:p>
    <w:p w14:paraId="79DAF99B" w14:textId="37CF4939" w:rsidR="006C3FE0" w:rsidRPr="00066B31" w:rsidRDefault="004028B9" w:rsidP="00FC3CCE">
      <w:pPr>
        <w:spacing w:line="360" w:lineRule="auto"/>
        <w:ind w:firstLine="708"/>
        <w:jc w:val="both"/>
        <w:rPr>
          <w:sz w:val="20"/>
        </w:rPr>
      </w:pPr>
      <w:r>
        <w:rPr>
          <w:sz w:val="20"/>
        </w:rPr>
        <w:t>Usualmente c</w:t>
      </w:r>
      <w:r w:rsidR="008A4F6C" w:rsidRPr="00066B31">
        <w:rPr>
          <w:sz w:val="20"/>
        </w:rPr>
        <w:t>ada bloco</w:t>
      </w:r>
      <w:r>
        <w:rPr>
          <w:sz w:val="20"/>
        </w:rPr>
        <w:t xml:space="preserve"> de programação é finalizado por ponto-e-vírgula</w:t>
      </w:r>
      <w:r w:rsidR="008A4F6C" w:rsidRPr="00066B31">
        <w:rPr>
          <w:sz w:val="20"/>
        </w:rPr>
        <w:t xml:space="preserve"> (;).</w:t>
      </w:r>
      <w:r>
        <w:rPr>
          <w:sz w:val="20"/>
        </w:rPr>
        <w:t xml:space="preserve"> Mas há SGBD que aceitam outras formas. Por exemplo o SGBD </w:t>
      </w:r>
      <w:r>
        <w:rPr>
          <w:b/>
          <w:i/>
          <w:sz w:val="20"/>
          <w:u w:val="single"/>
        </w:rPr>
        <w:t>SQL Server</w:t>
      </w:r>
      <w:r>
        <w:rPr>
          <w:sz w:val="20"/>
        </w:rPr>
        <w:t xml:space="preserve"> da Microsoft aceita a expressão </w:t>
      </w:r>
      <w:r>
        <w:rPr>
          <w:b/>
          <w:i/>
          <w:sz w:val="20"/>
        </w:rPr>
        <w:t>go</w:t>
      </w:r>
      <w:r>
        <w:rPr>
          <w:sz w:val="20"/>
        </w:rPr>
        <w:t xml:space="preserve"> para identificação dos blocos de programação.</w:t>
      </w:r>
    </w:p>
    <w:p w14:paraId="0B2EB985" w14:textId="0F08F8CC" w:rsidR="00F35E5F" w:rsidRDefault="008D36CF" w:rsidP="00DA34D1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Por exemplo, tomando como base </w:t>
      </w:r>
      <w:r w:rsidR="00F35E5F">
        <w:rPr>
          <w:sz w:val="20"/>
        </w:rPr>
        <w:t xml:space="preserve">a tabela </w:t>
      </w:r>
      <w:r w:rsidR="0039633E" w:rsidRPr="0039633E">
        <w:rPr>
          <w:b/>
          <w:bCs/>
          <w:i/>
          <w:iCs/>
          <w:sz w:val="20"/>
        </w:rPr>
        <w:t>dom2018_33ras</w:t>
      </w:r>
      <w:r w:rsidR="00F35E5F">
        <w:rPr>
          <w:sz w:val="20"/>
        </w:rPr>
        <w:t xml:space="preserve">, no esquema </w:t>
      </w:r>
      <w:proofErr w:type="spellStart"/>
      <w:r w:rsidR="00D43503" w:rsidRPr="00D43503">
        <w:rPr>
          <w:b/>
          <w:bCs/>
          <w:i/>
          <w:iCs/>
          <w:sz w:val="20"/>
        </w:rPr>
        <w:t>pdad</w:t>
      </w:r>
      <w:proofErr w:type="spellEnd"/>
      <w:r w:rsidRPr="00066B31">
        <w:rPr>
          <w:sz w:val="20"/>
        </w:rPr>
        <w:t xml:space="preserve">, </w:t>
      </w:r>
      <w:r w:rsidR="00A03F92" w:rsidRPr="00066B31">
        <w:rPr>
          <w:sz w:val="20"/>
        </w:rPr>
        <w:t>execute os seguintes comandos:</w:t>
      </w:r>
    </w:p>
    <w:p w14:paraId="227EF4B0" w14:textId="77777777" w:rsidR="00125833" w:rsidRDefault="00125833" w:rsidP="00125833">
      <w:pPr>
        <w:spacing w:after="0" w:line="240" w:lineRule="auto"/>
        <w:jc w:val="both"/>
        <w:rPr>
          <w:sz w:val="20"/>
        </w:rPr>
        <w:sectPr w:rsidR="00125833" w:rsidSect="00F35E5F">
          <w:type w:val="continuous"/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14:paraId="44F952F3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2BEFFB76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A01ra </w:t>
      </w:r>
    </w:p>
    <w:p w14:paraId="308EA6C6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264EFB3" w14:textId="5FF8269B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pdad.dom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2018_33ras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FF0000"/>
          <w:sz w:val="20"/>
          <w:szCs w:val="20"/>
        </w:rPr>
        <w:br w:type="column"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454C6C63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A01ra,</w:t>
      </w:r>
    </w:p>
    <w:p w14:paraId="1FE6DAF3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B01</w:t>
      </w:r>
    </w:p>
    <w:p w14:paraId="766A4C9A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AA048FF" w14:textId="6F672400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pdad.dom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2018_33ras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FF0000"/>
          <w:sz w:val="20"/>
          <w:szCs w:val="20"/>
        </w:rPr>
        <w:br w:type="column"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721D69DA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d.A01ra,</w:t>
      </w:r>
    </w:p>
    <w:p w14:paraId="6D72BCEA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d.B01</w:t>
      </w:r>
    </w:p>
    <w:p w14:paraId="65C64C6D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3A41025" w14:textId="684CF101" w:rsidR="00125833" w:rsidRDefault="00125833" w:rsidP="00125833">
      <w:pPr>
        <w:spacing w:line="240" w:lineRule="auto"/>
        <w:jc w:val="both"/>
        <w:rPr>
          <w:sz w:val="20"/>
        </w:rPr>
        <w:sectPr w:rsidR="00125833" w:rsidSect="00125833">
          <w:type w:val="continuous"/>
          <w:pgSz w:w="11906" w:h="16838" w:code="9"/>
          <w:pgMar w:top="567" w:right="567" w:bottom="567" w:left="567" w:header="709" w:footer="709" w:gutter="0"/>
          <w:cols w:num="3" w:space="113"/>
          <w:docGrid w:linePitch="360"/>
        </w:sect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pdad.dom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2018_33ras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289DDF8" w14:textId="558040A8" w:rsidR="001F6432" w:rsidRDefault="00DA34D1" w:rsidP="001F6432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Na tabela </w:t>
      </w:r>
      <w:r w:rsidR="007D0DFC" w:rsidRPr="007D0DFC">
        <w:rPr>
          <w:b/>
          <w:sz w:val="20"/>
        </w:rPr>
        <w:t>dom2018_33ras</w:t>
      </w:r>
      <w:r w:rsidRPr="00066B31">
        <w:rPr>
          <w:sz w:val="20"/>
        </w:rPr>
        <w:t xml:space="preserve"> existem </w:t>
      </w:r>
      <w:r w:rsidR="007E4F5D">
        <w:rPr>
          <w:sz w:val="20"/>
        </w:rPr>
        <w:t>1</w:t>
      </w:r>
      <w:r w:rsidR="007D0DFC">
        <w:rPr>
          <w:sz w:val="20"/>
        </w:rPr>
        <w:t>30</w:t>
      </w:r>
      <w:r w:rsidRPr="00066B31">
        <w:rPr>
          <w:sz w:val="20"/>
        </w:rPr>
        <w:t xml:space="preserve"> colunas, onde na programação à esquerda é solicitado a apresentação dos dados da coluna </w:t>
      </w:r>
      <w:r w:rsidR="0075222B" w:rsidRPr="00066B31">
        <w:rPr>
          <w:sz w:val="20"/>
        </w:rPr>
        <w:t xml:space="preserve">na posição </w:t>
      </w:r>
      <w:r w:rsidRPr="00066B31">
        <w:rPr>
          <w:sz w:val="20"/>
        </w:rPr>
        <w:t xml:space="preserve">1, no caso a coluna </w:t>
      </w:r>
      <w:r w:rsidR="007E4F5D">
        <w:rPr>
          <w:b/>
          <w:sz w:val="20"/>
        </w:rPr>
        <w:t>A01ra</w:t>
      </w:r>
      <w:r w:rsidRPr="00066B31">
        <w:rPr>
          <w:sz w:val="20"/>
        </w:rPr>
        <w:t xml:space="preserve">. Na programação ao centro é solicitado a apresentação dos dados das colunas </w:t>
      </w:r>
      <w:r w:rsidR="0075222B" w:rsidRPr="00066B31">
        <w:rPr>
          <w:sz w:val="20"/>
        </w:rPr>
        <w:t xml:space="preserve">nas posições </w:t>
      </w:r>
      <w:r w:rsidRPr="00066B31">
        <w:rPr>
          <w:sz w:val="20"/>
        </w:rPr>
        <w:t xml:space="preserve">1 e </w:t>
      </w:r>
      <w:r w:rsidR="00DE693E">
        <w:rPr>
          <w:sz w:val="20"/>
        </w:rPr>
        <w:t>6</w:t>
      </w:r>
      <w:r w:rsidR="0075222B" w:rsidRPr="00066B31">
        <w:rPr>
          <w:sz w:val="20"/>
        </w:rPr>
        <w:t xml:space="preserve">, no caso as colunas </w:t>
      </w:r>
      <w:r w:rsidR="00DE693E">
        <w:rPr>
          <w:b/>
          <w:sz w:val="20"/>
        </w:rPr>
        <w:t>A01ra</w:t>
      </w:r>
      <w:r w:rsidR="0075222B" w:rsidRPr="00066B31">
        <w:rPr>
          <w:sz w:val="20"/>
        </w:rPr>
        <w:t xml:space="preserve"> e </w:t>
      </w:r>
      <w:r w:rsidR="00DE693E">
        <w:rPr>
          <w:b/>
          <w:sz w:val="20"/>
        </w:rPr>
        <w:t>B01</w:t>
      </w:r>
      <w:r w:rsidR="0075222B" w:rsidRPr="00066B31">
        <w:rPr>
          <w:sz w:val="20"/>
        </w:rPr>
        <w:t xml:space="preserve">, respectivamente. Por fim na programação à </w:t>
      </w:r>
      <w:r w:rsidR="00DE693E">
        <w:rPr>
          <w:sz w:val="20"/>
        </w:rPr>
        <w:t>direita</w:t>
      </w:r>
      <w:r w:rsidR="0075222B" w:rsidRPr="00066B31">
        <w:rPr>
          <w:sz w:val="20"/>
        </w:rPr>
        <w:t xml:space="preserve"> solicitamos a apresentação de</w:t>
      </w:r>
      <w:r w:rsidR="007D0DFC">
        <w:rPr>
          <w:sz w:val="20"/>
        </w:rPr>
        <w:t xml:space="preserve"> todos os dados de</w:t>
      </w:r>
      <w:r w:rsidR="0075222B" w:rsidRPr="00066B31">
        <w:rPr>
          <w:sz w:val="20"/>
        </w:rPr>
        <w:t xml:space="preserve"> todas as colunas.</w:t>
      </w:r>
    </w:p>
    <w:p w14:paraId="0C28F2FD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0E155A20" w14:textId="54EDA260" w:rsidR="00EA113D" w:rsidRDefault="00EA113D" w:rsidP="00EA113D">
      <w:pPr>
        <w:pStyle w:val="Meuttulo2"/>
      </w:pPr>
      <w:bookmarkStart w:id="7" w:name="_Toc63243319"/>
      <w:r w:rsidRPr="00066B31">
        <w:t xml:space="preserve">Usando </w:t>
      </w:r>
      <w:r w:rsidRPr="007D0DFC">
        <w:rPr>
          <w:i/>
        </w:rPr>
        <w:t>ALIAS</w:t>
      </w:r>
      <w:bookmarkEnd w:id="7"/>
    </w:p>
    <w:p w14:paraId="2E50FD59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642F3332" w14:textId="178FD045" w:rsidR="00EA113D" w:rsidRPr="00066B31" w:rsidRDefault="00EA113D" w:rsidP="00EA113D">
      <w:pPr>
        <w:spacing w:line="360" w:lineRule="auto"/>
        <w:ind w:firstLine="708"/>
        <w:jc w:val="both"/>
        <w:rPr>
          <w:sz w:val="20"/>
        </w:rPr>
      </w:pPr>
      <w:r w:rsidRPr="007D0DFC">
        <w:rPr>
          <w:b/>
          <w:i/>
          <w:sz w:val="20"/>
        </w:rPr>
        <w:t>ALIAS</w:t>
      </w:r>
      <w:r w:rsidRPr="00066B31">
        <w:rPr>
          <w:sz w:val="20"/>
        </w:rPr>
        <w:t xml:space="preserve"> são literalmente apelidos, pois algumas colunas em um </w:t>
      </w:r>
      <w:r w:rsidRPr="00066B31">
        <w:rPr>
          <w:b/>
          <w:sz w:val="20"/>
        </w:rPr>
        <w:t>SELECT</w:t>
      </w:r>
      <w:r w:rsidRPr="00066B31">
        <w:rPr>
          <w:sz w:val="20"/>
        </w:rPr>
        <w:t xml:space="preserve"> podem ser resultado da combinação de duas ou mais colunas. Por exemplo, para ver </w:t>
      </w:r>
      <w:r w:rsidR="00DE693E">
        <w:rPr>
          <w:sz w:val="20"/>
        </w:rPr>
        <w:t>a soma da quantidade de cômodos que estão servindo permanentemente de dormitório com a quantidade de banheiros e/ou sanitários o domicílio possui,</w:t>
      </w:r>
      <w:r w:rsidRPr="00066B31">
        <w:rPr>
          <w:sz w:val="20"/>
        </w:rPr>
        <w:t xml:space="preserve"> basta executar a seguinte programação:</w:t>
      </w:r>
    </w:p>
    <w:p w14:paraId="55332225" w14:textId="77777777" w:rsidR="00C71419" w:rsidRDefault="00C71419" w:rsidP="00EA113D">
      <w:pPr>
        <w:spacing w:line="360" w:lineRule="auto"/>
        <w:jc w:val="both"/>
        <w:rPr>
          <w:sz w:val="20"/>
        </w:rPr>
        <w:sectPr w:rsidR="00C71419" w:rsidSect="00F35E5F">
          <w:type w:val="continuous"/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14:paraId="75A84182" w14:textId="77777777" w:rsidR="00125833" w:rsidRDefault="00C71419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20"/>
        </w:rPr>
        <w:br w:type="column"/>
      </w:r>
      <w:r w:rsidR="00125833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52E6003A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B12 + B13</w:t>
      </w:r>
    </w:p>
    <w:p w14:paraId="5CA38F67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363C46CA" w14:textId="09C1568F" w:rsidR="00EA113D" w:rsidRPr="00066B31" w:rsidRDefault="00125833" w:rsidP="00125833">
      <w:pPr>
        <w:spacing w:line="240" w:lineRule="auto"/>
        <w:jc w:val="both"/>
        <w:rPr>
          <w:sz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pdad.dom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2018_33ras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FE154DF" w14:textId="77777777" w:rsidR="00C71419" w:rsidRDefault="00C71419" w:rsidP="00125833">
      <w:pPr>
        <w:spacing w:line="240" w:lineRule="auto"/>
        <w:ind w:firstLine="708"/>
        <w:jc w:val="both"/>
        <w:rPr>
          <w:sz w:val="20"/>
        </w:rPr>
        <w:sectPr w:rsidR="00C71419" w:rsidSect="00C71419">
          <w:type w:val="continuous"/>
          <w:pgSz w:w="11906" w:h="16838" w:code="9"/>
          <w:pgMar w:top="567" w:right="567" w:bottom="567" w:left="567" w:header="709" w:footer="709" w:gutter="0"/>
          <w:cols w:num="3" w:space="708"/>
          <w:docGrid w:linePitch="360"/>
        </w:sectPr>
      </w:pPr>
    </w:p>
    <w:p w14:paraId="41748040" w14:textId="7BC5D060" w:rsidR="00EA113D" w:rsidRDefault="00EA113D" w:rsidP="00125833">
      <w:pPr>
        <w:spacing w:before="160" w:line="360" w:lineRule="auto"/>
        <w:ind w:firstLine="709"/>
        <w:jc w:val="both"/>
        <w:rPr>
          <w:sz w:val="20"/>
        </w:rPr>
      </w:pPr>
      <w:r w:rsidRPr="00066B31">
        <w:rPr>
          <w:sz w:val="20"/>
        </w:rPr>
        <w:t>Se não for especificado o nome da coluna o sistema atribuirá um, que com certeza não servirá. Para o usuário atribuir um nome, ele pode proceder de duas formas:</w:t>
      </w:r>
    </w:p>
    <w:p w14:paraId="2FE28CAA" w14:textId="77777777" w:rsidR="00125833" w:rsidRDefault="00125833" w:rsidP="00125833">
      <w:pPr>
        <w:spacing w:line="360" w:lineRule="auto"/>
        <w:jc w:val="both"/>
        <w:rPr>
          <w:sz w:val="20"/>
        </w:rPr>
        <w:sectPr w:rsidR="00125833" w:rsidSect="00F35E5F">
          <w:type w:val="continuous"/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14:paraId="3865E13B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--Forma 1</w:t>
      </w:r>
    </w:p>
    <w:p w14:paraId="377E62CF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06A178E4" w14:textId="6FEF90FF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</w:t>
      </w:r>
      <w:r w:rsidR="00AC556E">
        <w:rPr>
          <w:rFonts w:ascii="Consolas" w:hAnsi="Consolas" w:cs="Consolas"/>
          <w:color w:val="000000"/>
          <w:sz w:val="20"/>
          <w:szCs w:val="20"/>
        </w:rPr>
        <w:t>1</w:t>
      </w:r>
      <w:r w:rsidR="00E04853"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+ B</w:t>
      </w:r>
      <w:r w:rsidR="00AC556E">
        <w:rPr>
          <w:rFonts w:ascii="Consolas" w:hAnsi="Consolas" w:cs="Consolas"/>
          <w:color w:val="000000"/>
          <w:sz w:val="20"/>
          <w:szCs w:val="20"/>
        </w:rPr>
        <w:t>1</w:t>
      </w:r>
      <w:r w:rsidR="00E04853"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qtd_dormi_banh</w:t>
      </w:r>
      <w:proofErr w:type="spellEnd"/>
    </w:p>
    <w:p w14:paraId="7BA7868F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61225F4" w14:textId="37CDFCAD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pdad.dom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2018_33ras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sz w:val="20"/>
        </w:rPr>
        <w:br w:type="column"/>
      </w:r>
      <w:r>
        <w:rPr>
          <w:rFonts w:ascii="Consolas" w:hAnsi="Consolas" w:cs="Consolas"/>
          <w:color w:val="808080"/>
          <w:sz w:val="20"/>
          <w:szCs w:val="20"/>
        </w:rPr>
        <w:t>--Forma 2</w:t>
      </w:r>
    </w:p>
    <w:p w14:paraId="31470A9C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0D6EDE03" w14:textId="03EF7374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</w:t>
      </w:r>
      <w:r w:rsidR="00AC556E">
        <w:rPr>
          <w:rFonts w:ascii="Consolas" w:hAnsi="Consolas" w:cs="Consolas"/>
          <w:color w:val="000000"/>
          <w:sz w:val="20"/>
          <w:szCs w:val="20"/>
        </w:rPr>
        <w:t>1</w:t>
      </w:r>
      <w:r w:rsidR="00E04853"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+ B</w:t>
      </w:r>
      <w:r w:rsidR="00AC556E">
        <w:rPr>
          <w:rFonts w:ascii="Consolas" w:hAnsi="Consolas" w:cs="Consolas"/>
          <w:color w:val="000000"/>
          <w:sz w:val="20"/>
          <w:szCs w:val="20"/>
        </w:rPr>
        <w:t>1</w:t>
      </w:r>
      <w:r w:rsidR="00E04853"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Qtd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. de Dormitórios e banheiros"</w:t>
      </w:r>
    </w:p>
    <w:p w14:paraId="7147DCAC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7082D77" w14:textId="14475C63" w:rsidR="00125833" w:rsidRPr="00125833" w:rsidRDefault="00125833" w:rsidP="00125833">
      <w:pPr>
        <w:spacing w:line="240" w:lineRule="auto"/>
        <w:rPr>
          <w:rFonts w:ascii="Consolas" w:hAnsi="Consolas" w:cs="Consolas"/>
          <w:color w:val="FF0000"/>
          <w:sz w:val="20"/>
          <w:szCs w:val="20"/>
        </w:rPr>
        <w:sectPr w:rsidR="00125833" w:rsidRPr="00125833" w:rsidSect="00125833">
          <w:type w:val="continuous"/>
          <w:pgSz w:w="11906" w:h="16838" w:code="9"/>
          <w:pgMar w:top="567" w:right="567" w:bottom="567" w:left="567" w:header="709" w:footer="709" w:gutter="0"/>
          <w:cols w:num="2" w:space="2"/>
          <w:docGrid w:linePitch="360"/>
        </w:sect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pdad.dom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2018_33ras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E92C028" w14:textId="74295589" w:rsidR="00C71419" w:rsidRDefault="008A14D8" w:rsidP="008A14D8">
      <w:pPr>
        <w:spacing w:line="360" w:lineRule="auto"/>
        <w:ind w:firstLine="708"/>
        <w:jc w:val="both"/>
        <w:rPr>
          <w:sz w:val="20"/>
        </w:rPr>
      </w:pPr>
      <w:r w:rsidRPr="00FF0DCA">
        <w:rPr>
          <w:b/>
          <w:i/>
          <w:sz w:val="20"/>
        </w:rPr>
        <w:t>ALIAS</w:t>
      </w:r>
      <w:r w:rsidR="00EA113D" w:rsidRPr="00066B31">
        <w:rPr>
          <w:sz w:val="20"/>
        </w:rPr>
        <w:t xml:space="preserve"> também </w:t>
      </w:r>
      <w:r w:rsidR="00FF0DCA">
        <w:rPr>
          <w:sz w:val="20"/>
        </w:rPr>
        <w:t>é</w:t>
      </w:r>
      <w:r w:rsidR="00EA113D" w:rsidRPr="00066B31">
        <w:rPr>
          <w:sz w:val="20"/>
        </w:rPr>
        <w:t xml:space="preserve"> utilizado </w:t>
      </w:r>
      <w:r w:rsidR="00FF0DCA">
        <w:rPr>
          <w:sz w:val="20"/>
        </w:rPr>
        <w:t>para identificar e distinguir diversas tabelas em uma consulta</w:t>
      </w:r>
      <w:r w:rsidR="00C71419">
        <w:rPr>
          <w:sz w:val="20"/>
        </w:rPr>
        <w:t xml:space="preserve">, como </w:t>
      </w:r>
      <w:r w:rsidR="00FF0DCA">
        <w:rPr>
          <w:sz w:val="20"/>
        </w:rPr>
        <w:t>será visto</w:t>
      </w:r>
      <w:r w:rsidR="00C71419">
        <w:rPr>
          <w:sz w:val="20"/>
        </w:rPr>
        <w:t xml:space="preserve"> em 2.9</w:t>
      </w:r>
      <w:r w:rsidR="00EA113D" w:rsidRPr="00066B31">
        <w:rPr>
          <w:sz w:val="20"/>
        </w:rPr>
        <w:t>.</w:t>
      </w:r>
    </w:p>
    <w:p w14:paraId="586080CC" w14:textId="77777777" w:rsidR="00995741" w:rsidRPr="00066B31" w:rsidRDefault="00995741" w:rsidP="00995741">
      <w:pPr>
        <w:spacing w:after="0" w:line="240" w:lineRule="auto"/>
        <w:jc w:val="both"/>
        <w:rPr>
          <w:sz w:val="20"/>
        </w:rPr>
      </w:pPr>
    </w:p>
    <w:p w14:paraId="0EE2B90B" w14:textId="7E24E275" w:rsidR="001F6432" w:rsidRDefault="001F6432" w:rsidP="001F6432">
      <w:pPr>
        <w:pStyle w:val="Meuttulo2"/>
      </w:pPr>
      <w:bookmarkStart w:id="8" w:name="_Toc63243320"/>
      <w:r w:rsidRPr="00066B31">
        <w:lastRenderedPageBreak/>
        <w:t xml:space="preserve">Cláusula </w:t>
      </w:r>
      <w:r w:rsidR="00BF18E1" w:rsidRPr="00066B31">
        <w:t>ORDER</w:t>
      </w:r>
      <w:r w:rsidRPr="00066B31">
        <w:t xml:space="preserve"> BY</w:t>
      </w:r>
      <w:bookmarkEnd w:id="8"/>
    </w:p>
    <w:p w14:paraId="369E3FC5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2AE18DE0" w14:textId="5744CDE2" w:rsidR="001F6432" w:rsidRPr="00066B31" w:rsidRDefault="001F6432" w:rsidP="001F6432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Quando os dados solicitados aparecem na tela, eles são apresentados</w:t>
      </w:r>
      <w:r w:rsidR="00DC294A">
        <w:rPr>
          <w:sz w:val="20"/>
        </w:rPr>
        <w:t xml:space="preserve"> na maioria das vezes</w:t>
      </w:r>
      <w:r w:rsidRPr="00066B31">
        <w:rPr>
          <w:sz w:val="20"/>
        </w:rPr>
        <w:t xml:space="preserve"> na ordem em que encontram-se gravados na tabela consultada.</w:t>
      </w:r>
    </w:p>
    <w:p w14:paraId="5A12C544" w14:textId="19C6D03E" w:rsidR="00816878" w:rsidRDefault="001F6432" w:rsidP="00816878">
      <w:pPr>
        <w:spacing w:line="360" w:lineRule="auto"/>
        <w:ind w:firstLine="708"/>
        <w:jc w:val="both"/>
        <w:rPr>
          <w:rFonts w:ascii="Consolas" w:hAnsi="Consolas" w:cs="Consolas"/>
          <w:color w:val="808080"/>
          <w:sz w:val="20"/>
          <w:szCs w:val="20"/>
        </w:rPr>
        <w:sectPr w:rsidR="00816878" w:rsidSect="00F35E5F">
          <w:type w:val="continuous"/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  <w:r w:rsidRPr="00066B31">
        <w:rPr>
          <w:sz w:val="20"/>
        </w:rPr>
        <w:t xml:space="preserve">Para ordená-los, basta inserir a cláusula </w:t>
      </w:r>
      <w:r w:rsidR="00BF18E1" w:rsidRPr="00066B31">
        <w:rPr>
          <w:sz w:val="20"/>
        </w:rPr>
        <w:t>ORDER</w:t>
      </w:r>
      <w:r w:rsidRPr="00066B31">
        <w:rPr>
          <w:sz w:val="20"/>
        </w:rPr>
        <w:t xml:space="preserve"> BY e escrever o nome da(s) coluna(s) que deseja classificar, como mostra os comandos abaixo.</w:t>
      </w:r>
    </w:p>
    <w:p w14:paraId="6E9830CE" w14:textId="057AFB99" w:rsidR="00B04617" w:rsidRDefault="00B04617" w:rsidP="0081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--Forma 1</w:t>
      </w:r>
    </w:p>
    <w:p w14:paraId="5F9552DC" w14:textId="77777777" w:rsidR="00B04617" w:rsidRDefault="00B04617" w:rsidP="0081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7E989DDB" w14:textId="77777777" w:rsidR="00B04617" w:rsidRDefault="00B04617" w:rsidP="0081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A01ra,</w:t>
      </w:r>
    </w:p>
    <w:p w14:paraId="3FECD5E4" w14:textId="77777777" w:rsidR="00B04617" w:rsidRDefault="00B04617" w:rsidP="0081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B01 + B02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qtd_dormi_banh</w:t>
      </w:r>
      <w:proofErr w:type="spellEnd"/>
    </w:p>
    <w:p w14:paraId="7BD66510" w14:textId="77777777" w:rsidR="00B04617" w:rsidRDefault="00B04617" w:rsidP="0081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AF023D3" w14:textId="77777777" w:rsidR="00B04617" w:rsidRDefault="00B04617" w:rsidP="0081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pdad.dom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2018_33ras</w:t>
      </w:r>
    </w:p>
    <w:p w14:paraId="199B502A" w14:textId="77777777" w:rsidR="00B04617" w:rsidRDefault="00B04617" w:rsidP="0081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6C63BBA" w14:textId="1F591CDB" w:rsidR="00B04617" w:rsidRDefault="00B04617" w:rsidP="00816878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A01ra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 w:rsidR="00816878">
        <w:rPr>
          <w:rFonts w:ascii="Consolas" w:hAnsi="Consolas" w:cs="Consolas"/>
          <w:color w:val="FF0000"/>
          <w:sz w:val="20"/>
          <w:szCs w:val="20"/>
        </w:rPr>
        <w:br w:type="column"/>
      </w:r>
      <w:r>
        <w:rPr>
          <w:rFonts w:ascii="Consolas" w:hAnsi="Consolas" w:cs="Consolas"/>
          <w:color w:val="808080"/>
          <w:sz w:val="20"/>
          <w:szCs w:val="20"/>
        </w:rPr>
        <w:t>--Forma 2</w:t>
      </w:r>
    </w:p>
    <w:p w14:paraId="0DEE232B" w14:textId="77777777" w:rsidR="00B04617" w:rsidRDefault="00B04617" w:rsidP="0081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03C7DEE0" w14:textId="77777777" w:rsidR="00B04617" w:rsidRDefault="00B04617" w:rsidP="0081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A01ra,</w:t>
      </w:r>
    </w:p>
    <w:p w14:paraId="25BDD7F9" w14:textId="34DC2615" w:rsidR="00B04617" w:rsidRDefault="00B04617" w:rsidP="0081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B01 + B02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Qtd</w:t>
      </w:r>
      <w:proofErr w:type="spellEnd"/>
      <w:r w:rsidR="00816878">
        <w:rPr>
          <w:rFonts w:ascii="Consolas" w:hAnsi="Consolas" w:cs="Consolas"/>
          <w:color w:val="000080"/>
          <w:sz w:val="20"/>
          <w:szCs w:val="20"/>
        </w:rPr>
        <w:t>.</w:t>
      </w:r>
      <w:r>
        <w:rPr>
          <w:rFonts w:ascii="Consolas" w:hAnsi="Consolas" w:cs="Consolas"/>
          <w:color w:val="000080"/>
          <w:sz w:val="20"/>
          <w:szCs w:val="20"/>
        </w:rPr>
        <w:t xml:space="preserve"> de Dormitórios e banheiros"</w:t>
      </w:r>
    </w:p>
    <w:p w14:paraId="7F131F74" w14:textId="77777777" w:rsidR="00B04617" w:rsidRDefault="00B04617" w:rsidP="0081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BAAA798" w14:textId="77777777" w:rsidR="00B04617" w:rsidRDefault="00B04617" w:rsidP="0081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pdad.dom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2018_33ras</w:t>
      </w:r>
    </w:p>
    <w:p w14:paraId="7CEC2ED5" w14:textId="77777777" w:rsidR="00B04617" w:rsidRDefault="00B04617" w:rsidP="0081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0CA6B65" w14:textId="351BCD7D" w:rsidR="00816878" w:rsidRDefault="00B04617" w:rsidP="00816878">
      <w:pPr>
        <w:spacing w:line="240" w:lineRule="auto"/>
        <w:rPr>
          <w:sz w:val="20"/>
        </w:rPr>
        <w:sectPr w:rsidR="00816878" w:rsidSect="00816878">
          <w:type w:val="continuous"/>
          <w:pgSz w:w="11906" w:h="16838" w:code="9"/>
          <w:pgMar w:top="567" w:right="567" w:bottom="567" w:left="567" w:header="709" w:footer="709" w:gutter="0"/>
          <w:cols w:num="2" w:space="113"/>
          <w:docGrid w:linePitch="360"/>
        </w:sectPr>
      </w:pPr>
      <w:r>
        <w:rPr>
          <w:rFonts w:ascii="Consolas" w:hAnsi="Consolas" w:cs="Consolas"/>
          <w:color w:val="000000"/>
          <w:sz w:val="20"/>
          <w:szCs w:val="20"/>
        </w:rPr>
        <w:t xml:space="preserve"> A01ra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B9ED565" w14:textId="77777777" w:rsidR="00995741" w:rsidRPr="00066B31" w:rsidRDefault="00995741" w:rsidP="00995741">
      <w:pPr>
        <w:spacing w:after="0" w:line="240" w:lineRule="auto"/>
        <w:jc w:val="both"/>
        <w:rPr>
          <w:sz w:val="20"/>
        </w:rPr>
      </w:pPr>
    </w:p>
    <w:p w14:paraId="6986FFCB" w14:textId="62DDB98E" w:rsidR="0075222B" w:rsidRDefault="0075222B" w:rsidP="0075222B">
      <w:pPr>
        <w:pStyle w:val="Meuttulo2"/>
      </w:pPr>
      <w:bookmarkStart w:id="9" w:name="_Toc63243321"/>
      <w:r w:rsidRPr="00066B31">
        <w:t xml:space="preserve">Cláusula </w:t>
      </w:r>
      <w:r w:rsidRPr="00DC294A">
        <w:rPr>
          <w:i/>
        </w:rPr>
        <w:t>DISTINCT</w:t>
      </w:r>
      <w:bookmarkEnd w:id="9"/>
    </w:p>
    <w:p w14:paraId="780AFD15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7B100894" w14:textId="64A591D6" w:rsidR="0075222B" w:rsidRPr="00066B31" w:rsidRDefault="0075222B" w:rsidP="0075222B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Nos comandos executados acima, são mostradas todas as informações contidas na tabela consultada, independente se há ou não</w:t>
      </w:r>
      <w:r w:rsidR="00DC294A">
        <w:rPr>
          <w:sz w:val="20"/>
        </w:rPr>
        <w:t xml:space="preserve"> multiplicidade de linhas</w:t>
      </w:r>
      <w:r w:rsidRPr="00066B31">
        <w:rPr>
          <w:sz w:val="20"/>
        </w:rPr>
        <w:t xml:space="preserve"> </w:t>
      </w:r>
      <w:r w:rsidR="00DC294A">
        <w:rPr>
          <w:sz w:val="20"/>
        </w:rPr>
        <w:t>(</w:t>
      </w:r>
      <w:r w:rsidRPr="00066B31">
        <w:rPr>
          <w:sz w:val="20"/>
        </w:rPr>
        <w:t>repetição</w:t>
      </w:r>
      <w:r w:rsidR="00DC294A">
        <w:rPr>
          <w:sz w:val="20"/>
        </w:rPr>
        <w:t>)</w:t>
      </w:r>
      <w:r w:rsidRPr="00066B31">
        <w:rPr>
          <w:sz w:val="20"/>
        </w:rPr>
        <w:t>.</w:t>
      </w:r>
    </w:p>
    <w:p w14:paraId="3125FCF1" w14:textId="3126D75B" w:rsidR="0075222B" w:rsidRPr="00066B31" w:rsidRDefault="0075222B" w:rsidP="0075222B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Com a cláusula </w:t>
      </w:r>
      <w:r w:rsidRPr="00DC294A">
        <w:rPr>
          <w:b/>
          <w:i/>
          <w:sz w:val="20"/>
        </w:rPr>
        <w:t>DISTINCT</w:t>
      </w:r>
      <w:r w:rsidRPr="00066B31">
        <w:rPr>
          <w:sz w:val="20"/>
        </w:rPr>
        <w:t xml:space="preserve"> é possível ver o conteúdo de um</w:t>
      </w:r>
      <w:r w:rsidR="00DC294A">
        <w:rPr>
          <w:sz w:val="20"/>
        </w:rPr>
        <w:t>a ou mais colunas, eliminando</w:t>
      </w:r>
      <w:r w:rsidRPr="00066B31">
        <w:rPr>
          <w:sz w:val="20"/>
        </w:rPr>
        <w:t xml:space="preserve"> possíveis multiplicidades.</w:t>
      </w:r>
    </w:p>
    <w:p w14:paraId="1965880A" w14:textId="5E46BCA1" w:rsidR="0075222B" w:rsidRDefault="0075222B" w:rsidP="0075222B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Por exemplo, para ver quais foram os setores pesquisados na PDAD 2011</w:t>
      </w:r>
      <w:r w:rsidR="001F6432" w:rsidRPr="00066B31">
        <w:rPr>
          <w:sz w:val="20"/>
        </w:rPr>
        <w:t>, basta executar o comando abaixo:</w:t>
      </w:r>
    </w:p>
    <w:p w14:paraId="349E7F95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3F9159A9" w14:textId="02F0581C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proofErr w:type="spellStart"/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>cd_dom_ra</w:t>
      </w:r>
      <w:proofErr w:type="spellEnd"/>
    </w:p>
    <w:p w14:paraId="46297CC4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40A432E9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proofErr w:type="gramStart"/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>pdad.dom</w:t>
      </w:r>
      <w:proofErr w:type="gramEnd"/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>2011</w:t>
      </w:r>
    </w:p>
    <w:p w14:paraId="7641E7F6" w14:textId="532705D4" w:rsidR="00B04617" w:rsidRPr="00B04617" w:rsidRDefault="00B04617" w:rsidP="00B04617">
      <w:pPr>
        <w:spacing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proofErr w:type="spellStart"/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>cd_dom_ra</w:t>
      </w:r>
      <w:proofErr w:type="spellEnd"/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>;</w:t>
      </w:r>
    </w:p>
    <w:p w14:paraId="637B8675" w14:textId="596CC7F8" w:rsidR="0075222B" w:rsidRPr="00066B31" w:rsidRDefault="00B04617" w:rsidP="00B04617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 </w:t>
      </w:r>
      <w:r w:rsidR="003E4070" w:rsidRPr="00066B31">
        <w:rPr>
          <w:sz w:val="20"/>
        </w:rPr>
        <w:t xml:space="preserve">Para ver quais </w:t>
      </w:r>
      <w:r w:rsidR="00FD0884" w:rsidRPr="00066B31">
        <w:rPr>
          <w:sz w:val="20"/>
        </w:rPr>
        <w:t xml:space="preserve">são as </w:t>
      </w:r>
      <w:r w:rsidR="00DC294A">
        <w:rPr>
          <w:sz w:val="20"/>
        </w:rPr>
        <w:t>RA</w:t>
      </w:r>
      <w:r w:rsidR="003E4070" w:rsidRPr="00066B31">
        <w:rPr>
          <w:sz w:val="20"/>
        </w:rPr>
        <w:t xml:space="preserve"> </w:t>
      </w:r>
      <w:r w:rsidR="00FD0884" w:rsidRPr="00066B31">
        <w:rPr>
          <w:sz w:val="20"/>
        </w:rPr>
        <w:t xml:space="preserve">em que </w:t>
      </w:r>
      <w:r w:rsidR="003E4070" w:rsidRPr="00066B31">
        <w:rPr>
          <w:sz w:val="20"/>
        </w:rPr>
        <w:t>cada um dos setores</w:t>
      </w:r>
      <w:r w:rsidR="00FD0884" w:rsidRPr="00066B31">
        <w:rPr>
          <w:sz w:val="20"/>
        </w:rPr>
        <w:t xml:space="preserve"> está vinculado</w:t>
      </w:r>
      <w:r w:rsidR="003E4070" w:rsidRPr="00066B31">
        <w:rPr>
          <w:sz w:val="20"/>
        </w:rPr>
        <w:t>, basta executar o comando abaixo.</w:t>
      </w:r>
    </w:p>
    <w:p w14:paraId="2EDC603F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57650A5B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proofErr w:type="spellStart"/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>ra</w:t>
      </w:r>
      <w:proofErr w:type="spellEnd"/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, </w:t>
      </w:r>
      <w:proofErr w:type="spellStart"/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>cd_dom_ra</w:t>
      </w:r>
      <w:proofErr w:type="spellEnd"/>
    </w:p>
    <w:p w14:paraId="5A4B2B1C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10C1BA26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proofErr w:type="gramStart"/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>pdad.dom</w:t>
      </w:r>
      <w:proofErr w:type="gramEnd"/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>2011</w:t>
      </w:r>
    </w:p>
    <w:p w14:paraId="28962DBC" w14:textId="730F09A3" w:rsidR="00701480" w:rsidRPr="00B04617" w:rsidRDefault="00B04617" w:rsidP="00B04617">
      <w:pPr>
        <w:spacing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proofErr w:type="spellStart"/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>ra</w:t>
      </w:r>
      <w:proofErr w:type="spellEnd"/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, </w:t>
      </w:r>
      <w:proofErr w:type="spellStart"/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>cd_dom_ra</w:t>
      </w:r>
      <w:proofErr w:type="spellEnd"/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>;</w:t>
      </w:r>
    </w:p>
    <w:p w14:paraId="272D7041" w14:textId="567C396C" w:rsidR="00BF18E1" w:rsidRDefault="003E4070" w:rsidP="00BF18E1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Observe que </w:t>
      </w:r>
      <w:r w:rsidR="00FD0884" w:rsidRPr="00066B31">
        <w:rPr>
          <w:sz w:val="20"/>
        </w:rPr>
        <w:t>os</w:t>
      </w:r>
      <w:r w:rsidRPr="00066B31">
        <w:rPr>
          <w:sz w:val="20"/>
        </w:rPr>
        <w:t xml:space="preserve"> setores 201, 202 e 203 </w:t>
      </w:r>
      <w:r w:rsidR="00FD0884" w:rsidRPr="00066B31">
        <w:rPr>
          <w:sz w:val="20"/>
        </w:rPr>
        <w:t>estão vinculados a RA de número 20 (Águas Claras).</w:t>
      </w:r>
    </w:p>
    <w:p w14:paraId="3AA9B4EB" w14:textId="77777777" w:rsidR="00995741" w:rsidRPr="00066B31" w:rsidRDefault="00995741" w:rsidP="00995741">
      <w:pPr>
        <w:spacing w:after="0" w:line="240" w:lineRule="auto"/>
        <w:jc w:val="both"/>
        <w:rPr>
          <w:sz w:val="20"/>
        </w:rPr>
      </w:pPr>
    </w:p>
    <w:p w14:paraId="15383852" w14:textId="68EBEFD5" w:rsidR="009333CE" w:rsidRDefault="009333CE" w:rsidP="00BF18E1">
      <w:pPr>
        <w:pStyle w:val="Meuttulo2"/>
      </w:pPr>
      <w:bookmarkStart w:id="10" w:name="_Toc63243322"/>
      <w:r w:rsidRPr="00066B31">
        <w:t xml:space="preserve">Criando grupos com a cláusula </w:t>
      </w:r>
      <w:r w:rsidRPr="003A4DCB">
        <w:rPr>
          <w:i/>
        </w:rPr>
        <w:t>CASE</w:t>
      </w:r>
      <w:bookmarkEnd w:id="10"/>
    </w:p>
    <w:p w14:paraId="755E305F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28D558F0" w14:textId="77777777" w:rsidR="00BF18E1" w:rsidRPr="00066B31" w:rsidRDefault="00284BAD" w:rsidP="00BF18E1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A cláusula CASE permite que os valores retornados pelas consultas possam ser modificados caso sejam compatíveis com determinadas condições. </w:t>
      </w:r>
      <w:r w:rsidR="00E751EF" w:rsidRPr="00066B31">
        <w:rPr>
          <w:sz w:val="20"/>
        </w:rPr>
        <w:t xml:space="preserve">Como exemplo podemos </w:t>
      </w:r>
      <w:proofErr w:type="gramStart"/>
      <w:r w:rsidR="00E751EF" w:rsidRPr="00066B31">
        <w:rPr>
          <w:sz w:val="20"/>
        </w:rPr>
        <w:t>criar uma nova</w:t>
      </w:r>
      <w:proofErr w:type="gramEnd"/>
      <w:r w:rsidR="00E751EF" w:rsidRPr="00066B31">
        <w:rPr>
          <w:sz w:val="20"/>
        </w:rPr>
        <w:t xml:space="preserve"> coluna contendo a seguinte regra:</w:t>
      </w:r>
    </w:p>
    <w:p w14:paraId="1BC1BD0A" w14:textId="7C4251C1" w:rsidR="00E751EF" w:rsidRPr="00066B31" w:rsidRDefault="00E751EF" w:rsidP="001644B4">
      <w:pPr>
        <w:pStyle w:val="PargrafodaLista"/>
        <w:numPr>
          <w:ilvl w:val="0"/>
          <w:numId w:val="25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 xml:space="preserve">Se o campo </w:t>
      </w:r>
      <w:proofErr w:type="spellStart"/>
      <w:r w:rsidRPr="00066B31">
        <w:rPr>
          <w:b/>
          <w:sz w:val="20"/>
        </w:rPr>
        <w:t>tp_mor_cor_raca</w:t>
      </w:r>
      <w:proofErr w:type="spellEnd"/>
      <w:r w:rsidRPr="00066B31">
        <w:rPr>
          <w:sz w:val="20"/>
        </w:rPr>
        <w:t xml:space="preserve"> (Cor ou Raça) </w:t>
      </w:r>
      <w:r w:rsidR="001644B4" w:rsidRPr="00066B31">
        <w:rPr>
          <w:sz w:val="20"/>
        </w:rPr>
        <w:t xml:space="preserve">da tabela </w:t>
      </w:r>
      <w:r w:rsidR="00134E39">
        <w:rPr>
          <w:b/>
          <w:sz w:val="20"/>
        </w:rPr>
        <w:t>mor2011</w:t>
      </w:r>
      <w:r w:rsidR="001644B4" w:rsidRPr="00066B31">
        <w:rPr>
          <w:sz w:val="20"/>
        </w:rPr>
        <w:t xml:space="preserve"> </w:t>
      </w:r>
      <w:r w:rsidRPr="00066B31">
        <w:rPr>
          <w:sz w:val="20"/>
        </w:rPr>
        <w:t>estiver preenchido com os valores 1 ou 3, atribua o valor 1;</w:t>
      </w:r>
    </w:p>
    <w:p w14:paraId="727DF7E7" w14:textId="2884DB60" w:rsidR="00E751EF" w:rsidRPr="00066B31" w:rsidRDefault="00E751EF" w:rsidP="00E751EF">
      <w:pPr>
        <w:pStyle w:val="PargrafodaLista"/>
        <w:numPr>
          <w:ilvl w:val="0"/>
          <w:numId w:val="25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 xml:space="preserve">Se o campo </w:t>
      </w:r>
      <w:proofErr w:type="spellStart"/>
      <w:r w:rsidRPr="00066B31">
        <w:rPr>
          <w:b/>
          <w:sz w:val="20"/>
        </w:rPr>
        <w:t>tp_mor_cor_raca</w:t>
      </w:r>
      <w:proofErr w:type="spellEnd"/>
      <w:r w:rsidRPr="00066B31">
        <w:rPr>
          <w:sz w:val="20"/>
        </w:rPr>
        <w:t xml:space="preserve"> (Cor ou Raça) </w:t>
      </w:r>
      <w:r w:rsidR="001644B4" w:rsidRPr="00066B31">
        <w:rPr>
          <w:sz w:val="20"/>
        </w:rPr>
        <w:t xml:space="preserve">da tabela </w:t>
      </w:r>
      <w:r w:rsidR="00134E39">
        <w:rPr>
          <w:b/>
          <w:sz w:val="20"/>
        </w:rPr>
        <w:t>mor2011</w:t>
      </w:r>
      <w:r w:rsidR="001644B4" w:rsidRPr="00066B31">
        <w:rPr>
          <w:sz w:val="20"/>
        </w:rPr>
        <w:t xml:space="preserve"> </w:t>
      </w:r>
      <w:r w:rsidRPr="00066B31">
        <w:rPr>
          <w:sz w:val="20"/>
        </w:rPr>
        <w:t>estiver preenchido com os valores 2, 4 ou 5, atribua o valor 2;</w:t>
      </w:r>
    </w:p>
    <w:p w14:paraId="659C5FDD" w14:textId="49F11D48" w:rsidR="00E751EF" w:rsidRPr="00066B31" w:rsidRDefault="001644B4" w:rsidP="00E751EF">
      <w:pPr>
        <w:pStyle w:val="PargrafodaLista"/>
        <w:numPr>
          <w:ilvl w:val="0"/>
          <w:numId w:val="25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 xml:space="preserve">Para todos os outros valores identificados na coluna </w:t>
      </w:r>
      <w:proofErr w:type="spellStart"/>
      <w:r w:rsidRPr="00066B31">
        <w:rPr>
          <w:b/>
          <w:sz w:val="20"/>
        </w:rPr>
        <w:t>tp_mor_cor_raca</w:t>
      </w:r>
      <w:proofErr w:type="spellEnd"/>
      <w:r w:rsidRPr="00066B31">
        <w:rPr>
          <w:sz w:val="20"/>
        </w:rPr>
        <w:t xml:space="preserve"> (Cor ou Raça) da tabela </w:t>
      </w:r>
      <w:r w:rsidR="00134E39">
        <w:rPr>
          <w:b/>
          <w:sz w:val="20"/>
        </w:rPr>
        <w:t>mor2011</w:t>
      </w:r>
      <w:r w:rsidRPr="00066B31">
        <w:rPr>
          <w:sz w:val="20"/>
        </w:rPr>
        <w:t>, atribua valor 3;</w:t>
      </w:r>
    </w:p>
    <w:p w14:paraId="3B16805F" w14:textId="77777777" w:rsidR="001644B4" w:rsidRPr="00066B31" w:rsidRDefault="001644B4" w:rsidP="00E751EF">
      <w:pPr>
        <w:pStyle w:val="PargrafodaLista"/>
        <w:numPr>
          <w:ilvl w:val="0"/>
          <w:numId w:val="25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 xml:space="preserve">Salve os resultados em uma coluna com o nome </w:t>
      </w:r>
      <w:proofErr w:type="spellStart"/>
      <w:r w:rsidRPr="00066B31">
        <w:rPr>
          <w:i/>
          <w:sz w:val="20"/>
        </w:rPr>
        <w:t>negro_naonegro</w:t>
      </w:r>
      <w:proofErr w:type="spellEnd"/>
      <w:r w:rsidRPr="00066B31">
        <w:rPr>
          <w:sz w:val="20"/>
        </w:rPr>
        <w:t>.</w:t>
      </w:r>
    </w:p>
    <w:p w14:paraId="6947833E" w14:textId="77777777" w:rsidR="001644B4" w:rsidRPr="00066B31" w:rsidRDefault="001644B4" w:rsidP="001644B4">
      <w:pPr>
        <w:spacing w:line="360" w:lineRule="auto"/>
        <w:ind w:left="1068"/>
        <w:jc w:val="both"/>
        <w:rPr>
          <w:sz w:val="20"/>
        </w:rPr>
      </w:pPr>
      <w:r w:rsidRPr="00066B31">
        <w:rPr>
          <w:sz w:val="20"/>
        </w:rPr>
        <w:lastRenderedPageBreak/>
        <w:t>Implementando as regras acima em SQL, a programação é a seguinte:</w:t>
      </w:r>
    </w:p>
    <w:p w14:paraId="2EEAE27D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03FFA0A4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proofErr w:type="spellStart"/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>tp_mor_cor_raca</w:t>
      </w:r>
      <w:proofErr w:type="spellEnd"/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= 1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1</w:t>
      </w:r>
    </w:p>
    <w:p w14:paraId="00C27525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proofErr w:type="spellStart"/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>tp_mor_cor_raca</w:t>
      </w:r>
      <w:proofErr w:type="spellEnd"/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= 3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1</w:t>
      </w:r>
    </w:p>
    <w:p w14:paraId="3F14BD72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proofErr w:type="spellStart"/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>tp_mor_cor_raca</w:t>
      </w:r>
      <w:proofErr w:type="spellEnd"/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= 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2</w:t>
      </w:r>
    </w:p>
    <w:p w14:paraId="19B49051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proofErr w:type="spellStart"/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>tp_mor_cor_raca</w:t>
      </w:r>
      <w:proofErr w:type="spellEnd"/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= 4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2</w:t>
      </w:r>
    </w:p>
    <w:p w14:paraId="3F112075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proofErr w:type="spellStart"/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>tp_mor_cor_raca</w:t>
      </w:r>
      <w:proofErr w:type="spellEnd"/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= 5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2</w:t>
      </w:r>
    </w:p>
    <w:p w14:paraId="0F1708B7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3</w:t>
      </w:r>
    </w:p>
    <w:p w14:paraId="01B610A7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proofErr w:type="spellStart"/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>negro</w:t>
      </w:r>
      <w:proofErr w:type="gramEnd"/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>_naonegro</w:t>
      </w:r>
      <w:proofErr w:type="spellEnd"/>
    </w:p>
    <w:p w14:paraId="615544AE" w14:textId="68953382" w:rsidR="00BF18E1" w:rsidRPr="00066B31" w:rsidRDefault="00B04617" w:rsidP="00B04617">
      <w:pPr>
        <w:spacing w:line="240" w:lineRule="auto"/>
        <w:ind w:left="3413"/>
        <w:jc w:val="both"/>
        <w:rPr>
          <w:sz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pdad.mor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2011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F38B50F" w14:textId="55944EFB" w:rsidR="0031242B" w:rsidRPr="00066B31" w:rsidRDefault="001D05DE" w:rsidP="001D05DE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Também é possível a utilização de operadores e funções específicas para </w:t>
      </w:r>
      <w:r w:rsidR="00134E39">
        <w:rPr>
          <w:sz w:val="20"/>
        </w:rPr>
        <w:t>descrever</w:t>
      </w:r>
      <w:r w:rsidRPr="00066B31">
        <w:rPr>
          <w:sz w:val="20"/>
        </w:rPr>
        <w:t xml:space="preserve"> as condições. Utilizando </w:t>
      </w:r>
      <w:r w:rsidR="005A3120" w:rsidRPr="00066B31">
        <w:rPr>
          <w:sz w:val="20"/>
        </w:rPr>
        <w:t>o operador</w:t>
      </w:r>
      <w:r w:rsidR="008A0D1E" w:rsidRPr="00066B31">
        <w:rPr>
          <w:sz w:val="20"/>
        </w:rPr>
        <w:t xml:space="preserve"> </w:t>
      </w:r>
      <w:r w:rsidR="008A0D1E" w:rsidRPr="00134E39">
        <w:rPr>
          <w:b/>
          <w:i/>
          <w:sz w:val="20"/>
        </w:rPr>
        <w:t>IN</w:t>
      </w:r>
      <w:r w:rsidRPr="00066B31">
        <w:rPr>
          <w:sz w:val="20"/>
        </w:rPr>
        <w:t>, a programação acima pode ser reescrita da seguinte forma:</w:t>
      </w:r>
    </w:p>
    <w:p w14:paraId="366731AF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2FE9C7B0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proofErr w:type="spellStart"/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>tp_mor_cor_raca</w:t>
      </w:r>
      <w:proofErr w:type="spellEnd"/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(1,3)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1</w:t>
      </w:r>
    </w:p>
    <w:p w14:paraId="369E7EDC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proofErr w:type="spellStart"/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>tp_mor_cor_raca</w:t>
      </w:r>
      <w:proofErr w:type="spellEnd"/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(2,4,5)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2</w:t>
      </w:r>
    </w:p>
    <w:p w14:paraId="7975822E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3</w:t>
      </w:r>
    </w:p>
    <w:p w14:paraId="2C100AC2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proofErr w:type="spellStart"/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>negro</w:t>
      </w:r>
      <w:proofErr w:type="gramEnd"/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>_naonegro</w:t>
      </w:r>
      <w:proofErr w:type="spellEnd"/>
    </w:p>
    <w:p w14:paraId="21A07B80" w14:textId="7E798B9D" w:rsidR="001D05DE" w:rsidRPr="00066B31" w:rsidRDefault="00B04617" w:rsidP="00B04617">
      <w:pPr>
        <w:spacing w:line="240" w:lineRule="auto"/>
        <w:ind w:left="3413"/>
        <w:jc w:val="both"/>
        <w:rPr>
          <w:sz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pdad.mor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2011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4AE94B9" w14:textId="77777777" w:rsidR="00517DDA" w:rsidRPr="00066B31" w:rsidRDefault="008A0D1E" w:rsidP="008A0D1E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Segue abaixo uma lista com os operadores e funções mais usadas e suas descrições.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847"/>
        <w:gridCol w:w="8915"/>
      </w:tblGrid>
      <w:tr w:rsidR="008A0D1E" w:rsidRPr="00066B31" w14:paraId="26D75140" w14:textId="77777777" w:rsidTr="00EA113D">
        <w:tc>
          <w:tcPr>
            <w:tcW w:w="858" w:type="pct"/>
            <w:vAlign w:val="center"/>
          </w:tcPr>
          <w:p w14:paraId="1A33A1B3" w14:textId="77777777" w:rsidR="008A0D1E" w:rsidRPr="00066B31" w:rsidRDefault="008A0D1E" w:rsidP="00EA113D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Operador </w:t>
            </w:r>
          </w:p>
        </w:tc>
        <w:tc>
          <w:tcPr>
            <w:tcW w:w="4142" w:type="pct"/>
            <w:vAlign w:val="center"/>
          </w:tcPr>
          <w:p w14:paraId="49CF0A9F" w14:textId="77777777" w:rsidR="008A0D1E" w:rsidRPr="00066B31" w:rsidRDefault="00CB2155" w:rsidP="00EA113D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>Descrição</w:t>
            </w:r>
            <w:r w:rsidR="008A0D1E" w:rsidRPr="00066B31">
              <w:rPr>
                <w:sz w:val="20"/>
              </w:rPr>
              <w:t xml:space="preserve"> </w:t>
            </w:r>
          </w:p>
        </w:tc>
      </w:tr>
      <w:tr w:rsidR="008A0D1E" w:rsidRPr="00066B31" w14:paraId="6B0EFE11" w14:textId="77777777" w:rsidTr="00EA113D">
        <w:tc>
          <w:tcPr>
            <w:tcW w:w="858" w:type="pct"/>
            <w:vAlign w:val="center"/>
          </w:tcPr>
          <w:p w14:paraId="2D54D5C6" w14:textId="77777777" w:rsidR="008A0D1E" w:rsidRPr="00066B31" w:rsidRDefault="008A0D1E" w:rsidP="00EA113D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= </w:t>
            </w:r>
          </w:p>
        </w:tc>
        <w:tc>
          <w:tcPr>
            <w:tcW w:w="4142" w:type="pct"/>
            <w:vAlign w:val="center"/>
          </w:tcPr>
          <w:p w14:paraId="2A99D862" w14:textId="77777777" w:rsidR="008A0D1E" w:rsidRPr="00066B31" w:rsidRDefault="00DB60D7" w:rsidP="00DB60D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>Valor na coluna igual a um valor especificado</w:t>
            </w:r>
          </w:p>
        </w:tc>
      </w:tr>
      <w:tr w:rsidR="00DB60D7" w:rsidRPr="00066B31" w14:paraId="0E54518F" w14:textId="77777777" w:rsidTr="00EA113D">
        <w:tc>
          <w:tcPr>
            <w:tcW w:w="858" w:type="pct"/>
            <w:vAlign w:val="center"/>
          </w:tcPr>
          <w:p w14:paraId="3935C38B" w14:textId="77777777" w:rsidR="00DB60D7" w:rsidRPr="00066B31" w:rsidRDefault="00DB60D7" w:rsidP="00DB60D7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&lt;&gt; </w:t>
            </w:r>
          </w:p>
        </w:tc>
        <w:tc>
          <w:tcPr>
            <w:tcW w:w="4142" w:type="pct"/>
            <w:vAlign w:val="center"/>
          </w:tcPr>
          <w:p w14:paraId="5E9B7E97" w14:textId="77777777" w:rsidR="00DB60D7" w:rsidRPr="00066B31" w:rsidRDefault="00DB60D7" w:rsidP="00DB60D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>Valor na coluna diferente de um valor especificado</w:t>
            </w:r>
          </w:p>
        </w:tc>
      </w:tr>
      <w:tr w:rsidR="008A0D1E" w:rsidRPr="00066B31" w14:paraId="01260CB4" w14:textId="77777777" w:rsidTr="00EA113D">
        <w:tc>
          <w:tcPr>
            <w:tcW w:w="858" w:type="pct"/>
            <w:vAlign w:val="center"/>
          </w:tcPr>
          <w:p w14:paraId="53C9813D" w14:textId="77777777" w:rsidR="008A0D1E" w:rsidRPr="00066B31" w:rsidRDefault="008A0D1E" w:rsidP="00DB60D7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&gt; </w:t>
            </w:r>
            <w:r w:rsidR="00DB60D7" w:rsidRPr="00066B31">
              <w:rPr>
                <w:sz w:val="20"/>
              </w:rPr>
              <w:t>ou</w:t>
            </w:r>
            <w:r w:rsidRPr="00066B31">
              <w:rPr>
                <w:caps/>
                <w:sz w:val="20"/>
              </w:rPr>
              <w:t xml:space="preserve"> &gt;= </w:t>
            </w:r>
          </w:p>
        </w:tc>
        <w:tc>
          <w:tcPr>
            <w:tcW w:w="4142" w:type="pct"/>
            <w:vAlign w:val="center"/>
          </w:tcPr>
          <w:p w14:paraId="746FD407" w14:textId="77777777" w:rsidR="008A0D1E" w:rsidRPr="00066B31" w:rsidRDefault="00DB60D7" w:rsidP="00DB60D7">
            <w:pPr>
              <w:rPr>
                <w:sz w:val="20"/>
              </w:rPr>
            </w:pPr>
            <w:r w:rsidRPr="00066B31">
              <w:rPr>
                <w:sz w:val="20"/>
              </w:rPr>
              <w:t>Valor na coluna Maior ou Maior ou igual a um valor específico</w:t>
            </w:r>
          </w:p>
        </w:tc>
      </w:tr>
      <w:tr w:rsidR="00DB60D7" w:rsidRPr="00066B31" w14:paraId="169B51C7" w14:textId="77777777" w:rsidTr="00EA113D">
        <w:tc>
          <w:tcPr>
            <w:tcW w:w="858" w:type="pct"/>
            <w:vAlign w:val="center"/>
          </w:tcPr>
          <w:p w14:paraId="2BC2081E" w14:textId="77777777" w:rsidR="00DB60D7" w:rsidRPr="00066B31" w:rsidRDefault="00DB60D7" w:rsidP="00DB60D7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&lt; </w:t>
            </w:r>
            <w:r w:rsidRPr="00066B31">
              <w:rPr>
                <w:sz w:val="20"/>
              </w:rPr>
              <w:t>ou</w:t>
            </w:r>
            <w:r w:rsidRPr="00066B31">
              <w:rPr>
                <w:caps/>
                <w:sz w:val="20"/>
              </w:rPr>
              <w:t xml:space="preserve"> &lt;= </w:t>
            </w:r>
          </w:p>
        </w:tc>
        <w:tc>
          <w:tcPr>
            <w:tcW w:w="4142" w:type="pct"/>
            <w:vAlign w:val="center"/>
          </w:tcPr>
          <w:p w14:paraId="4DBE3F9D" w14:textId="77777777" w:rsidR="00DB60D7" w:rsidRPr="00066B31" w:rsidRDefault="00DB60D7" w:rsidP="00DB60D7">
            <w:pPr>
              <w:rPr>
                <w:sz w:val="20"/>
              </w:rPr>
            </w:pPr>
            <w:r w:rsidRPr="00066B31">
              <w:rPr>
                <w:sz w:val="20"/>
              </w:rPr>
              <w:t>Valor na coluna Menor ou Menor ou igual a um valor específico</w:t>
            </w:r>
          </w:p>
        </w:tc>
      </w:tr>
      <w:tr w:rsidR="008A0D1E" w:rsidRPr="00066B31" w14:paraId="60CBE188" w14:textId="77777777" w:rsidTr="00EA113D">
        <w:tc>
          <w:tcPr>
            <w:tcW w:w="858" w:type="pct"/>
            <w:vAlign w:val="center"/>
          </w:tcPr>
          <w:p w14:paraId="5F9CF218" w14:textId="77777777" w:rsidR="008A0D1E" w:rsidRPr="00066B31" w:rsidRDefault="008A0D1E" w:rsidP="00EA113D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Between </w:t>
            </w:r>
          </w:p>
        </w:tc>
        <w:tc>
          <w:tcPr>
            <w:tcW w:w="4142" w:type="pct"/>
            <w:vAlign w:val="center"/>
          </w:tcPr>
          <w:p w14:paraId="23006267" w14:textId="77777777" w:rsidR="008A0D1E" w:rsidRPr="00066B31" w:rsidRDefault="00DB60D7" w:rsidP="00DB60D7">
            <w:pPr>
              <w:rPr>
                <w:sz w:val="20"/>
              </w:rPr>
            </w:pPr>
            <w:r w:rsidRPr="00066B31">
              <w:rPr>
                <w:sz w:val="20"/>
              </w:rPr>
              <w:t>Valor na coluna Entre um intervalo de valores específicos</w:t>
            </w:r>
          </w:p>
        </w:tc>
      </w:tr>
      <w:tr w:rsidR="008A0D1E" w:rsidRPr="00066B31" w14:paraId="1F3F073A" w14:textId="77777777" w:rsidTr="00EA113D">
        <w:tc>
          <w:tcPr>
            <w:tcW w:w="858" w:type="pct"/>
            <w:vAlign w:val="center"/>
          </w:tcPr>
          <w:p w14:paraId="08980FA0" w14:textId="77777777" w:rsidR="008A0D1E" w:rsidRPr="00066B31" w:rsidRDefault="008A0D1E" w:rsidP="00EA113D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>Not between</w:t>
            </w:r>
          </w:p>
        </w:tc>
        <w:tc>
          <w:tcPr>
            <w:tcW w:w="4142" w:type="pct"/>
            <w:vAlign w:val="center"/>
          </w:tcPr>
          <w:p w14:paraId="4C9C3235" w14:textId="77777777" w:rsidR="008A0D1E" w:rsidRPr="00066B31" w:rsidRDefault="00DB60D7" w:rsidP="00DB60D7">
            <w:pPr>
              <w:rPr>
                <w:sz w:val="20"/>
              </w:rPr>
            </w:pPr>
            <w:r w:rsidRPr="00066B31">
              <w:rPr>
                <w:sz w:val="20"/>
              </w:rPr>
              <w:t>Valor na coluna Fora do intervalo de valores específicos</w:t>
            </w:r>
          </w:p>
        </w:tc>
      </w:tr>
      <w:tr w:rsidR="008A0D1E" w:rsidRPr="00066B31" w14:paraId="62CE9623" w14:textId="77777777" w:rsidTr="00EA113D">
        <w:tc>
          <w:tcPr>
            <w:tcW w:w="858" w:type="pct"/>
            <w:vAlign w:val="center"/>
          </w:tcPr>
          <w:p w14:paraId="50050C18" w14:textId="77777777" w:rsidR="008A0D1E" w:rsidRPr="00066B31" w:rsidRDefault="008A0D1E" w:rsidP="00EA113D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Is NULL </w:t>
            </w:r>
            <w:r w:rsidRPr="00066B31">
              <w:rPr>
                <w:sz w:val="20"/>
              </w:rPr>
              <w:t>e</w:t>
            </w:r>
            <w:r w:rsidRPr="00066B31">
              <w:rPr>
                <w:caps/>
                <w:sz w:val="20"/>
              </w:rPr>
              <w:t xml:space="preserve"> is not null</w:t>
            </w:r>
          </w:p>
        </w:tc>
        <w:tc>
          <w:tcPr>
            <w:tcW w:w="4142" w:type="pct"/>
            <w:vAlign w:val="center"/>
          </w:tcPr>
          <w:p w14:paraId="6CADCE41" w14:textId="77777777" w:rsidR="008A0D1E" w:rsidRPr="00066B31" w:rsidRDefault="00DB60D7" w:rsidP="00DB60D7">
            <w:pPr>
              <w:rPr>
                <w:sz w:val="20"/>
              </w:rPr>
            </w:pPr>
            <w:r w:rsidRPr="00066B31">
              <w:rPr>
                <w:sz w:val="20"/>
              </w:rPr>
              <w:t xml:space="preserve">Valor na coluna É </w:t>
            </w:r>
            <w:proofErr w:type="gramStart"/>
            <w:r w:rsidRPr="00066B31">
              <w:rPr>
                <w:sz w:val="20"/>
              </w:rPr>
              <w:t>ou Não</w:t>
            </w:r>
            <w:proofErr w:type="gramEnd"/>
            <w:r w:rsidRPr="00066B31">
              <w:rPr>
                <w:sz w:val="20"/>
              </w:rPr>
              <w:t xml:space="preserve"> nulo</w:t>
            </w:r>
          </w:p>
        </w:tc>
      </w:tr>
      <w:tr w:rsidR="008A0D1E" w:rsidRPr="00066B31" w14:paraId="0BBEF0C1" w14:textId="77777777" w:rsidTr="00EA113D">
        <w:tc>
          <w:tcPr>
            <w:tcW w:w="858" w:type="pct"/>
            <w:vAlign w:val="center"/>
          </w:tcPr>
          <w:p w14:paraId="2A62A6BD" w14:textId="77777777" w:rsidR="008A0D1E" w:rsidRPr="00066B31" w:rsidRDefault="008A0D1E" w:rsidP="00EA113D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And </w:t>
            </w:r>
          </w:p>
        </w:tc>
        <w:tc>
          <w:tcPr>
            <w:tcW w:w="4142" w:type="pct"/>
            <w:vAlign w:val="center"/>
          </w:tcPr>
          <w:p w14:paraId="25A37B53" w14:textId="77777777" w:rsidR="008A0D1E" w:rsidRPr="00066B31" w:rsidRDefault="00DB60D7" w:rsidP="00EA113D">
            <w:pPr>
              <w:rPr>
                <w:sz w:val="20"/>
              </w:rPr>
            </w:pPr>
            <w:r w:rsidRPr="00066B31">
              <w:rPr>
                <w:sz w:val="20"/>
              </w:rPr>
              <w:t>Valor na coluna atende a duas ou mais condições específicas</w:t>
            </w:r>
          </w:p>
        </w:tc>
      </w:tr>
      <w:tr w:rsidR="008A0D1E" w:rsidRPr="00066B31" w14:paraId="79FE1241" w14:textId="77777777" w:rsidTr="00EA113D">
        <w:tc>
          <w:tcPr>
            <w:tcW w:w="858" w:type="pct"/>
            <w:vAlign w:val="center"/>
          </w:tcPr>
          <w:p w14:paraId="3726C82C" w14:textId="77777777" w:rsidR="008A0D1E" w:rsidRPr="00066B31" w:rsidRDefault="008A0D1E" w:rsidP="00EA113D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Or </w:t>
            </w:r>
          </w:p>
        </w:tc>
        <w:tc>
          <w:tcPr>
            <w:tcW w:w="4142" w:type="pct"/>
            <w:vAlign w:val="center"/>
          </w:tcPr>
          <w:p w14:paraId="65DA1254" w14:textId="77777777" w:rsidR="008A0D1E" w:rsidRPr="00066B31" w:rsidRDefault="00DB60D7" w:rsidP="00DB60D7">
            <w:pPr>
              <w:rPr>
                <w:sz w:val="20"/>
              </w:rPr>
            </w:pPr>
            <w:r w:rsidRPr="00066B31">
              <w:rPr>
                <w:sz w:val="20"/>
              </w:rPr>
              <w:t>Valor na coluna atende a al menos uma das condições</w:t>
            </w:r>
          </w:p>
        </w:tc>
      </w:tr>
    </w:tbl>
    <w:p w14:paraId="34B17763" w14:textId="120CD8AA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1AB64086" w14:textId="407C3FEE" w:rsidR="00BF18E1" w:rsidRDefault="00BF18E1" w:rsidP="00BF18E1">
      <w:pPr>
        <w:pStyle w:val="Meuttulo2"/>
      </w:pPr>
      <w:bookmarkStart w:id="11" w:name="_Toc63243323"/>
      <w:r w:rsidRPr="00066B31">
        <w:t>Aplicando filtros a seleção</w:t>
      </w:r>
      <w:bookmarkEnd w:id="11"/>
    </w:p>
    <w:p w14:paraId="45290A20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5CD607EE" w14:textId="77777777" w:rsidR="00BF18E1" w:rsidRPr="00066B31" w:rsidRDefault="00BF18E1" w:rsidP="00244BB8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É possível </w:t>
      </w:r>
      <w:proofErr w:type="spellStart"/>
      <w:r w:rsidRPr="00066B31">
        <w:rPr>
          <w:sz w:val="20"/>
        </w:rPr>
        <w:t>rea</w:t>
      </w:r>
      <w:r w:rsidR="00D06B28" w:rsidRPr="00066B31">
        <w:rPr>
          <w:sz w:val="20"/>
        </w:rPr>
        <w:t>x</w:t>
      </w:r>
      <w:r w:rsidRPr="00066B31">
        <w:rPr>
          <w:sz w:val="20"/>
        </w:rPr>
        <w:t>lizar</w:t>
      </w:r>
      <w:proofErr w:type="spellEnd"/>
      <w:r w:rsidRPr="00066B31">
        <w:rPr>
          <w:sz w:val="20"/>
        </w:rPr>
        <w:t xml:space="preserve"> consultas aplicando filtros específicos através da cláusula WHERE. Sua estrutura é a seguinte: </w:t>
      </w:r>
    </w:p>
    <w:p w14:paraId="19FB1898" w14:textId="77777777" w:rsidR="00BF18E1" w:rsidRPr="00066B31" w:rsidRDefault="00BF18E1" w:rsidP="00244BB8">
      <w:pPr>
        <w:spacing w:line="360" w:lineRule="auto"/>
        <w:ind w:firstLine="708"/>
        <w:jc w:val="both"/>
        <w:rPr>
          <w:sz w:val="20"/>
        </w:rPr>
        <w:sectPr w:rsidR="00BF18E1" w:rsidRPr="00066B31" w:rsidSect="00F35E5F">
          <w:type w:val="continuous"/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14:paraId="6BCDB3C5" w14:textId="77777777" w:rsidR="00BF18E1" w:rsidRPr="00066B31" w:rsidRDefault="00BF18E1" w:rsidP="003A4DCB">
      <w:pPr>
        <w:spacing w:after="0" w:line="240" w:lineRule="auto"/>
        <w:jc w:val="both"/>
        <w:rPr>
          <w:sz w:val="20"/>
        </w:rPr>
      </w:pPr>
    </w:p>
    <w:p w14:paraId="4D76893F" w14:textId="77777777" w:rsidR="00BF18E1" w:rsidRPr="00066B31" w:rsidRDefault="00BF18E1" w:rsidP="003A4DCB">
      <w:pPr>
        <w:spacing w:after="0" w:line="240" w:lineRule="auto"/>
        <w:jc w:val="both"/>
        <w:rPr>
          <w:sz w:val="20"/>
        </w:rPr>
      </w:pPr>
    </w:p>
    <w:p w14:paraId="577C1951" w14:textId="77777777" w:rsidR="00BF18E1" w:rsidRPr="00066B31" w:rsidRDefault="00BF18E1" w:rsidP="003A4DCB">
      <w:pPr>
        <w:spacing w:after="0" w:line="240" w:lineRule="auto"/>
        <w:jc w:val="both"/>
        <w:rPr>
          <w:sz w:val="20"/>
        </w:rPr>
      </w:pPr>
    </w:p>
    <w:p w14:paraId="4EE413B0" w14:textId="77777777" w:rsidR="00BF18E1" w:rsidRPr="00066B31" w:rsidRDefault="00BF18E1" w:rsidP="003A4DCB">
      <w:pPr>
        <w:spacing w:after="0" w:line="240" w:lineRule="auto"/>
        <w:jc w:val="both"/>
        <w:rPr>
          <w:sz w:val="20"/>
        </w:rPr>
      </w:pPr>
    </w:p>
    <w:p w14:paraId="1ED429EC" w14:textId="1D5D1495" w:rsidR="00BF18E1" w:rsidRDefault="00BF18E1" w:rsidP="003A4DCB">
      <w:pPr>
        <w:spacing w:after="0" w:line="240" w:lineRule="auto"/>
        <w:jc w:val="both"/>
        <w:rPr>
          <w:sz w:val="20"/>
        </w:rPr>
      </w:pPr>
    </w:p>
    <w:p w14:paraId="16EB5520" w14:textId="6095321B" w:rsidR="003A4DCB" w:rsidRPr="00066B31" w:rsidRDefault="003A4DCB" w:rsidP="003A4DCB">
      <w:pPr>
        <w:spacing w:after="0" w:line="240" w:lineRule="auto"/>
        <w:jc w:val="both"/>
        <w:rPr>
          <w:sz w:val="20"/>
        </w:rPr>
      </w:pPr>
    </w:p>
    <w:p w14:paraId="300F15D1" w14:textId="77777777" w:rsidR="00B04617" w:rsidRDefault="00BF18E1" w:rsidP="00B04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6B31">
        <w:rPr>
          <w:sz w:val="20"/>
        </w:rPr>
        <w:br w:type="column"/>
      </w:r>
      <w:r w:rsidR="00B04617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4DC4D0A9" w14:textId="77777777" w:rsidR="00B04617" w:rsidRDefault="00B04617" w:rsidP="00B04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col</w:t>
      </w:r>
      <w:r w:rsidRPr="00B04617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 col</w:t>
      </w:r>
      <w:r w:rsidRPr="00B04617">
        <w:rPr>
          <w:rFonts w:ascii="Consolas" w:hAnsi="Consolas" w:cs="Consolas"/>
          <w:color w:val="000000"/>
          <w:sz w:val="20"/>
          <w:szCs w:val="20"/>
          <w:vertAlign w:val="subscript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...,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</w:t>
      </w:r>
      <w:r w:rsidRPr="00B04617">
        <w:rPr>
          <w:rFonts w:ascii="Consolas" w:hAnsi="Consolas" w:cs="Consolas"/>
          <w:color w:val="000000"/>
          <w:sz w:val="20"/>
          <w:szCs w:val="20"/>
          <w:vertAlign w:val="subscript"/>
        </w:rPr>
        <w:t>n</w:t>
      </w:r>
      <w:proofErr w:type="spellEnd"/>
    </w:p>
    <w:p w14:paraId="1285C627" w14:textId="77777777" w:rsidR="00B04617" w:rsidRDefault="00B04617" w:rsidP="00B04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310F8915" w14:textId="77777777" w:rsidR="00B04617" w:rsidRDefault="00B04617" w:rsidP="00B04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tabela</w:t>
      </w:r>
      <w:r w:rsidRPr="00B04617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...,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tabela</w:t>
      </w:r>
      <w:r w:rsidRPr="00B04617">
        <w:rPr>
          <w:rFonts w:ascii="Consolas" w:hAnsi="Consolas" w:cs="Consolas"/>
          <w:color w:val="000000"/>
          <w:sz w:val="20"/>
          <w:szCs w:val="20"/>
          <w:vertAlign w:val="subscript"/>
        </w:rPr>
        <w:t>n</w:t>
      </w:r>
      <w:proofErr w:type="spellEnd"/>
    </w:p>
    <w:p w14:paraId="3C0AA5F9" w14:textId="77777777" w:rsidR="00B04617" w:rsidRDefault="00B04617" w:rsidP="00B04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116E6E64" w14:textId="7F8E15E6" w:rsidR="003A4DCB" w:rsidRDefault="00B04617" w:rsidP="00B04617">
      <w:pPr>
        <w:spacing w:after="0" w:line="240" w:lineRule="auto"/>
        <w:jc w:val="both"/>
        <w:rPr>
          <w:sz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condição</w:t>
      </w:r>
      <w:r w:rsidRPr="00B04617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...,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condição</w:t>
      </w:r>
      <w:r w:rsidRPr="00B04617">
        <w:rPr>
          <w:rFonts w:ascii="Consolas" w:hAnsi="Consolas" w:cs="Consolas"/>
          <w:color w:val="000000"/>
          <w:sz w:val="20"/>
          <w:szCs w:val="20"/>
          <w:vertAlign w:val="subscript"/>
        </w:rPr>
        <w:t>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792ACC8" w14:textId="376C4513" w:rsidR="00BF18E1" w:rsidRPr="00066B31" w:rsidRDefault="00BF18E1" w:rsidP="003A4DCB">
      <w:pPr>
        <w:spacing w:after="0" w:line="240" w:lineRule="auto"/>
        <w:jc w:val="both"/>
        <w:rPr>
          <w:sz w:val="20"/>
        </w:rPr>
      </w:pPr>
      <w:r w:rsidRPr="00066B31">
        <w:rPr>
          <w:sz w:val="20"/>
        </w:rPr>
        <w:br w:type="column"/>
      </w:r>
    </w:p>
    <w:p w14:paraId="00FB59BD" w14:textId="77777777" w:rsidR="00BF18E1" w:rsidRPr="00066B31" w:rsidRDefault="00BF18E1" w:rsidP="003A4DCB">
      <w:pPr>
        <w:spacing w:after="0" w:line="240" w:lineRule="auto"/>
        <w:jc w:val="both"/>
        <w:rPr>
          <w:sz w:val="20"/>
        </w:rPr>
      </w:pPr>
    </w:p>
    <w:p w14:paraId="45AE5C69" w14:textId="77777777" w:rsidR="00BF18E1" w:rsidRPr="00066B31" w:rsidRDefault="00BF18E1" w:rsidP="003A4DCB">
      <w:pPr>
        <w:spacing w:after="0" w:line="240" w:lineRule="auto"/>
        <w:jc w:val="both"/>
        <w:rPr>
          <w:sz w:val="20"/>
        </w:rPr>
      </w:pPr>
    </w:p>
    <w:p w14:paraId="4D1BFD30" w14:textId="77777777" w:rsidR="00BF18E1" w:rsidRPr="00066B31" w:rsidRDefault="00BF18E1" w:rsidP="003A4DCB">
      <w:pPr>
        <w:spacing w:after="0" w:line="240" w:lineRule="auto"/>
        <w:jc w:val="both"/>
        <w:rPr>
          <w:sz w:val="20"/>
        </w:rPr>
      </w:pPr>
    </w:p>
    <w:p w14:paraId="45CD05F6" w14:textId="77777777" w:rsidR="00BF18E1" w:rsidRPr="00066B31" w:rsidRDefault="00BF18E1" w:rsidP="003A4DCB">
      <w:pPr>
        <w:spacing w:after="0" w:line="240" w:lineRule="auto"/>
        <w:jc w:val="both"/>
        <w:rPr>
          <w:sz w:val="20"/>
        </w:rPr>
      </w:pPr>
    </w:p>
    <w:p w14:paraId="656A7AF1" w14:textId="4DD8B465" w:rsidR="00BF18E1" w:rsidRDefault="00BF18E1" w:rsidP="003A4DCB">
      <w:pPr>
        <w:spacing w:after="0" w:line="240" w:lineRule="auto"/>
        <w:jc w:val="both"/>
        <w:rPr>
          <w:sz w:val="20"/>
        </w:rPr>
      </w:pPr>
    </w:p>
    <w:p w14:paraId="0D8D73DE" w14:textId="77777777" w:rsidR="003A4DCB" w:rsidRPr="00066B31" w:rsidRDefault="003A4DCB" w:rsidP="003A4DCB">
      <w:pPr>
        <w:spacing w:after="0" w:line="240" w:lineRule="auto"/>
        <w:jc w:val="both"/>
        <w:rPr>
          <w:sz w:val="20"/>
        </w:rPr>
      </w:pPr>
    </w:p>
    <w:p w14:paraId="40FB61D1" w14:textId="77777777" w:rsidR="00BF18E1" w:rsidRPr="00066B31" w:rsidRDefault="00BF18E1" w:rsidP="00BF18E1">
      <w:pPr>
        <w:spacing w:line="360" w:lineRule="auto"/>
        <w:ind w:firstLine="708"/>
        <w:jc w:val="both"/>
        <w:rPr>
          <w:sz w:val="20"/>
        </w:rPr>
        <w:sectPr w:rsidR="00BF18E1" w:rsidRPr="00066B31" w:rsidSect="00F35E5F">
          <w:type w:val="continuous"/>
          <w:pgSz w:w="11906" w:h="16838" w:code="9"/>
          <w:pgMar w:top="567" w:right="567" w:bottom="567" w:left="567" w:header="709" w:footer="709" w:gutter="0"/>
          <w:cols w:num="3" w:space="28"/>
          <w:docGrid w:linePitch="360"/>
        </w:sectPr>
      </w:pPr>
    </w:p>
    <w:p w14:paraId="06E468D8" w14:textId="77777777" w:rsidR="00BF18E1" w:rsidRPr="00066B31" w:rsidRDefault="00BF18E1" w:rsidP="00BF18E1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Por exemplo, para ver as informações de todas as pessoas entrevistadas com idade superior a 18 anos na PDAD de 2013, basta </w:t>
      </w:r>
      <w:r w:rsidR="00315430" w:rsidRPr="00066B31">
        <w:rPr>
          <w:sz w:val="20"/>
        </w:rPr>
        <w:t>executar</w:t>
      </w:r>
      <w:r w:rsidRPr="00066B31">
        <w:rPr>
          <w:sz w:val="20"/>
        </w:rPr>
        <w:t xml:space="preserve"> a seguinte programação:</w:t>
      </w:r>
    </w:p>
    <w:p w14:paraId="684A2B3C" w14:textId="77777777" w:rsidR="00B04617" w:rsidRDefault="00B04617" w:rsidP="00B04617">
      <w:pPr>
        <w:autoSpaceDE w:val="0"/>
        <w:autoSpaceDN w:val="0"/>
        <w:adjustRightInd w:val="0"/>
        <w:spacing w:after="0" w:line="240" w:lineRule="auto"/>
        <w:ind w:left="34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00699823" w14:textId="77777777" w:rsidR="00B04617" w:rsidRDefault="00B04617" w:rsidP="00B04617">
      <w:pPr>
        <w:autoSpaceDE w:val="0"/>
        <w:autoSpaceDN w:val="0"/>
        <w:adjustRightInd w:val="0"/>
        <w:spacing w:after="0" w:line="240" w:lineRule="auto"/>
        <w:ind w:left="34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14:paraId="6DFE1A14" w14:textId="77777777" w:rsidR="00B04617" w:rsidRDefault="00B04617" w:rsidP="00B04617">
      <w:pPr>
        <w:autoSpaceDE w:val="0"/>
        <w:autoSpaceDN w:val="0"/>
        <w:adjustRightInd w:val="0"/>
        <w:spacing w:after="0" w:line="240" w:lineRule="auto"/>
        <w:ind w:left="34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483B6747" w14:textId="77777777" w:rsidR="00B04617" w:rsidRDefault="00B04617" w:rsidP="00B04617">
      <w:pPr>
        <w:autoSpaceDE w:val="0"/>
        <w:autoSpaceDN w:val="0"/>
        <w:adjustRightInd w:val="0"/>
        <w:spacing w:after="0" w:line="240" w:lineRule="auto"/>
        <w:ind w:left="34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pdad.mor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2013</w:t>
      </w:r>
    </w:p>
    <w:p w14:paraId="29F5FA51" w14:textId="77777777" w:rsidR="00B04617" w:rsidRDefault="00B04617" w:rsidP="00B04617">
      <w:pPr>
        <w:autoSpaceDE w:val="0"/>
        <w:autoSpaceDN w:val="0"/>
        <w:adjustRightInd w:val="0"/>
        <w:spacing w:after="0" w:line="240" w:lineRule="auto"/>
        <w:ind w:left="34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629438B" w14:textId="5C90C200" w:rsidR="00BF18E1" w:rsidRPr="00066B31" w:rsidRDefault="00B04617" w:rsidP="00B04617">
      <w:pPr>
        <w:spacing w:line="240" w:lineRule="auto"/>
        <w:ind w:left="3402"/>
        <w:jc w:val="both"/>
        <w:rPr>
          <w:sz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qt_mor_idade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FF"/>
          <w:sz w:val="20"/>
          <w:szCs w:val="20"/>
        </w:rPr>
        <w:t>18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810EE67" w14:textId="3705FBF1" w:rsidR="00BF18E1" w:rsidRDefault="00315430" w:rsidP="00BF18E1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Os mesmos operadores utilizados na cláusula </w:t>
      </w:r>
      <w:r w:rsidRPr="003A4DCB">
        <w:rPr>
          <w:b/>
          <w:i/>
          <w:sz w:val="20"/>
        </w:rPr>
        <w:t>CASE</w:t>
      </w:r>
      <w:r w:rsidRPr="00066B31">
        <w:rPr>
          <w:sz w:val="20"/>
        </w:rPr>
        <w:t xml:space="preserve"> também podem ser aplicados em filtros, como mostram os exemplos abaixo</w:t>
      </w:r>
      <w:r w:rsidR="003A4DCB">
        <w:rPr>
          <w:sz w:val="20"/>
        </w:rPr>
        <w:t>.</w:t>
      </w:r>
    </w:p>
    <w:p w14:paraId="7B9F2F4E" w14:textId="77777777" w:rsidR="00081012" w:rsidRPr="00066B31" w:rsidRDefault="00081012" w:rsidP="00BF18E1">
      <w:pPr>
        <w:spacing w:line="360" w:lineRule="auto"/>
        <w:ind w:firstLine="708"/>
        <w:jc w:val="both"/>
        <w:rPr>
          <w:sz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54"/>
        <w:gridCol w:w="8708"/>
      </w:tblGrid>
      <w:tr w:rsidR="00BF18E1" w:rsidRPr="00066B31" w14:paraId="7757A83B" w14:textId="77777777" w:rsidTr="00816878">
        <w:tc>
          <w:tcPr>
            <w:tcW w:w="0" w:type="auto"/>
            <w:vAlign w:val="center"/>
          </w:tcPr>
          <w:p w14:paraId="3C96ED7D" w14:textId="77777777" w:rsidR="00BF18E1" w:rsidRPr="00066B31" w:rsidRDefault="00BF18E1" w:rsidP="0031242B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lastRenderedPageBreak/>
              <w:t xml:space="preserve">Operador </w:t>
            </w:r>
          </w:p>
        </w:tc>
        <w:tc>
          <w:tcPr>
            <w:tcW w:w="0" w:type="auto"/>
            <w:vAlign w:val="center"/>
          </w:tcPr>
          <w:p w14:paraId="0521A8DC" w14:textId="77777777" w:rsidR="00BF18E1" w:rsidRPr="00066B31" w:rsidRDefault="00BF18E1" w:rsidP="0031242B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Exemplo </w:t>
            </w:r>
          </w:p>
        </w:tc>
      </w:tr>
      <w:tr w:rsidR="00BF18E1" w:rsidRPr="00066B31" w14:paraId="664427A7" w14:textId="77777777" w:rsidTr="00816878">
        <w:tc>
          <w:tcPr>
            <w:tcW w:w="0" w:type="auto"/>
            <w:vAlign w:val="center"/>
          </w:tcPr>
          <w:p w14:paraId="78DDD4FE" w14:textId="77777777" w:rsidR="00BF18E1" w:rsidRPr="00066B31" w:rsidRDefault="00BF18E1" w:rsidP="0031242B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= </w:t>
            </w:r>
          </w:p>
        </w:tc>
        <w:tc>
          <w:tcPr>
            <w:tcW w:w="0" w:type="auto"/>
            <w:vAlign w:val="center"/>
          </w:tcPr>
          <w:p w14:paraId="5BF7540E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--Selecionar pessoas com idade igual a 18 anos;</w:t>
            </w:r>
          </w:p>
          <w:p w14:paraId="3A608A55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</w:p>
          <w:p w14:paraId="24A7B247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pdad.mor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2013</w:t>
            </w:r>
          </w:p>
          <w:p w14:paraId="64B09B56" w14:textId="50AA9A10" w:rsidR="00BF18E1" w:rsidRP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qt_mor_idade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18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  <w:tr w:rsidR="00BF18E1" w:rsidRPr="00066B31" w14:paraId="63067F22" w14:textId="77777777" w:rsidTr="00816878">
        <w:tc>
          <w:tcPr>
            <w:tcW w:w="0" w:type="auto"/>
            <w:vAlign w:val="center"/>
          </w:tcPr>
          <w:p w14:paraId="5FB223B5" w14:textId="77777777" w:rsidR="00BF18E1" w:rsidRPr="00066B31" w:rsidRDefault="00BF18E1" w:rsidP="0031242B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&lt;&gt; </w:t>
            </w:r>
          </w:p>
        </w:tc>
        <w:tc>
          <w:tcPr>
            <w:tcW w:w="0" w:type="auto"/>
            <w:vAlign w:val="center"/>
          </w:tcPr>
          <w:p w14:paraId="787A3736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--Selecionar pessoas com idade diferente a 18 anos;</w:t>
            </w:r>
          </w:p>
          <w:p w14:paraId="03A4FFD4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</w:p>
          <w:p w14:paraId="6BF724C8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pdad.mor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2013</w:t>
            </w:r>
          </w:p>
          <w:p w14:paraId="2180BE05" w14:textId="4BC7DE6C" w:rsidR="00BF18E1" w:rsidRP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qt_mor_idade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&lt;&gt;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18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  <w:tr w:rsidR="00BF18E1" w:rsidRPr="00066B31" w14:paraId="3ED8308D" w14:textId="77777777" w:rsidTr="00816878">
        <w:tc>
          <w:tcPr>
            <w:tcW w:w="0" w:type="auto"/>
            <w:vAlign w:val="center"/>
          </w:tcPr>
          <w:p w14:paraId="0B4839D6" w14:textId="77777777" w:rsidR="00BF18E1" w:rsidRPr="00066B31" w:rsidRDefault="00BF18E1" w:rsidP="0031242B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&gt; </w:t>
            </w:r>
            <w:r w:rsidRPr="00066B31">
              <w:rPr>
                <w:sz w:val="20"/>
              </w:rPr>
              <w:t>e</w:t>
            </w:r>
            <w:r w:rsidRPr="00066B31">
              <w:rPr>
                <w:caps/>
                <w:sz w:val="20"/>
              </w:rPr>
              <w:t xml:space="preserve"> &gt;= </w:t>
            </w:r>
          </w:p>
        </w:tc>
        <w:tc>
          <w:tcPr>
            <w:tcW w:w="0" w:type="auto"/>
            <w:vAlign w:val="center"/>
          </w:tcPr>
          <w:p w14:paraId="5C821347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--Selecionar pessoas com idade maior ou igual a 18 anos;</w:t>
            </w:r>
          </w:p>
          <w:p w14:paraId="052A6383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</w:p>
          <w:p w14:paraId="46384E77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pdad.mor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2013</w:t>
            </w:r>
          </w:p>
          <w:p w14:paraId="569575E2" w14:textId="7926F5B5" w:rsidR="00BF18E1" w:rsidRPr="00066B31" w:rsidRDefault="005421F3" w:rsidP="005421F3">
            <w:pPr>
              <w:rPr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qt_mor_idade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&gt;=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18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  <w:tr w:rsidR="00BF18E1" w:rsidRPr="00066B31" w14:paraId="4555567B" w14:textId="77777777" w:rsidTr="00816878">
        <w:tc>
          <w:tcPr>
            <w:tcW w:w="0" w:type="auto"/>
            <w:vAlign w:val="center"/>
          </w:tcPr>
          <w:p w14:paraId="06CB55B6" w14:textId="77777777" w:rsidR="00BF18E1" w:rsidRPr="00066B31" w:rsidRDefault="00BF18E1" w:rsidP="0031242B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&lt; </w:t>
            </w:r>
            <w:r w:rsidRPr="00066B31">
              <w:rPr>
                <w:sz w:val="20"/>
              </w:rPr>
              <w:t>e</w:t>
            </w:r>
            <w:r w:rsidRPr="00066B31">
              <w:rPr>
                <w:caps/>
                <w:sz w:val="20"/>
              </w:rPr>
              <w:t xml:space="preserve"> &lt;= </w:t>
            </w:r>
          </w:p>
        </w:tc>
        <w:tc>
          <w:tcPr>
            <w:tcW w:w="0" w:type="auto"/>
            <w:vAlign w:val="center"/>
          </w:tcPr>
          <w:p w14:paraId="27A18E58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--Selecionar pessoas com rendimento menor ou igual a R$100,00;</w:t>
            </w:r>
          </w:p>
          <w:p w14:paraId="7BDE910B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</w:p>
          <w:p w14:paraId="246F535A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pdad.mor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2013 </w:t>
            </w:r>
          </w:p>
          <w:p w14:paraId="00425CD0" w14:textId="77777777" w:rsidR="005421F3" w:rsidRDefault="005421F3" w:rsidP="005421F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vl_mor_princ_rend_bruto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14:paraId="023EEAA3" w14:textId="77777777" w:rsidR="00B04617" w:rsidRDefault="005421F3" w:rsidP="00B04617">
            <w:pPr>
              <w:ind w:left="65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vl_mor_outros_rend_bruto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14:paraId="0D6A629A" w14:textId="6FA4EB5C" w:rsidR="00BF18E1" w:rsidRPr="00066B31" w:rsidRDefault="005421F3" w:rsidP="00B04617">
            <w:pPr>
              <w:ind w:left="657"/>
              <w:rPr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vl_mor_benef_sociais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&lt;=</w:t>
            </w:r>
            <w:r w:rsidR="0081687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100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  <w:tr w:rsidR="00BF18E1" w:rsidRPr="00066B31" w14:paraId="4EE40572" w14:textId="77777777" w:rsidTr="00816878">
        <w:tc>
          <w:tcPr>
            <w:tcW w:w="0" w:type="auto"/>
            <w:vAlign w:val="center"/>
          </w:tcPr>
          <w:p w14:paraId="75E390C9" w14:textId="77777777" w:rsidR="00BF18E1" w:rsidRPr="00066B31" w:rsidRDefault="00BF18E1" w:rsidP="0031242B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Between </w:t>
            </w:r>
          </w:p>
        </w:tc>
        <w:tc>
          <w:tcPr>
            <w:tcW w:w="0" w:type="auto"/>
            <w:vAlign w:val="center"/>
          </w:tcPr>
          <w:p w14:paraId="52F3361F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--Selecionar pessoas com idade entre 18 e 24 anos;</w:t>
            </w:r>
          </w:p>
          <w:p w14:paraId="5770269E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</w:p>
          <w:p w14:paraId="04864FB2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pdad.mor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2013 </w:t>
            </w:r>
          </w:p>
          <w:p w14:paraId="084EB78B" w14:textId="2FAC2067" w:rsidR="00BF18E1" w:rsidRPr="00066B31" w:rsidRDefault="005421F3" w:rsidP="005421F3">
            <w:pPr>
              <w:rPr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qt_mor_idade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BETWEEN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18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24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  <w:tr w:rsidR="00BF18E1" w:rsidRPr="00066B31" w14:paraId="778B67A8" w14:textId="77777777" w:rsidTr="00816878">
        <w:tc>
          <w:tcPr>
            <w:tcW w:w="0" w:type="auto"/>
            <w:vAlign w:val="center"/>
          </w:tcPr>
          <w:p w14:paraId="1CB1B7DD" w14:textId="77777777" w:rsidR="00BF18E1" w:rsidRPr="00066B31" w:rsidRDefault="00BF18E1" w:rsidP="0031242B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>Not between</w:t>
            </w:r>
          </w:p>
        </w:tc>
        <w:tc>
          <w:tcPr>
            <w:tcW w:w="0" w:type="auto"/>
            <w:vAlign w:val="center"/>
          </w:tcPr>
          <w:p w14:paraId="23658499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--Selecionar pessoas que não tenham idade entre 18 e 24 anos;</w:t>
            </w:r>
          </w:p>
          <w:p w14:paraId="089CB0DC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</w:p>
          <w:p w14:paraId="7E39A223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pdad.mor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2013 </w:t>
            </w:r>
          </w:p>
          <w:p w14:paraId="6C0E316F" w14:textId="040E1E17" w:rsidR="00BF18E1" w:rsidRPr="00066B31" w:rsidRDefault="005421F3" w:rsidP="005421F3">
            <w:pPr>
              <w:rPr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qt_mor_idade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NOT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BETWEEN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18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24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  <w:tr w:rsidR="00BF18E1" w:rsidRPr="00066B31" w14:paraId="441C2965" w14:textId="77777777" w:rsidTr="00816878">
        <w:tc>
          <w:tcPr>
            <w:tcW w:w="0" w:type="auto"/>
            <w:vAlign w:val="center"/>
          </w:tcPr>
          <w:p w14:paraId="3A148D72" w14:textId="77777777" w:rsidR="00BF18E1" w:rsidRPr="00066B31" w:rsidRDefault="00BF18E1" w:rsidP="0031242B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Is NULL </w:t>
            </w:r>
            <w:r w:rsidRPr="00066B31">
              <w:rPr>
                <w:sz w:val="20"/>
              </w:rPr>
              <w:t>e</w:t>
            </w:r>
            <w:r w:rsidRPr="00066B31">
              <w:rPr>
                <w:caps/>
                <w:sz w:val="20"/>
              </w:rPr>
              <w:t xml:space="preserve"> is not null</w:t>
            </w:r>
          </w:p>
        </w:tc>
        <w:tc>
          <w:tcPr>
            <w:tcW w:w="0" w:type="auto"/>
            <w:vAlign w:val="center"/>
          </w:tcPr>
          <w:p w14:paraId="68ED9354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 xml:space="preserve">--Selecionar pessoas que tenham o campo </w:t>
            </w:r>
            <w:proofErr w:type="spellStart"/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vl_mor_princ_rend_bruto</w:t>
            </w:r>
            <w:proofErr w:type="spellEnd"/>
            <w:r>
              <w:rPr>
                <w:rFonts w:ascii="Consolas" w:hAnsi="Consolas" w:cs="Consolas"/>
                <w:color w:val="808080"/>
                <w:sz w:val="20"/>
                <w:szCs w:val="20"/>
              </w:rPr>
              <w:t xml:space="preserve"> vazio;</w:t>
            </w:r>
          </w:p>
          <w:p w14:paraId="7D39DA33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</w:p>
          <w:p w14:paraId="2F74CAD1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pdad.mor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2013 </w:t>
            </w:r>
          </w:p>
          <w:p w14:paraId="62B7E6BF" w14:textId="2E958A2B" w:rsidR="00BF18E1" w:rsidRPr="00066B31" w:rsidRDefault="005421F3" w:rsidP="005421F3">
            <w:pPr>
              <w:rPr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vl_mor_princ_rend_bruto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null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  <w:tr w:rsidR="00BF18E1" w:rsidRPr="00066B31" w14:paraId="3163B01A" w14:textId="77777777" w:rsidTr="00816878">
        <w:tc>
          <w:tcPr>
            <w:tcW w:w="0" w:type="auto"/>
            <w:vAlign w:val="center"/>
          </w:tcPr>
          <w:p w14:paraId="076CD2C6" w14:textId="77777777" w:rsidR="00BF18E1" w:rsidRPr="00066B31" w:rsidRDefault="00BF18E1" w:rsidP="0031242B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And </w:t>
            </w:r>
          </w:p>
        </w:tc>
        <w:tc>
          <w:tcPr>
            <w:tcW w:w="0" w:type="auto"/>
            <w:vAlign w:val="center"/>
          </w:tcPr>
          <w:p w14:paraId="0EB4296C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--Selecionar pessoas com idade menor que 18 anos e com algum rendimento menor ou igual a R$100,00;</w:t>
            </w:r>
          </w:p>
          <w:p w14:paraId="30A5C4DD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</w:p>
          <w:p w14:paraId="627E27B4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pdad.mor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2013 </w:t>
            </w:r>
          </w:p>
          <w:p w14:paraId="1CC600EE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qt_mor_idade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18</w:t>
            </w:r>
          </w:p>
          <w:p w14:paraId="20EE8108" w14:textId="77777777" w:rsidR="00B04617" w:rsidRDefault="005421F3" w:rsidP="005421F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vl_mor_princ_rend_bruto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14:paraId="4EEC0B9B" w14:textId="77777777" w:rsidR="00B04617" w:rsidRDefault="005421F3" w:rsidP="00B04617">
            <w:pPr>
              <w:ind w:left="44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vl_mor_outros_rend_bruto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</w:p>
          <w:p w14:paraId="4E872357" w14:textId="45F479A8" w:rsidR="00BF18E1" w:rsidRPr="00066B31" w:rsidRDefault="005421F3" w:rsidP="00B04617">
            <w:pPr>
              <w:ind w:left="447"/>
              <w:rPr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vl_mor_benef_sociais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100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  <w:tr w:rsidR="00BF18E1" w:rsidRPr="00066B31" w14:paraId="7C66F683" w14:textId="77777777" w:rsidTr="00816878">
        <w:tc>
          <w:tcPr>
            <w:tcW w:w="0" w:type="auto"/>
            <w:vAlign w:val="center"/>
          </w:tcPr>
          <w:p w14:paraId="73B0AA03" w14:textId="0567595A" w:rsidR="00BF18E1" w:rsidRPr="00066B31" w:rsidRDefault="00B04617" w:rsidP="0031242B">
            <w:pPr>
              <w:jc w:val="both"/>
              <w:rPr>
                <w:caps/>
                <w:sz w:val="20"/>
              </w:rPr>
            </w:pPr>
            <w:r>
              <w:rPr>
                <w:caps/>
                <w:sz w:val="20"/>
              </w:rPr>
              <w:t>Or</w:t>
            </w:r>
          </w:p>
        </w:tc>
        <w:tc>
          <w:tcPr>
            <w:tcW w:w="0" w:type="auto"/>
            <w:vAlign w:val="center"/>
          </w:tcPr>
          <w:p w14:paraId="17ECD6AC" w14:textId="77777777" w:rsidR="00B04617" w:rsidRDefault="00B04617" w:rsidP="00B046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--Selecionar pessoas com idade menor que 18 anos ou maior que 50 anos;</w:t>
            </w:r>
          </w:p>
          <w:p w14:paraId="73F4309D" w14:textId="77777777" w:rsidR="00B04617" w:rsidRDefault="00B04617" w:rsidP="00B046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</w:p>
          <w:p w14:paraId="79F9F6B6" w14:textId="77777777" w:rsidR="00B04617" w:rsidRDefault="00B04617" w:rsidP="00B046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pdad.mor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2013 </w:t>
            </w:r>
          </w:p>
          <w:p w14:paraId="057A91BE" w14:textId="77777777" w:rsidR="00B04617" w:rsidRDefault="00B04617" w:rsidP="00B046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qt_mor_idade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18</w:t>
            </w:r>
          </w:p>
          <w:p w14:paraId="7660D8B8" w14:textId="4A35CF9C" w:rsidR="00BF18E1" w:rsidRPr="00066B31" w:rsidRDefault="00B04617" w:rsidP="00B04617">
            <w:pPr>
              <w:rPr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qt_mor_idade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&gt;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50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  <w:tr w:rsidR="00315430" w:rsidRPr="00066B31" w14:paraId="6AEA4C5F" w14:textId="77777777" w:rsidTr="00816878">
        <w:tc>
          <w:tcPr>
            <w:tcW w:w="0" w:type="auto"/>
            <w:vAlign w:val="center"/>
          </w:tcPr>
          <w:p w14:paraId="150C008B" w14:textId="77777777" w:rsidR="00315430" w:rsidRPr="00066B31" w:rsidRDefault="00315430" w:rsidP="00315430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>IN</w:t>
            </w:r>
          </w:p>
        </w:tc>
        <w:tc>
          <w:tcPr>
            <w:tcW w:w="0" w:type="auto"/>
            <w:vAlign w:val="center"/>
          </w:tcPr>
          <w:p w14:paraId="18DB7E91" w14:textId="77777777" w:rsidR="00B04617" w:rsidRDefault="00B04617" w:rsidP="00B046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--Selecionar pessoas com as seguintes idades: 5, 50 59 e 100;</w:t>
            </w:r>
          </w:p>
          <w:p w14:paraId="37933221" w14:textId="77777777" w:rsidR="00B04617" w:rsidRDefault="00B04617" w:rsidP="00B046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</w:p>
          <w:p w14:paraId="24F6F155" w14:textId="77777777" w:rsidR="00B04617" w:rsidRDefault="00B04617" w:rsidP="00B046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pdad.mor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2013 </w:t>
            </w:r>
          </w:p>
          <w:p w14:paraId="4F7F8A52" w14:textId="30951F73" w:rsidR="00315430" w:rsidRPr="00066B31" w:rsidRDefault="00B04617" w:rsidP="00B04617">
            <w:pPr>
              <w:rPr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qt_mor_idade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50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59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100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</w:tbl>
    <w:p w14:paraId="384DBAD0" w14:textId="24E6AC9D" w:rsidR="00995741" w:rsidRDefault="00995741" w:rsidP="00995741">
      <w:pPr>
        <w:spacing w:after="0" w:line="240" w:lineRule="auto"/>
        <w:jc w:val="both"/>
        <w:rPr>
          <w:sz w:val="20"/>
        </w:rPr>
      </w:pPr>
    </w:p>
    <w:p w14:paraId="4078BE74" w14:textId="77777777" w:rsidR="00081012" w:rsidRPr="00066B31" w:rsidRDefault="00081012" w:rsidP="00995741">
      <w:pPr>
        <w:spacing w:after="0" w:line="240" w:lineRule="auto"/>
        <w:jc w:val="both"/>
        <w:rPr>
          <w:sz w:val="20"/>
        </w:rPr>
      </w:pPr>
    </w:p>
    <w:p w14:paraId="1A0D4F72" w14:textId="1FC5C63B" w:rsidR="00D06B28" w:rsidRDefault="00D06B28" w:rsidP="00D06B28">
      <w:pPr>
        <w:pStyle w:val="Meuttulo2"/>
      </w:pPr>
      <w:r w:rsidRPr="00066B31">
        <w:tab/>
      </w:r>
      <w:bookmarkStart w:id="12" w:name="_Toc63243324"/>
      <w:r w:rsidRPr="00066B31">
        <w:t>Operadores e Precedência</w:t>
      </w:r>
      <w:bookmarkEnd w:id="12"/>
    </w:p>
    <w:p w14:paraId="51A85EC5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0BAD91FF" w14:textId="798962EE" w:rsidR="00D06B28" w:rsidRPr="00066B31" w:rsidRDefault="00D06B28" w:rsidP="00D06B28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Assim como em cálculos matemáticos, existe uma precedência em processamento de </w:t>
      </w:r>
      <w:r w:rsidR="00FB1DD7">
        <w:rPr>
          <w:sz w:val="20"/>
        </w:rPr>
        <w:t>colunas</w:t>
      </w:r>
      <w:r w:rsidRPr="00066B31">
        <w:rPr>
          <w:sz w:val="20"/>
        </w:rPr>
        <w:t xml:space="preserve"> e valores.</w:t>
      </w:r>
      <w:r w:rsidR="00FB1DD7">
        <w:rPr>
          <w:sz w:val="20"/>
        </w:rPr>
        <w:t xml:space="preserve"> Por exemplo</w:t>
      </w:r>
      <w:r w:rsidRPr="00066B31">
        <w:rPr>
          <w:sz w:val="20"/>
        </w:rPr>
        <w:t xml:space="preserve"> na equação 1+2*3/4</w:t>
      </w:r>
      <w:r w:rsidR="00FB1DD7">
        <w:rPr>
          <w:sz w:val="20"/>
        </w:rPr>
        <w:t>,</w:t>
      </w:r>
      <w:r w:rsidRPr="00066B31">
        <w:rPr>
          <w:sz w:val="20"/>
        </w:rPr>
        <w:t xml:space="preserve"> o resultado será dois e meio uma vez que multiplicação e divisão são executadas antes da adição e subtração. </w:t>
      </w:r>
    </w:p>
    <w:p w14:paraId="1CC6A55A" w14:textId="77777777" w:rsidR="00D06B28" w:rsidRPr="00066B31" w:rsidRDefault="00D06B28" w:rsidP="00D06B28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Como referência basta seguir a seguinte regra: </w:t>
      </w:r>
      <w:r w:rsidRPr="00066B31">
        <w:rPr>
          <w:b/>
          <w:sz w:val="20"/>
        </w:rPr>
        <w:t>*, /, %, +, -, AND e OR</w:t>
      </w:r>
      <w:r w:rsidRPr="00066B31">
        <w:rPr>
          <w:sz w:val="20"/>
        </w:rPr>
        <w:t>.</w:t>
      </w:r>
    </w:p>
    <w:p w14:paraId="0C9B27F6" w14:textId="77777777" w:rsidR="00FB1DD7" w:rsidRDefault="00D06B28" w:rsidP="00D06B28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Para definir uma precedência basta utilizar parênteses nos comandos. Por exemplo, qual a diferença entre</w:t>
      </w:r>
      <w:r w:rsidR="00FB1DD7">
        <w:rPr>
          <w:sz w:val="20"/>
        </w:rPr>
        <w:t xml:space="preserve"> as expressões abaixo?</w:t>
      </w:r>
    </w:p>
    <w:p w14:paraId="20B70AB4" w14:textId="77777777" w:rsidR="00FB1DD7" w:rsidRDefault="00FB1DD7" w:rsidP="00FB1DD7">
      <w:pPr>
        <w:spacing w:after="0" w:line="240" w:lineRule="auto"/>
        <w:ind w:left="3402"/>
        <w:jc w:val="both"/>
        <w:rPr>
          <w:sz w:val="20"/>
        </w:rPr>
      </w:pPr>
      <w:r>
        <w:rPr>
          <w:sz w:val="20"/>
        </w:rPr>
        <w:lastRenderedPageBreak/>
        <w:t>Expressão1:</w:t>
      </w:r>
      <w:r w:rsidR="00D06B28" w:rsidRPr="00066B31">
        <w:rPr>
          <w:sz w:val="20"/>
        </w:rPr>
        <w:t xml:space="preserve"> A </w:t>
      </w:r>
      <w:r w:rsidR="00D06B28" w:rsidRPr="00FB1DD7">
        <w:rPr>
          <w:sz w:val="20"/>
        </w:rPr>
        <w:t>OR</w:t>
      </w:r>
      <w:r w:rsidR="00D06B28" w:rsidRPr="00066B31">
        <w:rPr>
          <w:sz w:val="20"/>
        </w:rPr>
        <w:t xml:space="preserve"> B </w:t>
      </w:r>
      <w:r w:rsidR="00D06B28" w:rsidRPr="00FB1DD7">
        <w:rPr>
          <w:sz w:val="20"/>
        </w:rPr>
        <w:t>AND</w:t>
      </w:r>
      <w:r w:rsidR="00D06B28" w:rsidRPr="00066B31">
        <w:rPr>
          <w:sz w:val="20"/>
        </w:rPr>
        <w:t xml:space="preserve"> C </w:t>
      </w:r>
    </w:p>
    <w:p w14:paraId="0BC22CA3" w14:textId="1149E844" w:rsidR="00D06B28" w:rsidRPr="00066B31" w:rsidRDefault="00FB1DD7" w:rsidP="00FB1DD7">
      <w:pPr>
        <w:spacing w:line="240" w:lineRule="auto"/>
        <w:ind w:left="3402"/>
        <w:jc w:val="both"/>
        <w:rPr>
          <w:sz w:val="20"/>
        </w:rPr>
      </w:pPr>
      <w:r>
        <w:rPr>
          <w:sz w:val="20"/>
        </w:rPr>
        <w:t xml:space="preserve">Expressão 2: </w:t>
      </w:r>
      <w:r w:rsidR="00D06B28" w:rsidRPr="00066B31">
        <w:rPr>
          <w:sz w:val="20"/>
        </w:rPr>
        <w:t xml:space="preserve">(A </w:t>
      </w:r>
      <w:r w:rsidR="00D06B28" w:rsidRPr="00FB1DD7">
        <w:rPr>
          <w:sz w:val="20"/>
        </w:rPr>
        <w:t>OR</w:t>
      </w:r>
      <w:r w:rsidR="00D06B28" w:rsidRPr="00066B31">
        <w:rPr>
          <w:sz w:val="20"/>
        </w:rPr>
        <w:t xml:space="preserve"> B) </w:t>
      </w:r>
      <w:r w:rsidR="00D06B28" w:rsidRPr="00FB1DD7">
        <w:rPr>
          <w:sz w:val="20"/>
        </w:rPr>
        <w:t>AND</w:t>
      </w:r>
      <w:r w:rsidR="00D06B28" w:rsidRPr="00066B31">
        <w:rPr>
          <w:sz w:val="20"/>
        </w:rPr>
        <w:t xml:space="preserve"> C? </w:t>
      </w:r>
    </w:p>
    <w:p w14:paraId="333732DF" w14:textId="3E7CF26B" w:rsidR="00D06B28" w:rsidRPr="00066B31" w:rsidRDefault="00D06B28" w:rsidP="00D06B28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No primeiro B e C tem que ser igual e A não faz diferença. No segundo exemplo A e B não fazem diferença, </w:t>
      </w:r>
      <w:r w:rsidR="00FB1DD7">
        <w:rPr>
          <w:sz w:val="20"/>
        </w:rPr>
        <w:t xml:space="preserve">mas </w:t>
      </w:r>
      <w:r w:rsidRPr="00066B31">
        <w:rPr>
          <w:sz w:val="20"/>
        </w:rPr>
        <w:t xml:space="preserve">qualquer um deles </w:t>
      </w:r>
      <w:r w:rsidR="00FB1DD7">
        <w:rPr>
          <w:sz w:val="20"/>
        </w:rPr>
        <w:t>deve</w:t>
      </w:r>
      <w:r w:rsidRPr="00066B31">
        <w:rPr>
          <w:sz w:val="20"/>
        </w:rPr>
        <w:t xml:space="preserve"> ser </w:t>
      </w:r>
      <w:r w:rsidR="00FB1DD7">
        <w:rPr>
          <w:sz w:val="20"/>
        </w:rPr>
        <w:t>igual</w:t>
      </w:r>
      <w:r w:rsidRPr="00066B31">
        <w:rPr>
          <w:sz w:val="20"/>
        </w:rPr>
        <w:t xml:space="preserve"> com C.</w:t>
      </w:r>
    </w:p>
    <w:p w14:paraId="1B107FD6" w14:textId="77777777" w:rsidR="00995741" w:rsidRPr="00066B31" w:rsidRDefault="00995741" w:rsidP="00995741">
      <w:pPr>
        <w:spacing w:after="0" w:line="240" w:lineRule="auto"/>
        <w:jc w:val="both"/>
        <w:rPr>
          <w:sz w:val="20"/>
        </w:rPr>
      </w:pPr>
    </w:p>
    <w:p w14:paraId="67A75DB1" w14:textId="33568583" w:rsidR="003903A7" w:rsidRDefault="003903A7" w:rsidP="003903A7">
      <w:pPr>
        <w:pStyle w:val="Meuttulo2"/>
      </w:pPr>
      <w:bookmarkStart w:id="13" w:name="_Toc63243325"/>
      <w:r w:rsidRPr="00066B31">
        <w:t>Agrupando Dados</w:t>
      </w:r>
      <w:bookmarkEnd w:id="13"/>
      <w:r w:rsidRPr="00066B31">
        <w:t xml:space="preserve"> </w:t>
      </w:r>
    </w:p>
    <w:p w14:paraId="5C67C10E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1AC2307C" w14:textId="12F1CD36" w:rsidR="003903A7" w:rsidRPr="00066B31" w:rsidRDefault="003903A7" w:rsidP="003903A7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As funções listadas abaixo são utilizadas para totalizar, somar, gerar relatórios, estatísticas e outras </w:t>
      </w:r>
      <w:r w:rsidR="00816878">
        <w:rPr>
          <w:sz w:val="20"/>
        </w:rPr>
        <w:t>informações</w:t>
      </w:r>
      <w:r w:rsidR="00182941">
        <w:rPr>
          <w:sz w:val="20"/>
        </w:rPr>
        <w:t xml:space="preserve"> de maneira resumida</w:t>
      </w:r>
      <w:r w:rsidRPr="00066B31">
        <w:rPr>
          <w:sz w:val="20"/>
        </w:rPr>
        <w:t xml:space="preserve">.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61"/>
        <w:gridCol w:w="4186"/>
      </w:tblGrid>
      <w:tr w:rsidR="003903A7" w:rsidRPr="00066B31" w14:paraId="67FEDD2C" w14:textId="77777777" w:rsidTr="00791236">
        <w:trPr>
          <w:jc w:val="center"/>
        </w:trPr>
        <w:tc>
          <w:tcPr>
            <w:tcW w:w="0" w:type="auto"/>
          </w:tcPr>
          <w:p w14:paraId="26CACF14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Operador </w:t>
            </w:r>
          </w:p>
        </w:tc>
        <w:tc>
          <w:tcPr>
            <w:tcW w:w="0" w:type="auto"/>
          </w:tcPr>
          <w:p w14:paraId="4D76F76D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Função </w:t>
            </w:r>
          </w:p>
        </w:tc>
      </w:tr>
      <w:tr w:rsidR="003903A7" w:rsidRPr="00066B31" w14:paraId="37DBDBE6" w14:textId="77777777" w:rsidTr="00791236">
        <w:trPr>
          <w:jc w:val="center"/>
        </w:trPr>
        <w:tc>
          <w:tcPr>
            <w:tcW w:w="0" w:type="auto"/>
          </w:tcPr>
          <w:p w14:paraId="3777D340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AVG </w:t>
            </w:r>
          </w:p>
        </w:tc>
        <w:tc>
          <w:tcPr>
            <w:tcW w:w="0" w:type="auto"/>
          </w:tcPr>
          <w:p w14:paraId="0AF0182B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Média aritmética </w:t>
            </w:r>
          </w:p>
        </w:tc>
      </w:tr>
      <w:tr w:rsidR="003903A7" w:rsidRPr="00066B31" w14:paraId="650A11D8" w14:textId="77777777" w:rsidTr="00791236">
        <w:trPr>
          <w:jc w:val="center"/>
        </w:trPr>
        <w:tc>
          <w:tcPr>
            <w:tcW w:w="0" w:type="auto"/>
          </w:tcPr>
          <w:p w14:paraId="088FDBD4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COUNT </w:t>
            </w:r>
          </w:p>
        </w:tc>
        <w:tc>
          <w:tcPr>
            <w:tcW w:w="0" w:type="auto"/>
          </w:tcPr>
          <w:p w14:paraId="11F0FC41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Conta o número de ocorrências de linhas </w:t>
            </w:r>
          </w:p>
        </w:tc>
      </w:tr>
      <w:tr w:rsidR="003903A7" w:rsidRPr="00066B31" w14:paraId="5CA0ED37" w14:textId="77777777" w:rsidTr="00791236">
        <w:trPr>
          <w:jc w:val="center"/>
        </w:trPr>
        <w:tc>
          <w:tcPr>
            <w:tcW w:w="0" w:type="auto"/>
          </w:tcPr>
          <w:p w14:paraId="4E5B6934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MAX </w:t>
            </w:r>
          </w:p>
        </w:tc>
        <w:tc>
          <w:tcPr>
            <w:tcW w:w="0" w:type="auto"/>
          </w:tcPr>
          <w:p w14:paraId="23DFD2A6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Maior valor na coluna </w:t>
            </w:r>
          </w:p>
        </w:tc>
      </w:tr>
      <w:tr w:rsidR="003903A7" w:rsidRPr="00066B31" w14:paraId="25D65A47" w14:textId="77777777" w:rsidTr="00791236">
        <w:trPr>
          <w:jc w:val="center"/>
        </w:trPr>
        <w:tc>
          <w:tcPr>
            <w:tcW w:w="0" w:type="auto"/>
          </w:tcPr>
          <w:p w14:paraId="24B938B0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MIN </w:t>
            </w:r>
          </w:p>
        </w:tc>
        <w:tc>
          <w:tcPr>
            <w:tcW w:w="0" w:type="auto"/>
          </w:tcPr>
          <w:p w14:paraId="70C08C61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Menor valor na coluna </w:t>
            </w:r>
          </w:p>
        </w:tc>
      </w:tr>
      <w:tr w:rsidR="003903A7" w:rsidRPr="00066B31" w14:paraId="6BE2A460" w14:textId="77777777" w:rsidTr="00791236">
        <w:trPr>
          <w:jc w:val="center"/>
        </w:trPr>
        <w:tc>
          <w:tcPr>
            <w:tcW w:w="0" w:type="auto"/>
          </w:tcPr>
          <w:p w14:paraId="2B522525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SUM </w:t>
            </w:r>
          </w:p>
        </w:tc>
        <w:tc>
          <w:tcPr>
            <w:tcW w:w="0" w:type="auto"/>
          </w:tcPr>
          <w:p w14:paraId="0967BDA2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Soma todos os valores da coluna </w:t>
            </w:r>
          </w:p>
        </w:tc>
      </w:tr>
      <w:tr w:rsidR="003903A7" w:rsidRPr="00066B31" w14:paraId="3D9C6F28" w14:textId="77777777" w:rsidTr="00791236">
        <w:trPr>
          <w:jc w:val="center"/>
        </w:trPr>
        <w:tc>
          <w:tcPr>
            <w:tcW w:w="0" w:type="auto"/>
          </w:tcPr>
          <w:p w14:paraId="70C8DD60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STDEV </w:t>
            </w:r>
          </w:p>
        </w:tc>
        <w:tc>
          <w:tcPr>
            <w:tcW w:w="0" w:type="auto"/>
          </w:tcPr>
          <w:p w14:paraId="64E1984B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Desvio padrão estatístico na coluna </w:t>
            </w:r>
          </w:p>
        </w:tc>
      </w:tr>
      <w:tr w:rsidR="003903A7" w:rsidRPr="00066B31" w14:paraId="62BC0DD0" w14:textId="77777777" w:rsidTr="00791236">
        <w:trPr>
          <w:jc w:val="center"/>
        </w:trPr>
        <w:tc>
          <w:tcPr>
            <w:tcW w:w="0" w:type="auto"/>
          </w:tcPr>
          <w:p w14:paraId="35611950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STDEVP </w:t>
            </w:r>
          </w:p>
        </w:tc>
        <w:tc>
          <w:tcPr>
            <w:tcW w:w="0" w:type="auto"/>
          </w:tcPr>
          <w:p w14:paraId="6914EC59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Desvio padrão populacional na coluna </w:t>
            </w:r>
          </w:p>
        </w:tc>
      </w:tr>
      <w:tr w:rsidR="003903A7" w:rsidRPr="00066B31" w14:paraId="1577E381" w14:textId="77777777" w:rsidTr="00791236">
        <w:trPr>
          <w:jc w:val="center"/>
        </w:trPr>
        <w:tc>
          <w:tcPr>
            <w:tcW w:w="0" w:type="auto"/>
          </w:tcPr>
          <w:p w14:paraId="636ACB96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VAR </w:t>
            </w:r>
          </w:p>
        </w:tc>
        <w:tc>
          <w:tcPr>
            <w:tcW w:w="0" w:type="auto"/>
          </w:tcPr>
          <w:p w14:paraId="13113055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Variação estatística dos valores da coluna </w:t>
            </w:r>
          </w:p>
        </w:tc>
      </w:tr>
      <w:tr w:rsidR="003903A7" w:rsidRPr="00066B31" w14:paraId="2251DDE5" w14:textId="77777777" w:rsidTr="00791236">
        <w:trPr>
          <w:jc w:val="center"/>
        </w:trPr>
        <w:tc>
          <w:tcPr>
            <w:tcW w:w="0" w:type="auto"/>
          </w:tcPr>
          <w:p w14:paraId="335F8F4D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VARP </w:t>
            </w:r>
          </w:p>
        </w:tc>
        <w:tc>
          <w:tcPr>
            <w:tcW w:w="0" w:type="auto"/>
          </w:tcPr>
          <w:p w14:paraId="740942BA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Variação populacional dos valores da coluna </w:t>
            </w:r>
          </w:p>
        </w:tc>
      </w:tr>
    </w:tbl>
    <w:p w14:paraId="6378D39A" w14:textId="77777777" w:rsidR="00B109F4" w:rsidRDefault="00B109F4" w:rsidP="00816878">
      <w:pPr>
        <w:spacing w:before="160" w:line="360" w:lineRule="auto"/>
        <w:ind w:firstLine="708"/>
        <w:jc w:val="both"/>
        <w:rPr>
          <w:sz w:val="20"/>
        </w:rPr>
      </w:pPr>
    </w:p>
    <w:p w14:paraId="4F5A5121" w14:textId="77777777" w:rsidR="00B109F4" w:rsidRDefault="00B109F4" w:rsidP="00816878">
      <w:pPr>
        <w:spacing w:before="160" w:line="360" w:lineRule="auto"/>
        <w:ind w:firstLine="708"/>
        <w:jc w:val="both"/>
        <w:rPr>
          <w:sz w:val="20"/>
        </w:rPr>
      </w:pPr>
    </w:p>
    <w:p w14:paraId="3FC03710" w14:textId="459A667B" w:rsidR="003903A7" w:rsidRPr="00066B31" w:rsidRDefault="003903A7" w:rsidP="00816878">
      <w:pPr>
        <w:spacing w:before="160"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Para utilizar as funções de agregação</w:t>
      </w:r>
      <w:r w:rsidR="00182941">
        <w:rPr>
          <w:sz w:val="20"/>
        </w:rPr>
        <w:t>,</w:t>
      </w:r>
      <w:r w:rsidRPr="00066B31">
        <w:rPr>
          <w:sz w:val="20"/>
        </w:rPr>
        <w:t xml:space="preserve"> utilizamos a</w:t>
      </w:r>
      <w:r w:rsidR="00B109F4">
        <w:rPr>
          <w:sz w:val="20"/>
        </w:rPr>
        <w:t>(</w:t>
      </w:r>
      <w:r w:rsidR="00182941">
        <w:rPr>
          <w:sz w:val="20"/>
        </w:rPr>
        <w:t>s)</w:t>
      </w:r>
      <w:r w:rsidRPr="00066B31">
        <w:rPr>
          <w:sz w:val="20"/>
        </w:rPr>
        <w:t xml:space="preserve"> coluna</w:t>
      </w:r>
      <w:r w:rsidR="00182941">
        <w:rPr>
          <w:sz w:val="20"/>
        </w:rPr>
        <w:t>(s)</w:t>
      </w:r>
      <w:r w:rsidRPr="00066B31">
        <w:rPr>
          <w:sz w:val="20"/>
        </w:rPr>
        <w:t xml:space="preserve"> a ser</w:t>
      </w:r>
      <w:r w:rsidR="00182941">
        <w:rPr>
          <w:sz w:val="20"/>
        </w:rPr>
        <w:t>(em)</w:t>
      </w:r>
      <w:r w:rsidRPr="00066B31">
        <w:rPr>
          <w:sz w:val="20"/>
        </w:rPr>
        <w:t xml:space="preserve"> agregada</w:t>
      </w:r>
      <w:r w:rsidR="00182941">
        <w:rPr>
          <w:sz w:val="20"/>
        </w:rPr>
        <w:t>(s)</w:t>
      </w:r>
      <w:r w:rsidRPr="00066B31">
        <w:rPr>
          <w:sz w:val="20"/>
        </w:rPr>
        <w:t xml:space="preserve"> dentro da função de agregação. </w:t>
      </w:r>
      <w:r w:rsidR="00372E32" w:rsidRPr="00066B31">
        <w:rPr>
          <w:sz w:val="20"/>
        </w:rPr>
        <w:t>Por exemplo:</w:t>
      </w:r>
    </w:p>
    <w:p w14:paraId="567DAC2B" w14:textId="77777777" w:rsidR="00816878" w:rsidRDefault="00816878" w:rsidP="00816878">
      <w:pPr>
        <w:autoSpaceDE w:val="0"/>
        <w:autoSpaceDN w:val="0"/>
        <w:adjustRightInd w:val="0"/>
        <w:spacing w:after="0" w:line="240" w:lineRule="auto"/>
        <w:ind w:left="242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E42DCE4" w14:textId="77777777" w:rsidR="00816878" w:rsidRDefault="00816878" w:rsidP="00816878">
      <w:pPr>
        <w:autoSpaceDE w:val="0"/>
        <w:autoSpaceDN w:val="0"/>
        <w:adjustRightInd w:val="0"/>
        <w:spacing w:after="0" w:line="240" w:lineRule="auto"/>
        <w:ind w:left="242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vl_mor_princ_rend_bruto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620E68D" w14:textId="77777777" w:rsidR="00816878" w:rsidRDefault="00816878" w:rsidP="00816878">
      <w:pPr>
        <w:autoSpaceDE w:val="0"/>
        <w:autoSpaceDN w:val="0"/>
        <w:adjustRightInd w:val="0"/>
        <w:spacing w:after="0" w:line="240" w:lineRule="auto"/>
        <w:ind w:left="242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vl_mor_princ_rend_bruto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14:paraId="47399340" w14:textId="77777777" w:rsidR="00816878" w:rsidRDefault="00816878" w:rsidP="00816878">
      <w:pPr>
        <w:autoSpaceDE w:val="0"/>
        <w:autoSpaceDN w:val="0"/>
        <w:adjustRightInd w:val="0"/>
        <w:spacing w:after="0" w:line="240" w:lineRule="auto"/>
        <w:ind w:left="242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vl_mor_princ_rend_bruto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06D2EAE6" w14:textId="77777777" w:rsidR="00816878" w:rsidRDefault="00816878" w:rsidP="00816878">
      <w:pPr>
        <w:autoSpaceDE w:val="0"/>
        <w:autoSpaceDN w:val="0"/>
        <w:adjustRightInd w:val="0"/>
        <w:spacing w:after="0" w:line="240" w:lineRule="auto"/>
        <w:ind w:left="242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*),</w:t>
      </w:r>
    </w:p>
    <w:p w14:paraId="648A3B91" w14:textId="35A331FE" w:rsidR="00816878" w:rsidRDefault="00816878" w:rsidP="00816878">
      <w:pPr>
        <w:autoSpaceDE w:val="0"/>
        <w:autoSpaceDN w:val="0"/>
        <w:adjustRightInd w:val="0"/>
        <w:spacing w:after="0" w:line="240" w:lineRule="auto"/>
        <w:ind w:left="242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vl_mor_princ_rend_bruto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45AD3F8" w14:textId="261C047E" w:rsidR="003903A7" w:rsidRPr="00066B31" w:rsidRDefault="00816878" w:rsidP="00816878">
      <w:pPr>
        <w:spacing w:line="240" w:lineRule="auto"/>
        <w:ind w:left="2410"/>
        <w:jc w:val="both"/>
        <w:rPr>
          <w:sz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pdad.mor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2013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B82B13B" w14:textId="784FBEEA" w:rsidR="003903A7" w:rsidRPr="00066B31" w:rsidRDefault="003903A7" w:rsidP="001E3BEA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Ao utilizar as funções de agregação os dados </w:t>
      </w:r>
      <w:r w:rsidR="001E3BEA" w:rsidRPr="00066B31">
        <w:rPr>
          <w:sz w:val="20"/>
        </w:rPr>
        <w:t xml:space="preserve">são </w:t>
      </w:r>
      <w:r w:rsidRPr="00066B31">
        <w:rPr>
          <w:sz w:val="20"/>
        </w:rPr>
        <w:t>agregados em uma única linha</w:t>
      </w:r>
      <w:r w:rsidR="001E3BEA" w:rsidRPr="00066B31">
        <w:rPr>
          <w:sz w:val="20"/>
        </w:rPr>
        <w:t>.</w:t>
      </w:r>
    </w:p>
    <w:p w14:paraId="73B492FA" w14:textId="77777777" w:rsidR="00182941" w:rsidRDefault="00182941" w:rsidP="00182941">
      <w:pPr>
        <w:spacing w:before="160" w:line="360" w:lineRule="auto"/>
        <w:ind w:firstLine="709"/>
        <w:jc w:val="both"/>
        <w:rPr>
          <w:sz w:val="20"/>
        </w:rPr>
      </w:pPr>
      <w:r w:rsidRPr="00066B31">
        <w:rPr>
          <w:sz w:val="20"/>
        </w:rPr>
        <w:t xml:space="preserve">Deve-se tomar cuidado com o resultado das funções de agregação, com exceção do </w:t>
      </w:r>
      <w:r w:rsidRPr="00066B31">
        <w:rPr>
          <w:b/>
          <w:sz w:val="20"/>
        </w:rPr>
        <w:t>COUNT</w:t>
      </w:r>
      <w:r w:rsidRPr="00066B31">
        <w:rPr>
          <w:sz w:val="20"/>
        </w:rPr>
        <w:t>, pois elas desconsidera</w:t>
      </w:r>
      <w:r>
        <w:rPr>
          <w:sz w:val="20"/>
        </w:rPr>
        <w:t>m os valores nulos. O comando abaixo traz um exemplo</w:t>
      </w:r>
      <w:r w:rsidRPr="00066B31">
        <w:rPr>
          <w:sz w:val="20"/>
        </w:rPr>
        <w:t>.</w:t>
      </w:r>
    </w:p>
    <w:p w14:paraId="71778691" w14:textId="77777777" w:rsidR="00182941" w:rsidRDefault="00182941" w:rsidP="0018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C99E97B" w14:textId="4B15B201" w:rsidR="00182941" w:rsidRDefault="00182941" w:rsidP="0018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vl_mor_princ_rend_bruto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media,</w:t>
      </w:r>
    </w:p>
    <w:p w14:paraId="679F09FE" w14:textId="77777777" w:rsidR="00182941" w:rsidRDefault="00182941" w:rsidP="0018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vl_mor_princ_rend_bruto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soma,</w:t>
      </w:r>
    </w:p>
    <w:p w14:paraId="5B4F4E48" w14:textId="77777777" w:rsidR="00182941" w:rsidRDefault="00182941" w:rsidP="0018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contagem,</w:t>
      </w:r>
    </w:p>
    <w:p w14:paraId="66D80628" w14:textId="4E52A522" w:rsidR="00182941" w:rsidRDefault="00182941" w:rsidP="0018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vl_mor_princ_rend_bruto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contagem_nulo</w:t>
      </w:r>
      <w:proofErr w:type="spellEnd"/>
    </w:p>
    <w:p w14:paraId="7EB95EF9" w14:textId="56B4942C" w:rsidR="000A0E33" w:rsidRDefault="00182941" w:rsidP="000A0E33">
      <w:pPr>
        <w:spacing w:line="360" w:lineRule="auto"/>
        <w:jc w:val="both"/>
        <w:rPr>
          <w:sz w:val="20"/>
        </w:rPr>
        <w:sectPr w:rsidR="000A0E33" w:rsidSect="00F35E5F">
          <w:type w:val="continuous"/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pdad.mor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2013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7E00266" w14:textId="6C2FBED8" w:rsidR="00182941" w:rsidRDefault="00182941" w:rsidP="001E3BEA">
      <w:pPr>
        <w:spacing w:line="360" w:lineRule="auto"/>
        <w:ind w:firstLine="708"/>
        <w:jc w:val="both"/>
        <w:rPr>
          <w:sz w:val="20"/>
        </w:rPr>
      </w:pPr>
      <w:r>
        <w:rPr>
          <w:sz w:val="20"/>
        </w:rPr>
        <w:t>Observe que se:</w:t>
      </w:r>
    </w:p>
    <w:p w14:paraId="2A16BFCE" w14:textId="0D8A25C1" w:rsidR="00182941" w:rsidRDefault="00D7714F" w:rsidP="00182941">
      <w:pPr>
        <w:spacing w:line="360" w:lineRule="auto"/>
        <w:jc w:val="center"/>
        <w:rPr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nsolas"/>
                  <w:color w:val="000000"/>
                  <w:sz w:val="20"/>
                  <w:szCs w:val="20"/>
                </w:rPr>
                <m:t>soma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nsolas"/>
                  <w:color w:val="000000"/>
                  <w:sz w:val="20"/>
                  <w:szCs w:val="20"/>
                </w:rPr>
                <m:t>contagem</m:t>
              </m:r>
            </m:den>
          </m:f>
          <m:r>
            <w:rPr>
              <w:rFonts w:ascii="Cambria Math" w:hAnsi="Cambria Math"/>
              <w:sz w:val="20"/>
            </w:rPr>
            <m:t>≠</m:t>
          </m:r>
          <m:r>
            <m:rPr>
              <m:sty m:val="p"/>
            </m:rPr>
            <w:rPr>
              <w:rFonts w:ascii="Cambria Math" w:hAnsi="Cambria Math" w:cs="Consolas"/>
              <w:color w:val="000000"/>
              <w:sz w:val="20"/>
              <w:szCs w:val="20"/>
            </w:rPr>
            <m:t>media</m:t>
          </m:r>
        </m:oMath>
      </m:oMathPara>
    </w:p>
    <w:p w14:paraId="100C5055" w14:textId="38DDA8C5" w:rsidR="00182941" w:rsidRDefault="000A0E33" w:rsidP="00182941">
      <w:pPr>
        <w:spacing w:line="360" w:lineRule="auto"/>
        <w:ind w:firstLine="708"/>
        <w:jc w:val="both"/>
        <w:rPr>
          <w:sz w:val="20"/>
        </w:rPr>
      </w:pPr>
      <w:r>
        <w:rPr>
          <w:sz w:val="20"/>
        </w:rPr>
        <w:br w:type="column"/>
      </w:r>
      <w:r w:rsidR="00182941">
        <w:rPr>
          <w:sz w:val="20"/>
        </w:rPr>
        <w:t>Mas:</w:t>
      </w:r>
    </w:p>
    <w:p w14:paraId="43729689" w14:textId="2571ED5C" w:rsidR="00182941" w:rsidRDefault="00D7714F" w:rsidP="00182941">
      <w:pPr>
        <w:spacing w:line="360" w:lineRule="auto"/>
        <w:jc w:val="center"/>
        <w:rPr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nsolas"/>
                  <w:color w:val="000000"/>
                  <w:sz w:val="20"/>
                  <w:szCs w:val="20"/>
                </w:rPr>
                <m:t>soma</m:t>
              </m:r>
            </m:num>
            <m:den>
              <m:d>
                <m:dPr>
                  <m:ctrl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contagem-contagem_nulo</m:t>
                  </m:r>
                </m:e>
              </m:d>
            </m:den>
          </m:f>
          <m:r>
            <w:rPr>
              <w:rFonts w:ascii="Cambria Math" w:hAnsi="Cambria Math"/>
              <w:sz w:val="20"/>
            </w:rPr>
            <m:t>=</m:t>
          </m:r>
          <m:r>
            <m:rPr>
              <m:sty m:val="p"/>
            </m:rPr>
            <w:rPr>
              <w:rFonts w:ascii="Cambria Math" w:hAnsi="Cambria Math" w:cs="Consolas"/>
              <w:color w:val="000000"/>
              <w:sz w:val="20"/>
              <w:szCs w:val="20"/>
            </w:rPr>
            <m:t>media</m:t>
          </m:r>
        </m:oMath>
      </m:oMathPara>
    </w:p>
    <w:p w14:paraId="7027042C" w14:textId="77777777" w:rsidR="000A0E33" w:rsidRDefault="000A0E33" w:rsidP="00182941">
      <w:pPr>
        <w:spacing w:line="360" w:lineRule="auto"/>
        <w:ind w:firstLine="708"/>
        <w:jc w:val="both"/>
        <w:rPr>
          <w:sz w:val="20"/>
        </w:rPr>
        <w:sectPr w:rsidR="000A0E33" w:rsidSect="000A0E33">
          <w:type w:val="continuous"/>
          <w:pgSz w:w="11906" w:h="16838" w:code="9"/>
          <w:pgMar w:top="567" w:right="567" w:bottom="567" w:left="567" w:header="709" w:footer="709" w:gutter="0"/>
          <w:cols w:num="2" w:space="113"/>
          <w:docGrid w:linePitch="360"/>
        </w:sectPr>
      </w:pPr>
    </w:p>
    <w:p w14:paraId="4A0AF457" w14:textId="287D7610" w:rsidR="001E3BEA" w:rsidRPr="00066B31" w:rsidRDefault="001E3BEA" w:rsidP="00182941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Caso seja necessária a utilização de duas ou mais agregações, elas precisam ser especificadas por uma função de agregação</w:t>
      </w:r>
      <w:r w:rsidR="00182941">
        <w:rPr>
          <w:sz w:val="20"/>
        </w:rPr>
        <w:t>, como veremos a seguir</w:t>
      </w:r>
      <w:r w:rsidRPr="00066B31">
        <w:rPr>
          <w:sz w:val="20"/>
        </w:rPr>
        <w:t>.</w:t>
      </w:r>
    </w:p>
    <w:p w14:paraId="16856DA4" w14:textId="77777777" w:rsidR="00995741" w:rsidRPr="00066B31" w:rsidRDefault="00995741" w:rsidP="00995741">
      <w:pPr>
        <w:spacing w:after="0" w:line="240" w:lineRule="auto"/>
        <w:jc w:val="both"/>
        <w:rPr>
          <w:sz w:val="20"/>
        </w:rPr>
      </w:pPr>
    </w:p>
    <w:p w14:paraId="214C9B61" w14:textId="0682509D" w:rsidR="003903A7" w:rsidRDefault="00EE20C5" w:rsidP="00EE20C5">
      <w:pPr>
        <w:pStyle w:val="Meuttulo2"/>
        <w:numPr>
          <w:ilvl w:val="2"/>
          <w:numId w:val="3"/>
        </w:numPr>
        <w:ind w:left="1406" w:hanging="703"/>
      </w:pPr>
      <w:bookmarkStart w:id="14" w:name="_Toc63243326"/>
      <w:r>
        <w:t xml:space="preserve">A instrução </w:t>
      </w:r>
      <w:r w:rsidR="003903A7" w:rsidRPr="00EE20C5">
        <w:rPr>
          <w:i/>
        </w:rPr>
        <w:t>GROUP BY</w:t>
      </w:r>
      <w:bookmarkEnd w:id="14"/>
    </w:p>
    <w:p w14:paraId="1F1E0811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5822164C" w14:textId="241CF03C" w:rsidR="003903A7" w:rsidRPr="00066B31" w:rsidRDefault="003903A7" w:rsidP="001E3BEA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Nos casos em que colunas não agregadas serão utilizadas para criarem grupos, ut</w:t>
      </w:r>
      <w:r w:rsidR="001E3BEA" w:rsidRPr="00066B31">
        <w:rPr>
          <w:sz w:val="20"/>
        </w:rPr>
        <w:t xml:space="preserve">ilizamos a instrução </w:t>
      </w:r>
      <w:r w:rsidR="001E3BEA" w:rsidRPr="00EE20C5">
        <w:rPr>
          <w:b/>
          <w:i/>
          <w:sz w:val="20"/>
        </w:rPr>
        <w:t>GROUP BY</w:t>
      </w:r>
      <w:r w:rsidR="001E3BEA" w:rsidRPr="00066B31">
        <w:rPr>
          <w:sz w:val="20"/>
        </w:rPr>
        <w:t>.</w:t>
      </w:r>
      <w:r w:rsidR="00EE20C5">
        <w:rPr>
          <w:sz w:val="20"/>
        </w:rPr>
        <w:t xml:space="preserve"> Para utilizar esta instrução, é preciso </w:t>
      </w:r>
      <w:r w:rsidRPr="00066B31">
        <w:rPr>
          <w:sz w:val="20"/>
        </w:rPr>
        <w:t xml:space="preserve">definir qual coluna da consulta será utilizada para fazer a quebra, ou subgrupo das agregações solicitadas. </w:t>
      </w:r>
    </w:p>
    <w:p w14:paraId="1B30D099" w14:textId="77777777" w:rsidR="00EE20C5" w:rsidRDefault="00EE20C5" w:rsidP="00EE20C5">
      <w:pPr>
        <w:autoSpaceDE w:val="0"/>
        <w:autoSpaceDN w:val="0"/>
        <w:adjustRightInd w:val="0"/>
        <w:spacing w:after="0" w:line="240" w:lineRule="auto"/>
        <w:ind w:left="242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ABF4B82" w14:textId="77777777" w:rsidR="00EE20C5" w:rsidRDefault="00EE20C5" w:rsidP="00EE20C5">
      <w:pPr>
        <w:autoSpaceDE w:val="0"/>
        <w:autoSpaceDN w:val="0"/>
        <w:adjustRightInd w:val="0"/>
        <w:spacing w:after="0" w:line="240" w:lineRule="auto"/>
        <w:ind w:left="242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tp_mor_cor_raca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7C09078" w14:textId="77777777" w:rsidR="00EE20C5" w:rsidRDefault="00EE20C5" w:rsidP="00EE20C5">
      <w:pPr>
        <w:autoSpaceDE w:val="0"/>
        <w:autoSpaceDN w:val="0"/>
        <w:adjustRightInd w:val="0"/>
        <w:spacing w:after="0" w:line="240" w:lineRule="auto"/>
        <w:ind w:left="242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vl_mor_princ_rend_bruto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8152C05" w14:textId="77777777" w:rsidR="00EE20C5" w:rsidRDefault="00EE20C5" w:rsidP="00EE20C5">
      <w:pPr>
        <w:autoSpaceDE w:val="0"/>
        <w:autoSpaceDN w:val="0"/>
        <w:adjustRightInd w:val="0"/>
        <w:spacing w:after="0" w:line="240" w:lineRule="auto"/>
        <w:ind w:left="2422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vl_mor_princ_rend_bruto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09D48079" w14:textId="4B5D62C8" w:rsidR="00EE20C5" w:rsidRDefault="00EE20C5" w:rsidP="00EE20C5">
      <w:pPr>
        <w:autoSpaceDE w:val="0"/>
        <w:autoSpaceDN w:val="0"/>
        <w:adjustRightInd w:val="0"/>
        <w:spacing w:after="0" w:line="240" w:lineRule="auto"/>
        <w:ind w:left="242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vl_mor_princ_rend_bruto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8515E33" w14:textId="77777777" w:rsidR="00EE20C5" w:rsidRDefault="00EE20C5" w:rsidP="00EE20C5">
      <w:pPr>
        <w:autoSpaceDE w:val="0"/>
        <w:autoSpaceDN w:val="0"/>
        <w:adjustRightInd w:val="0"/>
        <w:spacing w:after="0" w:line="240" w:lineRule="auto"/>
        <w:ind w:left="242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*),</w:t>
      </w:r>
    </w:p>
    <w:p w14:paraId="2497A5DE" w14:textId="77777777" w:rsidR="00EE20C5" w:rsidRDefault="00EE20C5" w:rsidP="00EE20C5">
      <w:pPr>
        <w:autoSpaceDE w:val="0"/>
        <w:autoSpaceDN w:val="0"/>
        <w:adjustRightInd w:val="0"/>
        <w:spacing w:after="0" w:line="240" w:lineRule="auto"/>
        <w:ind w:left="242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vl_mor_princ_rend_bruto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C2F93B" w14:textId="77777777" w:rsidR="00EE20C5" w:rsidRDefault="00EE20C5" w:rsidP="00EE20C5">
      <w:pPr>
        <w:autoSpaceDE w:val="0"/>
        <w:autoSpaceDN w:val="0"/>
        <w:adjustRightInd w:val="0"/>
        <w:spacing w:after="0" w:line="240" w:lineRule="auto"/>
        <w:ind w:left="242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pdad.mor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2013 </w:t>
      </w:r>
    </w:p>
    <w:p w14:paraId="4C9DBB4C" w14:textId="1AE0467F" w:rsidR="001E3BEA" w:rsidRPr="00066B31" w:rsidRDefault="00EE20C5" w:rsidP="00EE20C5">
      <w:pPr>
        <w:spacing w:line="360" w:lineRule="auto"/>
        <w:ind w:left="2410"/>
        <w:jc w:val="both"/>
        <w:rPr>
          <w:sz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tp_mor_cor_raca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A271F7C" w14:textId="35E46D7E" w:rsidR="003903A7" w:rsidRPr="00066B31" w:rsidRDefault="001E3BEA" w:rsidP="001E3BEA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É possível observar que </w:t>
      </w:r>
      <w:r w:rsidR="003903A7" w:rsidRPr="00066B31">
        <w:rPr>
          <w:sz w:val="20"/>
        </w:rPr>
        <w:t xml:space="preserve">a coluna </w:t>
      </w:r>
      <w:proofErr w:type="spellStart"/>
      <w:r w:rsidRPr="00066B31">
        <w:rPr>
          <w:b/>
          <w:sz w:val="20"/>
        </w:rPr>
        <w:t>tp_mor_cor_raca</w:t>
      </w:r>
      <w:proofErr w:type="spellEnd"/>
      <w:r w:rsidR="003903A7" w:rsidRPr="00066B31">
        <w:rPr>
          <w:sz w:val="20"/>
        </w:rPr>
        <w:t xml:space="preserve"> foi incluída na consulta sem nenhuma função de agregação, portanto ela foi utilizada </w:t>
      </w:r>
      <w:r w:rsidR="00EE20C5">
        <w:rPr>
          <w:sz w:val="20"/>
        </w:rPr>
        <w:t>como</w:t>
      </w:r>
      <w:r w:rsidR="003903A7" w:rsidRPr="00066B31">
        <w:rPr>
          <w:sz w:val="20"/>
        </w:rPr>
        <w:t xml:space="preserve"> grupo, gerando os dados anteriores agora </w:t>
      </w:r>
      <w:r w:rsidR="00EE20C5">
        <w:rPr>
          <w:sz w:val="20"/>
        </w:rPr>
        <w:t xml:space="preserve">agrupadas segundo </w:t>
      </w:r>
      <w:r w:rsidRPr="00066B31">
        <w:rPr>
          <w:sz w:val="20"/>
        </w:rPr>
        <w:t>as codificações de cor ou raça.</w:t>
      </w:r>
    </w:p>
    <w:p w14:paraId="14C7A50D" w14:textId="77777777" w:rsidR="00995741" w:rsidRPr="00066B31" w:rsidRDefault="00995741" w:rsidP="00995741">
      <w:pPr>
        <w:spacing w:after="0" w:line="240" w:lineRule="auto"/>
        <w:jc w:val="both"/>
        <w:rPr>
          <w:sz w:val="20"/>
        </w:rPr>
      </w:pPr>
    </w:p>
    <w:p w14:paraId="32592E3D" w14:textId="5C840EB8" w:rsidR="003903A7" w:rsidRDefault="00EE20C5" w:rsidP="00811D72">
      <w:pPr>
        <w:pStyle w:val="Meuttulo2"/>
      </w:pPr>
      <w:bookmarkStart w:id="15" w:name="_Toc63243327"/>
      <w:r>
        <w:t xml:space="preserve">A instrução </w:t>
      </w:r>
      <w:r w:rsidR="003903A7" w:rsidRPr="00EE20C5">
        <w:rPr>
          <w:i/>
        </w:rPr>
        <w:t>HAVING</w:t>
      </w:r>
      <w:bookmarkEnd w:id="15"/>
    </w:p>
    <w:p w14:paraId="14051132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224F9D4C" w14:textId="77777777" w:rsidR="003903A7" w:rsidRPr="00066B31" w:rsidRDefault="003903A7" w:rsidP="00A8587C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Assim como podemos filtrar linhas de uma tabela com a instrução </w:t>
      </w:r>
      <w:r w:rsidR="00A8587C" w:rsidRPr="00066B31">
        <w:rPr>
          <w:b/>
          <w:sz w:val="20"/>
        </w:rPr>
        <w:t>WHERE</w:t>
      </w:r>
      <w:r w:rsidRPr="00066B31">
        <w:rPr>
          <w:sz w:val="20"/>
        </w:rPr>
        <w:t xml:space="preserve">, podemos fazer o mesmo quando os dados foram agrupados utilizando </w:t>
      </w:r>
      <w:r w:rsidR="00A8587C" w:rsidRPr="00066B31">
        <w:rPr>
          <w:b/>
          <w:sz w:val="20"/>
        </w:rPr>
        <w:t>HAVING</w:t>
      </w:r>
      <w:r w:rsidRPr="00066B31">
        <w:rPr>
          <w:sz w:val="20"/>
        </w:rPr>
        <w:t>.</w:t>
      </w:r>
    </w:p>
    <w:p w14:paraId="63523CDB" w14:textId="77777777" w:rsidR="003903A7" w:rsidRPr="00066B31" w:rsidRDefault="003903A7" w:rsidP="00A8587C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A diferença básica entre o </w:t>
      </w:r>
      <w:r w:rsidRPr="00066B31">
        <w:rPr>
          <w:b/>
          <w:caps/>
          <w:sz w:val="20"/>
        </w:rPr>
        <w:t>where</w:t>
      </w:r>
      <w:r w:rsidRPr="00066B31">
        <w:rPr>
          <w:sz w:val="20"/>
        </w:rPr>
        <w:t xml:space="preserve"> e o </w:t>
      </w:r>
      <w:r w:rsidRPr="00066B31">
        <w:rPr>
          <w:b/>
          <w:caps/>
          <w:sz w:val="20"/>
        </w:rPr>
        <w:t>having</w:t>
      </w:r>
      <w:r w:rsidRPr="00066B31">
        <w:rPr>
          <w:sz w:val="20"/>
        </w:rPr>
        <w:t xml:space="preserve"> é que primeiro faz o filtro ao selecionar os registros para serem somados, sobre as linhas </w:t>
      </w:r>
      <w:r w:rsidR="0081600F" w:rsidRPr="00066B31">
        <w:rPr>
          <w:sz w:val="20"/>
        </w:rPr>
        <w:t>originais.</w:t>
      </w:r>
      <w:r w:rsidRPr="00066B31">
        <w:rPr>
          <w:sz w:val="20"/>
        </w:rPr>
        <w:t xml:space="preserve"> O segundo faz a filtragem quando as agregações já foram efetuadas, portanto, sobre o valor agrupado. </w:t>
      </w:r>
      <w:r w:rsidR="00B66E91" w:rsidRPr="00066B31">
        <w:rPr>
          <w:sz w:val="20"/>
        </w:rPr>
        <w:t xml:space="preserve">Observe </w:t>
      </w:r>
      <w:r w:rsidRPr="00066B31">
        <w:rPr>
          <w:sz w:val="20"/>
        </w:rPr>
        <w:t xml:space="preserve">os dois exemplos abaixo: </w:t>
      </w:r>
    </w:p>
    <w:p w14:paraId="64F58C00" w14:textId="77777777" w:rsidR="00B66E91" w:rsidRPr="00066B31" w:rsidRDefault="00B66E91" w:rsidP="00B66E91">
      <w:pPr>
        <w:spacing w:line="360" w:lineRule="auto"/>
        <w:jc w:val="both"/>
        <w:rPr>
          <w:sz w:val="20"/>
        </w:rPr>
        <w:sectPr w:rsidR="00B66E91" w:rsidRPr="00066B31" w:rsidSect="00F35E5F">
          <w:type w:val="continuous"/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14:paraId="092BBDA7" w14:textId="77777777" w:rsidR="00EE20C5" w:rsidRDefault="00EE20C5" w:rsidP="00EE2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--Exemplo 01;</w:t>
      </w:r>
    </w:p>
    <w:p w14:paraId="6E1769E3" w14:textId="77777777" w:rsidR="00EE20C5" w:rsidRDefault="00EE20C5" w:rsidP="00EE2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346087A" w14:textId="77777777" w:rsidR="00EE20C5" w:rsidRDefault="00EE20C5" w:rsidP="00EE2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cd_dom_ra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0BFF017" w14:textId="77777777" w:rsidR="00EE20C5" w:rsidRDefault="00EE20C5" w:rsidP="00EE2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vl_mor_princ_rend_bruto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6A4592" w14:textId="77777777" w:rsidR="00EE20C5" w:rsidRDefault="00EE20C5" w:rsidP="00EE2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pdad.mor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2013 </w:t>
      </w:r>
    </w:p>
    <w:p w14:paraId="2DFBDA1E" w14:textId="77777777" w:rsidR="00EE20C5" w:rsidRDefault="00EE20C5" w:rsidP="00EE2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vl_mor_princ_rend_bruto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FF"/>
          <w:sz w:val="20"/>
          <w:szCs w:val="20"/>
        </w:rPr>
        <w:t>100000000</w:t>
      </w:r>
    </w:p>
    <w:p w14:paraId="2BF020AF" w14:textId="77777777" w:rsidR="00ED3DB0" w:rsidRDefault="00EE20C5" w:rsidP="00ED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cd_dom_ra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  <w:r w:rsidR="00B66E91" w:rsidRPr="00066B31">
        <w:rPr>
          <w:sz w:val="20"/>
        </w:rPr>
        <w:br w:type="column"/>
      </w:r>
      <w:r w:rsidR="00ED3DB0">
        <w:rPr>
          <w:rFonts w:ascii="Consolas" w:hAnsi="Consolas" w:cs="Consolas"/>
          <w:color w:val="808080"/>
          <w:sz w:val="20"/>
          <w:szCs w:val="20"/>
        </w:rPr>
        <w:t>--Exemplo 02;</w:t>
      </w:r>
    </w:p>
    <w:p w14:paraId="36229B23" w14:textId="77777777" w:rsidR="00ED3DB0" w:rsidRDefault="00ED3DB0" w:rsidP="00ED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8A66514" w14:textId="77777777" w:rsidR="00ED3DB0" w:rsidRDefault="00ED3DB0" w:rsidP="00ED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cd_dom_ra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280A886" w14:textId="77777777" w:rsidR="00ED3DB0" w:rsidRDefault="00ED3DB0" w:rsidP="00ED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vl_mor_princ_rend_bruto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CE0AFA" w14:textId="77777777" w:rsidR="00ED3DB0" w:rsidRDefault="00ED3DB0" w:rsidP="00ED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pdad.mor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2013 </w:t>
      </w:r>
    </w:p>
    <w:p w14:paraId="7787DAAE" w14:textId="77777777" w:rsidR="00ED3DB0" w:rsidRDefault="00ED3DB0" w:rsidP="00ED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cd_dom_ra</w:t>
      </w:r>
      <w:proofErr w:type="spellEnd"/>
    </w:p>
    <w:p w14:paraId="24326499" w14:textId="6484DFBC" w:rsidR="00E63671" w:rsidRPr="00066B31" w:rsidRDefault="00ED3DB0" w:rsidP="00B66E91">
      <w:pPr>
        <w:spacing w:line="360" w:lineRule="auto"/>
        <w:jc w:val="both"/>
        <w:rPr>
          <w:sz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HAVING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vl_mor_princ_rend_bruto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&gt; </w:t>
      </w:r>
      <w:r>
        <w:rPr>
          <w:rFonts w:ascii="Consolas" w:hAnsi="Consolas" w:cs="Consolas"/>
          <w:color w:val="0000FF"/>
          <w:sz w:val="20"/>
          <w:szCs w:val="20"/>
        </w:rPr>
        <w:t>100000000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C4A0578" w14:textId="77777777" w:rsidR="00B66E91" w:rsidRPr="00066B31" w:rsidRDefault="00B66E91" w:rsidP="00A8587C">
      <w:pPr>
        <w:spacing w:line="360" w:lineRule="auto"/>
        <w:ind w:left="2410"/>
        <w:jc w:val="both"/>
        <w:rPr>
          <w:sz w:val="20"/>
        </w:rPr>
        <w:sectPr w:rsidR="00B66E91" w:rsidRPr="00066B31" w:rsidSect="00EE20C5">
          <w:type w:val="continuous"/>
          <w:pgSz w:w="11906" w:h="16838" w:code="9"/>
          <w:pgMar w:top="567" w:right="567" w:bottom="567" w:left="567" w:header="709" w:footer="709" w:gutter="0"/>
          <w:cols w:num="2" w:space="227"/>
          <w:docGrid w:linePitch="360"/>
        </w:sectPr>
      </w:pPr>
    </w:p>
    <w:p w14:paraId="7EC095CC" w14:textId="77777777" w:rsidR="003903A7" w:rsidRPr="00066B31" w:rsidRDefault="00B66E91" w:rsidP="00B66E91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O primeiro exemplo não apresenta informação pois não há nenhuma pessoa pesquisada que tenha R$100.000.000 na coluna </w:t>
      </w:r>
      <w:proofErr w:type="spellStart"/>
      <w:r w:rsidR="0081600F" w:rsidRPr="00066B31">
        <w:rPr>
          <w:b/>
          <w:sz w:val="20"/>
        </w:rPr>
        <w:t>vl_mor_princ_rend_bruto</w:t>
      </w:r>
      <w:proofErr w:type="spellEnd"/>
      <w:r w:rsidRPr="00066B31">
        <w:rPr>
          <w:sz w:val="20"/>
        </w:rPr>
        <w:t>.</w:t>
      </w:r>
    </w:p>
    <w:p w14:paraId="3D3F9EB5" w14:textId="77777777" w:rsidR="0081600F" w:rsidRPr="00066B31" w:rsidRDefault="00B66E91" w:rsidP="00B66E91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No segundo observa-se duas </w:t>
      </w:r>
      <w:proofErr w:type="spellStart"/>
      <w:r w:rsidRPr="00066B31">
        <w:rPr>
          <w:sz w:val="20"/>
        </w:rPr>
        <w:t>RA’s</w:t>
      </w:r>
      <w:proofErr w:type="spellEnd"/>
      <w:r w:rsidRPr="00066B31">
        <w:rPr>
          <w:sz w:val="20"/>
        </w:rPr>
        <w:t xml:space="preserve"> </w:t>
      </w:r>
      <w:r w:rsidR="0081600F" w:rsidRPr="00066B31">
        <w:rPr>
          <w:sz w:val="20"/>
        </w:rPr>
        <w:t xml:space="preserve">porque a soma dos valores da coluna </w:t>
      </w:r>
      <w:proofErr w:type="spellStart"/>
      <w:r w:rsidR="0081600F" w:rsidRPr="00066B31">
        <w:rPr>
          <w:b/>
          <w:sz w:val="20"/>
        </w:rPr>
        <w:t>vl_mor_princ_rend_bruto</w:t>
      </w:r>
      <w:proofErr w:type="spellEnd"/>
      <w:r w:rsidR="0081600F" w:rsidRPr="00066B31">
        <w:rPr>
          <w:sz w:val="20"/>
        </w:rPr>
        <w:t xml:space="preserve"> ultrapassa o valor de R$100.000.000.</w:t>
      </w:r>
    </w:p>
    <w:p w14:paraId="23558383" w14:textId="77777777" w:rsidR="00A7591A" w:rsidRPr="00066B31" w:rsidRDefault="00A7591A" w:rsidP="00995741">
      <w:pPr>
        <w:spacing w:after="0" w:line="240" w:lineRule="auto"/>
        <w:jc w:val="both"/>
        <w:rPr>
          <w:sz w:val="20"/>
        </w:rPr>
      </w:pPr>
    </w:p>
    <w:p w14:paraId="5EA8D11D" w14:textId="7B630B41" w:rsidR="008E0493" w:rsidRDefault="008E0493" w:rsidP="0058182A">
      <w:pPr>
        <w:pStyle w:val="Meuttulo2"/>
      </w:pPr>
      <w:r w:rsidRPr="00066B31">
        <w:tab/>
      </w:r>
      <w:bookmarkStart w:id="16" w:name="_Toc63243328"/>
      <w:r w:rsidR="0058182A" w:rsidRPr="00066B31">
        <w:t>Junções de Tabelas ou Consultas</w:t>
      </w:r>
      <w:bookmarkEnd w:id="16"/>
    </w:p>
    <w:p w14:paraId="7312C499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0D6B2F56" w14:textId="77777777" w:rsidR="0058182A" w:rsidRPr="00066B31" w:rsidRDefault="0058182A" w:rsidP="0058182A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O cruzamento entre tabelas é necessário para que se possa extrair informações a partir do cruzamento de dados.</w:t>
      </w:r>
    </w:p>
    <w:p w14:paraId="6403BC00" w14:textId="16B91690" w:rsidR="0058182A" w:rsidRPr="00066B31" w:rsidRDefault="0058182A" w:rsidP="0058182A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Por exemplo, para saber </w:t>
      </w:r>
      <w:r w:rsidR="0017780F">
        <w:rPr>
          <w:sz w:val="20"/>
        </w:rPr>
        <w:t>a quantidade</w:t>
      </w:r>
      <w:r w:rsidRPr="00066B31">
        <w:rPr>
          <w:sz w:val="20"/>
        </w:rPr>
        <w:t xml:space="preserve"> </w:t>
      </w:r>
      <w:r w:rsidR="00DC3087" w:rsidRPr="00066B31">
        <w:rPr>
          <w:sz w:val="20"/>
        </w:rPr>
        <w:t xml:space="preserve">de pessoas por sexo (feminino ou masculino) </w:t>
      </w:r>
      <w:r w:rsidR="0017780F">
        <w:rPr>
          <w:sz w:val="20"/>
        </w:rPr>
        <w:t>nas Regiões Administrativas</w:t>
      </w:r>
      <w:r w:rsidR="00DC3087" w:rsidRPr="00066B31">
        <w:rPr>
          <w:sz w:val="20"/>
        </w:rPr>
        <w:t xml:space="preserve"> com </w:t>
      </w:r>
      <w:r w:rsidRPr="00066B31">
        <w:rPr>
          <w:sz w:val="20"/>
        </w:rPr>
        <w:t xml:space="preserve">base na </w:t>
      </w:r>
      <w:r w:rsidR="0017780F">
        <w:rPr>
          <w:sz w:val="20"/>
        </w:rPr>
        <w:t>PDAD 2018</w:t>
      </w:r>
      <w:r w:rsidRPr="00066B31">
        <w:rPr>
          <w:sz w:val="20"/>
        </w:rPr>
        <w:t xml:space="preserve">, é necessário </w:t>
      </w:r>
      <w:r w:rsidR="00DC3087" w:rsidRPr="00066B31">
        <w:rPr>
          <w:sz w:val="20"/>
        </w:rPr>
        <w:t xml:space="preserve">cruzar as informações da coluna </w:t>
      </w:r>
      <w:r w:rsidR="0017780F" w:rsidRPr="0017780F">
        <w:rPr>
          <w:b/>
          <w:sz w:val="20"/>
        </w:rPr>
        <w:t>A01ra</w:t>
      </w:r>
      <w:r w:rsidR="00DC3087" w:rsidRPr="00066B31">
        <w:rPr>
          <w:sz w:val="20"/>
        </w:rPr>
        <w:t xml:space="preserve">, gravada na tabela </w:t>
      </w:r>
      <w:r w:rsidR="0017780F" w:rsidRPr="0017780F">
        <w:rPr>
          <w:b/>
          <w:sz w:val="20"/>
        </w:rPr>
        <w:t>dom2018_33ras</w:t>
      </w:r>
      <w:r w:rsidR="00DC3087" w:rsidRPr="00066B31">
        <w:rPr>
          <w:sz w:val="20"/>
        </w:rPr>
        <w:t xml:space="preserve"> com as informações da coluna </w:t>
      </w:r>
      <w:r w:rsidR="0017780F">
        <w:rPr>
          <w:b/>
          <w:sz w:val="20"/>
        </w:rPr>
        <w:t>E03</w:t>
      </w:r>
      <w:r w:rsidR="00DC3087" w:rsidRPr="00066B31">
        <w:rPr>
          <w:sz w:val="20"/>
        </w:rPr>
        <w:t xml:space="preserve"> da tabela </w:t>
      </w:r>
      <w:r w:rsidR="0017780F" w:rsidRPr="0017780F">
        <w:rPr>
          <w:b/>
          <w:sz w:val="20"/>
        </w:rPr>
        <w:t>mor2018_33ras</w:t>
      </w:r>
      <w:r w:rsidR="0017780F">
        <w:rPr>
          <w:sz w:val="20"/>
        </w:rPr>
        <w:t>.</w:t>
      </w:r>
    </w:p>
    <w:p w14:paraId="40852BAF" w14:textId="77777777" w:rsidR="00F33E18" w:rsidRDefault="00040F4B" w:rsidP="0058182A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lastRenderedPageBreak/>
        <w:t xml:space="preserve">É importante ressaltar </w:t>
      </w:r>
      <w:r w:rsidR="00F33E18">
        <w:rPr>
          <w:sz w:val="20"/>
        </w:rPr>
        <w:t>a necessidade d</w:t>
      </w:r>
      <w:r w:rsidRPr="00066B31">
        <w:rPr>
          <w:sz w:val="20"/>
        </w:rPr>
        <w:t xml:space="preserve">a utilização de </w:t>
      </w:r>
      <w:r w:rsidR="00DC3087" w:rsidRPr="00066B31">
        <w:rPr>
          <w:sz w:val="20"/>
        </w:rPr>
        <w:t xml:space="preserve">uma ou mais colunas como chave </w:t>
      </w:r>
      <w:r w:rsidR="00ED3DB0">
        <w:rPr>
          <w:sz w:val="20"/>
        </w:rPr>
        <w:t xml:space="preserve">para </w:t>
      </w:r>
      <w:r w:rsidR="00DC3087" w:rsidRPr="00066B31">
        <w:rPr>
          <w:sz w:val="20"/>
        </w:rPr>
        <w:t>o cruzamento</w:t>
      </w:r>
      <w:r w:rsidRPr="00066B31">
        <w:rPr>
          <w:sz w:val="20"/>
        </w:rPr>
        <w:t>. Estas colunas devem</w:t>
      </w:r>
      <w:r w:rsidR="0017780F">
        <w:rPr>
          <w:sz w:val="20"/>
        </w:rPr>
        <w:t xml:space="preserve"> ter o mesmo formato (colunas numéricas só podem ser cruzadas com colunas numéricas</w:t>
      </w:r>
      <w:r w:rsidR="00F33E18">
        <w:rPr>
          <w:sz w:val="20"/>
        </w:rPr>
        <w:t>, por exemplo</w:t>
      </w:r>
      <w:r w:rsidR="0017780F">
        <w:rPr>
          <w:sz w:val="20"/>
        </w:rPr>
        <w:t>) e</w:t>
      </w:r>
      <w:r w:rsidRPr="00066B31">
        <w:rPr>
          <w:sz w:val="20"/>
        </w:rPr>
        <w:t xml:space="preserve"> conter informações comuns entre si</w:t>
      </w:r>
      <w:r w:rsidR="00DC3087" w:rsidRPr="00066B31">
        <w:rPr>
          <w:sz w:val="20"/>
        </w:rPr>
        <w:t xml:space="preserve">. </w:t>
      </w:r>
    </w:p>
    <w:p w14:paraId="7E5029F5" w14:textId="54B19DCE" w:rsidR="0058182A" w:rsidRPr="00066B31" w:rsidRDefault="00F33E18" w:rsidP="0058182A">
      <w:pPr>
        <w:spacing w:line="360" w:lineRule="auto"/>
        <w:ind w:firstLine="708"/>
        <w:jc w:val="both"/>
        <w:rPr>
          <w:sz w:val="20"/>
        </w:rPr>
      </w:pPr>
      <w:r>
        <w:rPr>
          <w:sz w:val="20"/>
        </w:rPr>
        <w:t>Dependendo do</w:t>
      </w:r>
      <w:r w:rsidR="0017780F">
        <w:rPr>
          <w:sz w:val="20"/>
        </w:rPr>
        <w:t xml:space="preserve"> SGBD a não indicação d</w:t>
      </w:r>
      <w:r>
        <w:rPr>
          <w:sz w:val="20"/>
        </w:rPr>
        <w:t>a(s)</w:t>
      </w:r>
      <w:r w:rsidR="0017780F">
        <w:rPr>
          <w:sz w:val="20"/>
        </w:rPr>
        <w:t xml:space="preserve"> coluna(s) chave(s) para o cruzamento pode resultar</w:t>
      </w:r>
      <w:r>
        <w:rPr>
          <w:sz w:val="20"/>
        </w:rPr>
        <w:t xml:space="preserve"> apenas</w:t>
      </w:r>
      <w:r w:rsidR="0017780F">
        <w:rPr>
          <w:sz w:val="20"/>
        </w:rPr>
        <w:t xml:space="preserve"> em erro, ou pode resultar no travamento do banco de dados, uma vez que</w:t>
      </w:r>
      <w:r>
        <w:rPr>
          <w:sz w:val="20"/>
        </w:rPr>
        <w:t xml:space="preserve"> ao não indicar a(s) coluna(s) chave(s), o banco de dados</w:t>
      </w:r>
      <w:r w:rsidR="0017780F">
        <w:rPr>
          <w:sz w:val="20"/>
        </w:rPr>
        <w:t xml:space="preserve"> pode cruzar todas as colunas das tabelas indicadas</w:t>
      </w:r>
      <w:r>
        <w:rPr>
          <w:sz w:val="20"/>
        </w:rPr>
        <w:t>, gerando uma nova tabela tão grande que pode não ser suportado pelo SGBD</w:t>
      </w:r>
      <w:r w:rsidR="00DC3087" w:rsidRPr="00066B31">
        <w:rPr>
          <w:sz w:val="20"/>
        </w:rPr>
        <w:t>.</w:t>
      </w:r>
    </w:p>
    <w:p w14:paraId="646693AA" w14:textId="77777777" w:rsidR="00DC3087" w:rsidRPr="00066B31" w:rsidRDefault="00040F4B" w:rsidP="0058182A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A junção das tabelas é feita de três maneiras:</w:t>
      </w:r>
    </w:p>
    <w:p w14:paraId="4E3BBDBE" w14:textId="77777777" w:rsidR="00040F4B" w:rsidRPr="00066B31" w:rsidRDefault="00040F4B" w:rsidP="00040F4B">
      <w:pPr>
        <w:pStyle w:val="PargrafodaLista"/>
        <w:numPr>
          <w:ilvl w:val="0"/>
          <w:numId w:val="30"/>
        </w:numPr>
        <w:spacing w:line="360" w:lineRule="auto"/>
        <w:jc w:val="both"/>
        <w:rPr>
          <w:sz w:val="20"/>
        </w:rPr>
      </w:pPr>
      <w:r w:rsidRPr="00066B31">
        <w:rPr>
          <w:b/>
          <w:sz w:val="20"/>
        </w:rPr>
        <w:t>INNER JOIN</w:t>
      </w:r>
      <w:r w:rsidRPr="00066B31">
        <w:rPr>
          <w:sz w:val="20"/>
        </w:rPr>
        <w:t xml:space="preserve">: ou simplesmente </w:t>
      </w:r>
      <w:r w:rsidRPr="00066B31">
        <w:rPr>
          <w:b/>
          <w:sz w:val="20"/>
        </w:rPr>
        <w:t>JOIN</w:t>
      </w:r>
      <w:r w:rsidRPr="00066B31">
        <w:rPr>
          <w:sz w:val="20"/>
        </w:rPr>
        <w:t>, traz os registros das tabelas consultadas, desde que os dados contidos na(s) coluna(s) chave sejam os mesmos.</w:t>
      </w:r>
    </w:p>
    <w:p w14:paraId="64EB0BD2" w14:textId="77777777" w:rsidR="00623D80" w:rsidRPr="00066B31" w:rsidRDefault="000B745F" w:rsidP="00623D80">
      <w:pPr>
        <w:pStyle w:val="PargrafodaLista"/>
        <w:spacing w:line="360" w:lineRule="auto"/>
        <w:jc w:val="both"/>
        <w:rPr>
          <w:b/>
          <w:sz w:val="20"/>
        </w:rPr>
      </w:pPr>
      <w:r w:rsidRPr="00066B31">
        <w:rPr>
          <w:b/>
          <w:noProof/>
          <w:sz w:val="20"/>
          <w:lang w:eastAsia="pt-BR"/>
        </w:rPr>
        <w:drawing>
          <wp:inline distT="0" distB="0" distL="0" distR="0" wp14:anchorId="7CDE1646" wp14:editId="6F09751C">
            <wp:extent cx="4676400" cy="2646000"/>
            <wp:effectExtent l="0" t="0" r="0" b="254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400" cy="264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31636A" w14:textId="77777777" w:rsidR="00E63671" w:rsidRPr="00066B31" w:rsidRDefault="00E63671" w:rsidP="00623D80">
      <w:pPr>
        <w:pStyle w:val="PargrafodaLista"/>
        <w:spacing w:line="360" w:lineRule="auto"/>
        <w:jc w:val="both"/>
        <w:rPr>
          <w:b/>
          <w:sz w:val="20"/>
        </w:rPr>
      </w:pPr>
    </w:p>
    <w:p w14:paraId="56EBD905" w14:textId="77777777" w:rsidR="00EB0A8C" w:rsidRDefault="00EB0A8C" w:rsidP="00EB0A8C">
      <w:pPr>
        <w:spacing w:line="360" w:lineRule="auto"/>
        <w:ind w:firstLine="708"/>
        <w:jc w:val="both"/>
        <w:rPr>
          <w:sz w:val="20"/>
        </w:rPr>
      </w:pPr>
      <w:r>
        <w:rPr>
          <w:sz w:val="20"/>
        </w:rPr>
        <w:t>A programação que pode ser utilizada no exemplo citado (quantidade</w:t>
      </w:r>
      <w:r w:rsidRPr="00066B31">
        <w:rPr>
          <w:sz w:val="20"/>
        </w:rPr>
        <w:t xml:space="preserve"> de pessoas por sexo </w:t>
      </w:r>
      <w:r>
        <w:rPr>
          <w:sz w:val="20"/>
        </w:rPr>
        <w:t>nas Regiões Administrativas</w:t>
      </w:r>
      <w:r w:rsidRPr="00066B31">
        <w:rPr>
          <w:sz w:val="20"/>
        </w:rPr>
        <w:t xml:space="preserve"> com base na </w:t>
      </w:r>
      <w:r>
        <w:rPr>
          <w:sz w:val="20"/>
        </w:rPr>
        <w:t>PDAD 2018)</w:t>
      </w:r>
      <w:r w:rsidRPr="00066B31">
        <w:rPr>
          <w:sz w:val="20"/>
        </w:rPr>
        <w:t xml:space="preserve">, </w:t>
      </w:r>
      <w:r>
        <w:rPr>
          <w:sz w:val="20"/>
        </w:rPr>
        <w:t>a programação pode ser feita da seguinte forma:</w:t>
      </w:r>
    </w:p>
    <w:p w14:paraId="65C861A0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535612D6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d.A01ra,</w:t>
      </w:r>
    </w:p>
    <w:p w14:paraId="281D822C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m.E03 &lt;&gt;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qtd_fem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F179114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m.E03 = 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qtd_masc</w:t>
      </w:r>
      <w:proofErr w:type="spellEnd"/>
    </w:p>
    <w:p w14:paraId="16255D7F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pdad.dom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2018_33ras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d</w:t>
      </w:r>
    </w:p>
    <w:p w14:paraId="32809194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pdad.mor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2018_33ras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m</w:t>
      </w:r>
    </w:p>
    <w:p w14:paraId="095D9656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d.A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01nFicha = m.A01nficha</w:t>
      </w:r>
    </w:p>
    <w:p w14:paraId="665D243A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d.A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01ra</w:t>
      </w:r>
    </w:p>
    <w:p w14:paraId="2962E7A2" w14:textId="1A964CB4" w:rsidR="00EB0A8C" w:rsidRDefault="00EB0A8C" w:rsidP="00EB0A8C">
      <w:pPr>
        <w:spacing w:line="360" w:lineRule="auto"/>
        <w:ind w:left="2421" w:hanging="11"/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d.A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01ra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30961D2" w14:textId="732F438D" w:rsidR="00A7591A" w:rsidRDefault="00A7591A" w:rsidP="00A7591A">
      <w:pPr>
        <w:spacing w:line="360" w:lineRule="auto"/>
        <w:jc w:val="both"/>
        <w:rPr>
          <w:sz w:val="20"/>
        </w:rPr>
      </w:pPr>
    </w:p>
    <w:p w14:paraId="773F6923" w14:textId="56B159BA" w:rsidR="00081012" w:rsidRDefault="00081012" w:rsidP="00A7591A">
      <w:pPr>
        <w:spacing w:line="360" w:lineRule="auto"/>
        <w:jc w:val="both"/>
        <w:rPr>
          <w:sz w:val="20"/>
        </w:rPr>
      </w:pPr>
    </w:p>
    <w:p w14:paraId="6CCC11B4" w14:textId="6BD01E20" w:rsidR="00081012" w:rsidRDefault="00081012" w:rsidP="00A7591A">
      <w:pPr>
        <w:spacing w:line="360" w:lineRule="auto"/>
        <w:jc w:val="both"/>
        <w:rPr>
          <w:sz w:val="20"/>
        </w:rPr>
      </w:pPr>
    </w:p>
    <w:p w14:paraId="2A2095A8" w14:textId="3F1A1464" w:rsidR="00081012" w:rsidRDefault="00081012" w:rsidP="00A7591A">
      <w:pPr>
        <w:spacing w:line="360" w:lineRule="auto"/>
        <w:jc w:val="both"/>
        <w:rPr>
          <w:sz w:val="20"/>
        </w:rPr>
      </w:pPr>
    </w:p>
    <w:p w14:paraId="668D094E" w14:textId="4BAAF264" w:rsidR="00081012" w:rsidRDefault="00081012" w:rsidP="00A7591A">
      <w:pPr>
        <w:spacing w:line="360" w:lineRule="auto"/>
        <w:jc w:val="both"/>
        <w:rPr>
          <w:sz w:val="20"/>
        </w:rPr>
      </w:pPr>
    </w:p>
    <w:p w14:paraId="7821C63C" w14:textId="77777777" w:rsidR="00081012" w:rsidRDefault="00081012" w:rsidP="00A7591A">
      <w:pPr>
        <w:spacing w:line="360" w:lineRule="auto"/>
        <w:jc w:val="both"/>
        <w:rPr>
          <w:sz w:val="20"/>
        </w:rPr>
      </w:pPr>
    </w:p>
    <w:p w14:paraId="662917AC" w14:textId="77939192" w:rsidR="00040F4B" w:rsidRPr="00066B31" w:rsidRDefault="00EA64E8" w:rsidP="0043639B">
      <w:pPr>
        <w:pStyle w:val="PargrafodaLista"/>
        <w:numPr>
          <w:ilvl w:val="0"/>
          <w:numId w:val="30"/>
        </w:numPr>
        <w:spacing w:line="360" w:lineRule="auto"/>
        <w:jc w:val="both"/>
        <w:rPr>
          <w:sz w:val="20"/>
        </w:rPr>
      </w:pPr>
      <w:r w:rsidRPr="00066B31">
        <w:rPr>
          <w:b/>
          <w:sz w:val="20"/>
        </w:rPr>
        <w:lastRenderedPageBreak/>
        <w:t>LEFT OUTER JOIN</w:t>
      </w:r>
      <w:r w:rsidRPr="00066B31">
        <w:rPr>
          <w:sz w:val="20"/>
        </w:rPr>
        <w:t xml:space="preserve">: </w:t>
      </w:r>
      <w:r w:rsidR="003B63FE" w:rsidRPr="00066B31">
        <w:rPr>
          <w:sz w:val="20"/>
        </w:rPr>
        <w:t>somente os registros da tabela da esquerda (</w:t>
      </w:r>
      <w:proofErr w:type="spellStart"/>
      <w:r w:rsidR="003B63FE" w:rsidRPr="00066B31">
        <w:rPr>
          <w:sz w:val="20"/>
        </w:rPr>
        <w:t>left</w:t>
      </w:r>
      <w:proofErr w:type="spellEnd"/>
      <w:r w:rsidR="003B63FE" w:rsidRPr="00066B31">
        <w:rPr>
          <w:sz w:val="20"/>
        </w:rPr>
        <w:t xml:space="preserve">) serão retornados, tendo ou não registros relacionados na tabela da direita. Neste cruzamento, a tabela à esquerda do operador de junção exibirá cada um dos seus registros, </w:t>
      </w:r>
      <w:proofErr w:type="gramStart"/>
      <w:r w:rsidR="003B63FE" w:rsidRPr="00066B31">
        <w:rPr>
          <w:sz w:val="20"/>
        </w:rPr>
        <w:t>enquanto que</w:t>
      </w:r>
      <w:proofErr w:type="gramEnd"/>
      <w:r w:rsidR="003B63FE" w:rsidRPr="00066B31">
        <w:rPr>
          <w:sz w:val="20"/>
        </w:rPr>
        <w:t xml:space="preserve"> a da direita exibirá somente seus registros que tenham correspondentes aos da tabela da esquerda. Para os registros da direita que não tenham correspondentes na esquerda serão colocados valores nulos.</w:t>
      </w:r>
    </w:p>
    <w:p w14:paraId="517E11BA" w14:textId="48719542" w:rsidR="00491029" w:rsidRDefault="000B745F" w:rsidP="00491029">
      <w:pPr>
        <w:pStyle w:val="PargrafodaLista"/>
        <w:spacing w:line="360" w:lineRule="auto"/>
        <w:jc w:val="both"/>
        <w:rPr>
          <w:sz w:val="20"/>
        </w:rPr>
      </w:pPr>
      <w:r w:rsidRPr="00066B31">
        <w:rPr>
          <w:noProof/>
          <w:sz w:val="20"/>
          <w:lang w:eastAsia="pt-BR"/>
        </w:rPr>
        <w:drawing>
          <wp:inline distT="0" distB="0" distL="0" distR="0" wp14:anchorId="58DEB2C6" wp14:editId="727D3CA7">
            <wp:extent cx="4676400" cy="2646000"/>
            <wp:effectExtent l="0" t="0" r="0" b="254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400" cy="264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B05595" w14:textId="77777777" w:rsidR="00EB0A8C" w:rsidRDefault="00EB0A8C" w:rsidP="00EB0A8C">
      <w:pPr>
        <w:spacing w:line="360" w:lineRule="auto"/>
        <w:ind w:firstLine="708"/>
        <w:jc w:val="both"/>
        <w:rPr>
          <w:sz w:val="20"/>
        </w:rPr>
      </w:pPr>
      <w:r>
        <w:rPr>
          <w:sz w:val="20"/>
        </w:rPr>
        <w:t>A programação que pode ser utilizada no exemplo citado (quantidade</w:t>
      </w:r>
      <w:r w:rsidRPr="00066B31">
        <w:rPr>
          <w:sz w:val="20"/>
        </w:rPr>
        <w:t xml:space="preserve"> de pessoas por sexo </w:t>
      </w:r>
      <w:r>
        <w:rPr>
          <w:sz w:val="20"/>
        </w:rPr>
        <w:t>nas Regiões Administrativas</w:t>
      </w:r>
      <w:r w:rsidRPr="00066B31">
        <w:rPr>
          <w:sz w:val="20"/>
        </w:rPr>
        <w:t xml:space="preserve"> com base na </w:t>
      </w:r>
      <w:r>
        <w:rPr>
          <w:sz w:val="20"/>
        </w:rPr>
        <w:t>PDAD 2018)</w:t>
      </w:r>
      <w:r w:rsidRPr="00066B31">
        <w:rPr>
          <w:sz w:val="20"/>
        </w:rPr>
        <w:t xml:space="preserve">, </w:t>
      </w:r>
      <w:r>
        <w:rPr>
          <w:sz w:val="20"/>
        </w:rPr>
        <w:t>a programação pode ser feita da seguinte forma:</w:t>
      </w:r>
    </w:p>
    <w:p w14:paraId="09D01AE3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0FA41D35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d.A01ra,</w:t>
      </w:r>
    </w:p>
    <w:p w14:paraId="26012A36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m.E03 &lt;&gt;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qtd_fem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5BD16B0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m.E03 = 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qtd_masc</w:t>
      </w:r>
      <w:proofErr w:type="spellEnd"/>
    </w:p>
    <w:p w14:paraId="121C12D7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pdad.dom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2018_33ras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d</w:t>
      </w:r>
    </w:p>
    <w:p w14:paraId="5A0B7EB9" w14:textId="4EB4DFB8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 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pdad.mor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2018_33ras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m</w:t>
      </w:r>
    </w:p>
    <w:p w14:paraId="06095707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d.A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01nFicha = m.A01nficha</w:t>
      </w:r>
    </w:p>
    <w:p w14:paraId="2F5C5686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d.A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01ra</w:t>
      </w:r>
    </w:p>
    <w:p w14:paraId="04702840" w14:textId="77777777" w:rsidR="00EB0A8C" w:rsidRDefault="00EB0A8C" w:rsidP="00EB0A8C">
      <w:pPr>
        <w:spacing w:line="360" w:lineRule="auto"/>
        <w:ind w:left="2410"/>
        <w:jc w:val="both"/>
        <w:rPr>
          <w:sz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d.A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01ra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C7AEA27" w14:textId="77777777" w:rsidR="00EA64E8" w:rsidRPr="00066B31" w:rsidRDefault="00EA64E8" w:rsidP="00EA64E8">
      <w:pPr>
        <w:pStyle w:val="PargrafodaLista"/>
        <w:numPr>
          <w:ilvl w:val="0"/>
          <w:numId w:val="30"/>
        </w:numPr>
        <w:spacing w:line="360" w:lineRule="auto"/>
        <w:jc w:val="both"/>
        <w:rPr>
          <w:sz w:val="20"/>
        </w:rPr>
      </w:pPr>
      <w:r w:rsidRPr="00066B31">
        <w:rPr>
          <w:b/>
          <w:sz w:val="20"/>
        </w:rPr>
        <w:t>RIGHT OUTER JOIN</w:t>
      </w:r>
      <w:r w:rsidRPr="00066B31">
        <w:rPr>
          <w:sz w:val="20"/>
        </w:rPr>
        <w:t xml:space="preserve">: ou simplesmente </w:t>
      </w:r>
      <w:r w:rsidRPr="00066B31">
        <w:rPr>
          <w:b/>
          <w:sz w:val="20"/>
        </w:rPr>
        <w:t>RIGHT</w:t>
      </w:r>
      <w:r w:rsidRPr="00066B31">
        <w:rPr>
          <w:sz w:val="20"/>
        </w:rPr>
        <w:t xml:space="preserve"> </w:t>
      </w:r>
      <w:r w:rsidRPr="00066B31">
        <w:rPr>
          <w:b/>
          <w:sz w:val="20"/>
        </w:rPr>
        <w:t>JOIN</w:t>
      </w:r>
      <w:r w:rsidRPr="00066B31">
        <w:rPr>
          <w:sz w:val="20"/>
        </w:rPr>
        <w:t xml:space="preserve">, </w:t>
      </w:r>
      <w:r w:rsidR="003B63FE" w:rsidRPr="00066B31">
        <w:rPr>
          <w:sz w:val="20"/>
        </w:rPr>
        <w:t xml:space="preserve">é o inverso do </w:t>
      </w:r>
      <w:r w:rsidR="003B63FE" w:rsidRPr="00066B31">
        <w:rPr>
          <w:b/>
          <w:sz w:val="20"/>
        </w:rPr>
        <w:t>LEFT OUTER JOIN</w:t>
      </w:r>
      <w:r w:rsidRPr="00066B31">
        <w:rPr>
          <w:sz w:val="20"/>
        </w:rPr>
        <w:t>;</w:t>
      </w:r>
    </w:p>
    <w:p w14:paraId="4275D55A" w14:textId="42BED8D1" w:rsidR="00491029" w:rsidRDefault="000B745F" w:rsidP="00491029">
      <w:pPr>
        <w:pStyle w:val="PargrafodaLista"/>
        <w:spacing w:line="360" w:lineRule="auto"/>
        <w:jc w:val="both"/>
        <w:rPr>
          <w:sz w:val="20"/>
        </w:rPr>
      </w:pPr>
      <w:r w:rsidRPr="00066B31">
        <w:rPr>
          <w:noProof/>
          <w:sz w:val="20"/>
          <w:lang w:eastAsia="pt-BR"/>
        </w:rPr>
        <w:drawing>
          <wp:inline distT="0" distB="0" distL="0" distR="0" wp14:anchorId="498CD3FE" wp14:editId="3AADA4E5">
            <wp:extent cx="4676400" cy="26532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400" cy="265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90AEDB" w14:textId="77777777" w:rsidR="00081012" w:rsidRPr="00066B31" w:rsidRDefault="00081012" w:rsidP="00491029">
      <w:pPr>
        <w:pStyle w:val="PargrafodaLista"/>
        <w:spacing w:line="360" w:lineRule="auto"/>
        <w:jc w:val="both"/>
        <w:rPr>
          <w:sz w:val="20"/>
        </w:rPr>
      </w:pPr>
    </w:p>
    <w:p w14:paraId="6BE2E1A3" w14:textId="77777777" w:rsidR="000A26BC" w:rsidRDefault="000A26BC" w:rsidP="000A26BC">
      <w:pPr>
        <w:spacing w:line="360" w:lineRule="auto"/>
        <w:ind w:firstLine="708"/>
        <w:jc w:val="both"/>
        <w:rPr>
          <w:sz w:val="20"/>
        </w:rPr>
      </w:pPr>
      <w:r>
        <w:rPr>
          <w:sz w:val="20"/>
        </w:rPr>
        <w:lastRenderedPageBreak/>
        <w:t>A programação que pode ser utilizada no exemplo citado (quantidade</w:t>
      </w:r>
      <w:r w:rsidRPr="00066B31">
        <w:rPr>
          <w:sz w:val="20"/>
        </w:rPr>
        <w:t xml:space="preserve"> de pessoas por sexo </w:t>
      </w:r>
      <w:r>
        <w:rPr>
          <w:sz w:val="20"/>
        </w:rPr>
        <w:t>nas Regiões Administrativas</w:t>
      </w:r>
      <w:r w:rsidRPr="00066B31">
        <w:rPr>
          <w:sz w:val="20"/>
        </w:rPr>
        <w:t xml:space="preserve"> com base na </w:t>
      </w:r>
      <w:r>
        <w:rPr>
          <w:sz w:val="20"/>
        </w:rPr>
        <w:t>PDAD 2018)</w:t>
      </w:r>
      <w:r w:rsidRPr="00066B31">
        <w:rPr>
          <w:sz w:val="20"/>
        </w:rPr>
        <w:t xml:space="preserve">, </w:t>
      </w:r>
      <w:r>
        <w:rPr>
          <w:sz w:val="20"/>
        </w:rPr>
        <w:t>a programação pode ser feita da seguinte forma:</w:t>
      </w:r>
    </w:p>
    <w:p w14:paraId="79F72B2A" w14:textId="77777777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1A3FDB54" w14:textId="77777777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d.A01ra,</w:t>
      </w:r>
    </w:p>
    <w:p w14:paraId="1ECDDCBD" w14:textId="77777777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m.E03 &lt;&gt;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qtd_fem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A9A137A" w14:textId="77777777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m.E03 = 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qtd_masc</w:t>
      </w:r>
      <w:proofErr w:type="spellEnd"/>
    </w:p>
    <w:p w14:paraId="63EA20D6" w14:textId="77777777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pdad.dom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2018_33ras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d</w:t>
      </w:r>
    </w:p>
    <w:p w14:paraId="27FA92B4" w14:textId="67048735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RIGHT 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pdad.mor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2018_33ras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m</w:t>
      </w:r>
    </w:p>
    <w:p w14:paraId="52DAB884" w14:textId="77777777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d.A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01nFicha = m.A01nficha</w:t>
      </w:r>
    </w:p>
    <w:p w14:paraId="2BE5717A" w14:textId="77777777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d.A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01ra</w:t>
      </w:r>
    </w:p>
    <w:p w14:paraId="1C3F20C7" w14:textId="77777777" w:rsidR="000A26BC" w:rsidRDefault="000A26BC" w:rsidP="000A26BC">
      <w:pPr>
        <w:spacing w:line="360" w:lineRule="auto"/>
        <w:ind w:left="2410"/>
        <w:jc w:val="both"/>
        <w:rPr>
          <w:sz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d.A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01ra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2086DC9" w14:textId="26514672" w:rsidR="003B63FE" w:rsidRPr="00066B31" w:rsidRDefault="003B63FE" w:rsidP="003B63FE">
      <w:pPr>
        <w:pStyle w:val="PargrafodaLista"/>
        <w:numPr>
          <w:ilvl w:val="0"/>
          <w:numId w:val="30"/>
        </w:numPr>
        <w:spacing w:line="360" w:lineRule="auto"/>
        <w:jc w:val="both"/>
        <w:rPr>
          <w:sz w:val="20"/>
        </w:rPr>
      </w:pPr>
      <w:r w:rsidRPr="00066B31">
        <w:rPr>
          <w:b/>
          <w:sz w:val="20"/>
        </w:rPr>
        <w:t>FULL OUTER JOIN</w:t>
      </w:r>
      <w:r w:rsidRPr="00066B31">
        <w:rPr>
          <w:sz w:val="20"/>
        </w:rPr>
        <w:t xml:space="preserve">: todos os registros de todas as tabelas serão retornados, tendo ou não registros relacionados. Neste cruzamento as tabelas, tanto à esquerda quanto </w:t>
      </w:r>
      <w:proofErr w:type="spellStart"/>
      <w:r w:rsidRPr="00066B31">
        <w:rPr>
          <w:sz w:val="20"/>
        </w:rPr>
        <w:t>a</w:t>
      </w:r>
      <w:proofErr w:type="spellEnd"/>
      <w:r w:rsidRPr="00066B31">
        <w:rPr>
          <w:sz w:val="20"/>
        </w:rPr>
        <w:t xml:space="preserve"> direita do operador de junção.</w:t>
      </w:r>
    </w:p>
    <w:p w14:paraId="4868B9DF" w14:textId="7EDBCE0D" w:rsidR="006F2872" w:rsidRDefault="000B745F" w:rsidP="006F2872">
      <w:pPr>
        <w:pStyle w:val="PargrafodaLista"/>
        <w:spacing w:line="360" w:lineRule="auto"/>
        <w:jc w:val="both"/>
        <w:rPr>
          <w:sz w:val="20"/>
        </w:rPr>
      </w:pPr>
      <w:r w:rsidRPr="00066B31">
        <w:rPr>
          <w:noProof/>
          <w:sz w:val="20"/>
          <w:lang w:eastAsia="pt-BR"/>
        </w:rPr>
        <w:drawing>
          <wp:inline distT="0" distB="0" distL="0" distR="0" wp14:anchorId="329BB511" wp14:editId="1A7E18C8">
            <wp:extent cx="4676400" cy="265320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400" cy="265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471C11" w14:textId="77777777" w:rsidR="000A26BC" w:rsidRDefault="000A26BC" w:rsidP="000A26BC">
      <w:pPr>
        <w:spacing w:line="360" w:lineRule="auto"/>
        <w:ind w:firstLine="708"/>
        <w:jc w:val="both"/>
        <w:rPr>
          <w:sz w:val="20"/>
        </w:rPr>
      </w:pPr>
      <w:r>
        <w:rPr>
          <w:sz w:val="20"/>
        </w:rPr>
        <w:t>A programação que pode ser utilizada no exemplo citado (quantidade</w:t>
      </w:r>
      <w:r w:rsidRPr="00066B31">
        <w:rPr>
          <w:sz w:val="20"/>
        </w:rPr>
        <w:t xml:space="preserve"> de pessoas por sexo </w:t>
      </w:r>
      <w:r>
        <w:rPr>
          <w:sz w:val="20"/>
        </w:rPr>
        <w:t>nas Regiões Administrativas</w:t>
      </w:r>
      <w:r w:rsidRPr="00066B31">
        <w:rPr>
          <w:sz w:val="20"/>
        </w:rPr>
        <w:t xml:space="preserve"> com base na </w:t>
      </w:r>
      <w:r>
        <w:rPr>
          <w:sz w:val="20"/>
        </w:rPr>
        <w:t>PDAD 2018)</w:t>
      </w:r>
      <w:r w:rsidRPr="00066B31">
        <w:rPr>
          <w:sz w:val="20"/>
        </w:rPr>
        <w:t xml:space="preserve">, </w:t>
      </w:r>
      <w:r>
        <w:rPr>
          <w:sz w:val="20"/>
        </w:rPr>
        <w:t>a programação pode ser feita da seguinte forma:</w:t>
      </w:r>
    </w:p>
    <w:p w14:paraId="650C7624" w14:textId="77777777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2A1D253C" w14:textId="77777777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d.A01ra,</w:t>
      </w:r>
    </w:p>
    <w:p w14:paraId="3B2A46B0" w14:textId="77777777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m.E03 &lt;&gt;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qtd_fem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FE6AA3F" w14:textId="77777777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m.E03 = 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qtd_masc</w:t>
      </w:r>
      <w:proofErr w:type="spellEnd"/>
    </w:p>
    <w:p w14:paraId="2F1E2AB3" w14:textId="77777777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pdad.dom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2018_33ras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d</w:t>
      </w:r>
    </w:p>
    <w:p w14:paraId="3358D983" w14:textId="680A89F8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FULL OUTER 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pdad.mor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2018_33ras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m</w:t>
      </w:r>
    </w:p>
    <w:p w14:paraId="729D512D" w14:textId="77777777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d.A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01nFicha = m.A01nficha</w:t>
      </w:r>
    </w:p>
    <w:p w14:paraId="18401C58" w14:textId="77777777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d.A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01ra</w:t>
      </w:r>
    </w:p>
    <w:p w14:paraId="6E8C0C25" w14:textId="77777777" w:rsidR="000A26BC" w:rsidRDefault="000A26BC" w:rsidP="000A26BC">
      <w:pPr>
        <w:spacing w:line="360" w:lineRule="auto"/>
        <w:ind w:left="2410"/>
        <w:jc w:val="both"/>
        <w:rPr>
          <w:sz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d.A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01ra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4AF719B" w14:textId="77777777" w:rsidR="00BC2EDE" w:rsidRPr="00066B31" w:rsidRDefault="006212CF" w:rsidP="003B63FE">
      <w:pPr>
        <w:spacing w:line="360" w:lineRule="auto"/>
        <w:ind w:left="360"/>
        <w:jc w:val="both"/>
        <w:rPr>
          <w:sz w:val="20"/>
        </w:rPr>
      </w:pPr>
      <w:r w:rsidRPr="00066B31">
        <w:rPr>
          <w:sz w:val="20"/>
        </w:rPr>
        <w:t>Algumas considerações importantes em relação a forma de programar:</w:t>
      </w:r>
    </w:p>
    <w:p w14:paraId="09A64019" w14:textId="77777777" w:rsidR="006212CF" w:rsidRPr="00066B31" w:rsidRDefault="006212CF" w:rsidP="006212CF">
      <w:pPr>
        <w:pStyle w:val="PargrafodaLista"/>
        <w:numPr>
          <w:ilvl w:val="0"/>
          <w:numId w:val="31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>O(s) nome(s) da(s) coluna(s) chave(s) pode(m) ou não ser(rem) iguais. O importante é que o(s) formato(s) seja(m) igual(</w:t>
      </w:r>
      <w:proofErr w:type="spellStart"/>
      <w:r w:rsidRPr="00066B31">
        <w:rPr>
          <w:sz w:val="20"/>
        </w:rPr>
        <w:t>is</w:t>
      </w:r>
      <w:proofErr w:type="spellEnd"/>
      <w:r w:rsidRPr="00066B31">
        <w:rPr>
          <w:sz w:val="20"/>
        </w:rPr>
        <w:t>). Ou seja, se uma for texto e outra coluna número, o JOIN não é possível;</w:t>
      </w:r>
    </w:p>
    <w:p w14:paraId="49F5AB11" w14:textId="60D8B84B" w:rsidR="006212CF" w:rsidRPr="00066B31" w:rsidRDefault="006212CF" w:rsidP="001D0EEC">
      <w:pPr>
        <w:pStyle w:val="PargrafodaLista"/>
        <w:numPr>
          <w:ilvl w:val="0"/>
          <w:numId w:val="31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 xml:space="preserve">Quando é feito o cruzamento de duas ou mais tabelas, é necessário especificar de qual tabela vem cada coluna. Para isto é necessário escrever o nome da tabela </w:t>
      </w:r>
      <w:r w:rsidR="00C82773" w:rsidRPr="00066B31">
        <w:rPr>
          <w:sz w:val="20"/>
        </w:rPr>
        <w:t xml:space="preserve">seguido de ponto (.) mais o nome da coluna que deseja mostrar. Para não escrever sempre o nome da tabela, é possível atribuir um </w:t>
      </w:r>
      <w:r w:rsidR="00C82773" w:rsidRPr="001D0EEC">
        <w:rPr>
          <w:i/>
          <w:sz w:val="20"/>
        </w:rPr>
        <w:t>ALIAS</w:t>
      </w:r>
      <w:r w:rsidR="00C82773" w:rsidRPr="00066B31">
        <w:rPr>
          <w:sz w:val="20"/>
        </w:rPr>
        <w:t xml:space="preserve"> para cada tabela especificadas após o </w:t>
      </w:r>
      <w:r w:rsidR="00C82773" w:rsidRPr="00066B31">
        <w:rPr>
          <w:b/>
          <w:sz w:val="20"/>
        </w:rPr>
        <w:t>FROM</w:t>
      </w:r>
      <w:r w:rsidR="00C82773" w:rsidRPr="00066B31">
        <w:rPr>
          <w:sz w:val="20"/>
        </w:rPr>
        <w:t xml:space="preserve">. </w:t>
      </w:r>
      <w:r w:rsidR="001D0EEC">
        <w:rPr>
          <w:sz w:val="20"/>
        </w:rPr>
        <w:t>N</w:t>
      </w:r>
      <w:r w:rsidR="001D0EEC" w:rsidRPr="001D0EEC">
        <w:rPr>
          <w:sz w:val="20"/>
        </w:rPr>
        <w:t>o exemplo citado (quantidade de pessoas por sexo nas Regiões Administrativas com base na PDAD 2018)</w:t>
      </w:r>
      <w:r w:rsidR="001D0EEC">
        <w:rPr>
          <w:sz w:val="20"/>
        </w:rPr>
        <w:t xml:space="preserve">, a tabela </w:t>
      </w:r>
      <w:r w:rsidR="001D0EEC"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dom2018_33ras</w:t>
      </w:r>
      <w:r w:rsidR="001D0EEC">
        <w:rPr>
          <w:sz w:val="20"/>
        </w:rPr>
        <w:t xml:space="preserve"> foi chamada simplesmente de </w:t>
      </w:r>
      <w:r w:rsidR="001D0EEC">
        <w:rPr>
          <w:i/>
          <w:sz w:val="20"/>
        </w:rPr>
        <w:t>d</w:t>
      </w:r>
      <w:r w:rsidR="001D0EEC">
        <w:rPr>
          <w:sz w:val="20"/>
        </w:rPr>
        <w:t xml:space="preserve"> (</w:t>
      </w:r>
      <w:proofErr w:type="gramStart"/>
      <w:r w:rsidR="001D0EE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pdad.dom</w:t>
      </w:r>
      <w:proofErr w:type="gramEnd"/>
      <w:r w:rsidR="001D0EE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2018_33ras </w:t>
      </w:r>
      <w:r w:rsidR="001D0E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as</w:t>
      </w:r>
      <w:r w:rsidR="001D0EE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</w:t>
      </w:r>
      <w:r w:rsidR="001D0EEC">
        <w:rPr>
          <w:sz w:val="20"/>
        </w:rPr>
        <w:t xml:space="preserve">) e a tabela </w:t>
      </w:r>
      <w:r w:rsidR="001D0EEC"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mor2018_33ras</w:t>
      </w:r>
      <w:r w:rsidR="001D0EEC">
        <w:rPr>
          <w:sz w:val="20"/>
        </w:rPr>
        <w:t xml:space="preserve"> foi chamada de </w:t>
      </w:r>
      <w:r w:rsidR="001D0EEC">
        <w:rPr>
          <w:i/>
          <w:sz w:val="20"/>
        </w:rPr>
        <w:t>m</w:t>
      </w:r>
      <w:r w:rsidR="001D0EEC">
        <w:rPr>
          <w:sz w:val="20"/>
        </w:rPr>
        <w:t xml:space="preserve"> (</w:t>
      </w:r>
      <w:r w:rsidR="001D0EE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pdad.mor2018_33ras </w:t>
      </w:r>
      <w:r w:rsidR="001D0E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as</w:t>
      </w:r>
      <w:r w:rsidR="001D0EE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</w:t>
      </w:r>
      <w:r w:rsidR="001D0EEC">
        <w:rPr>
          <w:sz w:val="20"/>
        </w:rPr>
        <w:t>);</w:t>
      </w:r>
    </w:p>
    <w:p w14:paraId="70B0768D" w14:textId="77777777" w:rsidR="00C82773" w:rsidRPr="00066B31" w:rsidRDefault="00E91149" w:rsidP="006212CF">
      <w:pPr>
        <w:pStyle w:val="PargrafodaLista"/>
        <w:numPr>
          <w:ilvl w:val="0"/>
          <w:numId w:val="31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lastRenderedPageBreak/>
        <w:t xml:space="preserve">Para utilizar o </w:t>
      </w:r>
      <w:r w:rsidRPr="00066B31">
        <w:rPr>
          <w:b/>
          <w:sz w:val="20"/>
        </w:rPr>
        <w:t>JOIN</w:t>
      </w:r>
      <w:r w:rsidRPr="00066B31">
        <w:rPr>
          <w:sz w:val="20"/>
        </w:rPr>
        <w:t xml:space="preserve"> em três ou mais tabelas, basta realizar em blocos, como mostra o exemplo abaixo.</w:t>
      </w:r>
    </w:p>
    <w:p w14:paraId="3CC0F516" w14:textId="59F56AB4" w:rsidR="00E91149" w:rsidRDefault="000B745F" w:rsidP="00E91149">
      <w:pPr>
        <w:pStyle w:val="PargrafodaLista"/>
        <w:spacing w:line="360" w:lineRule="auto"/>
        <w:jc w:val="both"/>
        <w:rPr>
          <w:sz w:val="20"/>
        </w:rPr>
      </w:pPr>
      <w:r w:rsidRPr="00066B31">
        <w:rPr>
          <w:noProof/>
          <w:sz w:val="20"/>
          <w:lang w:eastAsia="pt-BR"/>
        </w:rPr>
        <w:drawing>
          <wp:inline distT="0" distB="0" distL="0" distR="0" wp14:anchorId="72896EB2" wp14:editId="1D688BCA">
            <wp:extent cx="4676400" cy="2818800"/>
            <wp:effectExtent l="0" t="0" r="0" b="63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400" cy="281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43D91B" w14:textId="77777777" w:rsidR="00995741" w:rsidRPr="00066B31" w:rsidRDefault="00995741" w:rsidP="00995741">
      <w:pPr>
        <w:spacing w:after="0" w:line="240" w:lineRule="auto"/>
        <w:jc w:val="both"/>
        <w:rPr>
          <w:sz w:val="20"/>
        </w:rPr>
      </w:pPr>
    </w:p>
    <w:p w14:paraId="51871C31" w14:textId="6ED6DDD8" w:rsidR="00F31596" w:rsidRDefault="00F31596" w:rsidP="00F31596">
      <w:pPr>
        <w:pStyle w:val="Meuttulo2"/>
      </w:pPr>
      <w:r w:rsidRPr="00066B31">
        <w:tab/>
      </w:r>
      <w:bookmarkStart w:id="17" w:name="_Toc63243329"/>
      <w:r w:rsidR="001F3073" w:rsidRPr="00066B31">
        <w:t>Utilização de algumas</w:t>
      </w:r>
      <w:r w:rsidR="00AE0AD2">
        <w:t xml:space="preserve"> </w:t>
      </w:r>
      <w:r w:rsidR="001F3073" w:rsidRPr="00066B31">
        <w:t>funções para manipulação de dados</w:t>
      </w:r>
      <w:bookmarkEnd w:id="17"/>
    </w:p>
    <w:p w14:paraId="04FA81F5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47515D6A" w14:textId="77777777" w:rsidR="00F31596" w:rsidRPr="00066B31" w:rsidRDefault="00F31596" w:rsidP="00F31596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Há inúmeras situações em que a manipulação de</w:t>
      </w:r>
      <w:r w:rsidR="001F3073" w:rsidRPr="00066B31">
        <w:rPr>
          <w:sz w:val="20"/>
        </w:rPr>
        <w:t xml:space="preserve"> </w:t>
      </w:r>
      <w:r w:rsidRPr="00066B31">
        <w:rPr>
          <w:sz w:val="20"/>
        </w:rPr>
        <w:t>dado</w:t>
      </w:r>
      <w:r w:rsidR="001F3073" w:rsidRPr="00066B31">
        <w:rPr>
          <w:sz w:val="20"/>
        </w:rPr>
        <w:t>s</w:t>
      </w:r>
      <w:r w:rsidRPr="00066B31">
        <w:rPr>
          <w:sz w:val="20"/>
        </w:rPr>
        <w:t xml:space="preserve"> </w:t>
      </w:r>
      <w:proofErr w:type="gramStart"/>
      <w:r w:rsidRPr="00066B31">
        <w:rPr>
          <w:sz w:val="20"/>
        </w:rPr>
        <w:t>faz-se</w:t>
      </w:r>
      <w:proofErr w:type="gramEnd"/>
      <w:r w:rsidRPr="00066B31">
        <w:rPr>
          <w:sz w:val="20"/>
        </w:rPr>
        <w:t xml:space="preserve"> necessária, como converter uma coluna de texto para número e vice-versa, calcular uma idade ou até mesmo criar uma data.</w:t>
      </w:r>
    </w:p>
    <w:p w14:paraId="17798EA4" w14:textId="77777777" w:rsidR="00F31596" w:rsidRPr="00066B31" w:rsidRDefault="001F3073" w:rsidP="00F31596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Para tarefas como estas, as funções utilizadas são as seguintes:</w:t>
      </w:r>
    </w:p>
    <w:p w14:paraId="7E8A7BC7" w14:textId="0D64FB06" w:rsidR="00270684" w:rsidRDefault="00270684" w:rsidP="00270684">
      <w:pPr>
        <w:pStyle w:val="PargrafodaLista"/>
        <w:numPr>
          <w:ilvl w:val="0"/>
          <w:numId w:val="30"/>
        </w:numPr>
        <w:spacing w:line="360" w:lineRule="auto"/>
        <w:jc w:val="both"/>
        <w:rPr>
          <w:sz w:val="20"/>
        </w:rPr>
      </w:pPr>
      <w:proofErr w:type="gramStart"/>
      <w:r>
        <w:rPr>
          <w:b/>
          <w:sz w:val="20"/>
        </w:rPr>
        <w:t>CONVERT</w:t>
      </w:r>
      <w:r w:rsidRPr="00066B31">
        <w:rPr>
          <w:b/>
          <w:sz w:val="20"/>
        </w:rPr>
        <w:t>(</w:t>
      </w:r>
      <w:proofErr w:type="gramEnd"/>
      <w:r>
        <w:rPr>
          <w:b/>
          <w:sz w:val="20"/>
        </w:rPr>
        <w:t xml:space="preserve">tipo, </w:t>
      </w:r>
      <w:r w:rsidRPr="00066B31">
        <w:rPr>
          <w:b/>
          <w:sz w:val="20"/>
        </w:rPr>
        <w:t>coluna ou expressão) AS apelido:</w:t>
      </w:r>
      <w:r w:rsidRPr="00066B31">
        <w:rPr>
          <w:sz w:val="20"/>
        </w:rPr>
        <w:t xml:space="preserve"> Esta é uma função tem o poder de converter diversos tipos de dados</w:t>
      </w:r>
      <w:r>
        <w:rPr>
          <w:sz w:val="20"/>
        </w:rPr>
        <w:t xml:space="preserve"> existentes em uma tabela</w:t>
      </w:r>
      <w:r w:rsidRPr="00066B31">
        <w:rPr>
          <w:sz w:val="20"/>
        </w:rPr>
        <w:t xml:space="preserve">. Por exemplo </w:t>
      </w:r>
      <w:r>
        <w:rPr>
          <w:sz w:val="20"/>
        </w:rPr>
        <w:t xml:space="preserve">transformar uma coluna com informações do tipo inteiro para o formato </w:t>
      </w:r>
      <w:proofErr w:type="spellStart"/>
      <w:r w:rsidRPr="00270684">
        <w:rPr>
          <w:i/>
          <w:iCs/>
          <w:sz w:val="20"/>
        </w:rPr>
        <w:t>float</w:t>
      </w:r>
      <w:proofErr w:type="spellEnd"/>
      <w:r w:rsidRPr="00066B31">
        <w:rPr>
          <w:sz w:val="20"/>
        </w:rPr>
        <w:t xml:space="preserve">, usa-se a programação SELECT </w:t>
      </w:r>
      <w:proofErr w:type="gramStart"/>
      <w:r>
        <w:rPr>
          <w:sz w:val="20"/>
        </w:rPr>
        <w:t>CONVERT</w:t>
      </w:r>
      <w:r w:rsidRPr="00066B31">
        <w:rPr>
          <w:sz w:val="20"/>
        </w:rPr>
        <w:t>(</w:t>
      </w:r>
      <w:proofErr w:type="spellStart"/>
      <w:proofErr w:type="gramEnd"/>
      <w:r>
        <w:rPr>
          <w:sz w:val="20"/>
        </w:rPr>
        <w:t>float</w:t>
      </w:r>
      <w:proofErr w:type="spellEnd"/>
      <w:r>
        <w:rPr>
          <w:sz w:val="20"/>
        </w:rPr>
        <w:t xml:space="preserve">, Nome da coluna no formato </w:t>
      </w:r>
      <w:proofErr w:type="spellStart"/>
      <w:r>
        <w:rPr>
          <w:i/>
          <w:iCs/>
          <w:sz w:val="20"/>
        </w:rPr>
        <w:t>integer</w:t>
      </w:r>
      <w:proofErr w:type="spellEnd"/>
      <w:r w:rsidRPr="00066B31">
        <w:rPr>
          <w:sz w:val="20"/>
        </w:rPr>
        <w:t>);</w:t>
      </w:r>
    </w:p>
    <w:p w14:paraId="75FEDF22" w14:textId="19B490BC" w:rsidR="006F03B9" w:rsidRPr="006F03B9" w:rsidRDefault="006F03B9" w:rsidP="006F03B9">
      <w:pPr>
        <w:pStyle w:val="PargrafodaLista"/>
        <w:numPr>
          <w:ilvl w:val="0"/>
          <w:numId w:val="30"/>
        </w:numPr>
        <w:spacing w:line="360" w:lineRule="auto"/>
        <w:jc w:val="both"/>
        <w:rPr>
          <w:sz w:val="20"/>
        </w:rPr>
      </w:pPr>
      <w:proofErr w:type="gramStart"/>
      <w:r>
        <w:rPr>
          <w:b/>
          <w:sz w:val="20"/>
        </w:rPr>
        <w:t>ROUND</w:t>
      </w:r>
      <w:r w:rsidRPr="00066B31">
        <w:rPr>
          <w:b/>
          <w:sz w:val="20"/>
        </w:rPr>
        <w:t>(</w:t>
      </w:r>
      <w:proofErr w:type="gramEnd"/>
      <w:r w:rsidRPr="00066B31">
        <w:rPr>
          <w:b/>
          <w:sz w:val="20"/>
        </w:rPr>
        <w:t>coluna ou expressão</w:t>
      </w:r>
      <w:r>
        <w:rPr>
          <w:b/>
          <w:sz w:val="20"/>
        </w:rPr>
        <w:t>, Quantidade de decimais</w:t>
      </w:r>
      <w:r w:rsidRPr="00066B31">
        <w:rPr>
          <w:b/>
          <w:sz w:val="20"/>
        </w:rPr>
        <w:t>) AS apelido:</w:t>
      </w:r>
      <w:r w:rsidRPr="00066B31">
        <w:rPr>
          <w:sz w:val="20"/>
        </w:rPr>
        <w:t xml:space="preserve"> Esta é uma função tem o poder de </w:t>
      </w:r>
      <w:r>
        <w:rPr>
          <w:sz w:val="20"/>
        </w:rPr>
        <w:t>arredondar valores para uma quantidade específica de casas decimais;</w:t>
      </w:r>
    </w:p>
    <w:p w14:paraId="2D61E8F8" w14:textId="1EFB71AC" w:rsidR="00063EAA" w:rsidRPr="00066B31" w:rsidRDefault="001F3073" w:rsidP="00063EAA">
      <w:pPr>
        <w:pStyle w:val="PargrafodaLista"/>
        <w:numPr>
          <w:ilvl w:val="0"/>
          <w:numId w:val="30"/>
        </w:numPr>
        <w:spacing w:line="360" w:lineRule="auto"/>
        <w:jc w:val="both"/>
        <w:rPr>
          <w:sz w:val="20"/>
        </w:rPr>
      </w:pPr>
      <w:proofErr w:type="gramStart"/>
      <w:r w:rsidRPr="00066B31">
        <w:rPr>
          <w:b/>
          <w:sz w:val="20"/>
        </w:rPr>
        <w:t>CAST(</w:t>
      </w:r>
      <w:proofErr w:type="gramEnd"/>
      <w:r w:rsidRPr="00066B31">
        <w:rPr>
          <w:b/>
          <w:sz w:val="20"/>
        </w:rPr>
        <w:t>coluna ou expressão AS tipo ) AS apelido:</w:t>
      </w:r>
      <w:r w:rsidRPr="00066B31">
        <w:rPr>
          <w:sz w:val="20"/>
        </w:rPr>
        <w:t xml:space="preserve"> Esta é uma função tem o poder de converter diversos tipos de dados</w:t>
      </w:r>
      <w:r w:rsidR="00270684">
        <w:rPr>
          <w:sz w:val="20"/>
        </w:rPr>
        <w:t xml:space="preserve"> a serem criados em uma tabela</w:t>
      </w:r>
      <w:r w:rsidRPr="00066B31">
        <w:rPr>
          <w:sz w:val="20"/>
        </w:rPr>
        <w:t>. Por exemplo para</w:t>
      </w:r>
      <w:r w:rsidR="00270684">
        <w:rPr>
          <w:sz w:val="20"/>
        </w:rPr>
        <w:t xml:space="preserve"> criar uma coluna com o</w:t>
      </w:r>
      <w:r w:rsidRPr="00066B31">
        <w:rPr>
          <w:sz w:val="20"/>
        </w:rPr>
        <w:t xml:space="preserve"> número pi </w:t>
      </w:r>
      <w:r w:rsidR="00270684">
        <w:rPr>
          <w:sz w:val="20"/>
        </w:rPr>
        <w:t xml:space="preserve">arredondado </w:t>
      </w:r>
      <w:r w:rsidRPr="00066B31">
        <w:rPr>
          <w:sz w:val="20"/>
        </w:rPr>
        <w:t xml:space="preserve">para duas decimais, usa-se a programação SELECT </w:t>
      </w:r>
      <w:proofErr w:type="gramStart"/>
      <w:r w:rsidRPr="00066B31">
        <w:rPr>
          <w:sz w:val="20"/>
        </w:rPr>
        <w:t>CAST(</w:t>
      </w:r>
      <w:proofErr w:type="gramEnd"/>
      <w:r w:rsidRPr="00066B31">
        <w:rPr>
          <w:sz w:val="20"/>
        </w:rPr>
        <w:t>(3.1415926535897) AS NUMERIC(7</w:t>
      </w:r>
      <w:r w:rsidR="006F03B9">
        <w:rPr>
          <w:sz w:val="20"/>
        </w:rPr>
        <w:t>,</w:t>
      </w:r>
      <w:r w:rsidRPr="00066B31">
        <w:rPr>
          <w:sz w:val="20"/>
        </w:rPr>
        <w:t>2)). Pode-se converter caracteres para data</w:t>
      </w:r>
      <w:r w:rsidR="00063EAA" w:rsidRPr="00066B31">
        <w:rPr>
          <w:sz w:val="20"/>
        </w:rPr>
        <w:t>, como</w:t>
      </w:r>
      <w:r w:rsidRPr="00066B31">
        <w:rPr>
          <w:sz w:val="20"/>
        </w:rPr>
        <w:t xml:space="preserve"> por exemplo</w:t>
      </w:r>
      <w:r w:rsidR="00063EAA" w:rsidRPr="00066B31">
        <w:rPr>
          <w:sz w:val="20"/>
        </w:rPr>
        <w:t xml:space="preserve"> </w:t>
      </w:r>
      <w:r w:rsidRPr="00066B31">
        <w:rPr>
          <w:sz w:val="20"/>
        </w:rPr>
        <w:t xml:space="preserve">SELECT </w:t>
      </w:r>
      <w:proofErr w:type="gramStart"/>
      <w:r w:rsidRPr="00066B31">
        <w:rPr>
          <w:sz w:val="20"/>
        </w:rPr>
        <w:t>CAST(</w:t>
      </w:r>
      <w:proofErr w:type="gramEnd"/>
      <w:r w:rsidRPr="00066B31">
        <w:rPr>
          <w:sz w:val="20"/>
        </w:rPr>
        <w:t>'</w:t>
      </w:r>
      <w:r w:rsidR="00063EAA" w:rsidRPr="00066B31">
        <w:rPr>
          <w:sz w:val="20"/>
        </w:rPr>
        <w:t>31</w:t>
      </w:r>
      <w:r w:rsidRPr="00066B31">
        <w:rPr>
          <w:sz w:val="20"/>
        </w:rPr>
        <w:t xml:space="preserve"> </w:t>
      </w:r>
      <w:r w:rsidR="00063EAA" w:rsidRPr="00066B31">
        <w:rPr>
          <w:sz w:val="20"/>
        </w:rPr>
        <w:t>08</w:t>
      </w:r>
      <w:r w:rsidRPr="00066B31">
        <w:rPr>
          <w:sz w:val="20"/>
        </w:rPr>
        <w:t xml:space="preserve"> </w:t>
      </w:r>
      <w:r w:rsidR="00063EAA" w:rsidRPr="00066B31">
        <w:rPr>
          <w:sz w:val="20"/>
        </w:rPr>
        <w:t>2015</w:t>
      </w:r>
      <w:r w:rsidRPr="00066B31">
        <w:rPr>
          <w:sz w:val="20"/>
        </w:rPr>
        <w:t>' AS DATE)</w:t>
      </w:r>
      <w:r w:rsidR="00063EAA" w:rsidRPr="00066B31">
        <w:rPr>
          <w:sz w:val="20"/>
        </w:rPr>
        <w:t>;</w:t>
      </w:r>
    </w:p>
    <w:p w14:paraId="1788D99C" w14:textId="51AF394C" w:rsidR="00995741" w:rsidRPr="00995741" w:rsidRDefault="00063EAA" w:rsidP="00995741">
      <w:pPr>
        <w:pStyle w:val="PargrafodaLista"/>
        <w:numPr>
          <w:ilvl w:val="0"/>
          <w:numId w:val="30"/>
        </w:numPr>
        <w:spacing w:line="360" w:lineRule="auto"/>
        <w:jc w:val="both"/>
        <w:rPr>
          <w:b/>
          <w:sz w:val="20"/>
        </w:rPr>
      </w:pPr>
      <w:proofErr w:type="gramStart"/>
      <w:r w:rsidRPr="00995741">
        <w:rPr>
          <w:b/>
          <w:sz w:val="20"/>
        </w:rPr>
        <w:t>EXTRACT(</w:t>
      </w:r>
      <w:proofErr w:type="gramEnd"/>
      <w:r w:rsidRPr="00995741">
        <w:rPr>
          <w:b/>
          <w:sz w:val="20"/>
        </w:rPr>
        <w:t xml:space="preserve">YEAR FROM AGE(data2,data1)), para data2 &gt; data1: </w:t>
      </w:r>
      <w:r w:rsidRPr="00995741">
        <w:rPr>
          <w:sz w:val="20"/>
        </w:rPr>
        <w:t>Com esta função é possível calcular a idade entre duas datas diferentes. Na realidade aqui são utilizadas duas funções, que são AGE e EXTRACT. Sugiro que seja feita uma pesquisa para ver como cada uma funciona.</w:t>
      </w:r>
    </w:p>
    <w:p w14:paraId="1FFB0805" w14:textId="77777777" w:rsidR="00995741" w:rsidRPr="00066B31" w:rsidRDefault="00995741" w:rsidP="00995741">
      <w:pPr>
        <w:spacing w:after="0" w:line="240" w:lineRule="auto"/>
        <w:jc w:val="both"/>
        <w:rPr>
          <w:sz w:val="20"/>
        </w:rPr>
      </w:pPr>
    </w:p>
    <w:p w14:paraId="23D02CCD" w14:textId="77777777" w:rsidR="00E148F3" w:rsidRPr="00066B31" w:rsidRDefault="00E148F3" w:rsidP="00E148F3">
      <w:pPr>
        <w:pStyle w:val="Meuttulo1"/>
        <w:numPr>
          <w:ilvl w:val="0"/>
          <w:numId w:val="3"/>
        </w:numPr>
        <w:rPr>
          <w:sz w:val="20"/>
        </w:rPr>
      </w:pPr>
      <w:bookmarkStart w:id="18" w:name="_Toc63243330"/>
      <w:r w:rsidRPr="00066B31">
        <w:rPr>
          <w:sz w:val="20"/>
        </w:rPr>
        <w:t>PROCEDIMENTOS PARA INSTALAÇÃO DE FERRAMENTAS PARA CONSULTAS EM BANCO DE DADOS</w:t>
      </w:r>
      <w:bookmarkEnd w:id="18"/>
    </w:p>
    <w:p w14:paraId="693E81CB" w14:textId="77777777" w:rsidR="00995741" w:rsidRPr="00066B31" w:rsidRDefault="00995741" w:rsidP="00995741">
      <w:pPr>
        <w:spacing w:after="0" w:line="240" w:lineRule="auto"/>
        <w:jc w:val="both"/>
        <w:rPr>
          <w:sz w:val="20"/>
        </w:rPr>
      </w:pPr>
    </w:p>
    <w:p w14:paraId="04537118" w14:textId="1E06408F" w:rsidR="003800D7" w:rsidRPr="00066B31" w:rsidRDefault="00995741" w:rsidP="00995741">
      <w:pPr>
        <w:pStyle w:val="Meuttulo2"/>
      </w:pPr>
      <w:r w:rsidRPr="00066B31">
        <w:t xml:space="preserve"> </w:t>
      </w:r>
      <w:bookmarkStart w:id="19" w:name="_Toc63243331"/>
      <w:r w:rsidR="003800D7" w:rsidRPr="00066B31">
        <w:t>Como instalar</w:t>
      </w:r>
      <w:r w:rsidR="000012D1" w:rsidRPr="00066B31">
        <w:t xml:space="preserve"> </w:t>
      </w:r>
      <w:r w:rsidR="003800D7" w:rsidRPr="00066B31">
        <w:t xml:space="preserve">o </w:t>
      </w:r>
      <w:proofErr w:type="spellStart"/>
      <w:r w:rsidR="000C6C8F" w:rsidRPr="000C6C8F">
        <w:rPr>
          <w:i/>
        </w:rPr>
        <w:t>DBeaver</w:t>
      </w:r>
      <w:bookmarkEnd w:id="19"/>
      <w:proofErr w:type="spellEnd"/>
    </w:p>
    <w:p w14:paraId="2D3C4A46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65D6D13F" w14:textId="146725BD" w:rsidR="000C6C8F" w:rsidRPr="00995741" w:rsidRDefault="00467EB6" w:rsidP="00995741">
      <w:pPr>
        <w:spacing w:line="360" w:lineRule="auto"/>
        <w:ind w:firstLine="705"/>
        <w:jc w:val="both"/>
        <w:rPr>
          <w:sz w:val="20"/>
        </w:rPr>
      </w:pPr>
      <w:r w:rsidRPr="00995741">
        <w:rPr>
          <w:sz w:val="20"/>
        </w:rPr>
        <w:t xml:space="preserve">O </w:t>
      </w:r>
      <w:proofErr w:type="spellStart"/>
      <w:r w:rsidRPr="00995741">
        <w:rPr>
          <w:i/>
          <w:sz w:val="20"/>
        </w:rPr>
        <w:t>DBeaver</w:t>
      </w:r>
      <w:proofErr w:type="spellEnd"/>
      <w:r w:rsidRPr="00995741">
        <w:rPr>
          <w:sz w:val="20"/>
        </w:rPr>
        <w:t xml:space="preserve"> é um software livre utilizado para acesso, administração e consultas a diversos SGBD. Ele pode ser instalado em diversos sistemas operacionais. No caso do Windows 10, ele pode ser instalado e configurado sem a necessidade de perfil administrativo, como mostra os passos descritos abaixo.</w:t>
      </w:r>
    </w:p>
    <w:p w14:paraId="1026572D" w14:textId="1B754155" w:rsidR="003800D7" w:rsidRPr="00066B31" w:rsidRDefault="003800D7" w:rsidP="006A5F35">
      <w:pPr>
        <w:spacing w:line="360" w:lineRule="auto"/>
        <w:rPr>
          <w:sz w:val="20"/>
        </w:rPr>
      </w:pPr>
      <w:r w:rsidRPr="00066B31">
        <w:rPr>
          <w:sz w:val="20"/>
        </w:rPr>
        <w:t xml:space="preserve">1 – Acesse o </w:t>
      </w:r>
      <w:r w:rsidR="00467EB6">
        <w:rPr>
          <w:sz w:val="20"/>
        </w:rPr>
        <w:t>endereço eletrônico</w:t>
      </w:r>
      <w:r w:rsidRPr="00066B31">
        <w:rPr>
          <w:sz w:val="20"/>
        </w:rPr>
        <w:t xml:space="preserve"> </w:t>
      </w:r>
      <w:hyperlink r:id="rId20" w:history="1">
        <w:r w:rsidR="00467EB6" w:rsidRPr="001631A9">
          <w:rPr>
            <w:rStyle w:val="Hyperlink"/>
            <w:b/>
            <w:i/>
            <w:sz w:val="20"/>
          </w:rPr>
          <w:t>https://dbeaver.com/</w:t>
        </w:r>
      </w:hyperlink>
      <w:r w:rsidR="00467EB6">
        <w:rPr>
          <w:sz w:val="20"/>
        </w:rPr>
        <w:t xml:space="preserve">, procure a área de download e baixe a versão </w:t>
      </w:r>
      <w:r w:rsidR="00467EB6">
        <w:rPr>
          <w:noProof/>
          <w:sz w:val="20"/>
          <w:lang w:eastAsia="pt-BR"/>
        </w:rPr>
        <w:drawing>
          <wp:inline distT="0" distB="0" distL="0" distR="0" wp14:anchorId="0AD51A9F" wp14:editId="7760B757">
            <wp:extent cx="720000" cy="74470"/>
            <wp:effectExtent l="0" t="0" r="4445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012D1" w:rsidRPr="00066B31">
        <w:rPr>
          <w:sz w:val="20"/>
        </w:rPr>
        <w:t>.</w:t>
      </w:r>
    </w:p>
    <w:p w14:paraId="29EB0854" w14:textId="3782BC2E" w:rsidR="003800D7" w:rsidRDefault="003800D7" w:rsidP="006A5F35">
      <w:pPr>
        <w:spacing w:line="360" w:lineRule="auto"/>
        <w:rPr>
          <w:sz w:val="20"/>
        </w:rPr>
      </w:pPr>
      <w:r w:rsidRPr="00066B31">
        <w:rPr>
          <w:sz w:val="20"/>
        </w:rPr>
        <w:lastRenderedPageBreak/>
        <w:t xml:space="preserve">2 – </w:t>
      </w:r>
      <w:r w:rsidR="00125B3A">
        <w:rPr>
          <w:sz w:val="20"/>
        </w:rPr>
        <w:t xml:space="preserve">Execute o arquivo de instalação, clique no botão </w:t>
      </w:r>
      <w:r w:rsidR="00125B3A" w:rsidRPr="00125B3A">
        <w:rPr>
          <w:b/>
          <w:i/>
          <w:sz w:val="20"/>
        </w:rPr>
        <w:t>Seguinte</w:t>
      </w:r>
      <w:r w:rsidR="00125B3A">
        <w:rPr>
          <w:sz w:val="20"/>
        </w:rPr>
        <w:t xml:space="preserve"> e na tela seguinte clique no botão </w:t>
      </w:r>
      <w:r w:rsidR="00125B3A" w:rsidRPr="00125B3A">
        <w:rPr>
          <w:b/>
          <w:i/>
          <w:sz w:val="20"/>
        </w:rPr>
        <w:t>Aceito</w:t>
      </w:r>
      <w:r w:rsidR="000012D1" w:rsidRPr="00066B31">
        <w:rPr>
          <w:sz w:val="20"/>
        </w:rPr>
        <w:t>.</w:t>
      </w:r>
      <w:r w:rsidR="00125B3A">
        <w:rPr>
          <w:sz w:val="20"/>
        </w:rPr>
        <w:t xml:space="preserve"> Na tela abaixo marque a </w:t>
      </w:r>
      <w:proofErr w:type="gramStart"/>
      <w:r w:rsidR="00125B3A">
        <w:rPr>
          <w:sz w:val="20"/>
        </w:rPr>
        <w:t xml:space="preserve">opção </w:t>
      </w:r>
      <w:r w:rsidR="00125B3A" w:rsidRPr="00125B3A">
        <w:rPr>
          <w:b/>
          <w:i/>
          <w:sz w:val="20"/>
        </w:rPr>
        <w:t>For</w:t>
      </w:r>
      <w:proofErr w:type="gramEnd"/>
      <w:r w:rsidR="00125B3A" w:rsidRPr="00125B3A">
        <w:rPr>
          <w:b/>
          <w:i/>
          <w:sz w:val="20"/>
        </w:rPr>
        <w:t xml:space="preserve"> me (nº da matrícula)</w:t>
      </w:r>
      <w:r w:rsidR="00125B3A">
        <w:rPr>
          <w:sz w:val="20"/>
        </w:rPr>
        <w:t xml:space="preserve"> e clique no botão </w:t>
      </w:r>
      <w:r w:rsidR="00125B3A">
        <w:rPr>
          <w:b/>
          <w:i/>
          <w:sz w:val="20"/>
        </w:rPr>
        <w:t>Seguinte</w:t>
      </w:r>
      <w:r w:rsidR="00125B3A">
        <w:rPr>
          <w:sz w:val="20"/>
        </w:rPr>
        <w:t>.</w:t>
      </w:r>
    </w:p>
    <w:p w14:paraId="273B1148" w14:textId="053C5C37" w:rsidR="00125B3A" w:rsidRPr="00066B31" w:rsidRDefault="00125B3A" w:rsidP="006A5F35">
      <w:pPr>
        <w:spacing w:line="360" w:lineRule="auto"/>
        <w:rPr>
          <w:sz w:val="20"/>
        </w:rPr>
      </w:pPr>
      <w:r>
        <w:rPr>
          <w:noProof/>
          <w:sz w:val="20"/>
          <w:lang w:eastAsia="pt-BR"/>
        </w:rPr>
        <w:drawing>
          <wp:inline distT="0" distB="0" distL="0" distR="0" wp14:anchorId="38BEB78C" wp14:editId="0DA2B319">
            <wp:extent cx="3535200" cy="2751121"/>
            <wp:effectExtent l="0" t="0" r="825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200" cy="27511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AB5416" w14:textId="469A12CE" w:rsidR="003800D7" w:rsidRPr="00066B31" w:rsidRDefault="003800D7" w:rsidP="006A5F35">
      <w:pPr>
        <w:spacing w:line="360" w:lineRule="auto"/>
        <w:rPr>
          <w:sz w:val="20"/>
        </w:rPr>
      </w:pPr>
      <w:r w:rsidRPr="00066B31">
        <w:rPr>
          <w:sz w:val="20"/>
        </w:rPr>
        <w:t xml:space="preserve">3 – </w:t>
      </w:r>
      <w:r w:rsidR="00AD7658">
        <w:rPr>
          <w:sz w:val="20"/>
        </w:rPr>
        <w:t xml:space="preserve">Na tela abaixo, marque a opção </w:t>
      </w:r>
      <w:proofErr w:type="spellStart"/>
      <w:r w:rsidR="00AD7658">
        <w:rPr>
          <w:b/>
          <w:i/>
          <w:sz w:val="20"/>
        </w:rPr>
        <w:t>Associate</w:t>
      </w:r>
      <w:proofErr w:type="spellEnd"/>
      <w:r w:rsidR="00AD7658">
        <w:rPr>
          <w:b/>
          <w:i/>
          <w:sz w:val="20"/>
        </w:rPr>
        <w:t xml:space="preserve"> .SQL files</w:t>
      </w:r>
      <w:r w:rsidR="00AD7658">
        <w:rPr>
          <w:sz w:val="20"/>
        </w:rPr>
        <w:t xml:space="preserve"> e clique no botão </w:t>
      </w:r>
      <w:r w:rsidR="00AD7658">
        <w:rPr>
          <w:b/>
          <w:i/>
          <w:sz w:val="20"/>
        </w:rPr>
        <w:t>Seguinte</w:t>
      </w:r>
      <w:r w:rsidR="00A425A9">
        <w:rPr>
          <w:sz w:val="20"/>
        </w:rPr>
        <w:t xml:space="preserve"> até chegar </w:t>
      </w:r>
      <w:proofErr w:type="gramStart"/>
      <w:r w:rsidR="00A425A9">
        <w:rPr>
          <w:sz w:val="20"/>
        </w:rPr>
        <w:t>a</w:t>
      </w:r>
      <w:proofErr w:type="gramEnd"/>
      <w:r w:rsidR="00A425A9">
        <w:rPr>
          <w:sz w:val="20"/>
        </w:rPr>
        <w:t xml:space="preserve"> tela com o botão </w:t>
      </w:r>
      <w:r w:rsidR="00A425A9">
        <w:rPr>
          <w:b/>
          <w:i/>
          <w:sz w:val="20"/>
        </w:rPr>
        <w:t>Instalar</w:t>
      </w:r>
      <w:r w:rsidR="000012D1" w:rsidRPr="00066B31">
        <w:rPr>
          <w:sz w:val="20"/>
        </w:rPr>
        <w:t>.</w:t>
      </w:r>
      <w:r w:rsidR="00AD7658">
        <w:rPr>
          <w:sz w:val="20"/>
        </w:rPr>
        <w:t xml:space="preserve"> Isto fará com que todo arquivo com extensão </w:t>
      </w:r>
      <w:r w:rsidR="00AD7658">
        <w:rPr>
          <w:b/>
          <w:i/>
          <w:sz w:val="20"/>
        </w:rPr>
        <w:t>.</w:t>
      </w:r>
      <w:proofErr w:type="spellStart"/>
      <w:r w:rsidR="00AD7658">
        <w:rPr>
          <w:b/>
          <w:i/>
          <w:sz w:val="20"/>
        </w:rPr>
        <w:t>sql</w:t>
      </w:r>
      <w:proofErr w:type="spellEnd"/>
      <w:r w:rsidR="00AD7658">
        <w:rPr>
          <w:sz w:val="20"/>
        </w:rPr>
        <w:t xml:space="preserve"> seja associado ao </w:t>
      </w:r>
      <w:proofErr w:type="spellStart"/>
      <w:r w:rsidR="00AD7658">
        <w:rPr>
          <w:b/>
          <w:i/>
          <w:sz w:val="20"/>
        </w:rPr>
        <w:t>DBeaver</w:t>
      </w:r>
      <w:proofErr w:type="spellEnd"/>
      <w:r w:rsidR="00AD7658">
        <w:rPr>
          <w:sz w:val="20"/>
        </w:rPr>
        <w:t>.</w:t>
      </w:r>
    </w:p>
    <w:p w14:paraId="1FC5941B" w14:textId="173499AB" w:rsidR="009542F3" w:rsidRDefault="00AD7658" w:rsidP="006A5F35">
      <w:pPr>
        <w:spacing w:line="360" w:lineRule="auto"/>
        <w:rPr>
          <w:sz w:val="20"/>
        </w:rPr>
      </w:pPr>
      <w:r w:rsidRPr="00AD7658">
        <w:rPr>
          <w:noProof/>
        </w:rPr>
        <w:drawing>
          <wp:inline distT="0" distB="0" distL="0" distR="0" wp14:anchorId="5051BB20" wp14:editId="7DB541CF">
            <wp:extent cx="3535200" cy="2748813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5200" cy="274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1BCC" w14:textId="77777777" w:rsidR="00995741" w:rsidRPr="00066B31" w:rsidRDefault="00995741" w:rsidP="00995741">
      <w:pPr>
        <w:spacing w:after="0" w:line="240" w:lineRule="auto"/>
        <w:jc w:val="both"/>
        <w:rPr>
          <w:sz w:val="20"/>
        </w:rPr>
      </w:pPr>
    </w:p>
    <w:p w14:paraId="301F3289" w14:textId="004B265B" w:rsidR="00A425A9" w:rsidRPr="00066B31" w:rsidRDefault="00A425A9" w:rsidP="00A425A9">
      <w:pPr>
        <w:pStyle w:val="Meuttulo2"/>
      </w:pPr>
      <w:bookmarkStart w:id="20" w:name="_Toc63243332"/>
      <w:r w:rsidRPr="00066B31">
        <w:t xml:space="preserve">Como configurar o </w:t>
      </w:r>
      <w:proofErr w:type="spellStart"/>
      <w:r w:rsidRPr="000C6C8F">
        <w:rPr>
          <w:i/>
        </w:rPr>
        <w:t>DBeaver</w:t>
      </w:r>
      <w:bookmarkEnd w:id="20"/>
      <w:proofErr w:type="spellEnd"/>
    </w:p>
    <w:p w14:paraId="334F34D2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0535DDD6" w14:textId="20007406" w:rsidR="00A425A9" w:rsidRDefault="00A425A9" w:rsidP="00A425A9">
      <w:pPr>
        <w:spacing w:line="360" w:lineRule="auto"/>
        <w:ind w:firstLine="708"/>
        <w:jc w:val="both"/>
        <w:rPr>
          <w:sz w:val="20"/>
        </w:rPr>
      </w:pPr>
      <w:r>
        <w:rPr>
          <w:sz w:val="20"/>
        </w:rPr>
        <w:t>Uma vez instalado, basta executar o programa e seguir os passos a seguir para realizar a sua configuração.</w:t>
      </w:r>
    </w:p>
    <w:p w14:paraId="7E8C0BF7" w14:textId="7EFE929D" w:rsidR="00A425A9" w:rsidRPr="0081573F" w:rsidRDefault="00A425A9" w:rsidP="00A425A9">
      <w:pPr>
        <w:spacing w:line="360" w:lineRule="auto"/>
        <w:rPr>
          <w:sz w:val="20"/>
        </w:rPr>
      </w:pPr>
      <w:r w:rsidRPr="00066B31">
        <w:rPr>
          <w:sz w:val="20"/>
        </w:rPr>
        <w:t xml:space="preserve">1 – </w:t>
      </w:r>
      <w:r>
        <w:rPr>
          <w:sz w:val="20"/>
        </w:rPr>
        <w:t xml:space="preserve">Ao executar o programa, clique em </w:t>
      </w:r>
      <w:r>
        <w:rPr>
          <w:noProof/>
          <w:sz w:val="20"/>
          <w:lang w:eastAsia="pt-BR"/>
        </w:rPr>
        <w:drawing>
          <wp:inline distT="0" distB="0" distL="0" distR="0" wp14:anchorId="65EAF022" wp14:editId="023EB702">
            <wp:extent cx="360000" cy="122579"/>
            <wp:effectExtent l="0" t="0" r="254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1225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e em seguida em </w:t>
      </w:r>
      <w:r>
        <w:rPr>
          <w:noProof/>
          <w:sz w:val="20"/>
          <w:lang w:eastAsia="pt-BR"/>
        </w:rPr>
        <w:drawing>
          <wp:inline distT="0" distB="0" distL="0" distR="0" wp14:anchorId="3D145D51" wp14:editId="4CACF856">
            <wp:extent cx="729475" cy="86400"/>
            <wp:effectExtent l="0" t="0" r="0" b="889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475" cy="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para acessar a janela abaixo</w:t>
      </w:r>
      <w:r w:rsidRPr="00066B31">
        <w:rPr>
          <w:sz w:val="20"/>
        </w:rPr>
        <w:t>.</w:t>
      </w:r>
      <w:r w:rsidR="0081573F">
        <w:rPr>
          <w:sz w:val="20"/>
        </w:rPr>
        <w:t xml:space="preserve"> Selecione a opção </w:t>
      </w:r>
      <w:r w:rsidR="0081573F">
        <w:rPr>
          <w:b/>
          <w:i/>
          <w:sz w:val="20"/>
        </w:rPr>
        <w:t>SQL Server</w:t>
      </w:r>
      <w:r w:rsidR="0081573F">
        <w:rPr>
          <w:sz w:val="20"/>
        </w:rPr>
        <w:t xml:space="preserve"> e clique no botão </w:t>
      </w:r>
      <w:r w:rsidR="0081573F">
        <w:rPr>
          <w:b/>
          <w:i/>
          <w:sz w:val="20"/>
        </w:rPr>
        <w:t>Next</w:t>
      </w:r>
      <w:r w:rsidR="0081573F">
        <w:rPr>
          <w:sz w:val="20"/>
        </w:rPr>
        <w:t>.</w:t>
      </w:r>
    </w:p>
    <w:p w14:paraId="062B657D" w14:textId="1C8CB925" w:rsidR="00342D2D" w:rsidRDefault="0081573F" w:rsidP="00A425A9">
      <w:pPr>
        <w:spacing w:line="360" w:lineRule="auto"/>
        <w:rPr>
          <w:sz w:val="20"/>
        </w:rPr>
      </w:pPr>
      <w:r w:rsidRPr="0081573F">
        <w:rPr>
          <w:noProof/>
          <w:sz w:val="20"/>
        </w:rPr>
        <w:lastRenderedPageBreak/>
        <w:drawing>
          <wp:inline distT="0" distB="0" distL="0" distR="0" wp14:anchorId="5DA771E5" wp14:editId="782E6745">
            <wp:extent cx="3535200" cy="4117853"/>
            <wp:effectExtent l="0" t="0" r="825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5200" cy="411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4E39" w14:textId="7B0293D1" w:rsidR="00A425A9" w:rsidRDefault="00A425A9" w:rsidP="00A425A9">
      <w:pPr>
        <w:spacing w:line="360" w:lineRule="auto"/>
        <w:rPr>
          <w:sz w:val="20"/>
        </w:rPr>
      </w:pPr>
    </w:p>
    <w:p w14:paraId="2CEDBA54" w14:textId="718CA281" w:rsidR="00A425A9" w:rsidRPr="0081573F" w:rsidRDefault="0081573F" w:rsidP="00A425A9">
      <w:pPr>
        <w:spacing w:line="360" w:lineRule="auto"/>
        <w:rPr>
          <w:sz w:val="20"/>
        </w:rPr>
      </w:pPr>
      <w:r>
        <w:rPr>
          <w:sz w:val="20"/>
        </w:rPr>
        <w:t xml:space="preserve">2 – Preencha as informações da tela </w:t>
      </w:r>
      <w:r>
        <w:rPr>
          <w:noProof/>
          <w:sz w:val="20"/>
          <w:lang w:eastAsia="pt-BR"/>
        </w:rPr>
        <w:drawing>
          <wp:inline distT="0" distB="0" distL="0" distR="0" wp14:anchorId="070DA79F" wp14:editId="6E3C7529">
            <wp:extent cx="924104" cy="108000"/>
            <wp:effectExtent l="0" t="0" r="0" b="635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104" cy="1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como mostra a figura abaixo. O campo </w:t>
      </w:r>
      <w:proofErr w:type="spellStart"/>
      <w:r>
        <w:rPr>
          <w:b/>
          <w:i/>
          <w:sz w:val="20"/>
        </w:rPr>
        <w:t>Passwor</w:t>
      </w:r>
      <w:proofErr w:type="spellEnd"/>
      <w:r>
        <w:rPr>
          <w:sz w:val="20"/>
        </w:rPr>
        <w:t xml:space="preserve"> deve ser preenchido com </w:t>
      </w:r>
      <w:proofErr w:type="spellStart"/>
      <w:r>
        <w:rPr>
          <w:b/>
          <w:i/>
          <w:sz w:val="20"/>
        </w:rPr>
        <w:t>codeplan</w:t>
      </w:r>
      <w:proofErr w:type="spellEnd"/>
      <w:r>
        <w:rPr>
          <w:sz w:val="20"/>
        </w:rPr>
        <w:t>.</w:t>
      </w:r>
    </w:p>
    <w:p w14:paraId="46DF036F" w14:textId="2B1A654F" w:rsidR="0081573F" w:rsidRPr="00342D2D" w:rsidRDefault="0081573F" w:rsidP="00A425A9">
      <w:pPr>
        <w:spacing w:line="360" w:lineRule="auto"/>
        <w:rPr>
          <w:sz w:val="20"/>
        </w:rPr>
      </w:pPr>
      <w:r w:rsidRPr="0081573F">
        <w:rPr>
          <w:noProof/>
        </w:rPr>
        <w:drawing>
          <wp:inline distT="0" distB="0" distL="0" distR="0" wp14:anchorId="6D0902CC" wp14:editId="2639CDE3">
            <wp:extent cx="3535200" cy="4117853"/>
            <wp:effectExtent l="0" t="0" r="825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5200" cy="411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73F" w:rsidRPr="00342D2D" w:rsidSect="00A425A9">
      <w:type w:val="continuous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6525F" w14:textId="77777777" w:rsidR="00890047" w:rsidRDefault="00890047" w:rsidP="0047371E">
      <w:pPr>
        <w:spacing w:after="0" w:line="240" w:lineRule="auto"/>
      </w:pPr>
      <w:r>
        <w:separator/>
      </w:r>
    </w:p>
  </w:endnote>
  <w:endnote w:type="continuationSeparator" w:id="0">
    <w:p w14:paraId="0A3DD19B" w14:textId="77777777" w:rsidR="00890047" w:rsidRDefault="00890047" w:rsidP="00473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FE041" w14:textId="77777777" w:rsidR="00D7714F" w:rsidRDefault="00D7714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F9B1E57" w14:textId="77777777" w:rsidR="00D7714F" w:rsidRDefault="00D7714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E2835" w14:textId="77777777" w:rsidR="00D7714F" w:rsidRDefault="00D7714F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09D94A1B" w14:textId="77777777" w:rsidR="00D7714F" w:rsidRDefault="00D7714F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DB8E2" w14:textId="77777777" w:rsidR="00D7714F" w:rsidRDefault="00D7714F">
    <w:pPr>
      <w:pStyle w:val="Rodap"/>
      <w:jc w:val="right"/>
    </w:pPr>
  </w:p>
  <w:p w14:paraId="253A8F58" w14:textId="77777777" w:rsidR="00D7714F" w:rsidRDefault="00D7714F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5D153" w14:textId="77777777" w:rsidR="00D7714F" w:rsidRDefault="00D7714F">
    <w:pPr>
      <w:pStyle w:val="Rodap"/>
      <w:jc w:val="right"/>
    </w:pPr>
  </w:p>
  <w:p w14:paraId="6B7C3185" w14:textId="77777777" w:rsidR="00D7714F" w:rsidRDefault="00D7714F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4467229"/>
      <w:docPartObj>
        <w:docPartGallery w:val="Page Numbers (Bottom of Page)"/>
        <w:docPartUnique/>
      </w:docPartObj>
    </w:sdtPr>
    <w:sdtContent>
      <w:p w14:paraId="7A630E5B" w14:textId="23073A07" w:rsidR="00D7714F" w:rsidRDefault="00D7714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452ABFA1" w14:textId="77777777" w:rsidR="00D7714F" w:rsidRDefault="00D771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C760F" w14:textId="77777777" w:rsidR="00890047" w:rsidRDefault="00890047" w:rsidP="0047371E">
      <w:pPr>
        <w:spacing w:after="0" w:line="240" w:lineRule="auto"/>
      </w:pPr>
      <w:r>
        <w:separator/>
      </w:r>
    </w:p>
  </w:footnote>
  <w:footnote w:type="continuationSeparator" w:id="0">
    <w:p w14:paraId="38DB4312" w14:textId="77777777" w:rsidR="00890047" w:rsidRDefault="00890047" w:rsidP="0047371E">
      <w:pPr>
        <w:spacing w:after="0" w:line="240" w:lineRule="auto"/>
      </w:pPr>
      <w:r>
        <w:continuationSeparator/>
      </w:r>
    </w:p>
  </w:footnote>
  <w:footnote w:id="1">
    <w:p w14:paraId="7F4ED324" w14:textId="77777777" w:rsidR="00D7714F" w:rsidRPr="00DC1C4A" w:rsidRDefault="00D7714F" w:rsidP="0047371E">
      <w:pPr>
        <w:pStyle w:val="Textodenotaderodap"/>
        <w:jc w:val="both"/>
        <w:rPr>
          <w:sz w:val="16"/>
        </w:rPr>
      </w:pPr>
      <w:r w:rsidRPr="008E077A">
        <w:rPr>
          <w:rStyle w:val="Refdenotaderodap"/>
          <w:sz w:val="16"/>
        </w:rPr>
        <w:footnoteRef/>
      </w:r>
      <w:r w:rsidRPr="008E077A">
        <w:rPr>
          <w:sz w:val="16"/>
        </w:rPr>
        <w:t xml:space="preserve"> Em ciência da computação, </w:t>
      </w:r>
      <w:r w:rsidRPr="008E077A">
        <w:rPr>
          <w:b/>
          <w:i/>
          <w:sz w:val="16"/>
        </w:rPr>
        <w:t xml:space="preserve">front </w:t>
      </w:r>
      <w:proofErr w:type="spellStart"/>
      <w:r w:rsidRPr="008E077A">
        <w:rPr>
          <w:b/>
          <w:i/>
          <w:sz w:val="16"/>
        </w:rPr>
        <w:t>end</w:t>
      </w:r>
      <w:proofErr w:type="spellEnd"/>
      <w:r w:rsidRPr="008E077A">
        <w:rPr>
          <w:sz w:val="16"/>
        </w:rPr>
        <w:t xml:space="preserve"> e </w:t>
      </w:r>
      <w:proofErr w:type="spellStart"/>
      <w:r w:rsidRPr="008E077A">
        <w:rPr>
          <w:b/>
          <w:i/>
          <w:sz w:val="16"/>
        </w:rPr>
        <w:t>back</w:t>
      </w:r>
      <w:proofErr w:type="spellEnd"/>
      <w:r w:rsidRPr="008E077A">
        <w:rPr>
          <w:b/>
          <w:i/>
          <w:sz w:val="16"/>
        </w:rPr>
        <w:t xml:space="preserve"> </w:t>
      </w:r>
      <w:proofErr w:type="spellStart"/>
      <w:r w:rsidRPr="008E077A">
        <w:rPr>
          <w:b/>
          <w:i/>
          <w:sz w:val="16"/>
        </w:rPr>
        <w:t>end</w:t>
      </w:r>
      <w:proofErr w:type="spellEnd"/>
      <w:r w:rsidRPr="008E077A">
        <w:rPr>
          <w:sz w:val="16"/>
        </w:rPr>
        <w:t xml:space="preserve"> são termos generalizados que se referem às etapas inicial e final de um processo. De maneira geral podemos dizer que o </w:t>
      </w:r>
      <w:r w:rsidRPr="008E077A">
        <w:rPr>
          <w:b/>
          <w:i/>
          <w:sz w:val="16"/>
        </w:rPr>
        <w:t xml:space="preserve">front </w:t>
      </w:r>
      <w:proofErr w:type="spellStart"/>
      <w:r w:rsidRPr="008E077A">
        <w:rPr>
          <w:b/>
          <w:i/>
          <w:sz w:val="16"/>
        </w:rPr>
        <w:t>end</w:t>
      </w:r>
      <w:proofErr w:type="spellEnd"/>
      <w:r w:rsidRPr="008E077A">
        <w:rPr>
          <w:sz w:val="16"/>
        </w:rPr>
        <w:t xml:space="preserve"> é a forma como o usuário enxerga e gera as informações que são encaminhadas para o SGBD e o </w:t>
      </w:r>
      <w:proofErr w:type="spellStart"/>
      <w:r w:rsidRPr="008E077A">
        <w:rPr>
          <w:b/>
          <w:i/>
          <w:sz w:val="16"/>
        </w:rPr>
        <w:t>back</w:t>
      </w:r>
      <w:proofErr w:type="spellEnd"/>
      <w:r w:rsidRPr="008E077A">
        <w:rPr>
          <w:b/>
          <w:i/>
          <w:sz w:val="16"/>
        </w:rPr>
        <w:t xml:space="preserve"> </w:t>
      </w:r>
      <w:proofErr w:type="spellStart"/>
      <w:r w:rsidRPr="008E077A">
        <w:rPr>
          <w:b/>
          <w:i/>
          <w:sz w:val="16"/>
        </w:rPr>
        <w:t>end</w:t>
      </w:r>
      <w:proofErr w:type="spellEnd"/>
      <w:r w:rsidRPr="008E077A">
        <w:rPr>
          <w:sz w:val="16"/>
        </w:rPr>
        <w:t xml:space="preserve"> é a forma, não vista pelo usuário, como o SGBD processa e disponibiliza as informações para o usuário</w:t>
      </w:r>
      <w:r w:rsidRPr="00DC1C4A">
        <w:rPr>
          <w:sz w:val="16"/>
        </w:rPr>
        <w:t>.</w:t>
      </w:r>
    </w:p>
  </w:footnote>
  <w:footnote w:id="2">
    <w:p w14:paraId="5AFF0B14" w14:textId="1C673E49" w:rsidR="00D7714F" w:rsidRPr="00DC1C4A" w:rsidRDefault="00D7714F">
      <w:pPr>
        <w:pStyle w:val="Textodenotaderodap"/>
        <w:rPr>
          <w:sz w:val="16"/>
        </w:rPr>
      </w:pPr>
      <w:r w:rsidRPr="00DC1C4A">
        <w:rPr>
          <w:rStyle w:val="Refdenotaderodap"/>
          <w:sz w:val="16"/>
        </w:rPr>
        <w:footnoteRef/>
      </w:r>
      <w:r w:rsidRPr="00DC1C4A">
        <w:rPr>
          <w:sz w:val="16"/>
        </w:rPr>
        <w:t xml:space="preserve"> </w:t>
      </w:r>
      <w:r>
        <w:rPr>
          <w:sz w:val="16"/>
        </w:rPr>
        <w:t>Há situações em que os fabricantes do SGBD criam funções específicas envolvendo um conjunto de programações em SQL, como uma função para o cálculo da diferença entre duas datas por exemplo, e patenteiam estas funções, tornando-se proprietária exclusiva de sua utilização</w:t>
      </w:r>
      <w:r w:rsidRPr="00DC1C4A">
        <w:rPr>
          <w:sz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5DFD6" w14:textId="77777777" w:rsidR="00D7714F" w:rsidRDefault="00D7714F" w:rsidP="00F26C57">
    <w:pPr>
      <w:pStyle w:val="Cabealho"/>
      <w:jc w:val="right"/>
    </w:pPr>
    <w:r w:rsidRPr="005F751E">
      <w:rPr>
        <w:noProof/>
        <w:lang w:eastAsia="pt-BR"/>
      </w:rPr>
      <w:drawing>
        <wp:inline distT="0" distB="0" distL="0" distR="0" wp14:anchorId="74B02EF8" wp14:editId="2606D1B0">
          <wp:extent cx="1838325" cy="295275"/>
          <wp:effectExtent l="0" t="0" r="0" b="0"/>
          <wp:docPr id="4" name="Imagem 1" descr="Descrição: cid:image001.jpg@01CC7461.65D1F4D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cid:image001.jpg@01CC7461.65D1F4D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B65A1"/>
    <w:multiLevelType w:val="multilevel"/>
    <w:tmpl w:val="E910B710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D4D68"/>
    <w:multiLevelType w:val="hybridMultilevel"/>
    <w:tmpl w:val="A5B6A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A7DD9"/>
    <w:multiLevelType w:val="hybridMultilevel"/>
    <w:tmpl w:val="88800A5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1ED60CF"/>
    <w:multiLevelType w:val="hybridMultilevel"/>
    <w:tmpl w:val="E910B710"/>
    <w:lvl w:ilvl="0" w:tplc="206C5BA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7401F"/>
    <w:multiLevelType w:val="hybridMultilevel"/>
    <w:tmpl w:val="4784049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63164AE"/>
    <w:multiLevelType w:val="multilevel"/>
    <w:tmpl w:val="9946B7A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pStyle w:val="Meuttulo2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9F22908"/>
    <w:multiLevelType w:val="hybridMultilevel"/>
    <w:tmpl w:val="9402A5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826A8"/>
    <w:multiLevelType w:val="hybridMultilevel"/>
    <w:tmpl w:val="BD90B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95052"/>
    <w:multiLevelType w:val="multilevel"/>
    <w:tmpl w:val="E910B710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2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7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0D7"/>
    <w:rsid w:val="000012D1"/>
    <w:rsid w:val="0001206F"/>
    <w:rsid w:val="000252D5"/>
    <w:rsid w:val="00040F4B"/>
    <w:rsid w:val="0004276F"/>
    <w:rsid w:val="00046452"/>
    <w:rsid w:val="00063EAA"/>
    <w:rsid w:val="00066B31"/>
    <w:rsid w:val="00081012"/>
    <w:rsid w:val="00084AA1"/>
    <w:rsid w:val="00090A80"/>
    <w:rsid w:val="000A0E33"/>
    <w:rsid w:val="000A26BC"/>
    <w:rsid w:val="000B745F"/>
    <w:rsid w:val="000C6C8F"/>
    <w:rsid w:val="000D6E5C"/>
    <w:rsid w:val="000E1861"/>
    <w:rsid w:val="00125833"/>
    <w:rsid w:val="00125B3A"/>
    <w:rsid w:val="00134B70"/>
    <w:rsid w:val="00134E39"/>
    <w:rsid w:val="001351A8"/>
    <w:rsid w:val="00141CBF"/>
    <w:rsid w:val="001644B4"/>
    <w:rsid w:val="0017780F"/>
    <w:rsid w:val="00182941"/>
    <w:rsid w:val="001A4EE0"/>
    <w:rsid w:val="001D05DE"/>
    <w:rsid w:val="001D0EEC"/>
    <w:rsid w:val="001E3BEA"/>
    <w:rsid w:val="001F3073"/>
    <w:rsid w:val="001F320C"/>
    <w:rsid w:val="001F4C59"/>
    <w:rsid w:val="001F6432"/>
    <w:rsid w:val="00244BB8"/>
    <w:rsid w:val="00265642"/>
    <w:rsid w:val="00270684"/>
    <w:rsid w:val="00284BAD"/>
    <w:rsid w:val="002E79C6"/>
    <w:rsid w:val="0031242B"/>
    <w:rsid w:val="00315430"/>
    <w:rsid w:val="00342D2D"/>
    <w:rsid w:val="00372E32"/>
    <w:rsid w:val="003800D7"/>
    <w:rsid w:val="003801BB"/>
    <w:rsid w:val="003903A7"/>
    <w:rsid w:val="00391DEE"/>
    <w:rsid w:val="00392217"/>
    <w:rsid w:val="0039633E"/>
    <w:rsid w:val="003A4DCB"/>
    <w:rsid w:val="003B63FE"/>
    <w:rsid w:val="003E4070"/>
    <w:rsid w:val="003F13A4"/>
    <w:rsid w:val="004028B9"/>
    <w:rsid w:val="00411D54"/>
    <w:rsid w:val="0043639B"/>
    <w:rsid w:val="00453952"/>
    <w:rsid w:val="00463251"/>
    <w:rsid w:val="00467EB6"/>
    <w:rsid w:val="0047371E"/>
    <w:rsid w:val="00491029"/>
    <w:rsid w:val="004A63C6"/>
    <w:rsid w:val="004C1D84"/>
    <w:rsid w:val="004C7A12"/>
    <w:rsid w:val="004D5F95"/>
    <w:rsid w:val="004F270D"/>
    <w:rsid w:val="004F5706"/>
    <w:rsid w:val="00503060"/>
    <w:rsid w:val="00517DDA"/>
    <w:rsid w:val="0053105C"/>
    <w:rsid w:val="0053283A"/>
    <w:rsid w:val="005421F3"/>
    <w:rsid w:val="005477E4"/>
    <w:rsid w:val="00555753"/>
    <w:rsid w:val="00561880"/>
    <w:rsid w:val="005658F2"/>
    <w:rsid w:val="0058182A"/>
    <w:rsid w:val="005A3120"/>
    <w:rsid w:val="005A7AB3"/>
    <w:rsid w:val="005B7B01"/>
    <w:rsid w:val="005C4802"/>
    <w:rsid w:val="00602CD1"/>
    <w:rsid w:val="0060457D"/>
    <w:rsid w:val="006212CF"/>
    <w:rsid w:val="00623D80"/>
    <w:rsid w:val="006A5F35"/>
    <w:rsid w:val="006B6D23"/>
    <w:rsid w:val="006C3FE0"/>
    <w:rsid w:val="006C56CD"/>
    <w:rsid w:val="006D5A0B"/>
    <w:rsid w:val="006F03B9"/>
    <w:rsid w:val="006F2872"/>
    <w:rsid w:val="00701480"/>
    <w:rsid w:val="007045BF"/>
    <w:rsid w:val="00710E6B"/>
    <w:rsid w:val="00716E29"/>
    <w:rsid w:val="00726FBD"/>
    <w:rsid w:val="0075222B"/>
    <w:rsid w:val="00766418"/>
    <w:rsid w:val="0078095C"/>
    <w:rsid w:val="00791236"/>
    <w:rsid w:val="00796642"/>
    <w:rsid w:val="007B415B"/>
    <w:rsid w:val="007D0DFC"/>
    <w:rsid w:val="007E17F8"/>
    <w:rsid w:val="007E2673"/>
    <w:rsid w:val="007E4F5D"/>
    <w:rsid w:val="00811D72"/>
    <w:rsid w:val="0081573F"/>
    <w:rsid w:val="0081600F"/>
    <w:rsid w:val="00816878"/>
    <w:rsid w:val="008443D3"/>
    <w:rsid w:val="0084696B"/>
    <w:rsid w:val="008763F8"/>
    <w:rsid w:val="008821AE"/>
    <w:rsid w:val="00885A27"/>
    <w:rsid w:val="00890047"/>
    <w:rsid w:val="008A0D1E"/>
    <w:rsid w:val="008A14D8"/>
    <w:rsid w:val="008A4F6C"/>
    <w:rsid w:val="008D36CF"/>
    <w:rsid w:val="008D395C"/>
    <w:rsid w:val="008D7257"/>
    <w:rsid w:val="008E0493"/>
    <w:rsid w:val="008E077A"/>
    <w:rsid w:val="008F1622"/>
    <w:rsid w:val="009333CE"/>
    <w:rsid w:val="0095012B"/>
    <w:rsid w:val="009542F3"/>
    <w:rsid w:val="009634E0"/>
    <w:rsid w:val="00995741"/>
    <w:rsid w:val="009A1555"/>
    <w:rsid w:val="009A77AB"/>
    <w:rsid w:val="009D3870"/>
    <w:rsid w:val="00A01C81"/>
    <w:rsid w:val="00A03F92"/>
    <w:rsid w:val="00A0525B"/>
    <w:rsid w:val="00A425A9"/>
    <w:rsid w:val="00A439AB"/>
    <w:rsid w:val="00A4665F"/>
    <w:rsid w:val="00A57794"/>
    <w:rsid w:val="00A7591A"/>
    <w:rsid w:val="00A82584"/>
    <w:rsid w:val="00A8587C"/>
    <w:rsid w:val="00AA5C12"/>
    <w:rsid w:val="00AB7F4D"/>
    <w:rsid w:val="00AC0292"/>
    <w:rsid w:val="00AC556E"/>
    <w:rsid w:val="00AD7658"/>
    <w:rsid w:val="00AE0AD2"/>
    <w:rsid w:val="00AF746E"/>
    <w:rsid w:val="00B019AD"/>
    <w:rsid w:val="00B02C5D"/>
    <w:rsid w:val="00B04617"/>
    <w:rsid w:val="00B109F4"/>
    <w:rsid w:val="00B66E91"/>
    <w:rsid w:val="00B820CB"/>
    <w:rsid w:val="00B821BB"/>
    <w:rsid w:val="00BA4CEA"/>
    <w:rsid w:val="00BA7E80"/>
    <w:rsid w:val="00BC2EDE"/>
    <w:rsid w:val="00BF18E1"/>
    <w:rsid w:val="00C3602E"/>
    <w:rsid w:val="00C44CC6"/>
    <w:rsid w:val="00C71419"/>
    <w:rsid w:val="00C82773"/>
    <w:rsid w:val="00CB12B7"/>
    <w:rsid w:val="00CB1A87"/>
    <w:rsid w:val="00CB2155"/>
    <w:rsid w:val="00CF4DC0"/>
    <w:rsid w:val="00CF6EF6"/>
    <w:rsid w:val="00D06B28"/>
    <w:rsid w:val="00D43503"/>
    <w:rsid w:val="00D7714F"/>
    <w:rsid w:val="00DA34D1"/>
    <w:rsid w:val="00DB113F"/>
    <w:rsid w:val="00DB60D7"/>
    <w:rsid w:val="00DC1C4A"/>
    <w:rsid w:val="00DC294A"/>
    <w:rsid w:val="00DC3087"/>
    <w:rsid w:val="00DD5651"/>
    <w:rsid w:val="00DD7390"/>
    <w:rsid w:val="00DE52C5"/>
    <w:rsid w:val="00DE693E"/>
    <w:rsid w:val="00E03173"/>
    <w:rsid w:val="00E0449A"/>
    <w:rsid w:val="00E04853"/>
    <w:rsid w:val="00E148F3"/>
    <w:rsid w:val="00E36A75"/>
    <w:rsid w:val="00E63671"/>
    <w:rsid w:val="00E64DB1"/>
    <w:rsid w:val="00E665B3"/>
    <w:rsid w:val="00E751EF"/>
    <w:rsid w:val="00E91149"/>
    <w:rsid w:val="00EA113D"/>
    <w:rsid w:val="00EA64E8"/>
    <w:rsid w:val="00EB0A8C"/>
    <w:rsid w:val="00ED3DB0"/>
    <w:rsid w:val="00EE20C5"/>
    <w:rsid w:val="00F07F13"/>
    <w:rsid w:val="00F10000"/>
    <w:rsid w:val="00F26C57"/>
    <w:rsid w:val="00F31596"/>
    <w:rsid w:val="00F33E18"/>
    <w:rsid w:val="00F35E5F"/>
    <w:rsid w:val="00F82858"/>
    <w:rsid w:val="00FB1DD7"/>
    <w:rsid w:val="00FC3CCE"/>
    <w:rsid w:val="00FC6B56"/>
    <w:rsid w:val="00FD0884"/>
    <w:rsid w:val="00FE5F8D"/>
    <w:rsid w:val="00FF0DCA"/>
    <w:rsid w:val="00FF51C3"/>
    <w:rsid w:val="00FF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1775D"/>
  <w15:chartTrackingRefBased/>
  <w15:docId w15:val="{D916CDC7-E2E5-48CD-A891-875BA85B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9F4"/>
  </w:style>
  <w:style w:type="paragraph" w:styleId="Ttulo1">
    <w:name w:val="heading 1"/>
    <w:basedOn w:val="Normal"/>
    <w:next w:val="Normal"/>
    <w:link w:val="Ttulo1Char"/>
    <w:uiPriority w:val="9"/>
    <w:qFormat/>
    <w:rsid w:val="007E1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1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42F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5753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555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7371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7371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7371E"/>
    <w:rPr>
      <w:vertAlign w:val="superscript"/>
    </w:rPr>
  </w:style>
  <w:style w:type="paragraph" w:customStyle="1" w:styleId="Meuttulo1">
    <w:name w:val="Meu título 1"/>
    <w:basedOn w:val="Ttulo1"/>
    <w:qFormat/>
    <w:rsid w:val="006A5F35"/>
    <w:pPr>
      <w:spacing w:before="0" w:line="360" w:lineRule="auto"/>
    </w:pPr>
    <w:rPr>
      <w:rFonts w:ascii="Arial" w:hAnsi="Arial"/>
      <w:b/>
      <w:caps/>
      <w:color w:val="auto"/>
      <w:sz w:val="24"/>
    </w:rPr>
  </w:style>
  <w:style w:type="paragraph" w:customStyle="1" w:styleId="Meuttulo2">
    <w:name w:val="Meu título 2"/>
    <w:basedOn w:val="Ttulo2"/>
    <w:qFormat/>
    <w:rsid w:val="006A5F35"/>
    <w:pPr>
      <w:numPr>
        <w:ilvl w:val="1"/>
        <w:numId w:val="3"/>
      </w:numPr>
      <w:spacing w:before="0" w:line="360" w:lineRule="auto"/>
    </w:pPr>
    <w:rPr>
      <w:rFonts w:ascii="Arial" w:hAnsi="Arial"/>
      <w:b/>
      <w:color w:val="000000" w:themeColor="text1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7E17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E17F8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17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7E17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E17F8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FC3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3CCE"/>
  </w:style>
  <w:style w:type="paragraph" w:styleId="Rodap">
    <w:name w:val="footer"/>
    <w:basedOn w:val="Normal"/>
    <w:link w:val="RodapChar"/>
    <w:uiPriority w:val="99"/>
    <w:unhideWhenUsed/>
    <w:rsid w:val="00FC3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3CCE"/>
  </w:style>
  <w:style w:type="character" w:styleId="TextodoEspaoReservado">
    <w:name w:val="Placeholder Text"/>
    <w:basedOn w:val="Fontepargpadro"/>
    <w:uiPriority w:val="99"/>
    <w:semiHidden/>
    <w:rsid w:val="001A4EE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52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52C5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link w:val="TtuloChar"/>
    <w:qFormat/>
    <w:rsid w:val="004A63C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4A63C6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styleId="Nmerodepgina">
    <w:name w:val="page number"/>
    <w:basedOn w:val="Fontepargpadro"/>
    <w:rsid w:val="004A6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beaver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02676.C8AE58D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304CE-0684-4DE8-8B83-C30A9207D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17</Pages>
  <Words>4385</Words>
  <Characters>23685</Characters>
  <Application>Microsoft Office Word</Application>
  <DocSecurity>0</DocSecurity>
  <Lines>197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Rubens Camara de Araujo</dc:creator>
  <cp:keywords/>
  <dc:description/>
  <cp:lastModifiedBy>Luiz Rubens Câmara de Araújo</cp:lastModifiedBy>
  <cp:revision>133</cp:revision>
  <cp:lastPrinted>2021-02-03T14:15:00Z</cp:lastPrinted>
  <dcterms:created xsi:type="dcterms:W3CDTF">2015-08-24T18:23:00Z</dcterms:created>
  <dcterms:modified xsi:type="dcterms:W3CDTF">2021-02-03T14:18:00Z</dcterms:modified>
</cp:coreProperties>
</file>