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Microsoft JhengHei" w:hAnsi="Microsoft JhengHei" w:eastAsia="Microsoft JhengHei"/>
          <w:b/>
          <w:i w:val="0"/>
          <w:color w:val="7C5CFF"/>
          <w:sz w:val="72"/>
        </w:rPr>
        <w:t>護腎教室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i w:val="0"/>
          <w:color w:val="8A7268"/>
          <w:sz w:val="26"/>
        </w:rPr>
        <w:t>KidneyGod.Studio</w:t>
      </w:r>
    </w:p>
    <w:p/>
    <w:p>
      <w:pPr>
        <w:jc w:val="center"/>
      </w:pPr>
      <w:r>
        <w:rPr>
          <w:rFonts w:ascii="Microsoft JhengHei" w:hAnsi="Microsoft JhengHei" w:eastAsia="Microsoft JhengHei"/>
          <w:b/>
          <w:i w:val="0"/>
          <w:color w:val="3D2C29"/>
          <w:sz w:val="44"/>
        </w:rPr>
        <w:t>護腎知識全集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i w:val="0"/>
          <w:color w:val="8A7268"/>
          <w:sz w:val="24"/>
        </w:rPr>
        <w:t>共 60 篇．八大分類</w:t>
      </w:r>
    </w:p>
    <w:p/>
    <w:p/>
    <w:p/>
    <w:p/>
    <w:p>
      <w:pPr>
        <w:jc w:val="center"/>
      </w:pPr>
      <w:r>
        <w:rPr>
          <w:rFonts w:ascii="Microsoft JhengHei" w:hAnsi="Microsoft JhengHei" w:eastAsia="Microsoft JhengHei"/>
          <w:b w:val="0"/>
          <w:i w:val="0"/>
          <w:color w:val="8A7268"/>
          <w:sz w:val="22"/>
        </w:rPr>
        <w:t>審閱用文稿　2026 年 8 月 19 日</w:t>
      </w:r>
    </w:p>
    <w:p>
      <w:pPr>
        <w:pageBreakBefore/>
        <w:pBdr>
          <w:bottom w:val="single" w:sz="12" w:space="4" w:color="7C5CFF"/>
        </w:pBdr>
      </w:pPr>
      <w:r>
        <w:rPr>
          <w:rFonts w:ascii="Microsoft JhengHei" w:hAnsi="Microsoft JhengHei" w:eastAsia="Microsoft JhengHei"/>
          <w:b/>
          <w:i w:val="0"/>
          <w:color w:val="7C5CFF"/>
          <w:sz w:val="32"/>
        </w:rPr>
        <w:t>目錄</w:t>
      </w:r>
    </w:p>
    <w:p/>
    <w:p>
      <w:pPr>
        <w:spacing w:after="40"/>
      </w:pPr>
      <w:r>
        <w:rPr>
          <w:rFonts w:ascii="Microsoft JhengHei" w:hAnsi="Microsoft JhengHei" w:eastAsia="Microsoft JhengHei"/>
          <w:b/>
          <w:i w:val="0"/>
          <w:color w:val="3D2C29"/>
          <w:sz w:val="24"/>
        </w:rPr>
        <w:t>血壓管理（10 篇）</w:t>
      </w:r>
    </w:p>
    <w:p>
      <w:pPr>
        <w:spacing w:after="0"/>
        <w:ind w:left="454"/>
      </w:pPr>
      <w:r>
        <w:rPr>
          <w:rFonts w:ascii="Microsoft JhengHei" w:hAnsi="Microsoft JhengHei" w:eastAsia="Microsoft JhengHei"/>
          <w:b w:val="0"/>
          <w:i w:val="0"/>
          <w:color w:val="8A7268"/>
          <w:sz w:val="21"/>
        </w:rPr>
        <w:t>1. 130/80：台灣的高血壓標準為什麼下修了</w:t>
      </w:r>
    </w:p>
    <w:p>
      <w:pPr>
        <w:spacing w:after="0"/>
        <w:ind w:left="454"/>
      </w:pPr>
      <w:r>
        <w:rPr>
          <w:rFonts w:ascii="Microsoft JhengHei" w:hAnsi="Microsoft JhengHei" w:eastAsia="Microsoft JhengHei"/>
          <w:b w:val="0"/>
          <w:i w:val="0"/>
          <w:color w:val="8A7268"/>
          <w:sz w:val="21"/>
        </w:rPr>
        <w:t>2. 722 原則：血壓要在家量，不是在診間量</w:t>
      </w:r>
    </w:p>
    <w:p>
      <w:pPr>
        <w:spacing w:after="0"/>
        <w:ind w:left="454"/>
      </w:pPr>
      <w:r>
        <w:rPr>
          <w:rFonts w:ascii="Microsoft JhengHei" w:hAnsi="Microsoft JhengHei" w:eastAsia="Microsoft JhengHei"/>
          <w:b w:val="0"/>
          <w:i w:val="0"/>
          <w:color w:val="8A7268"/>
          <w:sz w:val="21"/>
        </w:rPr>
        <w:t>3. 白袍高血壓與隱匿性高血壓：哪一個比較危險</w:t>
      </w:r>
    </w:p>
    <w:p>
      <w:pPr>
        <w:spacing w:after="0"/>
        <w:ind w:left="454"/>
      </w:pPr>
      <w:r>
        <w:rPr>
          <w:rFonts w:ascii="Microsoft JhengHei" w:hAnsi="Microsoft JhengHei" w:eastAsia="Microsoft JhengHei"/>
          <w:b w:val="0"/>
          <w:i w:val="0"/>
          <w:color w:val="8A7268"/>
          <w:sz w:val="21"/>
        </w:rPr>
        <w:t>4. 血壓正常了，可以自己停藥嗎</w:t>
      </w:r>
    </w:p>
    <w:p>
      <w:pPr>
        <w:spacing w:after="0"/>
        <w:ind w:left="454"/>
      </w:pPr>
      <w:r>
        <w:rPr>
          <w:rFonts w:ascii="Microsoft JhengHei" w:hAnsi="Microsoft JhengHei" w:eastAsia="Microsoft JhengHei"/>
          <w:b w:val="0"/>
          <w:i w:val="0"/>
          <w:color w:val="8A7268"/>
          <w:sz w:val="21"/>
        </w:rPr>
        <w:t>5. ACEI／ARB：不只降壓，還會降蛋白尿</w:t>
      </w:r>
    </w:p>
    <w:p>
      <w:pPr>
        <w:spacing w:after="0"/>
        <w:ind w:left="454"/>
      </w:pPr>
      <w:r>
        <w:rPr>
          <w:rFonts w:ascii="Microsoft JhengHei" w:hAnsi="Microsoft JhengHei" w:eastAsia="Microsoft JhengHei"/>
          <w:b w:val="0"/>
          <w:i w:val="0"/>
          <w:color w:val="8A7268"/>
          <w:sz w:val="21"/>
        </w:rPr>
        <w:t>6. 為什麼腎臟病患的血壓特別難控制</w:t>
      </w:r>
    </w:p>
    <w:p>
      <w:pPr>
        <w:spacing w:after="0"/>
        <w:ind w:left="454"/>
      </w:pPr>
      <w:r>
        <w:rPr>
          <w:rFonts w:ascii="Microsoft JhengHei" w:hAnsi="Microsoft JhengHei" w:eastAsia="Microsoft JhengHei"/>
          <w:b w:val="0"/>
          <w:i w:val="0"/>
          <w:color w:val="8A7268"/>
          <w:sz w:val="21"/>
        </w:rPr>
        <w:t>7. 減鹽降壓：真正的大魔王不在鹽罐裡</w:t>
      </w:r>
    </w:p>
    <w:p>
      <w:pPr>
        <w:spacing w:after="0"/>
        <w:ind w:left="454"/>
      </w:pPr>
      <w:r>
        <w:rPr>
          <w:rFonts w:ascii="Microsoft JhengHei" w:hAnsi="Microsoft JhengHei" w:eastAsia="Microsoft JhengHei"/>
          <w:b w:val="0"/>
          <w:i w:val="0"/>
          <w:color w:val="8A7268"/>
          <w:sz w:val="21"/>
        </w:rPr>
        <w:t>8. 夜間高血壓：睡覺時血壓沒有降下來</w:t>
      </w:r>
    </w:p>
    <w:p>
      <w:pPr>
        <w:spacing w:after="0"/>
        <w:ind w:left="454"/>
      </w:pPr>
      <w:r>
        <w:rPr>
          <w:rFonts w:ascii="Microsoft JhengHei" w:hAnsi="Microsoft JhengHei" w:eastAsia="Microsoft JhengHei"/>
          <w:b w:val="0"/>
          <w:i w:val="0"/>
          <w:color w:val="8A7268"/>
          <w:sz w:val="21"/>
        </w:rPr>
        <w:t>9. 高血壓沒有症狀，這正是它可怕的地方</w:t>
      </w:r>
    </w:p>
    <w:p>
      <w:pPr>
        <w:spacing w:after="0"/>
        <w:ind w:left="454"/>
      </w:pPr>
      <w:r>
        <w:rPr>
          <w:rFonts w:ascii="Microsoft JhengHei" w:hAnsi="Microsoft JhengHei" w:eastAsia="Microsoft JhengHei"/>
          <w:b w:val="0"/>
          <w:i w:val="0"/>
          <w:color w:val="8A7268"/>
          <w:sz w:val="21"/>
        </w:rPr>
        <w:t>10. 血壓量錯了，後面的治療都是猜的</w:t>
      </w:r>
    </w:p>
    <w:p>
      <w:pPr>
        <w:spacing w:after="80"/>
      </w:pPr>
    </w:p>
    <w:p>
      <w:pPr>
        <w:spacing w:after="40"/>
      </w:pPr>
      <w:r>
        <w:rPr>
          <w:rFonts w:ascii="Microsoft JhengHei" w:hAnsi="Microsoft JhengHei" w:eastAsia="Microsoft JhengHei"/>
          <w:b/>
          <w:i w:val="0"/>
          <w:color w:val="3D2C29"/>
          <w:sz w:val="24"/>
        </w:rPr>
        <w:t>血糖管理（10 篇）</w:t>
      </w:r>
    </w:p>
    <w:p>
      <w:pPr>
        <w:spacing w:after="0"/>
        <w:ind w:left="454"/>
      </w:pPr>
      <w:r>
        <w:rPr>
          <w:rFonts w:ascii="Microsoft JhengHei" w:hAnsi="Microsoft JhengHei" w:eastAsia="Microsoft JhengHei"/>
          <w:b w:val="0"/>
          <w:i w:val="0"/>
          <w:color w:val="8A7268"/>
          <w:sz w:val="21"/>
        </w:rPr>
        <w:t>11. 糖尿病是台灣洗腎的第一大原因</w:t>
      </w:r>
    </w:p>
    <w:p>
      <w:pPr>
        <w:spacing w:after="0"/>
        <w:ind w:left="454"/>
      </w:pPr>
      <w:r>
        <w:rPr>
          <w:rFonts w:ascii="Microsoft JhengHei" w:hAnsi="Microsoft JhengHei" w:eastAsia="Microsoft JhengHei"/>
          <w:b w:val="0"/>
          <w:i w:val="0"/>
          <w:color w:val="8A7268"/>
          <w:sz w:val="21"/>
        </w:rPr>
        <w:t>12. HbA1c：三個月的血糖成績單</w:t>
      </w:r>
    </w:p>
    <w:p>
      <w:pPr>
        <w:spacing w:after="0"/>
        <w:ind w:left="454"/>
      </w:pPr>
      <w:r>
        <w:rPr>
          <w:rFonts w:ascii="Microsoft JhengHei" w:hAnsi="Microsoft JhengHei" w:eastAsia="Microsoft JhengHei"/>
          <w:b w:val="0"/>
          <w:i w:val="0"/>
          <w:color w:val="8A7268"/>
          <w:sz w:val="21"/>
        </w:rPr>
        <w:t>13. 糖尿病患者的護腎行事曆：每年兩項檢查</w:t>
      </w:r>
    </w:p>
    <w:p>
      <w:pPr>
        <w:spacing w:after="0"/>
        <w:ind w:left="454"/>
      </w:pPr>
      <w:r>
        <w:rPr>
          <w:rFonts w:ascii="Microsoft JhengHei" w:hAnsi="Microsoft JhengHei" w:eastAsia="Microsoft JhengHei"/>
          <w:b w:val="0"/>
          <w:i w:val="0"/>
          <w:color w:val="8A7268"/>
          <w:sz w:val="21"/>
        </w:rPr>
        <w:t>14. UACR 怎麼看：30 和 300 是兩道分水嶺</w:t>
      </w:r>
    </w:p>
    <w:p>
      <w:pPr>
        <w:spacing w:after="0"/>
        <w:ind w:left="454"/>
      </w:pPr>
      <w:r>
        <w:rPr>
          <w:rFonts w:ascii="Microsoft JhengHei" w:hAnsi="Microsoft JhengHei" w:eastAsia="Microsoft JhengHei"/>
          <w:b w:val="0"/>
          <w:i w:val="0"/>
          <w:color w:val="8A7268"/>
          <w:sz w:val="21"/>
        </w:rPr>
        <w:t>15. SGLT2 抑制劑：意外變成護腎主力的排糖藥</w:t>
      </w:r>
    </w:p>
    <w:p>
      <w:pPr>
        <w:spacing w:after="0"/>
        <w:ind w:left="454"/>
      </w:pPr>
      <w:r>
        <w:rPr>
          <w:rFonts w:ascii="Microsoft JhengHei" w:hAnsi="Microsoft JhengHei" w:eastAsia="Microsoft JhengHei"/>
          <w:b w:val="0"/>
          <w:i w:val="0"/>
          <w:color w:val="8A7268"/>
          <w:sz w:val="21"/>
        </w:rPr>
        <w:t>16. GLP-1 受體促效劑：降糖、減重、還護心腎</w:t>
      </w:r>
    </w:p>
    <w:p>
      <w:pPr>
        <w:spacing w:after="0"/>
        <w:ind w:left="454"/>
      </w:pPr>
      <w:r>
        <w:rPr>
          <w:rFonts w:ascii="Microsoft JhengHei" w:hAnsi="Microsoft JhengHei" w:eastAsia="Microsoft JhengHei"/>
          <w:b w:val="0"/>
          <w:i w:val="0"/>
          <w:color w:val="8A7268"/>
          <w:sz w:val="21"/>
        </w:rPr>
        <w:t>17. Finerenone：RASi 加 SGLT2i 之後的第三張牌</w:t>
      </w:r>
    </w:p>
    <w:p>
      <w:pPr>
        <w:spacing w:after="0"/>
        <w:ind w:left="454"/>
      </w:pPr>
      <w:r>
        <w:rPr>
          <w:rFonts w:ascii="Microsoft JhengHei" w:hAnsi="Microsoft JhengHei" w:eastAsia="Microsoft JhengHei"/>
          <w:b w:val="0"/>
          <w:i w:val="0"/>
          <w:color w:val="8A7268"/>
          <w:sz w:val="21"/>
        </w:rPr>
        <w:t>18. 血糖控制好了，藥還要繼續吃嗎</w:t>
      </w:r>
    </w:p>
    <w:p>
      <w:pPr>
        <w:spacing w:after="0"/>
        <w:ind w:left="454"/>
      </w:pPr>
      <w:r>
        <w:rPr>
          <w:rFonts w:ascii="Microsoft JhengHei" w:hAnsi="Microsoft JhengHei" w:eastAsia="Microsoft JhengHei"/>
          <w:b w:val="0"/>
          <w:i w:val="0"/>
          <w:color w:val="8A7268"/>
          <w:sz w:val="21"/>
        </w:rPr>
        <w:t>19. 低血糖：腎功能不好的人風險更高</w:t>
      </w:r>
    </w:p>
    <w:p>
      <w:pPr>
        <w:spacing w:after="0"/>
        <w:ind w:left="454"/>
      </w:pPr>
      <w:r>
        <w:rPr>
          <w:rFonts w:ascii="Microsoft JhengHei" w:hAnsi="Microsoft JhengHei" w:eastAsia="Microsoft JhengHei"/>
          <w:b w:val="0"/>
          <w:i w:val="0"/>
          <w:color w:val="8A7268"/>
          <w:sz w:val="21"/>
        </w:rPr>
        <w:t>20. Metformin：好藥，但要看腎功能調整</w:t>
      </w:r>
    </w:p>
    <w:p>
      <w:pPr>
        <w:spacing w:after="80"/>
      </w:pPr>
    </w:p>
    <w:p>
      <w:pPr>
        <w:spacing w:after="40"/>
      </w:pPr>
      <w:r>
        <w:rPr>
          <w:rFonts w:ascii="Microsoft JhengHei" w:hAnsi="Microsoft JhengHei" w:eastAsia="Microsoft JhengHei"/>
          <w:b/>
          <w:i w:val="0"/>
          <w:color w:val="3D2C29"/>
          <w:sz w:val="24"/>
        </w:rPr>
        <w:t>血脂代謝（10 篇）</w:t>
      </w:r>
    </w:p>
    <w:p>
      <w:pPr>
        <w:spacing w:after="0"/>
        <w:ind w:left="454"/>
      </w:pPr>
      <w:r>
        <w:rPr>
          <w:rFonts w:ascii="Microsoft JhengHei" w:hAnsi="Microsoft JhengHei" w:eastAsia="Microsoft JhengHei"/>
          <w:b w:val="0"/>
          <w:i w:val="0"/>
          <w:color w:val="8A7268"/>
          <w:sz w:val="21"/>
        </w:rPr>
        <w:t>21. LDL 沒有統一的「正常值」，只有你的目標值</w:t>
      </w:r>
    </w:p>
    <w:p>
      <w:pPr>
        <w:spacing w:after="0"/>
        <w:ind w:left="454"/>
      </w:pPr>
      <w:r>
        <w:rPr>
          <w:rFonts w:ascii="Microsoft JhengHei" w:hAnsi="Microsoft JhengHei" w:eastAsia="Microsoft JhengHei"/>
          <w:b w:val="0"/>
          <w:i w:val="0"/>
          <w:color w:val="8A7268"/>
          <w:sz w:val="21"/>
        </w:rPr>
        <w:t>22. 血脂已經正常了，為什麼醫師還要我吃 statin</w:t>
      </w:r>
    </w:p>
    <w:p>
      <w:pPr>
        <w:spacing w:after="0"/>
        <w:ind w:left="454"/>
      </w:pPr>
      <w:r>
        <w:rPr>
          <w:rFonts w:ascii="Microsoft JhengHei" w:hAnsi="Microsoft JhengHei" w:eastAsia="Microsoft JhengHei"/>
          <w:b w:val="0"/>
          <w:i w:val="0"/>
          <w:color w:val="8A7268"/>
          <w:sz w:val="21"/>
        </w:rPr>
        <w:t>23. 吃 statin 肌肉痠痛，是不是要停藥</w:t>
      </w:r>
    </w:p>
    <w:p>
      <w:pPr>
        <w:spacing w:after="0"/>
        <w:ind w:left="454"/>
      </w:pPr>
      <w:r>
        <w:rPr>
          <w:rFonts w:ascii="Microsoft JhengHei" w:hAnsi="Microsoft JhengHei" w:eastAsia="Microsoft JhengHei"/>
          <w:b w:val="0"/>
          <w:i w:val="0"/>
          <w:color w:val="8A7268"/>
          <w:sz w:val="21"/>
        </w:rPr>
        <w:t>24. 三酸甘油酯太高：先擔心的其實是胰臟</w:t>
      </w:r>
    </w:p>
    <w:p>
      <w:pPr>
        <w:spacing w:after="0"/>
        <w:ind w:left="454"/>
      </w:pPr>
      <w:r>
        <w:rPr>
          <w:rFonts w:ascii="Microsoft JhengHei" w:hAnsi="Microsoft JhengHei" w:eastAsia="Microsoft JhengHei"/>
          <w:b w:val="0"/>
          <w:i w:val="0"/>
          <w:color w:val="8A7268"/>
          <w:sz w:val="21"/>
        </w:rPr>
        <w:t>25. HDL 是「好膽固醇」，那越高越好嗎</w:t>
      </w:r>
    </w:p>
    <w:p>
      <w:pPr>
        <w:spacing w:after="0"/>
        <w:ind w:left="454"/>
      </w:pPr>
      <w:r>
        <w:rPr>
          <w:rFonts w:ascii="Microsoft JhengHei" w:hAnsi="Microsoft JhengHei" w:eastAsia="Microsoft JhengHei"/>
          <w:b w:val="0"/>
          <w:i w:val="0"/>
          <w:color w:val="8A7268"/>
          <w:sz w:val="21"/>
        </w:rPr>
        <w:t>26. 代謝症候群：五項中了三項就算</w:t>
      </w:r>
    </w:p>
    <w:p>
      <w:pPr>
        <w:spacing w:after="0"/>
        <w:ind w:left="454"/>
      </w:pPr>
      <w:r>
        <w:rPr>
          <w:rFonts w:ascii="Microsoft JhengHei" w:hAnsi="Microsoft JhengHei" w:eastAsia="Microsoft JhengHei"/>
          <w:b w:val="0"/>
          <w:i w:val="0"/>
          <w:color w:val="8A7268"/>
          <w:sz w:val="21"/>
        </w:rPr>
        <w:t>27. 腰圍比體重更能預測你的腎臟未來</w:t>
      </w:r>
    </w:p>
    <w:p>
      <w:pPr>
        <w:spacing w:after="0"/>
        <w:ind w:left="454"/>
      </w:pPr>
      <w:r>
        <w:rPr>
          <w:rFonts w:ascii="Microsoft JhengHei" w:hAnsi="Microsoft JhengHei" w:eastAsia="Microsoft JhengHei"/>
          <w:b w:val="0"/>
          <w:i w:val="0"/>
          <w:color w:val="8A7268"/>
          <w:sz w:val="21"/>
        </w:rPr>
        <w:t>28. 四到七成的人，不知道自己已經有三高</w:t>
      </w:r>
    </w:p>
    <w:p>
      <w:pPr>
        <w:spacing w:after="0"/>
        <w:ind w:left="454"/>
      </w:pPr>
      <w:r>
        <w:rPr>
          <w:rFonts w:ascii="Microsoft JhengHei" w:hAnsi="Microsoft JhengHei" w:eastAsia="Microsoft JhengHei"/>
          <w:b w:val="0"/>
          <w:i w:val="0"/>
          <w:color w:val="8A7268"/>
          <w:sz w:val="21"/>
        </w:rPr>
        <w:t>29. 三高很少單獨出現，它們是一組的</w:t>
      </w:r>
    </w:p>
    <w:p>
      <w:pPr>
        <w:spacing w:after="0"/>
        <w:ind w:left="454"/>
      </w:pPr>
      <w:r>
        <w:rPr>
          <w:rFonts w:ascii="Microsoft JhengHei" w:hAnsi="Microsoft JhengHei" w:eastAsia="Microsoft JhengHei"/>
          <w:b w:val="0"/>
          <w:i w:val="0"/>
          <w:color w:val="8A7268"/>
          <w:sz w:val="21"/>
        </w:rPr>
        <w:t>30. 為什麼三高最後都會走到腎臟</w:t>
      </w:r>
    </w:p>
    <w:p>
      <w:pPr>
        <w:spacing w:after="80"/>
      </w:pPr>
    </w:p>
    <w:p>
      <w:pPr>
        <w:spacing w:after="40"/>
      </w:pPr>
      <w:r>
        <w:rPr>
          <w:rFonts w:ascii="Microsoft JhengHei" w:hAnsi="Microsoft JhengHei" w:eastAsia="Microsoft JhengHei"/>
          <w:b/>
          <w:i w:val="0"/>
          <w:color w:val="3D2C29"/>
          <w:sz w:val="24"/>
        </w:rPr>
        <w:t>用藥安全（6 篇）</w:t>
      </w:r>
    </w:p>
    <w:p>
      <w:pPr>
        <w:spacing w:after="0"/>
        <w:ind w:left="454"/>
      </w:pPr>
      <w:r>
        <w:rPr>
          <w:rFonts w:ascii="Microsoft JhengHei" w:hAnsi="Microsoft JhengHei" w:eastAsia="Microsoft JhengHei"/>
          <w:b w:val="0"/>
          <w:i w:val="0"/>
          <w:color w:val="8A7268"/>
          <w:sz w:val="21"/>
        </w:rPr>
        <w:t>31. NSAID 止痛藥：腎臟的頭號黑名單</w:t>
      </w:r>
    </w:p>
    <w:p>
      <w:pPr>
        <w:spacing w:after="0"/>
        <w:ind w:left="454"/>
      </w:pPr>
      <w:r>
        <w:rPr>
          <w:rFonts w:ascii="Microsoft JhengHei" w:hAnsi="Microsoft JhengHei" w:eastAsia="Microsoft JhengHei"/>
          <w:b w:val="0"/>
          <w:i w:val="0"/>
          <w:color w:val="8A7268"/>
          <w:sz w:val="21"/>
        </w:rPr>
        <w:t>32. 來路不明的止痛藥，成分永遠是驚喜</w:t>
      </w:r>
    </w:p>
    <w:p>
      <w:pPr>
        <w:spacing w:after="0"/>
        <w:ind w:left="454"/>
      </w:pPr>
      <w:r>
        <w:rPr>
          <w:rFonts w:ascii="Microsoft JhengHei" w:hAnsi="Microsoft JhengHei" w:eastAsia="Microsoft JhengHei"/>
          <w:b w:val="0"/>
          <w:i w:val="0"/>
          <w:color w:val="8A7268"/>
          <w:sz w:val="21"/>
        </w:rPr>
        <w:t>33. 馬兜鈴酸：一次傷害，終身有效</w:t>
      </w:r>
    </w:p>
    <w:p>
      <w:pPr>
        <w:spacing w:after="0"/>
        <w:ind w:left="454"/>
      </w:pPr>
      <w:r>
        <w:rPr>
          <w:rFonts w:ascii="Microsoft JhengHei" w:hAnsi="Microsoft JhengHei" w:eastAsia="Microsoft JhengHei"/>
          <w:b w:val="0"/>
          <w:i w:val="0"/>
          <w:color w:val="8A7268"/>
          <w:sz w:val="21"/>
        </w:rPr>
        <w:t>34. 打顯影劑前，先讓醫師知道你的腎</w:t>
      </w:r>
    </w:p>
    <w:p>
      <w:pPr>
        <w:spacing w:after="0"/>
        <w:ind w:left="454"/>
      </w:pPr>
      <w:r>
        <w:rPr>
          <w:rFonts w:ascii="Microsoft JhengHei" w:hAnsi="Microsoft JhengHei" w:eastAsia="Microsoft JhengHei"/>
          <w:b w:val="0"/>
          <w:i w:val="0"/>
          <w:color w:val="8A7268"/>
          <w:sz w:val="21"/>
        </w:rPr>
        <w:t>35. 胃藥不是保養品：PPI 的腎臟冷知識</w:t>
      </w:r>
    </w:p>
    <w:p>
      <w:pPr>
        <w:spacing w:after="0"/>
        <w:ind w:left="454"/>
      </w:pPr>
      <w:r>
        <w:rPr>
          <w:rFonts w:ascii="Microsoft JhengHei" w:hAnsi="Microsoft JhengHei" w:eastAsia="Microsoft JhengHei"/>
          <w:b w:val="0"/>
          <w:i w:val="0"/>
          <w:color w:val="8A7268"/>
          <w:sz w:val="21"/>
        </w:rPr>
        <w:t>36. 抗生素：該吃就吃好吃滿，不該吃別碰</w:t>
      </w:r>
    </w:p>
    <w:p>
      <w:pPr>
        <w:spacing w:after="80"/>
      </w:pPr>
    </w:p>
    <w:p>
      <w:pPr>
        <w:spacing w:after="40"/>
      </w:pPr>
      <w:r>
        <w:rPr>
          <w:rFonts w:ascii="Microsoft JhengHei" w:hAnsi="Microsoft JhengHei" w:eastAsia="Microsoft JhengHei"/>
          <w:b/>
          <w:i w:val="0"/>
          <w:color w:val="3D2C29"/>
          <w:sz w:val="24"/>
        </w:rPr>
        <w:t>飲食護腎（8 篇）</w:t>
      </w:r>
    </w:p>
    <w:p>
      <w:pPr>
        <w:spacing w:after="0"/>
        <w:ind w:left="454"/>
      </w:pPr>
      <w:r>
        <w:rPr>
          <w:rFonts w:ascii="Microsoft JhengHei" w:hAnsi="Microsoft JhengHei" w:eastAsia="Microsoft JhengHei"/>
          <w:b w:val="0"/>
          <w:i w:val="0"/>
          <w:color w:val="8A7268"/>
          <w:sz w:val="21"/>
        </w:rPr>
        <w:t>37. 楊桃：腎友的水果黑名單第一名</w:t>
      </w:r>
    </w:p>
    <w:p>
      <w:pPr>
        <w:spacing w:after="0"/>
        <w:ind w:left="454"/>
      </w:pPr>
      <w:r>
        <w:rPr>
          <w:rFonts w:ascii="Microsoft JhengHei" w:hAnsi="Microsoft JhengHei" w:eastAsia="Microsoft JhengHei"/>
          <w:b w:val="0"/>
          <w:i w:val="0"/>
          <w:color w:val="8A7268"/>
          <w:sz w:val="21"/>
        </w:rPr>
        <w:t>38. 鹽：腎臟每天在幫你擦的屁股</w:t>
      </w:r>
    </w:p>
    <w:p>
      <w:pPr>
        <w:spacing w:after="0"/>
        <w:ind w:left="454"/>
      </w:pPr>
      <w:r>
        <w:rPr>
          <w:rFonts w:ascii="Microsoft JhengHei" w:hAnsi="Microsoft JhengHei" w:eastAsia="Microsoft JhengHei"/>
          <w:b w:val="0"/>
          <w:i w:val="0"/>
          <w:color w:val="8A7268"/>
          <w:sz w:val="21"/>
        </w:rPr>
        <w:t>39. 隱形磷：包裝食品裡的血管殺手</w:t>
      </w:r>
    </w:p>
    <w:p>
      <w:pPr>
        <w:spacing w:after="0"/>
        <w:ind w:left="454"/>
      </w:pPr>
      <w:r>
        <w:rPr>
          <w:rFonts w:ascii="Microsoft JhengHei" w:hAnsi="Microsoft JhengHei" w:eastAsia="Microsoft JhengHei"/>
          <w:b w:val="0"/>
          <w:i w:val="0"/>
          <w:color w:val="8A7268"/>
          <w:sz w:val="21"/>
        </w:rPr>
        <w:t>40. 鉀：正常腎不用怕，晚期腎友要會算</w:t>
      </w:r>
    </w:p>
    <w:p>
      <w:pPr>
        <w:spacing w:after="0"/>
        <w:ind w:left="454"/>
      </w:pPr>
      <w:r>
        <w:rPr>
          <w:rFonts w:ascii="Microsoft JhengHei" w:hAnsi="Microsoft JhengHei" w:eastAsia="Microsoft JhengHei"/>
          <w:b w:val="0"/>
          <w:i w:val="0"/>
          <w:color w:val="8A7268"/>
          <w:sz w:val="21"/>
        </w:rPr>
        <w:t>41. 蛋白質：吃多傷腎、吃少傷身的兩難</w:t>
      </w:r>
    </w:p>
    <w:p>
      <w:pPr>
        <w:spacing w:after="0"/>
        <w:ind w:left="454"/>
      </w:pPr>
      <w:r>
        <w:rPr>
          <w:rFonts w:ascii="Microsoft JhengHei" w:hAnsi="Microsoft JhengHei" w:eastAsia="Microsoft JhengHei"/>
          <w:b w:val="0"/>
          <w:i w:val="0"/>
          <w:color w:val="8A7268"/>
          <w:sz w:val="21"/>
        </w:rPr>
        <w:t>42. 多喝水護腎，但不是人人適用</w:t>
      </w:r>
    </w:p>
    <w:p>
      <w:pPr>
        <w:spacing w:after="0"/>
        <w:ind w:left="454"/>
      </w:pPr>
      <w:r>
        <w:rPr>
          <w:rFonts w:ascii="Microsoft JhengHei" w:hAnsi="Microsoft JhengHei" w:eastAsia="Microsoft JhengHei"/>
          <w:b w:val="0"/>
          <w:i w:val="0"/>
          <w:color w:val="8A7268"/>
          <w:sz w:val="21"/>
        </w:rPr>
        <w:t>43. 運動飲料：沒大量流汗，喝的只是糖水</w:t>
      </w:r>
    </w:p>
    <w:p>
      <w:pPr>
        <w:spacing w:after="0"/>
        <w:ind w:left="454"/>
      </w:pPr>
      <w:r>
        <w:rPr>
          <w:rFonts w:ascii="Microsoft JhengHei" w:hAnsi="Microsoft JhengHei" w:eastAsia="Microsoft JhengHei"/>
          <w:b w:val="0"/>
          <w:i w:val="0"/>
          <w:color w:val="8A7268"/>
          <w:sz w:val="21"/>
        </w:rPr>
        <w:t>44. 高尿酸：痛的是腳，傷的是腎</w:t>
      </w:r>
    </w:p>
    <w:p>
      <w:pPr>
        <w:spacing w:after="80"/>
      </w:pPr>
    </w:p>
    <w:p>
      <w:pPr>
        <w:spacing w:after="40"/>
      </w:pPr>
      <w:r>
        <w:rPr>
          <w:rFonts w:ascii="Microsoft JhengHei" w:hAnsi="Microsoft JhengHei" w:eastAsia="Microsoft JhengHei"/>
          <w:b/>
          <w:i w:val="0"/>
          <w:color w:val="3D2C29"/>
          <w:sz w:val="24"/>
        </w:rPr>
        <w:t>生活習慣（6 篇）</w:t>
      </w:r>
    </w:p>
    <w:p>
      <w:pPr>
        <w:spacing w:after="0"/>
        <w:ind w:left="454"/>
      </w:pPr>
      <w:r>
        <w:rPr>
          <w:rFonts w:ascii="Microsoft JhengHei" w:hAnsi="Microsoft JhengHei" w:eastAsia="Microsoft JhengHei"/>
          <w:b w:val="0"/>
          <w:i w:val="0"/>
          <w:color w:val="8A7268"/>
          <w:sz w:val="21"/>
        </w:rPr>
        <w:t>45. 脫水：急性腎損傷最常見的開場</w:t>
      </w:r>
    </w:p>
    <w:p>
      <w:pPr>
        <w:spacing w:after="0"/>
        <w:ind w:left="454"/>
      </w:pPr>
      <w:r>
        <w:rPr>
          <w:rFonts w:ascii="Microsoft JhengHei" w:hAnsi="Microsoft JhengHei" w:eastAsia="Microsoft JhengHei"/>
          <w:b w:val="0"/>
          <w:i w:val="0"/>
          <w:color w:val="8A7268"/>
          <w:sz w:val="21"/>
        </w:rPr>
        <w:t>46. 憋尿的代價：從膀胱炎到腎盂腎炎</w:t>
      </w:r>
    </w:p>
    <w:p>
      <w:pPr>
        <w:spacing w:after="0"/>
        <w:ind w:left="454"/>
      </w:pPr>
      <w:r>
        <w:rPr>
          <w:rFonts w:ascii="Microsoft JhengHei" w:hAnsi="Microsoft JhengHei" w:eastAsia="Microsoft JhengHei"/>
          <w:b w:val="0"/>
          <w:i w:val="0"/>
          <w:color w:val="8A7268"/>
          <w:sz w:val="21"/>
        </w:rPr>
        <w:t>47. 抽菸傷腎：血管的事，腎臟全都算一份</w:t>
      </w:r>
    </w:p>
    <w:p>
      <w:pPr>
        <w:spacing w:after="0"/>
        <w:ind w:left="454"/>
      </w:pPr>
      <w:r>
        <w:rPr>
          <w:rFonts w:ascii="Microsoft JhengHei" w:hAnsi="Microsoft JhengHei" w:eastAsia="Microsoft JhengHei"/>
          <w:b w:val="0"/>
          <w:i w:val="0"/>
          <w:color w:val="8A7268"/>
          <w:sz w:val="21"/>
        </w:rPr>
        <w:t>48. 睡不夠，腎臟也在加班</w:t>
      </w:r>
    </w:p>
    <w:p>
      <w:pPr>
        <w:spacing w:after="0"/>
        <w:ind w:left="454"/>
      </w:pPr>
      <w:r>
        <w:rPr>
          <w:rFonts w:ascii="Microsoft JhengHei" w:hAnsi="Microsoft JhengHei" w:eastAsia="Microsoft JhengHei"/>
          <w:b w:val="0"/>
          <w:i w:val="0"/>
          <w:color w:val="8A7268"/>
          <w:sz w:val="21"/>
        </w:rPr>
        <w:t>49. 來路不明的減肥藥：瘦不瘦不知道，腎臟先抽獎</w:t>
      </w:r>
    </w:p>
    <w:p>
      <w:pPr>
        <w:spacing w:after="0"/>
        <w:ind w:left="454"/>
      </w:pPr>
      <w:r>
        <w:rPr>
          <w:rFonts w:ascii="Microsoft JhengHei" w:hAnsi="Microsoft JhengHei" w:eastAsia="Microsoft JhengHei"/>
          <w:b w:val="0"/>
          <w:i w:val="0"/>
          <w:color w:val="8A7268"/>
          <w:sz w:val="21"/>
        </w:rPr>
        <w:t>50. 運動護腎：控制三高就是保護腎絲球</w:t>
      </w:r>
    </w:p>
    <w:p>
      <w:pPr>
        <w:spacing w:after="80"/>
      </w:pPr>
    </w:p>
    <w:p>
      <w:pPr>
        <w:spacing w:after="40"/>
      </w:pPr>
      <w:r>
        <w:rPr>
          <w:rFonts w:ascii="Microsoft JhengHei" w:hAnsi="Microsoft JhengHei" w:eastAsia="Microsoft JhengHei"/>
          <w:b/>
          <w:i w:val="0"/>
          <w:color w:val="3D2C29"/>
          <w:sz w:val="24"/>
        </w:rPr>
        <w:t>檢查數值（5 篇）</w:t>
      </w:r>
    </w:p>
    <w:p>
      <w:pPr>
        <w:spacing w:after="0"/>
        <w:ind w:left="454"/>
      </w:pPr>
      <w:r>
        <w:rPr>
          <w:rFonts w:ascii="Microsoft JhengHei" w:hAnsi="Microsoft JhengHei" w:eastAsia="Microsoft JhengHei"/>
          <w:b w:val="0"/>
          <w:i w:val="0"/>
          <w:color w:val="8A7268"/>
          <w:sz w:val="21"/>
        </w:rPr>
        <w:t>51. eGFR：你的腎功能成績單怎麼看</w:t>
      </w:r>
    </w:p>
    <w:p>
      <w:pPr>
        <w:spacing w:after="0"/>
        <w:ind w:left="454"/>
      </w:pPr>
      <w:r>
        <w:rPr>
          <w:rFonts w:ascii="Microsoft JhengHei" w:hAnsi="Microsoft JhengHei" w:eastAsia="Microsoft JhengHei"/>
          <w:b w:val="0"/>
          <w:i w:val="0"/>
          <w:color w:val="8A7268"/>
          <w:sz w:val="21"/>
        </w:rPr>
        <w:t>52. 泡泡尿：先別慌，但一定要驗</w:t>
      </w:r>
    </w:p>
    <w:p>
      <w:pPr>
        <w:spacing w:after="0"/>
        <w:ind w:left="454"/>
      </w:pPr>
      <w:r>
        <w:rPr>
          <w:rFonts w:ascii="Microsoft JhengHei" w:hAnsi="Microsoft JhengHei" w:eastAsia="Microsoft JhengHei"/>
          <w:b w:val="0"/>
          <w:i w:val="0"/>
          <w:color w:val="8A7268"/>
          <w:sz w:val="21"/>
        </w:rPr>
        <w:t>53. 血壓與腎：互相傷害的一對</w:t>
      </w:r>
    </w:p>
    <w:p>
      <w:pPr>
        <w:spacing w:after="0"/>
        <w:ind w:left="454"/>
      </w:pPr>
      <w:r>
        <w:rPr>
          <w:rFonts w:ascii="Microsoft JhengHei" w:hAnsi="Microsoft JhengHei" w:eastAsia="Microsoft JhengHei"/>
          <w:b w:val="0"/>
          <w:i w:val="0"/>
          <w:color w:val="8A7268"/>
          <w:sz w:val="21"/>
        </w:rPr>
        <w:t>54. 血糖控不好，是台灣洗腎的第一大原因</w:t>
      </w:r>
    </w:p>
    <w:p>
      <w:pPr>
        <w:spacing w:after="0"/>
        <w:ind w:left="454"/>
      </w:pPr>
      <w:r>
        <w:rPr>
          <w:rFonts w:ascii="Microsoft JhengHei" w:hAnsi="Microsoft JhengHei" w:eastAsia="Microsoft JhengHei"/>
          <w:b w:val="0"/>
          <w:i w:val="0"/>
          <w:color w:val="8A7268"/>
          <w:sz w:val="21"/>
        </w:rPr>
        <w:t>55. 腎臟超音波：十分鐘看清你的腎</w:t>
      </w:r>
    </w:p>
    <w:p>
      <w:pPr>
        <w:spacing w:after="80"/>
      </w:pPr>
    </w:p>
    <w:p>
      <w:pPr>
        <w:spacing w:after="40"/>
      </w:pPr>
      <w:r>
        <w:rPr>
          <w:rFonts w:ascii="Microsoft JhengHei" w:hAnsi="Microsoft JhengHei" w:eastAsia="Microsoft JhengHei"/>
          <w:b/>
          <w:i w:val="0"/>
          <w:color w:val="3D2C29"/>
          <w:sz w:val="24"/>
        </w:rPr>
        <w:t>警訊與迷思（5 篇）</w:t>
      </w:r>
    </w:p>
    <w:p>
      <w:pPr>
        <w:spacing w:after="0"/>
        <w:ind w:left="454"/>
      </w:pPr>
      <w:r>
        <w:rPr>
          <w:rFonts w:ascii="Microsoft JhengHei" w:hAnsi="Microsoft JhengHei" w:eastAsia="Microsoft JhengHei"/>
          <w:b w:val="0"/>
          <w:i w:val="0"/>
          <w:color w:val="8A7268"/>
          <w:sz w:val="21"/>
        </w:rPr>
        <w:t>56. 水腫：用手指壓一下就能做的初步檢查</w:t>
      </w:r>
    </w:p>
    <w:p>
      <w:pPr>
        <w:spacing w:after="0"/>
        <w:ind w:left="454"/>
      </w:pPr>
      <w:r>
        <w:rPr>
          <w:rFonts w:ascii="Microsoft JhengHei" w:hAnsi="Microsoft JhengHei" w:eastAsia="Microsoft JhengHei"/>
          <w:b w:val="0"/>
          <w:i w:val="0"/>
          <w:color w:val="8A7268"/>
          <w:sz w:val="21"/>
        </w:rPr>
        <w:t>57. 泡、水、高、貧、倦：五個字記住腎病警訊</w:t>
      </w:r>
    </w:p>
    <w:p>
      <w:pPr>
        <w:spacing w:after="0"/>
        <w:ind w:left="454"/>
      </w:pPr>
      <w:r>
        <w:rPr>
          <w:rFonts w:ascii="Microsoft JhengHei" w:hAnsi="Microsoft JhengHei" w:eastAsia="Microsoft JhengHei"/>
          <w:b w:val="0"/>
          <w:i w:val="0"/>
          <w:color w:val="8A7268"/>
          <w:sz w:val="21"/>
        </w:rPr>
        <w:t>58. 腰痛就是腎不好？大多數時候不是</w:t>
      </w:r>
    </w:p>
    <w:p>
      <w:pPr>
        <w:spacing w:after="0"/>
        <w:ind w:left="454"/>
      </w:pPr>
      <w:r>
        <w:rPr>
          <w:rFonts w:ascii="Microsoft JhengHei" w:hAnsi="Microsoft JhengHei" w:eastAsia="Microsoft JhengHei"/>
          <w:b w:val="0"/>
          <w:i w:val="0"/>
          <w:color w:val="8A7268"/>
          <w:sz w:val="21"/>
        </w:rPr>
        <w:t>59. 吃腰子補腰子？補到的只有尿酸和磷</w:t>
      </w:r>
    </w:p>
    <w:p>
      <w:pPr>
        <w:spacing w:after="0"/>
        <w:ind w:left="454"/>
      </w:pPr>
      <w:r>
        <w:rPr>
          <w:rFonts w:ascii="Microsoft JhengHei" w:hAnsi="Microsoft JhengHei" w:eastAsia="Microsoft JhengHei"/>
          <w:b w:val="0"/>
          <w:i w:val="0"/>
          <w:color w:val="8A7268"/>
          <w:sz w:val="21"/>
        </w:rPr>
        <w:t>60. 「洗腎是西藥吃太多」？真相恰恰相反</w:t>
      </w:r>
    </w:p>
    <w:p>
      <w:pPr>
        <w:spacing w:after="80"/>
      </w:pPr>
    </w:p>
    <w:p>
      <w:pPr>
        <w:pageBreakBefore/>
        <w:pBdr>
          <w:bottom w:val="single" w:sz="12" w:space="4" w:color="7C5CFF"/>
        </w:pBdr>
      </w:pPr>
      <w:r>
        <w:rPr>
          <w:rFonts w:ascii="Microsoft JhengHei" w:hAnsi="Microsoft JhengHei" w:eastAsia="Microsoft JhengHei"/>
          <w:b/>
          <w:i w:val="0"/>
          <w:color w:val="7C5CFF"/>
          <w:sz w:val="32"/>
        </w:rPr>
        <w:t>血壓管理</w:t>
      </w:r>
    </w:p>
    <w:p>
      <w:r>
        <w:rPr>
          <w:rFonts w:ascii="Microsoft JhengHei" w:hAnsi="Microsoft JhengHei" w:eastAsia="Microsoft JhengHei"/>
          <w:b w:val="0"/>
          <w:i w:val="0"/>
          <w:color w:val="8A7268"/>
          <w:sz w:val="19"/>
        </w:rPr>
        <w:t>本類共 10 篇</w:t>
      </w:r>
    </w:p>
    <w:p>
      <w:pPr>
        <w:spacing w:before="280" w:after="40"/>
      </w:pPr>
      <w:r>
        <w:rPr>
          <w:rFonts w:ascii="Microsoft JhengHei" w:hAnsi="Microsoft JhengHei" w:eastAsia="Microsoft JhengHei"/>
          <w:b/>
          <w:i w:val="0"/>
          <w:color w:val="3D2C29"/>
          <w:sz w:val="26"/>
        </w:rPr>
        <w:t>1. 130/80：台灣的高血壓標準為什麼下修了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/>
          <w:color w:val="8A7268"/>
          <w:sz w:val="18"/>
        </w:rPr>
        <w:t>商品：【血壓管家】🩺　｜　售價 30 腎元　｜　代碼 bp-130</w:t>
      </w:r>
    </w:p>
    <w:p>
      <w:pPr>
        <w:spacing w:after="200" w:line="360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2022 年台灣高血壓治療指引把診斷標準從 140/90 下修到 130/80 mmHg，依據之一是以華人為主要受試者的 STEP 研究——把收縮壓控制在 130 以下，心血管事件風險下降約 26%。這不是把更多人「變成病人」，而是把介入時機提早到器官還沒受損之前。對腎臟尤其重要：血壓每高一階，腎絲球就多承受一分壓力，而腎功能一旦掉下去就回不來。看到 132/84 別再說「才一點點」。</w:t>
      </w:r>
    </w:p>
    <w:p>
      <w:pPr>
        <w:spacing w:before="280" w:after="40"/>
      </w:pPr>
      <w:r>
        <w:rPr>
          <w:rFonts w:ascii="Microsoft JhengHei" w:hAnsi="Microsoft JhengHei" w:eastAsia="Microsoft JhengHei"/>
          <w:b/>
          <w:i w:val="0"/>
          <w:color w:val="3D2C29"/>
          <w:sz w:val="26"/>
        </w:rPr>
        <w:t>2. 722 原則：血壓要在家量，不是在診間量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/>
          <w:color w:val="8A7268"/>
          <w:sz w:val="18"/>
        </w:rPr>
        <w:t>商品：【血壓管家】📋　｜　售價 25 腎元　｜　代碼 bp-722</w:t>
      </w:r>
    </w:p>
    <w:p>
      <w:pPr>
        <w:spacing w:after="200" w:line="360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新版指引最大的改變之一，是把「居家血壓」當成主要判斷依據，而不是診間量的那一次。做法就是 722：連續 7 天、早晚各 2 次、每次量 2 遍取平均。早上起床後一小時內、上廁所後、吃藥前量；晚上睡前量。量之前先靜坐五分鐘，背靠椅背、腳平放地面、手臂與心臟同高。一週的平均值比任何單次數字都有意義，回診時把紀錄帶去，醫師調藥才有依據。</w:t>
      </w:r>
    </w:p>
    <w:p>
      <w:pPr>
        <w:spacing w:before="280" w:after="40"/>
      </w:pPr>
      <w:r>
        <w:rPr>
          <w:rFonts w:ascii="Microsoft JhengHei" w:hAnsi="Microsoft JhengHei" w:eastAsia="Microsoft JhengHei"/>
          <w:b/>
          <w:i w:val="0"/>
          <w:color w:val="3D2C29"/>
          <w:sz w:val="26"/>
        </w:rPr>
        <w:t>3. 白袍高血壓與隱匿性高血壓：哪一個比較危險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/>
          <w:color w:val="8A7268"/>
          <w:sz w:val="18"/>
        </w:rPr>
        <w:t>商品：【血壓管家】🥼　｜　售價 30 腎元　｜　代碼 bp-whitecoat</w:t>
      </w:r>
    </w:p>
    <w:p>
      <w:pPr>
        <w:spacing w:after="200" w:line="360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有人一進診間血壓就飆，回家卻正常，這叫白袍高血壓；反過來，診間量起來漂亮、在家或上班時卻偏高，叫隱匿性高血壓。後者更值得警惕——因為它平常不會被抓到，器官卻一直在受傷，心血管與腎臟風險接近真正的高血壓患者。這正是指引改以居家血壓為準的原因。只在診間量血壓，等於只在體檢當天觀察一個人的作息。</w:t>
      </w:r>
    </w:p>
    <w:p>
      <w:pPr>
        <w:spacing w:before="280" w:after="40"/>
      </w:pPr>
      <w:r>
        <w:rPr>
          <w:rFonts w:ascii="Microsoft JhengHei" w:hAnsi="Microsoft JhengHei" w:eastAsia="Microsoft JhengHei"/>
          <w:b/>
          <w:i w:val="0"/>
          <w:color w:val="3D2C29"/>
          <w:sz w:val="26"/>
        </w:rPr>
        <w:t>4. 血壓正常了，可以自己停藥嗎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/>
          <w:color w:val="8A7268"/>
          <w:sz w:val="18"/>
        </w:rPr>
        <w:t>商品：【血壓管家】🙅　｜　售價 35 腎元　｜　代碼 bp-stop</w:t>
      </w:r>
    </w:p>
    <w:p>
      <w:pPr>
        <w:spacing w:after="200" w:line="360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「血壓正常」多半是藥在發揮作用，不是高血壓好了——自行停藥，血壓通常在數天到數週內回升，某些藥物驟停還可能反彈性飆高。門診最令人惋惜的情況，就是病人因為怕「吃藥傷腎」而停掉降壓藥，改吃來路不明的偏方，結果血壓失控、腎功能加速惡化。事實恰恰相反：規律服用降壓藥是保護腎臟，失控的血壓才是傷腎的元凶。真的想減藥，可以靠減重、減鹽、運動創造條件，然後帶著居家血壓紀錄與醫師討論，由醫師調整。</w:t>
      </w:r>
    </w:p>
    <w:p>
      <w:pPr>
        <w:spacing w:before="280" w:after="40"/>
      </w:pPr>
      <w:r>
        <w:rPr>
          <w:rFonts w:ascii="Microsoft JhengHei" w:hAnsi="Microsoft JhengHei" w:eastAsia="Microsoft JhengHei"/>
          <w:b/>
          <w:i w:val="0"/>
          <w:color w:val="3D2C29"/>
          <w:sz w:val="26"/>
        </w:rPr>
        <w:t>5. ACEI／ARB：不只降壓，還會降蛋白尿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/>
          <w:color w:val="8A7268"/>
          <w:sz w:val="18"/>
        </w:rPr>
        <w:t>商品：【血壓管家】🛡️　｜　售價 35 腎元　｜　代碼 bp-acei</w:t>
      </w:r>
    </w:p>
    <w:p>
      <w:pPr>
        <w:spacing w:after="200" w:line="360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血管收縮素轉化酶抑制劑（ACEI）與血管收縮素受體阻斷劑（ARB）能降低腎絲球內壓，除了降血壓，還能減少蛋白尿、延緩腎功能惡化，是慢性腎臟病合併蛋白尿的首選用藥。KDIGO 2024 指引甚至建議，即使 eGFR 已降到 30 以下，仍應繼續使用而非貿然停藥。有件事要先知道：開始服用後肌酸酐可能小幅上升（通常 30% 以內），這是腎絲球內壓下降的預期反應，不代表藥物傷腎，醫師會抽血追蹤。另外這兩類藥不可以合併使用，也要注意血鉀。</w:t>
      </w:r>
    </w:p>
    <w:p>
      <w:pPr>
        <w:spacing w:before="280" w:after="40"/>
      </w:pPr>
      <w:r>
        <w:rPr>
          <w:rFonts w:ascii="Microsoft JhengHei" w:hAnsi="Microsoft JhengHei" w:eastAsia="Microsoft JhengHei"/>
          <w:b/>
          <w:i w:val="0"/>
          <w:color w:val="3D2C29"/>
          <w:sz w:val="26"/>
        </w:rPr>
        <w:t>6. 為什麼腎臟病患的血壓特別難控制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/>
          <w:color w:val="8A7268"/>
          <w:sz w:val="18"/>
        </w:rPr>
        <w:t>商品：【血壓管家】💧　｜　售價 30 腎元　｜　代碼 bp-ckd</w:t>
      </w:r>
    </w:p>
    <w:p>
      <w:pPr>
        <w:spacing w:after="200" w:line="360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腎臟同時是高血壓的受害者與加害者。腎功能下降後排鈉能力變差，體內水分與鈉滯留，血壓自然上升；同時腎素—血管收縮素—醛固酮系統（RAAS）被活化，血管收縮、血壓再往上推。這就是為什麼腎友常常需要三種以上的降壓藥，而且利尿劑在其中扮演關鍵角色——因為要先把多餘的水和鈉排掉，其他藥才有效。也因此，腎友減鹽的效果比一般人更明顯：少吃鹽，等於少吃一顆藥。</w:t>
      </w:r>
    </w:p>
    <w:p>
      <w:pPr>
        <w:spacing w:before="280" w:after="40"/>
      </w:pPr>
      <w:r>
        <w:rPr>
          <w:rFonts w:ascii="Microsoft JhengHei" w:hAnsi="Microsoft JhengHei" w:eastAsia="Microsoft JhengHei"/>
          <w:b/>
          <w:i w:val="0"/>
          <w:color w:val="3D2C29"/>
          <w:sz w:val="26"/>
        </w:rPr>
        <w:t>7. 減鹽降壓：真正的大魔王不在鹽罐裡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/>
          <w:color w:val="8A7268"/>
          <w:sz w:val="18"/>
        </w:rPr>
        <w:t>商品：【血壓管家】🧂　｜　售價 30 腎元　｜　代碼 bp-salt</w:t>
      </w:r>
    </w:p>
    <w:p>
      <w:pPr>
        <w:spacing w:after="200" w:line="360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每日鹽分控制在 6 克（約 2400 毫克鈉）以下，收縮壓平均可下降數毫米汞柱，對腎友效果更明顯。但只把餐桌上的鹽罐收起來幾乎沒用，因為台灣人吃進的鈉大多藏在別的地方：麵湯與火鍋湯底、加工肉品、醬料沾醬、麵包吐司、零食餅乾、醃漬品。實用三招：湯少喝（麵湯是重災區）、醬料改成另外沾、看包裝上的鈉含量（400 毫克鈉約等於 1 克鹽）。要提醒的是，低鈉鹽是用鉀取代鈉，腎功能不好的人反而可能高血鉀，不要自行改用。</w:t>
      </w:r>
    </w:p>
    <w:p>
      <w:pPr>
        <w:spacing w:before="280" w:after="40"/>
      </w:pPr>
      <w:r>
        <w:rPr>
          <w:rFonts w:ascii="Microsoft JhengHei" w:hAnsi="Microsoft JhengHei" w:eastAsia="Microsoft JhengHei"/>
          <w:b/>
          <w:i w:val="0"/>
          <w:color w:val="3D2C29"/>
          <w:sz w:val="26"/>
        </w:rPr>
        <w:t>8. 夜間高血壓：睡覺時血壓沒有降下來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/>
          <w:color w:val="8A7268"/>
          <w:sz w:val="18"/>
        </w:rPr>
        <w:t>商品：【血壓管家】🌙　｜　售價 25 腎元　｜　代碼 bp-night</w:t>
      </w:r>
    </w:p>
    <w:p>
      <w:pPr>
        <w:spacing w:after="200" w:line="360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正常人夜間血壓會比白天低 10–20%，這段「休息時間」是血管與腎臟的修復期。如果夜間血壓沒有下降（醫學上稱 non-dipper），心血管與腎臟風險明顯上升，而慢性腎臟病患者出現這種型態的比例特別高。常見的可矯正原因是阻塞型睡眠呼吸中止症——夜裡反覆缺氧會讓交感神經興奮、血壓飆升。如果枕邊人說你「打鼾中間會停一下再大口吸氣」，白天又很累，值得做睡眠檢查，治療後血壓往往一起改善。</w:t>
      </w:r>
    </w:p>
    <w:p>
      <w:pPr>
        <w:spacing w:before="280" w:after="40"/>
      </w:pPr>
      <w:r>
        <w:rPr>
          <w:rFonts w:ascii="Microsoft JhengHei" w:hAnsi="Microsoft JhengHei" w:eastAsia="Microsoft JhengHei"/>
          <w:b/>
          <w:i w:val="0"/>
          <w:color w:val="3D2C29"/>
          <w:sz w:val="26"/>
        </w:rPr>
        <w:t>9. 高血壓沒有症狀，這正是它可怕的地方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/>
          <w:color w:val="8A7268"/>
          <w:sz w:val="18"/>
        </w:rPr>
        <w:t>商品：【血壓管家】🤫　｜　售價 25 腎元　｜　代碼 bp-silent</w:t>
      </w:r>
    </w:p>
    <w:p>
      <w:pPr>
        <w:spacing w:after="200" w:line="360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依國健署國民營養健康狀況變遷調查，20 歲以上國人高血壓自知率約 68%，換句話說每三個高血壓患者就有一個不知道自己有。很多人以為「血壓高會頭痛、會脖子緊」，但絕大多數高血壓完全沒有症狀，等到有感覺時往往已經傷到心、腦、腎。所以判斷有沒有高血壓的唯一方法就是量——18 歲以上每年至少量一次，有家族史、肥胖、糖尿病或腎臟病的人要規律居家量測。國健署也提供成人預防保健服務，符合年齡即可利用。</w:t>
      </w:r>
    </w:p>
    <w:p>
      <w:pPr>
        <w:spacing w:before="280" w:after="40"/>
      </w:pPr>
      <w:r>
        <w:rPr>
          <w:rFonts w:ascii="Microsoft JhengHei" w:hAnsi="Microsoft JhengHei" w:eastAsia="Microsoft JhengHei"/>
          <w:b/>
          <w:i w:val="0"/>
          <w:color w:val="3D2C29"/>
          <w:sz w:val="26"/>
        </w:rPr>
        <w:t>10. 血壓量錯了，後面的治療都是猜的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/>
          <w:color w:val="8A7268"/>
          <w:sz w:val="18"/>
        </w:rPr>
        <w:t>商品：【血壓管家】📐　｜　售價 20 腎元　｜　代碼 bp-howto</w:t>
      </w:r>
    </w:p>
    <w:p>
      <w:pPr>
        <w:spacing w:after="200" w:line="360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常見的五個錯誤：量之前剛走完路或喝完咖啡（要先靜坐五分鐘）、翹腳或腳懸空（要平放地面）、手臂垂放或抬太高（要與心臟同高）、袖帶太小或隔著厚衣服（袖帶要合尺寸、直接貼上臂）、憋著尿量（膀胱脹會讓血壓上升）。另外，量兩遍取平均比只量一次可靠，兩次之間間隔約一分鐘。手腕式血壓計方便但容易因姿勢誤差失準，若要用於長期追蹤，建議還是選上臂式並定期校正。</w:t>
      </w:r>
    </w:p>
    <w:p>
      <w:pPr>
        <w:pageBreakBefore/>
        <w:pBdr>
          <w:bottom w:val="single" w:sz="12" w:space="4" w:color="7C5CFF"/>
        </w:pBdr>
      </w:pPr>
      <w:r>
        <w:rPr>
          <w:rFonts w:ascii="Microsoft JhengHei" w:hAnsi="Microsoft JhengHei" w:eastAsia="Microsoft JhengHei"/>
          <w:b/>
          <w:i w:val="0"/>
          <w:color w:val="7C5CFF"/>
          <w:sz w:val="32"/>
        </w:rPr>
        <w:t>血糖管理</w:t>
      </w:r>
    </w:p>
    <w:p>
      <w:r>
        <w:rPr>
          <w:rFonts w:ascii="Microsoft JhengHei" w:hAnsi="Microsoft JhengHei" w:eastAsia="Microsoft JhengHei"/>
          <w:b w:val="0"/>
          <w:i w:val="0"/>
          <w:color w:val="8A7268"/>
          <w:sz w:val="19"/>
        </w:rPr>
        <w:t>本類共 10 篇</w:t>
      </w:r>
    </w:p>
    <w:p>
      <w:pPr>
        <w:spacing w:before="280" w:after="40"/>
      </w:pPr>
      <w:r>
        <w:rPr>
          <w:rFonts w:ascii="Microsoft JhengHei" w:hAnsi="Microsoft JhengHei" w:eastAsia="Microsoft JhengHei"/>
          <w:b/>
          <w:i w:val="0"/>
          <w:color w:val="3D2C29"/>
          <w:sz w:val="26"/>
        </w:rPr>
        <w:t>11. 糖尿病是台灣洗腎的第一大原因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/>
          <w:color w:val="8A7268"/>
          <w:sz w:val="18"/>
        </w:rPr>
        <w:t>商品：【血糖控管所】🥇　｜　售價 35 腎元　｜　代碼 dm-no1</w:t>
      </w:r>
    </w:p>
    <w:p>
      <w:pPr>
        <w:spacing w:after="200" w:line="360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依 2022 台灣腎病年報，2020 年進入透析的患者中，前一年已有糖尿病的比率接近五成；台灣的透析發生率與盛行率長年位居世界前列。糖尿病傷腎的路徑很安靜：先是腎絲球高過濾，接著出現微量白蛋白尿，然後蛋白尿變多、eGFR 開始下滑，最後進入末期腎病。前面兩個階段幾乎沒有症狀，卻正是唯一能有效逆轉或延緩的窗口。所以糖尿病患者最重要的護腎動作不是吃什麼補品，而是每年準時驗尿。</w:t>
      </w:r>
    </w:p>
    <w:p>
      <w:pPr>
        <w:spacing w:before="280" w:after="40"/>
      </w:pPr>
      <w:r>
        <w:rPr>
          <w:rFonts w:ascii="Microsoft JhengHei" w:hAnsi="Microsoft JhengHei" w:eastAsia="Microsoft JhengHei"/>
          <w:b/>
          <w:i w:val="0"/>
          <w:color w:val="3D2C29"/>
          <w:sz w:val="26"/>
        </w:rPr>
        <w:t>12. HbA1c：三個月的血糖成績單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/>
          <w:color w:val="8A7268"/>
          <w:sz w:val="18"/>
        </w:rPr>
        <w:t>商品：【血糖控管所】🍬　｜　售價 30 腎元　｜　代碼 dm-a1c</w:t>
      </w:r>
    </w:p>
    <w:p>
      <w:pPr>
        <w:spacing w:after="200" w:line="360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糖化血色素反映的是近二到三個月的平均血糖，不會因為抽血前一天忌口就變漂亮，這是它比空腹血糖更能反映真實控制狀況的原因。一般成人的控制目標是 7% 以下，但要個別化：年輕、病程短、沒有併發症的人可以更嚴格；年長、有心血管疾病、容易低血糖或獨居的人，目標會放寬到 7.5–8%，因為對這些人來說低血糖的風險比高血糖更立即。目標值要由醫師依你的狀況設定，別拿別人的數字要求自己。</w:t>
      </w:r>
    </w:p>
    <w:p>
      <w:pPr>
        <w:spacing w:before="280" w:after="40"/>
      </w:pPr>
      <w:r>
        <w:rPr>
          <w:rFonts w:ascii="Microsoft JhengHei" w:hAnsi="Microsoft JhengHei" w:eastAsia="Microsoft JhengHei"/>
          <w:b/>
          <w:i w:val="0"/>
          <w:color w:val="3D2C29"/>
          <w:sz w:val="26"/>
        </w:rPr>
        <w:t>13. 糖尿病患者的護腎行事曆：每年兩項檢查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/>
          <w:color w:val="8A7268"/>
          <w:sz w:val="18"/>
        </w:rPr>
        <w:t>商品：【血糖控管所】📅　｜　售價 30 腎元　｜　代碼 dm-screen</w:t>
      </w:r>
    </w:p>
    <w:p>
      <w:pPr>
        <w:spacing w:after="200" w:line="360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糖尿病照護指引建議，尚未出現腎病變者每年至少檢查一次「尿液白蛋白／肌酸酐比值（UACR）」與「腎絲球過濾率（eGFR）」；已經診斷腎臟病（eGFR &lt; 60 或 UACR ≥ 30）者，則建議每 3–6 個月追蹤一次。這兩項要一起看：eGFR 反映過濾功能剩多少，UACR 反映腎絲球有沒有在漏蛋白，而蛋白尿往往比 eGFR 更早出現。很多糖友每次回診都驗血糖，卻好幾年沒驗過尿——那等於只顧著看油表，沒在看引擎。</w:t>
      </w:r>
    </w:p>
    <w:p>
      <w:pPr>
        <w:spacing w:before="280" w:after="40"/>
      </w:pPr>
      <w:r>
        <w:rPr>
          <w:rFonts w:ascii="Microsoft JhengHei" w:hAnsi="Microsoft JhengHei" w:eastAsia="Microsoft JhengHei"/>
          <w:b/>
          <w:i w:val="0"/>
          <w:color w:val="3D2C29"/>
          <w:sz w:val="26"/>
        </w:rPr>
        <w:t>14. UACR 怎麼看：30 和 300 是兩道分水嶺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/>
          <w:color w:val="8A7268"/>
          <w:sz w:val="18"/>
        </w:rPr>
        <w:t>商品：【血糖控管所】🧪　｜　售價 30 腎元　｜　代碼 dm-uacr</w:t>
      </w:r>
    </w:p>
    <w:p>
      <w:pPr>
        <w:spacing w:after="200" w:line="360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尿液白蛋白／肌酸酐比值（UACR）用單次尿液就能檢驗，比留 24 小時尿方便得多。判讀分三級：小於 30 mg/g 為正常；30–300 mg/g 稱為微量白蛋白尿，是腎絲球受損的早期訊號；大於 300 mg/g 為巨量白蛋白尿，代表損傷已較嚴重。要注意幾個會造成暫時偏高的情況：發燒、感染、劇烈運動後、月經期間、血糖或血壓當下很不穩定。因此單次異常不等於確診，通常會在三到六個月內再驗，三次中有兩次異常才成立。</w:t>
      </w:r>
    </w:p>
    <w:p>
      <w:pPr>
        <w:spacing w:before="280" w:after="40"/>
      </w:pPr>
      <w:r>
        <w:rPr>
          <w:rFonts w:ascii="Microsoft JhengHei" w:hAnsi="Microsoft JhengHei" w:eastAsia="Microsoft JhengHei"/>
          <w:b/>
          <w:i w:val="0"/>
          <w:color w:val="3D2C29"/>
          <w:sz w:val="26"/>
        </w:rPr>
        <w:t>15. SGLT2 抑制劑：意外變成護腎主力的排糖藥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/>
          <w:color w:val="8A7268"/>
          <w:sz w:val="18"/>
        </w:rPr>
        <w:t>商品：【血糖控管所】🚿　｜　售價 35 腎元　｜　代碼 dm-sglt2</w:t>
      </w:r>
    </w:p>
    <w:p>
      <w:pPr>
        <w:spacing w:after="200" w:line="360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SGLT2 抑制劑原本是降血糖藥，讓多餘的糖從尿液排出，但一系列大型試驗發現它能實質延緩腎功能惡化、減少心衰竭住院，效果好到讓它從糖尿病用藥躍升為腎臟病用藥。KDIGO 2024 指引建議：第二型糖尿病合併慢性腎臟病、eGFR ≥ 20 者使用；即使沒有糖尿病，慢性腎臟病患者 eGFR ≥ 20 且 UACR ≥ 200 mg/g，或合併心衰竭者，也建議使用。常見注意事項是泌尿道與生殖器黴菌感染，注意清潔、水分喝夠；生病脫水、要動手術或禁食時通常需暫停，請依醫囑。</w:t>
      </w:r>
    </w:p>
    <w:p>
      <w:pPr>
        <w:spacing w:before="280" w:after="40"/>
      </w:pPr>
      <w:r>
        <w:rPr>
          <w:rFonts w:ascii="Microsoft JhengHei" w:hAnsi="Microsoft JhengHei" w:eastAsia="Microsoft JhengHei"/>
          <w:b/>
          <w:i w:val="0"/>
          <w:color w:val="3D2C29"/>
          <w:sz w:val="26"/>
        </w:rPr>
        <w:t>16. GLP-1 受體促效劑：降糖、減重、還護心腎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/>
          <w:color w:val="8A7268"/>
          <w:sz w:val="18"/>
        </w:rPr>
        <w:t>商品：【血糖控管所】💉　｜　售價 30 腎元　｜　代碼 dm-glp1</w:t>
      </w:r>
    </w:p>
    <w:p>
      <w:pPr>
        <w:spacing w:after="200" w:line="360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GLP-1 受體促效劑透過延緩胃排空、促進胰島素分泌並抑制食慾，達到降血糖與明顯減重的效果，研究也顯示能降低心血管事件，並有減少蛋白尿、延緩腎功能惡化的證據。它多為針劑（部分有口服劑型），常見副作用是噁心、腹脹、食慾下降，通常從低劑量開始、隨時間緩解。要提醒的是，這類藥近年被大量當成「減肥針」使用，但它是處方藥，需要醫師評估適應症與禁忌症（例如甲狀腺髓質癌病史、胰臟炎病史），透過非正規管道取得風險很高。</w:t>
      </w:r>
    </w:p>
    <w:p>
      <w:pPr>
        <w:spacing w:before="280" w:after="40"/>
      </w:pPr>
      <w:r>
        <w:rPr>
          <w:rFonts w:ascii="Microsoft JhengHei" w:hAnsi="Microsoft JhengHei" w:eastAsia="Microsoft JhengHei"/>
          <w:b/>
          <w:i w:val="0"/>
          <w:color w:val="3D2C29"/>
          <w:sz w:val="26"/>
        </w:rPr>
        <w:t>17. Finerenone：RASi 加 SGLT2i 之後的第三張牌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/>
          <w:color w:val="8A7268"/>
          <w:sz w:val="18"/>
        </w:rPr>
        <w:t>商品：【血糖控管所】🔑　｜　售價 35 腎元　｜　代碼 dm-fine</w:t>
      </w:r>
    </w:p>
    <w:p>
      <w:pPr>
        <w:spacing w:after="200" w:line="360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有些糖尿病腎病變患者，即使已使用最大耐受劑量的 ACEI／ARB，蛋白尿仍降不下來。非類固醇型礦物皮質素受體拮抗劑（如 finerenone）就是為這種情況設計的：它抑制發炎與纖維化路徑，能進一步減少蛋白尿並延緩腎功能惡化。KDIGO 2024 建議用於第二型糖尿病、eGFR &gt; 25、血鉀正常、且在最大耐受劑量 RASi 之下 UACR 仍 &gt; 30 mg/g 的患者。最重要的監測項目是血鉀——開始用藥與調整劑量後都需要抽血追蹤，這也是為什麼這類藥一定要在醫師監督下使用。</w:t>
      </w:r>
    </w:p>
    <w:p>
      <w:pPr>
        <w:spacing w:before="280" w:after="40"/>
      </w:pPr>
      <w:r>
        <w:rPr>
          <w:rFonts w:ascii="Microsoft JhengHei" w:hAnsi="Microsoft JhengHei" w:eastAsia="Microsoft JhengHei"/>
          <w:b/>
          <w:i w:val="0"/>
          <w:color w:val="3D2C29"/>
          <w:sz w:val="26"/>
        </w:rPr>
        <w:t>18. 血糖控制好了，藥還要繼續吃嗎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/>
          <w:color w:val="8A7268"/>
          <w:sz w:val="18"/>
        </w:rPr>
        <w:t>商品：【血糖控管所】💊　｜　售價 30 腎元　｜　代碼 dm-keep</w:t>
      </w:r>
    </w:p>
    <w:p>
      <w:pPr>
        <w:spacing w:after="200" w:line="360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血糖漂亮通常代表藥物、飲食與運動三者合力的結果，不是糖尿病消失了。自行停藥後血糖多半在數週內回升，而高血糖對腎絲球、視網膜、神經的傷害是累積且大多不可逆的。不過確實有機會減藥：透過顯著減重（尤其是新診斷、病程短的患者）、規律運動與飲食調整，部分人可以減少藥物種類或劑量，少數甚至達到緩解。關鍵在於「由醫師依據 HbA1c 與血糖紀錄調整」，而不是自己覺得好了就停。另外要知道，近年 SGLT2i 與 GLP-1 這類藥的價值不只在降糖，還在護心護腎——即使血糖達標，醫師仍可能建議繼續使用。</w:t>
      </w:r>
    </w:p>
    <w:p>
      <w:pPr>
        <w:spacing w:before="280" w:after="40"/>
      </w:pPr>
      <w:r>
        <w:rPr>
          <w:rFonts w:ascii="Microsoft JhengHei" w:hAnsi="Microsoft JhengHei" w:eastAsia="Microsoft JhengHei"/>
          <w:b/>
          <w:i w:val="0"/>
          <w:color w:val="3D2C29"/>
          <w:sz w:val="26"/>
        </w:rPr>
        <w:t>19. 低血糖：腎功能不好的人風險更高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/>
          <w:color w:val="8A7268"/>
          <w:sz w:val="18"/>
        </w:rPr>
        <w:t>商品：【血糖控管所】🍭　｜　售價 25 腎元　｜　代碼 dm-hypo</w:t>
      </w:r>
    </w:p>
    <w:p>
      <w:pPr>
        <w:spacing w:after="200" w:line="360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低血糖的典型表現是冒冷汗、心悸、手抖、頭暈、視力模糊、意識混亂，嚴重可致抽搐昏迷。處理用「15-15 法則」：先補充約 15 克快速糖（半罐含糖飲料、三到四顆方糖、一湯匙蜂蜜），休息 15 分鐘後再測血糖，未改善就再一次；意識不清時千萬不要餵食，應立即送醫。腎友要特別小心：腎臟參與胰島素與部分口服降糖藥的代謝清除，腎功能變差時藥物容易累積，加上食慾差、透析時葡萄糖流失，低血糖風險明顯升高。因此腎友的血糖目標通常會放寬，藥物劑量也需要隨腎功能調整。</w:t>
      </w:r>
    </w:p>
    <w:p>
      <w:pPr>
        <w:spacing w:before="280" w:after="40"/>
      </w:pPr>
      <w:r>
        <w:rPr>
          <w:rFonts w:ascii="Microsoft JhengHei" w:hAnsi="Microsoft JhengHei" w:eastAsia="Microsoft JhengHei"/>
          <w:b/>
          <w:i w:val="0"/>
          <w:color w:val="3D2C29"/>
          <w:sz w:val="26"/>
        </w:rPr>
        <w:t>20. Metformin：好藥，但要看腎功能調整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/>
          <w:color w:val="8A7268"/>
          <w:sz w:val="18"/>
        </w:rPr>
        <w:t>商品：【血糖控管所】⚗️　｜　售價 30 腎元　｜　代碼 dm-met</w:t>
      </w:r>
    </w:p>
    <w:p>
      <w:pPr>
        <w:spacing w:after="200" w:line="360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二甲雙胍（metformin）便宜、有效、低血糖風險低，是第二型糖尿病的基礎用藥。它主要由腎臟排除，腎功能不佳時可能累積並增加乳酸中毒風險（雖然罕見），因此用藥依 eGFR 分級：eGFR ≥ 45 一般可正常使用；30–44 通常需減量並密切追蹤，且不建議新開立；低於 30 則不建議使用。另外兩個時機要暫停：一是打含碘顯影劑的檢查（依醫囑於檢查前後暫停數天）；二是嚴重脫水、感染、腹瀉嘔吐或準備手術禁食時。這些都是醫師會處理的細節，但你主動提醒自己的腎功能，能讓判斷更安全。</w:t>
      </w:r>
    </w:p>
    <w:p>
      <w:pPr>
        <w:pageBreakBefore/>
        <w:pBdr>
          <w:bottom w:val="single" w:sz="12" w:space="4" w:color="7C5CFF"/>
        </w:pBdr>
      </w:pPr>
      <w:r>
        <w:rPr>
          <w:rFonts w:ascii="Microsoft JhengHei" w:hAnsi="Microsoft JhengHei" w:eastAsia="Microsoft JhengHei"/>
          <w:b/>
          <w:i w:val="0"/>
          <w:color w:val="7C5CFF"/>
          <w:sz w:val="32"/>
        </w:rPr>
        <w:t>血脂代謝</w:t>
      </w:r>
    </w:p>
    <w:p>
      <w:r>
        <w:rPr>
          <w:rFonts w:ascii="Microsoft JhengHei" w:hAnsi="Microsoft JhengHei" w:eastAsia="Microsoft JhengHei"/>
          <w:b w:val="0"/>
          <w:i w:val="0"/>
          <w:color w:val="8A7268"/>
          <w:sz w:val="19"/>
        </w:rPr>
        <w:t>本類共 10 篇</w:t>
      </w:r>
    </w:p>
    <w:p>
      <w:pPr>
        <w:spacing w:before="280" w:after="40"/>
      </w:pPr>
      <w:r>
        <w:rPr>
          <w:rFonts w:ascii="Microsoft JhengHei" w:hAnsi="Microsoft JhengHei" w:eastAsia="Microsoft JhengHei"/>
          <w:b/>
          <w:i w:val="0"/>
          <w:color w:val="3D2C29"/>
          <w:sz w:val="26"/>
        </w:rPr>
        <w:t>21. LDL 沒有統一的「正常值」，只有你的目標值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/>
          <w:color w:val="8A7268"/>
          <w:sz w:val="18"/>
        </w:rPr>
        <w:t>商品：【血脂研究室】🎯　｜　售價 35 腎元　｜　代碼 lp-ldl</w:t>
      </w:r>
    </w:p>
    <w:p>
      <w:pPr>
        <w:spacing w:after="200" w:line="360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很多人拿到健檢報告，看到低密度脂蛋白膽固醇（LDL-C）沒有紅字就放心了——但參考範圍是給一般人看的，真正該用的是依心血管風險設定的目標值。依 2022 台灣高風險病人血脂異常臨床治療指引：極高風險族群（例如急性冠心症合併糖尿病、一年內心肌梗塞、多支血管病變）目標為 LDL-C &lt; 55 mg/dL；已有冠心病或急性冠心症等高風險族群 &lt; 70；風險較低者才用 100 或更寬鬆的標準。慢性腎臟病本身就是心血管高風險族群。所以正確問法不是「我的膽固醇正常嗎」，而是「以我的風險，該降到多少」。</w:t>
      </w:r>
    </w:p>
    <w:p>
      <w:pPr>
        <w:spacing w:before="280" w:after="40"/>
      </w:pPr>
      <w:r>
        <w:rPr>
          <w:rFonts w:ascii="Microsoft JhengHei" w:hAnsi="Microsoft JhengHei" w:eastAsia="Microsoft JhengHei"/>
          <w:b/>
          <w:i w:val="0"/>
          <w:color w:val="3D2C29"/>
          <w:sz w:val="26"/>
        </w:rPr>
        <w:t>22. 血脂已經正常了，為什麼醫師還要我吃 statin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/>
          <w:color w:val="8A7268"/>
          <w:sz w:val="18"/>
        </w:rPr>
        <w:t>商品：【血脂研究室】🧯　｜　售價 30 腎元　｜　代碼 lp-statin</w:t>
      </w:r>
    </w:p>
    <w:p>
      <w:pPr>
        <w:spacing w:after="200" w:line="360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因為對高風險族群而言，statin 的價值不只是把數字壓低，還在於穩定血管內的粥狀斑塊、減少發炎，降低斑塊破裂造成心肌梗塞或中風的機會。這也是為什麼有心血管病史的人，即使 LDL 看起來「正常」，仍建議持續使用並降到更低的目標。停藥後 LDL 通常在數週內回到原點，斑塊也失去保護。如果擔心副作用，正確做法是回診討論——換藥、減量、或合併使用其他機轉的降脂藥都是選項，自行停藥則是把風險完全留給自己。</w:t>
      </w:r>
    </w:p>
    <w:p>
      <w:pPr>
        <w:spacing w:before="280" w:after="40"/>
      </w:pPr>
      <w:r>
        <w:rPr>
          <w:rFonts w:ascii="Microsoft JhengHei" w:hAnsi="Microsoft JhengHei" w:eastAsia="Microsoft JhengHei"/>
          <w:b/>
          <w:i w:val="0"/>
          <w:color w:val="3D2C29"/>
          <w:sz w:val="26"/>
        </w:rPr>
        <w:t>23. 吃 statin 肌肉痠痛，是不是要停藥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/>
          <w:color w:val="8A7268"/>
          <w:sz w:val="18"/>
        </w:rPr>
        <w:t>商品：【血脂研究室】💪　｜　售價 30 腎元　｜　代碼 lp-muscle</w:t>
      </w:r>
    </w:p>
    <w:p>
      <w:pPr>
        <w:spacing w:after="200" w:line="360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肌肉症狀是 statin 最常被提到的副作用，但程度差很多。輕微痠痛相對常見，通常換藥、減量或改成隔天服用就能改善；真正的肌肉發炎（CK 明顯上升）少見；而橫紋肌溶解症非常罕見，但一旦發生，崩解的肌肉產物會阻塞腎小管造成急性腎損傷。要立刻就醫的警訊是：肌肉劇烈疼痛無力，加上尿液呈現可樂色或濃茶色。風險較高的情況包括高劑量、腎功能不佳、甲狀腺功能低下，以及與某些藥物（例如部分抗生素、抗黴菌藥）併用。所以有肌肉症狀請回診評估，而不是自己停掉或自己加量。</w:t>
      </w:r>
    </w:p>
    <w:p>
      <w:pPr>
        <w:spacing w:before="280" w:after="40"/>
      </w:pPr>
      <w:r>
        <w:rPr>
          <w:rFonts w:ascii="Microsoft JhengHei" w:hAnsi="Microsoft JhengHei" w:eastAsia="Microsoft JhengHei"/>
          <w:b/>
          <w:i w:val="0"/>
          <w:color w:val="3D2C29"/>
          <w:sz w:val="26"/>
        </w:rPr>
        <w:t>24. 三酸甘油酯太高：先擔心的其實是胰臟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/>
          <w:color w:val="8A7268"/>
          <w:sz w:val="18"/>
        </w:rPr>
        <w:t>商品：【血脂研究室】🍟　｜　售價 30 腎元　｜　代碼 lp-tg</w:t>
      </w:r>
    </w:p>
    <w:p>
      <w:pPr>
        <w:spacing w:after="200" w:line="360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三酸甘油酯（TG）超過 150 mg/dL 是代謝症候群的判定項目之一，與胰島素阻抗、脂肪肝關係密切。當數值飆到 500 甚至 1000 以上時，急性胰臟炎的風險大幅上升，這是會致命的急症。TG 對生活型態的反應非常敏感，最有效的三件事是：戒酒或大幅減量、減少精緻糖與含糖飲料（果糖是推高 TG 的主力）、減重與規律運動。抽血前需空腹 8–12 小時，前一晚大餐或飲酒會讓數值失真，複檢時記得配合。</w:t>
      </w:r>
    </w:p>
    <w:p>
      <w:pPr>
        <w:spacing w:before="280" w:after="40"/>
      </w:pPr>
      <w:r>
        <w:rPr>
          <w:rFonts w:ascii="Microsoft JhengHei" w:hAnsi="Microsoft JhengHei" w:eastAsia="Microsoft JhengHei"/>
          <w:b/>
          <w:i w:val="0"/>
          <w:color w:val="3D2C29"/>
          <w:sz w:val="26"/>
        </w:rPr>
        <w:t>25. HDL 是「好膽固醇」，那越高越好嗎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/>
          <w:color w:val="8A7268"/>
          <w:sz w:val="18"/>
        </w:rPr>
        <w:t>商品：【血脂研究室】⚖️　｜　售價 25 腎元　｜　代碼 lp-hdl</w:t>
      </w:r>
    </w:p>
    <w:p>
      <w:pPr>
        <w:spacing w:after="200" w:line="360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高密度脂蛋白膽固醇（HDL-C）負責把周邊組織的膽固醇運回肝臟，數值偏低（男性 &lt; 40、女性 &lt; 50 mg/dL）是代謝症候群的判定項目之一，也與心血管風險上升有關。但「越高越好」是誤解——研究顯示極高的 HDL 並未帶來額外好處，某些情況下反而與較差的預後有關，而且多年來針對「提高 HDL」開發的藥物幾乎都沒能降低心血管事件。實務上，HDL 比較像是整體代謝健康的指標而非治療標的。提升它的可靠方法仍是老三樣：規律有氧運動、戒菸、減重。</w:t>
      </w:r>
    </w:p>
    <w:p>
      <w:pPr>
        <w:spacing w:before="280" w:after="40"/>
      </w:pPr>
      <w:r>
        <w:rPr>
          <w:rFonts w:ascii="Microsoft JhengHei" w:hAnsi="Microsoft JhengHei" w:eastAsia="Microsoft JhengHei"/>
          <w:b/>
          <w:i w:val="0"/>
          <w:color w:val="3D2C29"/>
          <w:sz w:val="26"/>
        </w:rPr>
        <w:t>26. 代謝症候群：五項中了三項就算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/>
          <w:color w:val="8A7268"/>
          <w:sz w:val="18"/>
        </w:rPr>
        <w:t>商品：【代謝防線】📊　｜　售價 30 腎元　｜　代碼 ms-def</w:t>
      </w:r>
    </w:p>
    <w:p>
      <w:pPr>
        <w:spacing w:after="200" w:line="360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依國健署（2007 台灣標準），下列五項符合三項以上即判定為代謝症候群：腰圍男性 ≥ 90 公分、女性 ≥ 80 公分；收縮壓 ≥ 130 或舒張壓 ≥ 85 mmHg；空腹血糖 ≥ 100 mg/dL；三酸甘油酯 ≥ 150 mg/dL；高密度脂蛋白膽固醇男性 &lt; 40、女性 &lt; 50 mg/dL。國健署調查顯示，20 至 64 歲國人每四人就有一人符合。它本身不是疾病，而是一個警訊——代表你正走在糖尿病、高血壓、心血管疾病與慢性腎臟病的上游。好消息是這五項都對減重、減鹽、運動有反應，是最值得投資的階段。</w:t>
      </w:r>
    </w:p>
    <w:p>
      <w:pPr>
        <w:spacing w:before="280" w:after="40"/>
      </w:pPr>
      <w:r>
        <w:rPr>
          <w:rFonts w:ascii="Microsoft JhengHei" w:hAnsi="Microsoft JhengHei" w:eastAsia="Microsoft JhengHei"/>
          <w:b/>
          <w:i w:val="0"/>
          <w:color w:val="3D2C29"/>
          <w:sz w:val="26"/>
        </w:rPr>
        <w:t>27. 腰圍比體重更能預測你的腎臟未來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/>
          <w:color w:val="8A7268"/>
          <w:sz w:val="18"/>
        </w:rPr>
        <w:t>商品：【代謝防線】📏　｜　售價 25 腎元　｜　代碼 ms-waist</w:t>
      </w:r>
    </w:p>
    <w:p>
      <w:pPr>
        <w:spacing w:after="200" w:line="360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體重機上的數字分不出肌肉與脂肪，也分不出脂肪長在哪裡。真正危險的是「內臟脂肪」——它會分泌發炎物質、造成胰島素阻抗，直接推動三高。所以判定標準用的是腰圍：男性 ≥ 90 公分、女性 ≥ 80 公分即為腹部肥胖。正確量法是脫掉外衣、雙腳與肩同寬，皮尺繞過肚臍上緣、與地面平行，在呼氣結束時讀數，不要縮小腹也不要勒緊。同樣體重的兩個人，腰圍差 10 公分，未來罹患糖尿病與腎臟病的風險可以差很多。</w:t>
      </w:r>
    </w:p>
    <w:p>
      <w:pPr>
        <w:spacing w:before="280" w:after="40"/>
      </w:pPr>
      <w:r>
        <w:rPr>
          <w:rFonts w:ascii="Microsoft JhengHei" w:hAnsi="Microsoft JhengHei" w:eastAsia="Microsoft JhengHei"/>
          <w:b/>
          <w:i w:val="0"/>
          <w:color w:val="3D2C29"/>
          <w:sz w:val="26"/>
        </w:rPr>
        <w:t>28. 四到七成的人，不知道自己已經有三高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/>
          <w:color w:val="8A7268"/>
          <w:sz w:val="18"/>
        </w:rPr>
        <w:t>商品：【代謝防線】🙈　｜　售價 30 腎元　｜　代碼 ms-unaware</w:t>
      </w:r>
    </w:p>
    <w:p>
      <w:pPr>
        <w:spacing w:after="200" w:line="360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依國健署 2017–2020 年國民營養健康狀況變遷調查，20 歲以上國人的三高自知率分別是：高血壓約 68%、高血糖約 66%、高血脂僅約 23%。也就是說，高血脂患者中有將近八成不知情。原因很單純——三高早期幾乎沒有任何症狀，不抽血、不量血壓就不會知道。而這三項正是慢性腎臟病最主要的上游因子。國健署提供成人預防保健服務（含血壓、血糖、血脂與腎功能項目），符合資格就去用；有家族史或已經有其中一高的人，更該把定期抽血當成固定行程。</w:t>
      </w:r>
    </w:p>
    <w:p>
      <w:pPr>
        <w:spacing w:before="280" w:after="40"/>
      </w:pPr>
      <w:r>
        <w:rPr>
          <w:rFonts w:ascii="Microsoft JhengHei" w:hAnsi="Microsoft JhengHei" w:eastAsia="Microsoft JhengHei"/>
          <w:b/>
          <w:i w:val="0"/>
          <w:color w:val="3D2C29"/>
          <w:sz w:val="26"/>
        </w:rPr>
        <w:t>29. 三高很少單獨出現，它們是一組的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/>
          <w:color w:val="8A7268"/>
          <w:sz w:val="18"/>
        </w:rPr>
        <w:t>商品：【代謝防線】🔗　｜　售價 30 腎元　｜　代碼 ms-cluster</w:t>
      </w:r>
    </w:p>
    <w:p>
      <w:pPr>
        <w:spacing w:after="200" w:line="360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高血壓、高血糖、高血脂共享同一批根源：腹部肥胖、胰島素阻抗、慢性發炎、久坐與高熱量飲食。所以臨床上很少看到只有一高的人——確診其中一項時，另外兩項往往已在路上，這也是「代謝症候群」這個概念存在的理由。好處是對策也是同一組：減重（減 5–10% 體重效果就很明顯）、減鹽、減糖、每週 150 分鐘中等強度運動、戒菸。與其把三高當成三個要分別對付的敵人，不如把它們當成同一個生活型態問題的三種表現形式。</w:t>
      </w:r>
    </w:p>
    <w:p>
      <w:pPr>
        <w:spacing w:before="280" w:after="40"/>
      </w:pPr>
      <w:r>
        <w:rPr>
          <w:rFonts w:ascii="Microsoft JhengHei" w:hAnsi="Microsoft JhengHei" w:eastAsia="Microsoft JhengHei"/>
          <w:b/>
          <w:i w:val="0"/>
          <w:color w:val="3D2C29"/>
          <w:sz w:val="26"/>
        </w:rPr>
        <w:t>30. 為什麼三高最後都會走到腎臟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/>
          <w:color w:val="8A7268"/>
          <w:sz w:val="18"/>
        </w:rPr>
        <w:t>商品：【代謝防線】🫘　｜　售價 35 腎元　｜　代碼 ms-kidney</w:t>
      </w:r>
    </w:p>
    <w:p>
      <w:pPr>
        <w:spacing w:after="200" w:line="360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腎臟本質上是一團高度精密的微血管球，每天過濾約 180 公升的血液——這代表它對血流、血壓與血液成分的變化極度敏感。高血壓讓腎絲球長期承受高壓過濾；高血糖使微血管基底膜增厚、破壞過濾屏障；高血脂加速血管硬化並放大發炎反應。三者合力，腎絲球就成為共同的終點站。這也解釋了為什麼護腎的第一順位不是吃什麼補品，而是把血壓、血糖、血脂控制好，並且每年驗尿驗腎功能。真正有效的護腎藥，藥袋上寫的多半是降壓藥與降糖藥。</w:t>
      </w:r>
    </w:p>
    <w:p>
      <w:pPr>
        <w:pageBreakBefore/>
        <w:pBdr>
          <w:bottom w:val="single" w:sz="12" w:space="4" w:color="7C5CFF"/>
        </w:pBdr>
      </w:pPr>
      <w:r>
        <w:rPr>
          <w:rFonts w:ascii="Microsoft JhengHei" w:hAnsi="Microsoft JhengHei" w:eastAsia="Microsoft JhengHei"/>
          <w:b/>
          <w:i w:val="0"/>
          <w:color w:val="7C5CFF"/>
          <w:sz w:val="32"/>
        </w:rPr>
        <w:t>用藥安全</w:t>
      </w:r>
    </w:p>
    <w:p>
      <w:r>
        <w:rPr>
          <w:rFonts w:ascii="Microsoft JhengHei" w:hAnsi="Microsoft JhengHei" w:eastAsia="Microsoft JhengHei"/>
          <w:b w:val="0"/>
          <w:i w:val="0"/>
          <w:color w:val="8A7268"/>
          <w:sz w:val="19"/>
        </w:rPr>
        <w:t>本類共 6 篇</w:t>
      </w:r>
    </w:p>
    <w:p>
      <w:pPr>
        <w:spacing w:before="280" w:after="40"/>
      </w:pPr>
      <w:r>
        <w:rPr>
          <w:rFonts w:ascii="Microsoft JhengHei" w:hAnsi="Microsoft JhengHei" w:eastAsia="Microsoft JhengHei"/>
          <w:b/>
          <w:i w:val="0"/>
          <w:color w:val="3D2C29"/>
          <w:sz w:val="26"/>
        </w:rPr>
        <w:t>31. NSAID 止痛藥：腎臟的頭號黑名單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/>
          <w:color w:val="8A7268"/>
          <w:sz w:val="18"/>
        </w:rPr>
        <w:t>商品：【藥安心】💊　｜　售價 35 腎元　｜　代碼 nsaid</w:t>
      </w:r>
    </w:p>
    <w:p>
      <w:pPr>
        <w:spacing w:after="200" w:line="360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布洛芬、雙氯芬酸等非類固醇消炎止痛藥（NSAID）會抑制前列腺素，讓腎臟血流減少。健康人偶爾短期使用通常沒事，但在脫水、年長、慢性腎臟病，或同時使用利尿劑與降壓藥（ACEI/ARB）時，急性腎損傷風險大幅上升——這個組合在醫界被稱為「三重打擊」。腎功能不好的人止痛請先與醫師或藥師討論，普拿疼（乙醯胺酚）在建議劑量內對腎臟相對安全。</w:t>
      </w:r>
    </w:p>
    <w:p>
      <w:pPr>
        <w:spacing w:before="280" w:after="40"/>
      </w:pPr>
      <w:r>
        <w:rPr>
          <w:rFonts w:ascii="Microsoft JhengHei" w:hAnsi="Microsoft JhengHei" w:eastAsia="Microsoft JhengHei"/>
          <w:b/>
          <w:i w:val="0"/>
          <w:color w:val="3D2C29"/>
          <w:sz w:val="26"/>
        </w:rPr>
        <w:t>32. 來路不明的止痛藥，成分永遠是驚喜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/>
          <w:color w:val="8A7268"/>
          <w:sz w:val="18"/>
        </w:rPr>
        <w:t>商品：【藥安心】🏴　｜　售價 30 腎元　｜　代碼 unknown-med</w:t>
      </w:r>
    </w:p>
    <w:p>
      <w:pPr>
        <w:spacing w:after="200" w:line="360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地下電台、遊覽車團購、標示不清的「祖傳秘方」止痛粉，經常摻入高劑量 NSAID、類固醇，甚至已禁用成分。長期服用不明複方止痛藥與慢性間質性腎炎、止痛藥腎病變有明確關聯。買藥認明兩件事：包裝上的衛福部藥品許可證字號，以及願意回答你問題的藥師。便宜有效又神秘的藥，通常是腎臟在幫你付帳。</w:t>
      </w:r>
    </w:p>
    <w:p>
      <w:pPr>
        <w:spacing w:before="280" w:after="40"/>
      </w:pPr>
      <w:r>
        <w:rPr>
          <w:rFonts w:ascii="Microsoft JhengHei" w:hAnsi="Microsoft JhengHei" w:eastAsia="Microsoft JhengHei"/>
          <w:b/>
          <w:i w:val="0"/>
          <w:color w:val="3D2C29"/>
          <w:sz w:val="26"/>
        </w:rPr>
        <w:t>33. 馬兜鈴酸：一次傷害，終身有效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/>
          <w:color w:val="8A7268"/>
          <w:sz w:val="18"/>
        </w:rPr>
        <w:t>商品：【藥安心】🌿　｜　售價 30 腎元　｜　代碼 aristo</w:t>
      </w:r>
    </w:p>
    <w:p>
      <w:pPr>
        <w:spacing w:after="200" w:line="360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含馬兜鈴酸的中草藥（關木通、廣防己等）會造成不可逆的腎間質纖維化，還會大幅提高泌尿道上皮癌風險——台灣曾是全球馬兜鈴酸腎病變最盛行的地區之一，因此已全面禁用。但地下管道與來源不明的草藥、藥粉仍可能含有。想用中藥調理沒問題，請找合格中醫師開立、在有 GMP 認證的藥廠產品範圍內使用，不要吃朋友送的、山上採的、夜市買的。</w:t>
      </w:r>
    </w:p>
    <w:p>
      <w:pPr>
        <w:spacing w:before="280" w:after="40"/>
      </w:pPr>
      <w:r>
        <w:rPr>
          <w:rFonts w:ascii="Microsoft JhengHei" w:hAnsi="Microsoft JhengHei" w:eastAsia="Microsoft JhengHei"/>
          <w:b/>
          <w:i w:val="0"/>
          <w:color w:val="3D2C29"/>
          <w:sz w:val="26"/>
        </w:rPr>
        <w:t>34. 打顯影劑前，先讓醫師知道你的腎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/>
          <w:color w:val="8A7268"/>
          <w:sz w:val="18"/>
        </w:rPr>
        <w:t>商品：【藥安心】💉　｜　售價 25 腎元　｜　代碼 contrast</w:t>
      </w:r>
    </w:p>
    <w:p>
      <w:pPr>
        <w:spacing w:after="200" w:line="360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電腦斷層與心導管使用的含碘顯影劑可能造成顯影劑腎病變，高風險族群是原本腎功能就差、糖尿病、脫水與年長者。要做檢查前：主動告知醫師自己的腎功能或直接出示抽血報告；檢查前後依醫囑補充水分；服用 metformin（二甲雙胍）的糖尿病患者，醫師可能會請你暫停幾天。多數人風險很低，不需要因噎廢食拒絕必要檢查——關鍵是讓團隊知道你的腎，事先準備。</w:t>
      </w:r>
    </w:p>
    <w:p>
      <w:pPr>
        <w:spacing w:before="280" w:after="40"/>
      </w:pPr>
      <w:r>
        <w:rPr>
          <w:rFonts w:ascii="Microsoft JhengHei" w:hAnsi="Microsoft JhengHei" w:eastAsia="Microsoft JhengHei"/>
          <w:b/>
          <w:i w:val="0"/>
          <w:color w:val="3D2C29"/>
          <w:sz w:val="26"/>
        </w:rPr>
        <w:t>35. 胃藥不是保養品：PPI 的腎臟冷知識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/>
          <w:color w:val="8A7268"/>
          <w:sz w:val="18"/>
        </w:rPr>
        <w:t>商品：【藥安心】🫗　｜　售價 20 腎元　｜　代碼 ppi</w:t>
      </w:r>
    </w:p>
    <w:p>
      <w:pPr>
        <w:spacing w:after="200" w:line="360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氫離子幫浦阻斷劑（PPI，常見的「強效胃藥」）長期使用與急性間質性腎炎及慢性腎臟病風險上升有關。短期依醫囑治療胃食道逆流、胃潰瘍沒有問題，有明確適應症就該用；問題出在「吃了舒服就一直吃」、把胃藥當日常保養。任何藥要不要長期吃，答案都應該來自回診評估，而不是習慣。</w:t>
      </w:r>
    </w:p>
    <w:p>
      <w:pPr>
        <w:spacing w:before="280" w:after="40"/>
      </w:pPr>
      <w:r>
        <w:rPr>
          <w:rFonts w:ascii="Microsoft JhengHei" w:hAnsi="Microsoft JhengHei" w:eastAsia="Microsoft JhengHei"/>
          <w:b/>
          <w:i w:val="0"/>
          <w:color w:val="3D2C29"/>
          <w:sz w:val="26"/>
        </w:rPr>
        <w:t>36. 抗生素：該吃就吃好吃滿，不該吃別碰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/>
          <w:color w:val="8A7268"/>
          <w:sz w:val="18"/>
        </w:rPr>
        <w:t>商品：【藥安心】🦠　｜　售價 20 腎元　｜　代碼 abx</w:t>
      </w:r>
    </w:p>
    <w:p>
      <w:pPr>
        <w:spacing w:after="200" w:line="360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部分抗生素（如胺基糖苷類）本身有腎毒性，醫師開立時會依腎功能調整劑量並監測——這是專業判斷，請照醫囑完成療程，自行停藥反而養出抗藥菌。真正傷腎的常見情境是：自行到藥房買抗生素、吃別人剩下的藥、感冒（多為病毒）卻硬要吃抗生素。抗生素不是消炎藥，也不是退燒藥。</w:t>
      </w:r>
    </w:p>
    <w:p>
      <w:pPr>
        <w:pageBreakBefore/>
        <w:pBdr>
          <w:bottom w:val="single" w:sz="12" w:space="4" w:color="7C5CFF"/>
        </w:pBdr>
      </w:pPr>
      <w:r>
        <w:rPr>
          <w:rFonts w:ascii="Microsoft JhengHei" w:hAnsi="Microsoft JhengHei" w:eastAsia="Microsoft JhengHei"/>
          <w:b/>
          <w:i w:val="0"/>
          <w:color w:val="7C5CFF"/>
          <w:sz w:val="32"/>
        </w:rPr>
        <w:t>飲食護腎</w:t>
      </w:r>
    </w:p>
    <w:p>
      <w:r>
        <w:rPr>
          <w:rFonts w:ascii="Microsoft JhengHei" w:hAnsi="Microsoft JhengHei" w:eastAsia="Microsoft JhengHei"/>
          <w:b w:val="0"/>
          <w:i w:val="0"/>
          <w:color w:val="8A7268"/>
          <w:sz w:val="19"/>
        </w:rPr>
        <w:t>本類共 8 篇</w:t>
      </w:r>
    </w:p>
    <w:p>
      <w:pPr>
        <w:spacing w:before="280" w:after="40"/>
      </w:pPr>
      <w:r>
        <w:rPr>
          <w:rFonts w:ascii="Microsoft JhengHei" w:hAnsi="Microsoft JhengHei" w:eastAsia="Microsoft JhengHei"/>
          <w:b/>
          <w:i w:val="0"/>
          <w:color w:val="3D2C29"/>
          <w:sz w:val="26"/>
        </w:rPr>
        <w:t>37. 楊桃：腎友的水果黑名單第一名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/>
          <w:color w:val="8A7268"/>
          <w:sz w:val="18"/>
        </w:rPr>
        <w:t>商品：【護腎食堂】🌟　｜　售價 30 腎元　｜　代碼 starfruit</w:t>
      </w:r>
    </w:p>
    <w:p>
      <w:pPr>
        <w:spacing w:after="200" w:line="360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楊桃含有神經毒素 caramboxin，健康的腎臟能把它排掉，但腎功能不全與透析患者排不掉，累積後會造成頑固性打嗝、意識混亂、癲癇，嚴重可致命——一杯楊桃汁就可能出事。慢性腎臟病與透析患者：楊桃、楊桃汁、楊桃蜜餞全部避免。腎功能正常的人適量吃沒有這個問題，但空腹大量喝濃縮楊桃汁曾有急性腎損傷的報告，也別挑戰。</w:t>
      </w:r>
    </w:p>
    <w:p>
      <w:pPr>
        <w:spacing w:before="280" w:after="40"/>
      </w:pPr>
      <w:r>
        <w:rPr>
          <w:rFonts w:ascii="Microsoft JhengHei" w:hAnsi="Microsoft JhengHei" w:eastAsia="Microsoft JhengHei"/>
          <w:b/>
          <w:i w:val="0"/>
          <w:color w:val="3D2C29"/>
          <w:sz w:val="26"/>
        </w:rPr>
        <w:t>38. 鹽：腎臟每天在幫你擦的屁股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/>
          <w:color w:val="8A7268"/>
          <w:sz w:val="18"/>
        </w:rPr>
        <w:t>商品：【護腎食堂】🧂　｜　售價 25 腎元　｜　代碼 salt</w:t>
      </w:r>
    </w:p>
    <w:p>
      <w:pPr>
        <w:spacing w:after="200" w:line="360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吃太鹹→血壓上升→腎絲球長期高壓過濾→腎功能加速惡化，這條路線清楚明確。台灣成人平均每天吃進約 10 克鹽，將近建議量（6 克以下）的兩倍。真正的大魔王不是餐桌上的鹽罐，而是：麵湯與火鍋湯底、加工食品、醬料、麵包與零食裡的隱藏鈉。實用技巧：湯少喝、醬另沾、看營養標示的鈉含量，400mg 鈉≒1 克鹽。</w:t>
      </w:r>
    </w:p>
    <w:p>
      <w:pPr>
        <w:spacing w:before="280" w:after="40"/>
      </w:pPr>
      <w:r>
        <w:rPr>
          <w:rFonts w:ascii="Microsoft JhengHei" w:hAnsi="Microsoft JhengHei" w:eastAsia="Microsoft JhengHei"/>
          <w:b/>
          <w:i w:val="0"/>
          <w:color w:val="3D2C29"/>
          <w:sz w:val="26"/>
        </w:rPr>
        <w:t>39. 隱形磷：包裝食品裡的血管殺手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/>
          <w:color w:val="8A7268"/>
          <w:sz w:val="18"/>
        </w:rPr>
        <w:t>商品：【護腎食堂】🥤　｜　售價 30 腎元　｜　代碼 phosphate</w:t>
      </w:r>
    </w:p>
    <w:p>
      <w:pPr>
        <w:spacing w:after="200" w:line="360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腎功能變差後磷排不掉，高血磷會導致血管鈣化、皮膚搔癢與腎性骨病變。天然食物的磷（肉、蛋、豆）吸收率約五成，但加工食品添加的磷酸鹽吸收率接近百分之百——香腸火腿、可樂、即溶飲品、重組肉、起司片都是重災區。腎友選食物的口訣：看得出原型的食物優先，成分表出現「磷酸」開頭的添加物就放回架上。</w:t>
      </w:r>
    </w:p>
    <w:p>
      <w:pPr>
        <w:spacing w:before="280" w:after="40"/>
      </w:pPr>
      <w:r>
        <w:rPr>
          <w:rFonts w:ascii="Microsoft JhengHei" w:hAnsi="Microsoft JhengHei" w:eastAsia="Microsoft JhengHei"/>
          <w:b/>
          <w:i w:val="0"/>
          <w:color w:val="3D2C29"/>
          <w:sz w:val="26"/>
        </w:rPr>
        <w:t>40. 鉀：正常腎不用怕，晚期腎友要會算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/>
          <w:color w:val="8A7268"/>
          <w:sz w:val="18"/>
        </w:rPr>
        <w:t>商品：【護腎食堂】🍌　｜　售價 25 腎元　｜　代碼 potassium</w:t>
      </w:r>
    </w:p>
    <w:p>
      <w:pPr>
        <w:spacing w:after="200" w:line="360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常有人問「腎不好是不是不能吃香蕉」——答案分兩段。腎功能正常或早期慢性腎臟病：不需要刻意限鉀，蔬果照吃，高鉀飲食甚至有助血壓。晚期腎臟病與透析患者：腎臟排鉀能力下降，高血鉀可能引發致命心律不整，需要限制高鉀食物（香蕉、奇異果、番茄、深綠色蔬菜、低鈉鹽），蔬菜先燙過再炒可去掉部分鉀。該不該限、限多嚴，以抽血數值和醫囑為準，不要自己嚇自己。</w:t>
      </w:r>
    </w:p>
    <w:p>
      <w:pPr>
        <w:spacing w:before="280" w:after="40"/>
      </w:pPr>
      <w:r>
        <w:rPr>
          <w:rFonts w:ascii="Microsoft JhengHei" w:hAnsi="Microsoft JhengHei" w:eastAsia="Microsoft JhengHei"/>
          <w:b/>
          <w:i w:val="0"/>
          <w:color w:val="3D2C29"/>
          <w:sz w:val="26"/>
        </w:rPr>
        <w:t>41. 蛋白質：吃多傷腎、吃少傷身的兩難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/>
          <w:color w:val="8A7268"/>
          <w:sz w:val="18"/>
        </w:rPr>
        <w:t>商品：【護腎食堂】🥩　｜　售價 35 腎元　｜　代碼 protein</w:t>
      </w:r>
    </w:p>
    <w:p>
      <w:pPr>
        <w:spacing w:after="200" w:line="360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慢性腎臟病患者常需要「低蛋白飲食」（約每公斤體重 0.6–0.8 克）減輕腎臟負擔，但蛋白質吃太少又會肌少症、營養不良——所以重點是「量要精、質要好」，優先選蛋、魚、豆腐等優質蛋白，嚴格限制時醫師可能搭配酮酸胺基酸。而開始透析後策略反轉：透析會流失蛋白質，反而要吃夠。健身族的高蛋白飲食與蛋白粉，對健康的腎臟大致安全，但已有腎病的人請先諮詢。這門課的正解只有一個：找腎臟科醫師與營養師量身調配。</w:t>
      </w:r>
    </w:p>
    <w:p>
      <w:pPr>
        <w:spacing w:before="280" w:after="40"/>
      </w:pPr>
      <w:r>
        <w:rPr>
          <w:rFonts w:ascii="Microsoft JhengHei" w:hAnsi="Microsoft JhengHei" w:eastAsia="Microsoft JhengHei"/>
          <w:b/>
          <w:i w:val="0"/>
          <w:color w:val="3D2C29"/>
          <w:sz w:val="26"/>
        </w:rPr>
        <w:t>42. 多喝水護腎，但不是人人適用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/>
          <w:color w:val="8A7268"/>
          <w:sz w:val="18"/>
        </w:rPr>
        <w:t>商品：【護腎食堂】💧　｜　售價 20 腎元　｜　代碼 water</w:t>
      </w:r>
    </w:p>
    <w:p>
      <w:pPr>
        <w:spacing w:after="200" w:line="360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對大多數人，每天約 2000ml 水分、讓尿液保持淡黃色，是最便宜的護腎投資——足夠的尿量能稀釋代謝廢物、降低結石與泌尿道感染風險。曾長結石的人要喝更多。但注意兩個例外：心衰竭與透析患者需要「限水」，喝太多會喘、水腫、增加心臟負擔，請依醫囑執行；老人家口渴感覺遲鈍，夏天要主動提醒喝水，不要等渴。</w:t>
      </w:r>
    </w:p>
    <w:p>
      <w:pPr>
        <w:spacing w:before="280" w:after="40"/>
      </w:pPr>
      <w:r>
        <w:rPr>
          <w:rFonts w:ascii="Microsoft JhengHei" w:hAnsi="Microsoft JhengHei" w:eastAsia="Microsoft JhengHei"/>
          <w:b/>
          <w:i w:val="0"/>
          <w:color w:val="3D2C29"/>
          <w:sz w:val="26"/>
        </w:rPr>
        <w:t>43. 運動飲料：沒大量流汗，喝的只是糖水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/>
          <w:color w:val="8A7268"/>
          <w:sz w:val="18"/>
        </w:rPr>
        <w:t>商品：【護腎食堂】🧃　｜　售價 20 腎元　｜　代碼 sportsdrink</w:t>
      </w:r>
    </w:p>
    <w:p>
      <w:pPr>
        <w:spacing w:after="200" w:line="360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運動飲料設計給長時間大量流汗的情境，平常上班喝，等於喝下一堆糖和鈉；能量飲的高咖啡因利尿，還可能讓你更脫水。含糖飲料喝越多，肥胖、糖尿病、高尿酸的風險越高——而這三個都是腎臟病的上游。口渴的標準答案永遠是白開水；真的激烈運動流很多汗，再考慮電解質補充。</w:t>
      </w:r>
    </w:p>
    <w:p>
      <w:pPr>
        <w:spacing w:before="280" w:after="40"/>
      </w:pPr>
      <w:r>
        <w:rPr>
          <w:rFonts w:ascii="Microsoft JhengHei" w:hAnsi="Microsoft JhengHei" w:eastAsia="Microsoft JhengHei"/>
          <w:b/>
          <w:i w:val="0"/>
          <w:color w:val="3D2C29"/>
          <w:sz w:val="26"/>
        </w:rPr>
        <w:t>44. 高尿酸：痛的是腳，傷的是腎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/>
          <w:color w:val="8A7268"/>
          <w:sz w:val="18"/>
        </w:rPr>
        <w:t>商品：【護腎食堂】🍺　｜　售價 30 腎元　｜　代碼 uricacid</w:t>
      </w:r>
    </w:p>
    <w:p>
      <w:pPr>
        <w:spacing w:after="200" w:line="360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尿酸太高不只讓關節痛風發作，還會形成尿酸結石、傷害腎功能，而腎功能變差又更排不掉尿酸——惡性循環。飲食紅燈：啤酒與烈酒、內臟、濃肉湯海鮮湯、大量含糖飲料（果糖是被低估的兇手）。已確診痛風或尿酸明顯偏高者，光靠飲食通常降不夠，規律服用降尿酸藥把數值控制在 6 mg/dL 以下，比忍痛硬撐重要得多。</w:t>
      </w:r>
    </w:p>
    <w:p>
      <w:pPr>
        <w:pageBreakBefore/>
        <w:pBdr>
          <w:bottom w:val="single" w:sz="12" w:space="4" w:color="7C5CFF"/>
        </w:pBdr>
      </w:pPr>
      <w:r>
        <w:rPr>
          <w:rFonts w:ascii="Microsoft JhengHei" w:hAnsi="Microsoft JhengHei" w:eastAsia="Microsoft JhengHei"/>
          <w:b/>
          <w:i w:val="0"/>
          <w:color w:val="7C5CFF"/>
          <w:sz w:val="32"/>
        </w:rPr>
        <w:t>生活習慣</w:t>
      </w:r>
    </w:p>
    <w:p>
      <w:r>
        <w:rPr>
          <w:rFonts w:ascii="Microsoft JhengHei" w:hAnsi="Microsoft JhengHei" w:eastAsia="Microsoft JhengHei"/>
          <w:b w:val="0"/>
          <w:i w:val="0"/>
          <w:color w:val="8A7268"/>
          <w:sz w:val="19"/>
        </w:rPr>
        <w:t>本類共 6 篇</w:t>
      </w:r>
    </w:p>
    <w:p>
      <w:pPr>
        <w:spacing w:before="280" w:after="40"/>
      </w:pPr>
      <w:r>
        <w:rPr>
          <w:rFonts w:ascii="Microsoft JhengHei" w:hAnsi="Microsoft JhengHei" w:eastAsia="Microsoft JhengHei"/>
          <w:b/>
          <w:i w:val="0"/>
          <w:color w:val="3D2C29"/>
          <w:sz w:val="26"/>
        </w:rPr>
        <w:t>45. 脫水：急性腎損傷最常見的開場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/>
          <w:color w:val="8A7268"/>
          <w:sz w:val="18"/>
        </w:rPr>
        <w:t>商品：【生活護腎】🏜️　｜　售價 25 腎元　｜　代碼 dehydration</w:t>
      </w:r>
    </w:p>
    <w:p>
      <w:pPr>
        <w:spacing w:after="200" w:line="360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腎臟需要足夠的血流灌注才能工作。大量流汗、腹瀉嘔吐、發燒卻沒補水時，腎臟血流下降，就可能發生「腎前性急性腎損傷」——這是住院病人腎功能惡化最常見的原因之一。警訊很簡單：尿變深、變少、頭暈心悸。此時若再吃 NSAID 止痛藥或繼續用利尿劑，等於雪上加霜。腹瀉發燒時的功課：小口多次補水（必要時電解質液），並暫停止痛藥前先問醫師。</w:t>
      </w:r>
    </w:p>
    <w:p>
      <w:pPr>
        <w:spacing w:before="280" w:after="40"/>
      </w:pPr>
      <w:r>
        <w:rPr>
          <w:rFonts w:ascii="Microsoft JhengHei" w:hAnsi="Microsoft JhengHei" w:eastAsia="Microsoft JhengHei"/>
          <w:b/>
          <w:i w:val="0"/>
          <w:color w:val="3D2C29"/>
          <w:sz w:val="26"/>
        </w:rPr>
        <w:t>46. 憋尿的代價：從膀胱炎到腎盂腎炎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/>
          <w:color w:val="8A7268"/>
          <w:sz w:val="18"/>
        </w:rPr>
        <w:t>商品：【生活護腎】🚻　｜　售價 20 腎元　｜　代碼 holdurine</w:t>
      </w:r>
    </w:p>
    <w:p>
      <w:pPr>
        <w:spacing w:after="200" w:line="360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尿液在膀胱裡滯留越久，細菌越有機會繁殖。反覆憋尿與泌尿道感染關係密切，感染若往上蔓延成急性腎盂腎炎，就會發燒、腰痛、需要抗生素治療，嚴重時留下腎臟疤痕。女性因尿道短更容易中獎。護腎最便宜的兩招：水喝夠、想上就去上。上班再忙，膀胱的行程永遠該排前面。</w:t>
      </w:r>
    </w:p>
    <w:p>
      <w:pPr>
        <w:spacing w:before="280" w:after="40"/>
      </w:pPr>
      <w:r>
        <w:rPr>
          <w:rFonts w:ascii="Microsoft JhengHei" w:hAnsi="Microsoft JhengHei" w:eastAsia="Microsoft JhengHei"/>
          <w:b/>
          <w:i w:val="0"/>
          <w:color w:val="3D2C29"/>
          <w:sz w:val="26"/>
        </w:rPr>
        <w:t>47. 抽菸傷腎：血管的事，腎臟全都算一份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/>
          <w:color w:val="8A7268"/>
          <w:sz w:val="18"/>
        </w:rPr>
        <w:t>商品：【生活護腎】🚭　｜　售價 30 腎元　｜　代碼 smoking</w:t>
      </w:r>
    </w:p>
    <w:p>
      <w:pPr>
        <w:spacing w:after="200" w:line="360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腎臟本質上是一團精密的血管球。菸品中的尼古丁與毒素會收縮血管、加速動脈硬化、增加蛋白尿，讓慢性腎臟病惡化速度明顯加快——對糖尿病患者的腎臟傷害更是加乘。研究一致顯示吸菸者進入透析的風險更高。戒菸是少數「同時保護心、腦、肺、腎」的投資，而且免費。需要幫忙可以找戒菸門診，健保有給付。</w:t>
      </w:r>
    </w:p>
    <w:p>
      <w:pPr>
        <w:spacing w:before="280" w:after="40"/>
      </w:pPr>
      <w:r>
        <w:rPr>
          <w:rFonts w:ascii="Microsoft JhengHei" w:hAnsi="Microsoft JhengHei" w:eastAsia="Microsoft JhengHei"/>
          <w:b/>
          <w:i w:val="0"/>
          <w:color w:val="3D2C29"/>
          <w:sz w:val="26"/>
        </w:rPr>
        <w:t>48. 睡不夠，腎臟也在加班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/>
          <w:color w:val="8A7268"/>
          <w:sz w:val="18"/>
        </w:rPr>
        <w:t>商品：【生活護腎】🌙　｜　售價 25 腎元　｜　代碼 sleep</w:t>
      </w:r>
    </w:p>
    <w:p>
      <w:pPr>
        <w:spacing w:after="200" w:line="360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長期睡眠不足與高血壓、蛋白尿、腎功能下降的風險上升有關——睡眠是血壓的夜間休息時段，長期熬夜等於讓腎絲球連夜加班。此外，嚴重打鼾與睡眠呼吸中止症會造成夜間缺氧與血壓飆升，是被低估的腎臟壓力源，枕邊人抱怨你「鼾聲會停一下再大聲吸氣」就該去檢查。目標很樸素：每天 7 小時左右、規律作息、打鼾嚴重就就醫。</w:t>
      </w:r>
    </w:p>
    <w:p>
      <w:pPr>
        <w:spacing w:before="280" w:after="40"/>
      </w:pPr>
      <w:r>
        <w:rPr>
          <w:rFonts w:ascii="Microsoft JhengHei" w:hAnsi="Microsoft JhengHei" w:eastAsia="Microsoft JhengHei"/>
          <w:b/>
          <w:i w:val="0"/>
          <w:color w:val="3D2C29"/>
          <w:sz w:val="26"/>
        </w:rPr>
        <w:t>49. 來路不明的減肥藥：瘦不瘦不知道，腎臟先抽獎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/>
          <w:color w:val="8A7268"/>
          <w:sz w:val="18"/>
        </w:rPr>
        <w:t>商品：【生活護腎】⚖️　｜　售價 25 腎元　｜　代碼 dietpill</w:t>
      </w:r>
    </w:p>
    <w:p>
      <w:pPr>
        <w:spacing w:after="200" w:line="360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標榜「速效」的不明減肥產品，被驗出過利尿劑（脫水假象體重）、甲狀腺素、瀉藥，甚至已禁用的西布曲明。利尿劑與瀉藥造成的脫水和電解質失衡，是急性腎損傷的標準劇本。真正有效且安全的減重：飲食調整、運動，必要時由醫師處方合法減重藥物。體重可以慢慢減，腎臟壞了不會慢慢好。</w:t>
      </w:r>
    </w:p>
    <w:p>
      <w:pPr>
        <w:spacing w:before="280" w:after="40"/>
      </w:pPr>
      <w:r>
        <w:rPr>
          <w:rFonts w:ascii="Microsoft JhengHei" w:hAnsi="Microsoft JhengHei" w:eastAsia="Microsoft JhengHei"/>
          <w:b/>
          <w:i w:val="0"/>
          <w:color w:val="3D2C29"/>
          <w:sz w:val="26"/>
        </w:rPr>
        <w:t>50. 運動護腎：控制三高就是保護腎絲球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/>
          <w:color w:val="8A7268"/>
          <w:sz w:val="18"/>
        </w:rPr>
        <w:t>商品：【生活護腎】🏃　｜　售價 25 腎元　｜　代碼 exercise</w:t>
      </w:r>
    </w:p>
    <w:p>
      <w:pPr>
        <w:spacing w:after="200" w:line="360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規律的中等強度運動（快走、游泳、騎車，每週 150 分鐘）能改善血壓、血糖、體重——這三項正是腎臟病最大的上游因子，慢性腎臟病患者適度運動同樣安全且有益。要避開的是極端劇本：平常不動、突然高強度爆發（重訓過猛、酷熱下長跑），可能引發橫紋肌溶解症，肌肉崩解產物堵塞腎小管造成急性腎損傷，尿液呈可樂色就要立刻就醫。循序漸進、補足水分，避免運動前吞 NSAID 止痛藥。</w:t>
      </w:r>
    </w:p>
    <w:p>
      <w:pPr>
        <w:pageBreakBefore/>
        <w:pBdr>
          <w:bottom w:val="single" w:sz="12" w:space="4" w:color="7C5CFF"/>
        </w:pBdr>
      </w:pPr>
      <w:r>
        <w:rPr>
          <w:rFonts w:ascii="Microsoft JhengHei" w:hAnsi="Microsoft JhengHei" w:eastAsia="Microsoft JhengHei"/>
          <w:b/>
          <w:i w:val="0"/>
          <w:color w:val="7C5CFF"/>
          <w:sz w:val="32"/>
        </w:rPr>
        <w:t>檢查數值</w:t>
      </w:r>
    </w:p>
    <w:p>
      <w:r>
        <w:rPr>
          <w:rFonts w:ascii="Microsoft JhengHei" w:hAnsi="Microsoft JhengHei" w:eastAsia="Microsoft JhengHei"/>
          <w:b w:val="0"/>
          <w:i w:val="0"/>
          <w:color w:val="8A7268"/>
          <w:sz w:val="19"/>
        </w:rPr>
        <w:t>本類共 5 篇</w:t>
      </w:r>
    </w:p>
    <w:p>
      <w:pPr>
        <w:spacing w:before="280" w:after="40"/>
      </w:pPr>
      <w:r>
        <w:rPr>
          <w:rFonts w:ascii="Microsoft JhengHei" w:hAnsi="Microsoft JhengHei" w:eastAsia="Microsoft JhengHei"/>
          <w:b/>
          <w:i w:val="0"/>
          <w:color w:val="3D2C29"/>
          <w:sz w:val="26"/>
        </w:rPr>
        <w:t>51. eGFR：你的腎功能成績單怎麼看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/>
          <w:color w:val="8A7268"/>
          <w:sz w:val="18"/>
        </w:rPr>
        <w:t>商品：【數值解碼】🧪　｜　售價 35 腎元　｜　代碼 egfr</w:t>
      </w:r>
    </w:p>
    <w:p>
      <w:pPr>
        <w:spacing w:after="200" w:line="360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抽血的「肌酸酐」是肌肉代謝廢物，腎臟排不掉就會升高，但它受肌肉量影響——壯漢天生偏高、瘦小長輩偏低，單看數字會誤判。所以要看換算後的 eGFR（估算腎絲球過濾率）：90 以上正常，60–89 輕度下降，低於 60 且持續三個月以上就符合慢性腎臟病定義，低於 15 為末期。重點：eGFR 低於 60 才開始注意就晚了，健檢報告有紅字請帶著報告找腎臟科，不要只是「明年再追蹤」。</w:t>
      </w:r>
    </w:p>
    <w:p>
      <w:pPr>
        <w:spacing w:before="280" w:after="40"/>
      </w:pPr>
      <w:r>
        <w:rPr>
          <w:rFonts w:ascii="Microsoft JhengHei" w:hAnsi="Microsoft JhengHei" w:eastAsia="Microsoft JhengHei"/>
          <w:b/>
          <w:i w:val="0"/>
          <w:color w:val="3D2C29"/>
          <w:sz w:val="26"/>
        </w:rPr>
        <w:t>52. 泡泡尿：先別慌，但一定要驗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/>
          <w:color w:val="8A7268"/>
          <w:sz w:val="18"/>
        </w:rPr>
        <w:t>商品：【數值解碼】🫧　｜　售價 30 腎元　｜　代碼 proteinuria</w:t>
      </w:r>
    </w:p>
    <w:p>
      <w:pPr>
        <w:spacing w:after="200" w:line="360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尿有泡泡不等於蛋白尿——尿急沖力大、馬桶清潔劑都會起泡。要警覺的是「細緻綿密、靜置十幾分鐘不散」的泡沫。確認方式很簡單：驗尿（尿液常規或尿蛋白/肌酸酐比值 UPCR），幾百元有找。蛋白尿是腎絲球受損最早的訊號之一，同時也是心血管風險指標；越早抓到，用藥（如 ACEI/ARB、SGLT2 抑制劑）越能減緩惡化。有糖尿病、高血壓的人，每年至少驗一次尿。</w:t>
      </w:r>
    </w:p>
    <w:p>
      <w:pPr>
        <w:spacing w:before="280" w:after="40"/>
      </w:pPr>
      <w:r>
        <w:rPr>
          <w:rFonts w:ascii="Microsoft JhengHei" w:hAnsi="Microsoft JhengHei" w:eastAsia="Microsoft JhengHei"/>
          <w:b/>
          <w:i w:val="0"/>
          <w:color w:val="3D2C29"/>
          <w:sz w:val="26"/>
        </w:rPr>
        <w:t>53. 血壓與腎：互相傷害的一對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/>
          <w:color w:val="8A7268"/>
          <w:sz w:val="18"/>
        </w:rPr>
        <w:t>商品：【數值解碼】🩺　｜　售價 30 腎元　｜　代碼 bp</w:t>
      </w:r>
    </w:p>
    <w:p>
      <w:pPr>
        <w:spacing w:after="200" w:line="360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高血壓傷腎，腎不好又讓血壓更難控——這對冤家必須同時處理。慢性腎臟病患者的血壓目標一般是 130/80 mmHg 以下（依個別狀況微調）。量血壓記住「722」口訣：連續 7 天、早晚各 2 次、每次量 2 遍取平均，帶著紀錄回診比診間單次數值有用得多。降壓藥中的 ACEI/ARB 類同時有降蛋白尿的護腎效果，醫師開了請規律吃，不要血壓正常就自行停藥。</w:t>
      </w:r>
    </w:p>
    <w:p>
      <w:pPr>
        <w:spacing w:before="280" w:after="40"/>
      </w:pPr>
      <w:r>
        <w:rPr>
          <w:rFonts w:ascii="Microsoft JhengHei" w:hAnsi="Microsoft JhengHei" w:eastAsia="Microsoft JhengHei"/>
          <w:b/>
          <w:i w:val="0"/>
          <w:color w:val="3D2C29"/>
          <w:sz w:val="26"/>
        </w:rPr>
        <w:t>54. 血糖控不好，是台灣洗腎的第一大原因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/>
          <w:color w:val="8A7268"/>
          <w:sz w:val="18"/>
        </w:rPr>
        <w:t>商品：【數值解碼】🍬　｜　售價 35 腎元　｜　代碼 hba1c</w:t>
      </w:r>
    </w:p>
    <w:p>
      <w:pPr>
        <w:spacing w:after="200" w:line="360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台灣每年新進入透析的患者中，糖尿病是最大宗原因。長期高血糖默默傷害腎絲球微血管，等出現蛋白尿才發現時已走了一段。糖化血色素（HbA1c）反映近三個月血糖平均，一般目標 7% 上下、依年齡與併發症個別化。好消息是近年 SGLT2 抑制劑（排糖藥）與 GLP-1 藥物被證實能實質減緩糖尿病腎病變惡化——所以糖尿病患者請務必：規律回診、每年驗尿追蛋白尿、與醫師討論最適合的藥物組合。</w:t>
      </w:r>
    </w:p>
    <w:p>
      <w:pPr>
        <w:spacing w:before="280" w:after="40"/>
      </w:pPr>
      <w:r>
        <w:rPr>
          <w:rFonts w:ascii="Microsoft JhengHei" w:hAnsi="Microsoft JhengHei" w:eastAsia="Microsoft JhengHei"/>
          <w:b/>
          <w:i w:val="0"/>
          <w:color w:val="3D2C29"/>
          <w:sz w:val="26"/>
        </w:rPr>
        <w:t>55. 腎臟超音波：十分鐘看清你的腎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/>
          <w:color w:val="8A7268"/>
          <w:sz w:val="18"/>
        </w:rPr>
        <w:t>商品：【數值解碼】📡　｜　售價 25 腎元　｜　代碼 echo</w:t>
      </w:r>
    </w:p>
    <w:p>
      <w:pPr>
        <w:spacing w:after="200" w:line="360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超音波無痛、無輻射、不用打針，能看出腎臟大小（慢性病變常見萎縮）、水腎（尿路阻塞）、結石、囊腫與腫瘤。慢性腎臟病、反覆泌尿道感染、血尿、有多囊腎家族史的人都適合檢查。順帶一提：健檢報告寫「單純性囊腫」通常是良性的水泡，定期追蹤即可，不用失眠；但「多顆、雙側、有家族史」的囊腫要請腎臟科評估是否為多囊腎。</w:t>
      </w:r>
    </w:p>
    <w:p>
      <w:pPr>
        <w:pageBreakBefore/>
        <w:pBdr>
          <w:bottom w:val="single" w:sz="12" w:space="4" w:color="7C5CFF"/>
        </w:pBdr>
      </w:pPr>
      <w:r>
        <w:rPr>
          <w:rFonts w:ascii="Microsoft JhengHei" w:hAnsi="Microsoft JhengHei" w:eastAsia="Microsoft JhengHei"/>
          <w:b/>
          <w:i w:val="0"/>
          <w:color w:val="7C5CFF"/>
          <w:sz w:val="32"/>
        </w:rPr>
        <w:t>警訊與迷思</w:t>
      </w:r>
    </w:p>
    <w:p>
      <w:r>
        <w:rPr>
          <w:rFonts w:ascii="Microsoft JhengHei" w:hAnsi="Microsoft JhengHei" w:eastAsia="Microsoft JhengHei"/>
          <w:b w:val="0"/>
          <w:i w:val="0"/>
          <w:color w:val="8A7268"/>
          <w:sz w:val="19"/>
        </w:rPr>
        <w:t>本類共 5 篇</w:t>
      </w:r>
    </w:p>
    <w:p>
      <w:pPr>
        <w:spacing w:before="280" w:after="40"/>
      </w:pPr>
      <w:r>
        <w:rPr>
          <w:rFonts w:ascii="Microsoft JhengHei" w:hAnsi="Microsoft JhengHei" w:eastAsia="Microsoft JhengHei"/>
          <w:b/>
          <w:i w:val="0"/>
          <w:color w:val="3D2C29"/>
          <w:sz w:val="26"/>
        </w:rPr>
        <w:t>56. 水腫：用手指壓一下就能做的初步檢查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/>
          <w:color w:val="8A7268"/>
          <w:sz w:val="18"/>
        </w:rPr>
        <w:t>商品：【警訊雷達】🦵　｜　售價 30 腎元　｜　代碼 edema</w:t>
      </w:r>
    </w:p>
    <w:p>
      <w:pPr>
        <w:spacing w:after="200" w:line="360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用拇指壓小腿脛骨前方五秒，放開後留下凹陷久久不平——這是「凹陷性水腫」。腎臟性水腫的特色是早上眼皮腫、下午往下肢移動；若合併大量泡泡尿，要想到腎病症候群（大量蛋白尿）。不過水腫的鑑別很廣：心衰竭、肝硬化、藥物（某些降壓藥）、久站都可能。重點是：新出現、持續惡化、或合併喘與尿量減少的水腫，請就醫抽血驗尿，不要先買利尿劑自己消。</w:t>
      </w:r>
    </w:p>
    <w:p>
      <w:pPr>
        <w:spacing w:before="280" w:after="40"/>
      </w:pPr>
      <w:r>
        <w:rPr>
          <w:rFonts w:ascii="Microsoft JhengHei" w:hAnsi="Microsoft JhengHei" w:eastAsia="Microsoft JhengHei"/>
          <w:b/>
          <w:i w:val="0"/>
          <w:color w:val="3D2C29"/>
          <w:sz w:val="26"/>
        </w:rPr>
        <w:t>57. 泡、水、高、貧、倦：五個字記住腎病警訊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/>
          <w:color w:val="8A7268"/>
          <w:sz w:val="18"/>
        </w:rPr>
        <w:t>商品：【警訊雷達】🚨　｜　售價 35 腎元　｜　代碼 five-signs</w:t>
      </w:r>
    </w:p>
    <w:p>
      <w:pPr>
        <w:spacing w:after="200" w:line="360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台灣腎臟醫學界推廣的五字口訣：「泡」泡泡尿（蛋白尿）、「水」水腫、「高」高血壓、「貧」不明原因貧血、「倦」持續倦怠。中了任何一項，就值得抽血驗尿檢查腎功能。要特別強調：慢性腎臟病早期常常完全沒症狀，等到症狀明顯往往已是中後期——所以有糖尿病、高血壓、痛風、腎病家族史、長期用藥史的高風險族群，不要等症狀，每年定期檢驗肌酸酐與尿蛋白才是正解。</w:t>
      </w:r>
    </w:p>
    <w:p>
      <w:pPr>
        <w:spacing w:before="280" w:after="40"/>
      </w:pPr>
      <w:r>
        <w:rPr>
          <w:rFonts w:ascii="Microsoft JhengHei" w:hAnsi="Microsoft JhengHei" w:eastAsia="Microsoft JhengHei"/>
          <w:b/>
          <w:i w:val="0"/>
          <w:color w:val="3D2C29"/>
          <w:sz w:val="26"/>
        </w:rPr>
        <w:t>58. 腰痛就是腎不好？大多數時候不是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/>
          <w:color w:val="8A7268"/>
          <w:sz w:val="18"/>
        </w:rPr>
        <w:t>商品：【迷思破解】🔙　｜　售價 25 腎元　｜　代碼 backpain</w:t>
      </w:r>
    </w:p>
    <w:p>
      <w:pPr>
        <w:spacing w:after="200" w:line="360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門診最常見的誤會之一。絕大多數腰痛來自肌肉、筋膜與脊椎——彎腰搬重物後痛、姿勢改變會加劇的，幾乎都是骨骼肌肉問題。腎臟本身痛起來通常是結石的劇烈絞痛（痛到打滾、可能合併血尿）或腎盂腎炎的悶痛加發燒、敲擊腰部會痛。最容易被忽略的真相是反過來的：慢性腎臟病早期通常「完全不會痛」。與其用腰痛猜腎，不如用驗血驗尿確認。</w:t>
      </w:r>
    </w:p>
    <w:p>
      <w:pPr>
        <w:spacing w:before="280" w:after="40"/>
      </w:pPr>
      <w:r>
        <w:rPr>
          <w:rFonts w:ascii="Microsoft JhengHei" w:hAnsi="Microsoft JhengHei" w:eastAsia="Microsoft JhengHei"/>
          <w:b/>
          <w:i w:val="0"/>
          <w:color w:val="3D2C29"/>
          <w:sz w:val="26"/>
        </w:rPr>
        <w:t>59. 吃腰子補腰子？補到的只有尿酸和磷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/>
          <w:color w:val="8A7268"/>
          <w:sz w:val="18"/>
        </w:rPr>
        <w:t>商品：【迷思破解】🍢　｜　售價 25 腎元　｜　代碼 organ-food</w:t>
      </w:r>
    </w:p>
    <w:p>
      <w:pPr>
        <w:spacing w:after="200" w:line="360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「以形補形」沒有任何科學依據。動物內臟（腰子、肝、腦）是高普林、高磷、高膽固醇食物——高普林升尿酸傷腎，高磷正是腎友要嚴格限制的，等於「補腎餐」吃進雙倍傷腎成分。同理，號稱補腎的藥燉排骨湯是濃肉湯（高普林）加上來源不明的藥材（風險見馬兜鈴酸篇）。真想對腎臟好：控三高、喝白開水、少吃鹽，樸素但有效。</w:t>
      </w:r>
    </w:p>
    <w:p>
      <w:pPr>
        <w:spacing w:before="280" w:after="40"/>
      </w:pPr>
      <w:r>
        <w:rPr>
          <w:rFonts w:ascii="Microsoft JhengHei" w:hAnsi="Microsoft JhengHei" w:eastAsia="Microsoft JhengHei"/>
          <w:b/>
          <w:i w:val="0"/>
          <w:color w:val="3D2C29"/>
          <w:sz w:val="26"/>
        </w:rPr>
        <w:t>60. 「洗腎是西藥吃太多」？真相恰恰相反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/>
          <w:color w:val="8A7268"/>
          <w:sz w:val="18"/>
        </w:rPr>
        <w:t>商品：【迷思破解】🩸　｜　售價 35 腎元　｜　代碼 dialysis-myth</w:t>
      </w:r>
    </w:p>
    <w:p>
      <w:pPr>
        <w:spacing w:after="200" w:line="360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台灣人進入透析的最主要原因是糖尿病與高血壓控制不良，不是「按醫囑吃藥」。這個迷思最大的傷害在於：病人因為怕「吃藥傷腎」自行停掉降壓藥降糖藥，改吃來路不明的偏方——結果血壓血糖失控，腎臟加速報銷，反而應驗了預言。事實是：正規的降壓藥（ACEI/ARB）與排糖藥（SGLT2i）是目前實證最強的「護腎藥」。真正該怕的是不明藥物、NSAID 濫用與擅自停藥。相信你的腎臟科醫師，規律回診，這是保住腎功能最可靠的路。</w:t>
      </w:r>
    </w:p>
    <w:p>
      <w:pPr>
        <w:pageBreakBefore/>
        <w:pBdr>
          <w:bottom w:val="single" w:sz="12" w:space="4" w:color="7C5CFF"/>
        </w:pBdr>
      </w:pPr>
      <w:r>
        <w:rPr>
          <w:rFonts w:ascii="Microsoft JhengHei" w:hAnsi="Microsoft JhengHei" w:eastAsia="Microsoft JhengHei"/>
          <w:b/>
          <w:i w:val="0"/>
          <w:color w:val="7C5CFF"/>
          <w:sz w:val="32"/>
        </w:rPr>
        <w:t>醫療免責聲明</w:t>
      </w:r>
    </w:p>
    <w:p>
      <w:pPr>
        <w:spacing w:line="360" w:lineRule="auto" w:before="160"/>
      </w:pPr>
      <w:r>
        <w:rPr>
          <w:rFonts w:ascii="Microsoft JhengHei" w:hAnsi="Microsoft JhengHei" w:eastAsia="Microsoft JhengHei"/>
          <w:b w:val="0"/>
          <w:i w:val="0"/>
          <w:sz w:val="22"/>
        </w:rPr>
        <w:t>本文件內容為一般性健康衛教知識，不能取代醫師診斷與治療建議。腎功能異常、用藥問題請諮詢腎臟科醫師或藥師；有症狀請就醫。</w:t>
      </w:r>
    </w:p>
    <w:p>
      <w:pPr>
        <w:spacing w:line="360" w:lineRule="auto"/>
      </w:pPr>
      <w:r>
        <w:rPr>
          <w:rFonts w:ascii="Microsoft JhengHei" w:hAnsi="Microsoft JhengHei" w:eastAsia="Microsoft JhengHei"/>
          <w:b w:val="0"/>
          <w:i w:val="0"/>
          <w:color w:val="8A7268"/>
          <w:sz w:val="19"/>
        </w:rPr>
        <w:t>內容出處：護腎教室 KidneyGod.Studio（https://kidneygod-studio.github.io/kidneygod/）之遊戲內知識商品，全數為原創撰寫。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護腎知識全集</dc:title>
  <dc:subject/>
  <dc:creator>護腎教室 KidneyGod.Studio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