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131" w:rsidRPr="00425131" w:rsidRDefault="00425131" w:rsidP="0042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*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margin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425131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0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padding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425131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0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body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margin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425131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 xml:space="preserve">0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auto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width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425131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890</w:t>
      </w:r>
      <w:r w:rsidRPr="004251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font-family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Calibri</w:t>
      </w:r>
      <w:proofErr w:type="spellEnd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Light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,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Verdana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,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sans-serif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main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margin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425131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 xml:space="preserve">0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auto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width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425131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890</w:t>
      </w:r>
      <w:r w:rsidRPr="004251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border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425131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1</w:t>
      </w:r>
      <w:r w:rsidRPr="004251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px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solid</w:t>
      </w:r>
      <w:proofErr w:type="spellEnd"/>
      <w:r w:rsidRPr="004251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 xml:space="preserve"> </w:t>
      </w:r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#a5b2b3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height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425131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450</w:t>
      </w:r>
      <w:r w:rsidRPr="004251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margin-top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425131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40</w:t>
      </w:r>
      <w:r w:rsidRPr="004251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main</w:t>
      </w:r>
      <w:proofErr w:type="spellEnd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article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width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425131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200</w:t>
      </w:r>
      <w:r w:rsidRPr="004251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float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left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padding-left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425131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20</w:t>
      </w:r>
      <w:r w:rsidRPr="004251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main</w:t>
      </w:r>
      <w:proofErr w:type="spellEnd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article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: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first-child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padding-left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425131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10</w:t>
      </w:r>
      <w:r w:rsidRPr="004251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main</w:t>
      </w:r>
      <w:proofErr w:type="spellEnd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article</w:t>
      </w:r>
      <w:proofErr w:type="spellEnd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h2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text-align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center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margin-top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425131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20</w:t>
      </w:r>
      <w:r w:rsidRPr="004251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margin-bottom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425131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20</w:t>
      </w:r>
      <w:r w:rsidRPr="004251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main</w:t>
      </w:r>
      <w:proofErr w:type="spellEnd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article</w:t>
      </w:r>
      <w:proofErr w:type="spellEnd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img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max-width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425131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100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%;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main</w:t>
      </w:r>
      <w:proofErr w:type="spellEnd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article</w:t>
      </w:r>
      <w:proofErr w:type="spellEnd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img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: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hover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opacity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425131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0.4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cursor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pointer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main</w:t>
      </w:r>
      <w:proofErr w:type="spellEnd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>article</w:t>
      </w:r>
      <w:proofErr w:type="spellEnd"/>
      <w:r w:rsidRPr="00425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bg-BG"/>
        </w:rPr>
        <w:t xml:space="preserve"> p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margin-top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425131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20</w:t>
      </w:r>
      <w:r w:rsidRPr="004251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425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bg-BG"/>
        </w:rPr>
        <w:t>font-size</w:t>
      </w:r>
      <w:proofErr w:type="spellEnd"/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: </w:t>
      </w:r>
      <w:r w:rsidRPr="00425131">
        <w:rPr>
          <w:rFonts w:ascii="Courier New" w:eastAsia="Times New Roman" w:hAnsi="Courier New" w:cs="Courier New"/>
          <w:color w:val="0000FF"/>
          <w:sz w:val="20"/>
          <w:szCs w:val="20"/>
          <w:lang w:eastAsia="bg-BG"/>
        </w:rPr>
        <w:t>15</w:t>
      </w:r>
      <w:r w:rsidRPr="004251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bg-BG"/>
        </w:rPr>
        <w:t>px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  <w:r w:rsidRPr="00425131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>}</w:t>
      </w:r>
    </w:p>
    <w:p w:rsidR="00941007" w:rsidRDefault="00941007">
      <w:pPr>
        <w:rPr>
          <w:lang w:val="en-US"/>
        </w:rPr>
      </w:pPr>
    </w:p>
    <w:p w:rsidR="00425131" w:rsidRDefault="00425131">
      <w:pPr>
        <w:rPr>
          <w:lang w:val="en-US"/>
        </w:rPr>
      </w:pPr>
    </w:p>
    <w:p w:rsidR="00425131" w:rsidRDefault="00425131">
      <w:pPr>
        <w:rPr>
          <w:lang w:val="en-US"/>
        </w:rPr>
      </w:pPr>
    </w:p>
    <w:p w:rsidR="00425131" w:rsidRDefault="00425131">
      <w:pPr>
        <w:rPr>
          <w:lang w:val="en-US"/>
        </w:rPr>
      </w:pPr>
    </w:p>
    <w:p w:rsidR="00425131" w:rsidRDefault="00425131">
      <w:pPr>
        <w:rPr>
          <w:lang w:val="en-US"/>
        </w:rPr>
      </w:pPr>
    </w:p>
    <w:p w:rsidR="00425131" w:rsidRDefault="00425131">
      <w:pPr>
        <w:rPr>
          <w:lang w:val="en-US"/>
        </w:rPr>
      </w:pPr>
    </w:p>
    <w:p w:rsidR="00425131" w:rsidRDefault="00425131" w:rsidP="00425131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>*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margin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padding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body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margin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 xml:space="preserve">0 </w:t>
      </w:r>
      <w:proofErr w:type="spellStart"/>
      <w:r>
        <w:rPr>
          <w:b/>
          <w:bCs/>
          <w:color w:val="008000"/>
        </w:rPr>
        <w:t>auto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width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890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font-family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0080"/>
        </w:rPr>
        <w:t>Calibri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Light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Verdana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8000"/>
        </w:rPr>
        <w:t>sans-serif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border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1</w:t>
      </w:r>
      <w:r>
        <w:rPr>
          <w:b/>
          <w:bCs/>
          <w:color w:val="008000"/>
        </w:rPr>
        <w:t xml:space="preserve">px </w:t>
      </w:r>
      <w:proofErr w:type="spellStart"/>
      <w:r>
        <w:rPr>
          <w:b/>
          <w:bCs/>
          <w:color w:val="008000"/>
        </w:rPr>
        <w:t>solid</w:t>
      </w:r>
      <w:proofErr w:type="spellEnd"/>
      <w:r>
        <w:rPr>
          <w:b/>
          <w:bCs/>
          <w:color w:val="008000"/>
        </w:rPr>
        <w:t xml:space="preserve"> </w:t>
      </w:r>
      <w:r>
        <w:rPr>
          <w:b/>
          <w:bCs/>
          <w:color w:val="000080"/>
        </w:rPr>
        <w:t>#a5b2b3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height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450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margin-top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40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article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width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200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float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left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padding-left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20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article</w:t>
      </w:r>
      <w:proofErr w:type="spellEnd"/>
      <w:r>
        <w:rPr>
          <w:color w:val="000000"/>
        </w:rPr>
        <w:t>:</w:t>
      </w:r>
      <w:proofErr w:type="spellStart"/>
      <w:r>
        <w:rPr>
          <w:b/>
          <w:bCs/>
          <w:color w:val="000080"/>
        </w:rPr>
        <w:t>first-child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padding-left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article</w:t>
      </w:r>
      <w:proofErr w:type="spellEnd"/>
      <w:r>
        <w:rPr>
          <w:b/>
          <w:bCs/>
          <w:color w:val="000080"/>
        </w:rPr>
        <w:t xml:space="preserve"> h2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text-align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margin-top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20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margin-bottom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20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article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img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max-width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100</w:t>
      </w:r>
      <w:r>
        <w:rPr>
          <w:color w:val="000000"/>
        </w:rPr>
        <w:t>%;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article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img</w:t>
      </w:r>
      <w:proofErr w:type="spellEnd"/>
      <w:r>
        <w:rPr>
          <w:color w:val="000000"/>
        </w:rPr>
        <w:t>:</w:t>
      </w:r>
      <w:proofErr w:type="spellStart"/>
      <w:r>
        <w:rPr>
          <w:b/>
          <w:bCs/>
          <w:color w:val="000080"/>
        </w:rPr>
        <w:t>hover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opacity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0.4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cursor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8000"/>
        </w:rPr>
        <w:t>pointer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article</w:t>
      </w:r>
      <w:proofErr w:type="spellEnd"/>
      <w:r>
        <w:rPr>
          <w:b/>
          <w:bCs/>
          <w:color w:val="000080"/>
        </w:rPr>
        <w:t xml:space="preserve"> p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margin-top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20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FF"/>
        </w:rPr>
        <w:t>font-size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15</w:t>
      </w:r>
      <w:r>
        <w:rPr>
          <w:b/>
          <w:bCs/>
          <w:color w:val="008000"/>
        </w:rPr>
        <w:t>px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:rsidR="00425131" w:rsidRDefault="00425131">
      <w:pPr>
        <w:rPr>
          <w:lang w:val="en-US"/>
        </w:rPr>
      </w:pPr>
    </w:p>
    <w:p w:rsidR="00425131" w:rsidRDefault="00425131">
      <w:pPr>
        <w:rPr>
          <w:lang w:val="en-US"/>
        </w:rPr>
      </w:pPr>
    </w:p>
    <w:p w:rsidR="00425131" w:rsidRDefault="00425131">
      <w:pPr>
        <w:rPr>
          <w:lang w:val="en-US"/>
        </w:rPr>
      </w:pPr>
    </w:p>
    <w:p w:rsidR="00425131" w:rsidRDefault="00425131">
      <w:pPr>
        <w:rPr>
          <w:lang w:val="en-US"/>
        </w:rPr>
      </w:pPr>
    </w:p>
    <w:p w:rsidR="00425131" w:rsidRDefault="00425131">
      <w:pPr>
        <w:rPr>
          <w:lang w:val="en-US"/>
        </w:rPr>
      </w:pPr>
    </w:p>
    <w:p w:rsidR="00425131" w:rsidRDefault="00425131">
      <w:pPr>
        <w:rPr>
          <w:lang w:val="en-US"/>
        </w:rPr>
      </w:pPr>
    </w:p>
    <w:p w:rsidR="00425131" w:rsidRDefault="00425131">
      <w:pPr>
        <w:rPr>
          <w:lang w:val="en-US"/>
        </w:rPr>
      </w:pPr>
    </w:p>
    <w:p w:rsidR="00425131" w:rsidRDefault="00425131">
      <w:pPr>
        <w:rPr>
          <w:lang w:val="en-US"/>
        </w:rPr>
      </w:pPr>
    </w:p>
    <w:p w:rsidR="00425131" w:rsidRDefault="00425131" w:rsidP="00425131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lastRenderedPageBreak/>
        <w:t>&lt;</w:t>
      </w:r>
      <w:proofErr w:type="spellStart"/>
      <w:r>
        <w:rPr>
          <w:b/>
          <w:bCs/>
          <w:color w:val="000080"/>
          <w:shd w:val="clear" w:color="auto" w:fill="EFEFEF"/>
        </w:rPr>
        <w:t>article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h2</w:t>
      </w:r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Business</w:t>
      </w:r>
      <w:proofErr w:type="spellEnd"/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h2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img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images</w:t>
      </w:r>
      <w:proofErr w:type="spellEnd"/>
      <w:r>
        <w:rPr>
          <w:b/>
          <w:bCs/>
          <w:color w:val="008000"/>
          <w:shd w:val="clear" w:color="auto" w:fill="EFEFEF"/>
        </w:rPr>
        <w:t>/</w:t>
      </w:r>
      <w:proofErr w:type="spellStart"/>
      <w:r>
        <w:rPr>
          <w:b/>
          <w:bCs/>
          <w:color w:val="008000"/>
          <w:shd w:val="clear" w:color="auto" w:fill="EFEFEF"/>
        </w:rPr>
        <w:t>Business</w:t>
      </w:r>
      <w:proofErr w:type="spellEnd"/>
      <w:r>
        <w:rPr>
          <w:b/>
          <w:bCs/>
          <w:color w:val="008000"/>
          <w:shd w:val="clear" w:color="auto" w:fill="EFEFEF"/>
        </w:rPr>
        <w:t>.</w:t>
      </w:r>
      <w:proofErr w:type="spellStart"/>
      <w:r>
        <w:rPr>
          <w:b/>
          <w:bCs/>
          <w:color w:val="008000"/>
          <w:shd w:val="clear" w:color="auto" w:fill="EFEFEF"/>
        </w:rPr>
        <w:t>jpg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alt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Germany's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senior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banking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regulators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London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likely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lose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gateway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Europe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vital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financial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services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        Dr </w:t>
      </w:r>
      <w:proofErr w:type="spellStart"/>
      <w:r>
        <w:rPr>
          <w:color w:val="000000"/>
        </w:rPr>
        <w:t>Andreas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Dombret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executive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Bundesbank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said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banking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were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equivalent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between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UK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rest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European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Union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miles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access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market</w:t>
      </w:r>
      <w:proofErr w:type="spellEnd"/>
      <w:r>
        <w:rPr>
          <w:color w:val="000000"/>
        </w:rPr>
        <w:t>".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article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article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h2</w:t>
      </w:r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Education</w:t>
      </w:r>
      <w:proofErr w:type="spellEnd"/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h2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img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images</w:t>
      </w:r>
      <w:proofErr w:type="spellEnd"/>
      <w:r>
        <w:rPr>
          <w:b/>
          <w:bCs/>
          <w:color w:val="008000"/>
          <w:shd w:val="clear" w:color="auto" w:fill="EFEFEF"/>
        </w:rPr>
        <w:t>/</w:t>
      </w:r>
      <w:proofErr w:type="spellStart"/>
      <w:r>
        <w:rPr>
          <w:b/>
          <w:bCs/>
          <w:color w:val="008000"/>
          <w:shd w:val="clear" w:color="auto" w:fill="EFEFEF"/>
        </w:rPr>
        <w:t>Education</w:t>
      </w:r>
      <w:proofErr w:type="spellEnd"/>
      <w:r>
        <w:rPr>
          <w:b/>
          <w:bCs/>
          <w:color w:val="008000"/>
          <w:shd w:val="clear" w:color="auto" w:fill="EFEFEF"/>
        </w:rPr>
        <w:t>.</w:t>
      </w:r>
      <w:proofErr w:type="spellStart"/>
      <w:r>
        <w:rPr>
          <w:b/>
          <w:bCs/>
          <w:color w:val="008000"/>
          <w:shd w:val="clear" w:color="auto" w:fill="EFEFEF"/>
        </w:rPr>
        <w:t>jpg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alt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independent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schools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received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br/>
        <w:t xml:space="preserve">        to </w:t>
      </w:r>
      <w:proofErr w:type="spellStart"/>
      <w:r>
        <w:rPr>
          <w:color w:val="000000"/>
        </w:rPr>
        <w:t>complete</w:t>
      </w:r>
      <w:proofErr w:type="spellEnd"/>
      <w:r>
        <w:rPr>
          <w:color w:val="000000"/>
        </w:rPr>
        <w:t xml:space="preserve"> GCSE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A-level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proportion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significantly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higher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received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schools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figure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fewer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eight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article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article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h2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Entertainment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h2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img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images</w:t>
      </w:r>
      <w:proofErr w:type="spellEnd"/>
      <w:r>
        <w:rPr>
          <w:b/>
          <w:bCs/>
          <w:color w:val="008000"/>
          <w:shd w:val="clear" w:color="auto" w:fill="EFEFEF"/>
        </w:rPr>
        <w:t>/</w:t>
      </w:r>
      <w:proofErr w:type="spellStart"/>
      <w:r>
        <w:rPr>
          <w:b/>
          <w:bCs/>
          <w:color w:val="008000"/>
          <w:shd w:val="clear" w:color="auto" w:fill="EFEFEF"/>
        </w:rPr>
        <w:t>Entertaiment</w:t>
      </w:r>
      <w:proofErr w:type="spellEnd"/>
      <w:r>
        <w:rPr>
          <w:b/>
          <w:bCs/>
          <w:color w:val="008000"/>
          <w:shd w:val="clear" w:color="auto" w:fill="EFEFEF"/>
        </w:rPr>
        <w:t>.</w:t>
      </w:r>
      <w:proofErr w:type="spellStart"/>
      <w:r>
        <w:rPr>
          <w:b/>
          <w:bCs/>
          <w:color w:val="008000"/>
          <w:shd w:val="clear" w:color="auto" w:fill="EFEFEF"/>
        </w:rPr>
        <w:t>jpg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alt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Prominent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rights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lawyer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Clooney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husband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award-winning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George</w:t>
      </w:r>
      <w:proofErr w:type="spellEnd"/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expecting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twins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Damon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confirmed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Speaking</w:t>
      </w:r>
      <w:proofErr w:type="spellEnd"/>
      <w:r>
        <w:rPr>
          <w:color w:val="000000"/>
        </w:rPr>
        <w:t xml:space="preserve"> to Entertainment </w:t>
      </w:r>
      <w:proofErr w:type="spellStart"/>
      <w:r>
        <w:rPr>
          <w:color w:val="000000"/>
        </w:rPr>
        <w:t>Tonight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Canada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explained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Clooney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him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together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autumn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article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article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h2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Science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h2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img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images</w:t>
      </w:r>
      <w:proofErr w:type="spellEnd"/>
      <w:r>
        <w:rPr>
          <w:b/>
          <w:bCs/>
          <w:color w:val="008000"/>
          <w:shd w:val="clear" w:color="auto" w:fill="EFEFEF"/>
        </w:rPr>
        <w:t>/Science.</w:t>
      </w:r>
      <w:proofErr w:type="spellStart"/>
      <w:r>
        <w:rPr>
          <w:b/>
          <w:bCs/>
          <w:color w:val="008000"/>
          <w:shd w:val="clear" w:color="auto" w:fill="EFEFEF"/>
        </w:rPr>
        <w:t>jpg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alt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comprehensive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assessment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Europe's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crickets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grasshoppers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more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quarter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species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driven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extinction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According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International </w:t>
      </w:r>
      <w:proofErr w:type="spellStart"/>
      <w:r>
        <w:rPr>
          <w:color w:val="000000"/>
        </w:rPr>
        <w:t>Union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Conservation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Nature</w:t>
      </w:r>
      <w:proofErr w:type="spellEnd"/>
      <w:r>
        <w:rPr>
          <w:color w:val="000000"/>
        </w:rPr>
        <w:t xml:space="preserve"> (IUCN),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insect</w:t>
      </w:r>
      <w:proofErr w:type="spellEnd"/>
      <w:r>
        <w:rPr>
          <w:color w:val="000000"/>
        </w:rPr>
        <w:t xml:space="preserve"> group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threatened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assessed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Europe</w:t>
      </w:r>
      <w:proofErr w:type="spellEnd"/>
      <w:r>
        <w:rPr>
          <w:color w:val="000000"/>
        </w:rPr>
        <w:t>.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article</w:t>
      </w:r>
      <w:proofErr w:type="spellEnd"/>
      <w:r>
        <w:rPr>
          <w:color w:val="000000"/>
          <w:shd w:val="clear" w:color="auto" w:fill="EFEFEF"/>
        </w:rPr>
        <w:t>&gt;</w:t>
      </w:r>
    </w:p>
    <w:p w:rsidR="00425131" w:rsidRPr="00425131" w:rsidRDefault="00425131"/>
    <w:p w:rsidR="00425131" w:rsidRPr="00425131" w:rsidRDefault="00425131">
      <w:pPr>
        <w:rPr>
          <w:lang w:val="en-US"/>
        </w:rPr>
      </w:pPr>
    </w:p>
    <w:p w:rsidR="00425131" w:rsidRDefault="00425131">
      <w:pPr>
        <w:rPr>
          <w:lang w:val="en-US"/>
        </w:rPr>
      </w:pPr>
    </w:p>
    <w:p w:rsidR="00425131" w:rsidRPr="00425131" w:rsidRDefault="00425131">
      <w:pPr>
        <w:rPr>
          <w:lang w:val="en-US"/>
        </w:rPr>
      </w:pPr>
    </w:p>
    <w:sectPr w:rsidR="00425131" w:rsidRPr="00425131" w:rsidSect="00941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5131"/>
    <w:rsid w:val="00425131"/>
    <w:rsid w:val="00793345"/>
    <w:rsid w:val="00941007"/>
    <w:rsid w:val="00E40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5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425131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0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Municipality</dc:creator>
  <cp:lastModifiedBy>Municipality</cp:lastModifiedBy>
  <cp:revision>1</cp:revision>
  <dcterms:created xsi:type="dcterms:W3CDTF">2017-10-08T13:10:00Z</dcterms:created>
  <dcterms:modified xsi:type="dcterms:W3CDTF">2017-10-08T13:35:00Z</dcterms:modified>
</cp:coreProperties>
</file>