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C432" w14:textId="062128D6" w:rsidR="008C372B" w:rsidRDefault="0041147A" w:rsidP="008C372B">
      <w:pPr>
        <w:jc w:val="center"/>
        <w:rPr>
          <w:rFonts w:ascii="宋体" w:eastAsia="宋体" w:hAnsi="宋体" w:hint="eastAsia"/>
          <w:sz w:val="36"/>
          <w:szCs w:val="40"/>
        </w:rPr>
      </w:pPr>
      <w:r>
        <w:rPr>
          <w:rFonts w:ascii="宋体" w:eastAsia="宋体" w:hAnsi="宋体" w:hint="eastAsia"/>
          <w:sz w:val="36"/>
          <w:szCs w:val="40"/>
        </w:rPr>
        <w:t>配电终端</w:t>
      </w:r>
      <w:r w:rsidR="00EC5B42">
        <w:rPr>
          <w:rFonts w:ascii="宋体" w:eastAsia="宋体" w:hAnsi="宋体" w:hint="eastAsia"/>
          <w:sz w:val="36"/>
          <w:szCs w:val="40"/>
        </w:rPr>
        <w:t>自动化</w:t>
      </w:r>
      <w:r w:rsidR="008C372B" w:rsidRPr="008C372B">
        <w:rPr>
          <w:rFonts w:ascii="宋体" w:eastAsia="宋体" w:hAnsi="宋体" w:hint="eastAsia"/>
          <w:sz w:val="36"/>
          <w:szCs w:val="40"/>
        </w:rPr>
        <w:t>调试情况</w:t>
      </w:r>
    </w:p>
    <w:p w14:paraId="24513BA1" w14:textId="77777777" w:rsidR="008C372B" w:rsidRPr="008C372B" w:rsidRDefault="008C372B" w:rsidP="008C372B">
      <w:pPr>
        <w:jc w:val="center"/>
        <w:rPr>
          <w:rFonts w:ascii="宋体" w:eastAsia="宋体" w:hAnsi="宋体" w:hint="eastAsia"/>
          <w:sz w:val="36"/>
          <w:szCs w:val="40"/>
        </w:rPr>
      </w:pPr>
    </w:p>
    <w:p w14:paraId="18ED3623" w14:textId="42AB5916" w:rsidR="000A03B5" w:rsidRDefault="008C372B" w:rsidP="008C372B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8C372B">
        <w:rPr>
          <w:rFonts w:ascii="宋体" w:eastAsia="宋体" w:hAnsi="宋体" w:hint="eastAsia"/>
          <w:sz w:val="28"/>
          <w:szCs w:val="32"/>
        </w:rPr>
        <w:t>2021</w:t>
      </w:r>
      <w:r>
        <w:rPr>
          <w:rFonts w:ascii="宋体" w:eastAsia="宋体" w:hAnsi="宋体" w:hint="eastAsia"/>
          <w:sz w:val="28"/>
          <w:szCs w:val="32"/>
        </w:rPr>
        <w:t>年5月起</w:t>
      </w:r>
      <w:proofErr w:type="gramStart"/>
      <w:r>
        <w:rPr>
          <w:rFonts w:ascii="宋体" w:eastAsia="宋体" w:hAnsi="宋体" w:hint="eastAsia"/>
          <w:sz w:val="28"/>
          <w:szCs w:val="32"/>
        </w:rPr>
        <w:t>盐开承接</w:t>
      </w:r>
      <w:proofErr w:type="gramEnd"/>
      <w:r>
        <w:rPr>
          <w:rFonts w:ascii="宋体" w:eastAsia="宋体" w:hAnsi="宋体" w:hint="eastAsia"/>
          <w:sz w:val="28"/>
          <w:szCs w:val="32"/>
        </w:rPr>
        <w:t>华源配电自动化调试工作，</w:t>
      </w:r>
      <w:r w:rsidR="009078A0">
        <w:rPr>
          <w:rFonts w:ascii="宋体" w:eastAsia="宋体" w:hAnsi="宋体" w:hint="eastAsia"/>
          <w:sz w:val="28"/>
          <w:szCs w:val="32"/>
        </w:rPr>
        <w:t>24年承接华源代管的电力设计院（响水兴源）配电自动化调试工作，25年</w:t>
      </w:r>
      <w:proofErr w:type="gramStart"/>
      <w:r w:rsidR="009078A0">
        <w:rPr>
          <w:rFonts w:ascii="宋体" w:eastAsia="宋体" w:hAnsi="宋体" w:hint="eastAsia"/>
          <w:sz w:val="28"/>
          <w:szCs w:val="32"/>
        </w:rPr>
        <w:t>承接海翔配电</w:t>
      </w:r>
      <w:proofErr w:type="gramEnd"/>
      <w:r w:rsidR="009078A0">
        <w:rPr>
          <w:rFonts w:ascii="宋体" w:eastAsia="宋体" w:hAnsi="宋体" w:hint="eastAsia"/>
          <w:sz w:val="28"/>
          <w:szCs w:val="32"/>
        </w:rPr>
        <w:t>自动化调试工作，</w:t>
      </w:r>
      <w:r w:rsidR="000A03B5">
        <w:rPr>
          <w:rFonts w:ascii="宋体" w:eastAsia="宋体" w:hAnsi="宋体" w:hint="eastAsia"/>
          <w:sz w:val="28"/>
          <w:szCs w:val="32"/>
        </w:rPr>
        <w:t>累计开展配电自动化调试工作</w:t>
      </w:r>
      <w:r>
        <w:rPr>
          <w:rFonts w:ascii="宋体" w:eastAsia="宋体" w:hAnsi="宋体" w:hint="eastAsia"/>
          <w:sz w:val="28"/>
          <w:szCs w:val="32"/>
        </w:rPr>
        <w:t>5年多</w:t>
      </w:r>
      <w:r w:rsidR="000A03B5">
        <w:rPr>
          <w:rFonts w:ascii="宋体" w:eastAsia="宋体" w:hAnsi="宋体" w:hint="eastAsia"/>
          <w:sz w:val="28"/>
          <w:szCs w:val="32"/>
        </w:rPr>
        <w:t>。5年多次来为全市系统内相关专业人员的技能培训、技能提升、技能比赛提供人员、设备、场地等支持</w:t>
      </w:r>
      <w:r w:rsidR="00D92C43">
        <w:rPr>
          <w:rFonts w:ascii="宋体" w:eastAsia="宋体" w:hAnsi="宋体" w:hint="eastAsia"/>
          <w:sz w:val="28"/>
          <w:szCs w:val="32"/>
        </w:rPr>
        <w:t>，起到了很好的支撑</w:t>
      </w:r>
      <w:r w:rsidR="000A03B5">
        <w:rPr>
          <w:rFonts w:ascii="宋体" w:eastAsia="宋体" w:hAnsi="宋体" w:hint="eastAsia"/>
          <w:sz w:val="28"/>
          <w:szCs w:val="32"/>
        </w:rPr>
        <w:t>。</w:t>
      </w:r>
    </w:p>
    <w:p w14:paraId="7744E151" w14:textId="370626CA" w:rsidR="00F05CF7" w:rsidRDefault="009078A0" w:rsidP="008C372B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截</w:t>
      </w:r>
      <w:r w:rsidR="004A4761">
        <w:rPr>
          <w:rFonts w:ascii="宋体" w:eastAsia="宋体" w:hAnsi="宋体" w:hint="eastAsia"/>
          <w:sz w:val="28"/>
          <w:szCs w:val="32"/>
        </w:rPr>
        <w:t>至</w:t>
      </w:r>
      <w:r>
        <w:rPr>
          <w:rFonts w:ascii="宋体" w:eastAsia="宋体" w:hAnsi="宋体" w:hint="eastAsia"/>
          <w:sz w:val="28"/>
          <w:szCs w:val="32"/>
        </w:rPr>
        <w:t>2025年底，累计调试</w:t>
      </w:r>
      <w:r w:rsidR="000A03B5">
        <w:rPr>
          <w:rFonts w:ascii="宋体" w:eastAsia="宋体" w:hAnsi="宋体" w:hint="eastAsia"/>
          <w:sz w:val="28"/>
          <w:szCs w:val="32"/>
        </w:rPr>
        <w:t>、验收</w:t>
      </w:r>
      <w:r>
        <w:rPr>
          <w:rFonts w:ascii="宋体" w:eastAsia="宋体" w:hAnsi="宋体" w:hint="eastAsia"/>
          <w:sz w:val="28"/>
          <w:szCs w:val="32"/>
        </w:rPr>
        <w:t>完成</w:t>
      </w:r>
      <w:r w:rsidR="000A03B5">
        <w:rPr>
          <w:rFonts w:ascii="宋体" w:eastAsia="宋体" w:hAnsi="宋体" w:hint="eastAsia"/>
          <w:sz w:val="28"/>
          <w:szCs w:val="32"/>
        </w:rPr>
        <w:t>大市范围内（亭湖、开发区、盐都、三新）</w:t>
      </w:r>
      <w:r>
        <w:rPr>
          <w:rFonts w:ascii="宋体" w:eastAsia="宋体" w:hAnsi="宋体" w:hint="eastAsia"/>
          <w:sz w:val="28"/>
          <w:szCs w:val="32"/>
        </w:rPr>
        <w:t>FTU2</w:t>
      </w:r>
      <w:r w:rsidR="007C02A8">
        <w:rPr>
          <w:rFonts w:ascii="宋体" w:eastAsia="宋体" w:hAnsi="宋体" w:hint="eastAsia"/>
          <w:sz w:val="28"/>
          <w:szCs w:val="32"/>
        </w:rPr>
        <w:t>530</w:t>
      </w:r>
      <w:r>
        <w:rPr>
          <w:rFonts w:ascii="宋体" w:eastAsia="宋体" w:hAnsi="宋体" w:hint="eastAsia"/>
          <w:sz w:val="28"/>
          <w:szCs w:val="32"/>
        </w:rPr>
        <w:t>台、DTU</w:t>
      </w:r>
      <w:r w:rsidR="007C02A8">
        <w:rPr>
          <w:rFonts w:ascii="宋体" w:eastAsia="宋体" w:hAnsi="宋体" w:hint="eastAsia"/>
          <w:sz w:val="28"/>
          <w:szCs w:val="32"/>
        </w:rPr>
        <w:t>965</w:t>
      </w:r>
      <w:r>
        <w:rPr>
          <w:rFonts w:ascii="宋体" w:eastAsia="宋体" w:hAnsi="宋体" w:hint="eastAsia"/>
          <w:sz w:val="28"/>
          <w:szCs w:val="32"/>
        </w:rPr>
        <w:t>台</w:t>
      </w:r>
      <w:r w:rsidR="007C02A8">
        <w:rPr>
          <w:rFonts w:ascii="宋体" w:eastAsia="宋体" w:hAnsi="宋体" w:hint="eastAsia"/>
          <w:sz w:val="28"/>
          <w:szCs w:val="32"/>
        </w:rPr>
        <w:t>，很好的配合了华源、海翔、响水兴源</w:t>
      </w:r>
      <w:r w:rsidR="00511316">
        <w:rPr>
          <w:rFonts w:ascii="宋体" w:eastAsia="宋体" w:hAnsi="宋体" w:hint="eastAsia"/>
          <w:sz w:val="28"/>
          <w:szCs w:val="32"/>
        </w:rPr>
        <w:t>等兄弟单位</w:t>
      </w:r>
      <w:r w:rsidR="007C02A8">
        <w:rPr>
          <w:rFonts w:ascii="宋体" w:eastAsia="宋体" w:hAnsi="宋体" w:hint="eastAsia"/>
          <w:sz w:val="28"/>
          <w:szCs w:val="32"/>
        </w:rPr>
        <w:t>施工进度和抢修工作的顺利开展。同时结合工作中的实际，配合市公司配网部，理顺了调试工作</w:t>
      </w:r>
      <w:r w:rsidR="00EB586B">
        <w:rPr>
          <w:rFonts w:ascii="宋体" w:eastAsia="宋体" w:hAnsi="宋体" w:hint="eastAsia"/>
          <w:sz w:val="28"/>
          <w:szCs w:val="32"/>
        </w:rPr>
        <w:t>中</w:t>
      </w:r>
      <w:r w:rsidR="007C02A8">
        <w:rPr>
          <w:rFonts w:ascii="宋体" w:eastAsia="宋体" w:hAnsi="宋体" w:hint="eastAsia"/>
          <w:sz w:val="28"/>
          <w:szCs w:val="32"/>
        </w:rPr>
        <w:t>与配网部、信通公司、供电服务指挥中心、4个用户单位（亭湖、开发区、盐都、三新）、3个甲方单位（华源、海翔、响水兴源）、10多个下游施工单位</w:t>
      </w:r>
      <w:r w:rsidR="00243414">
        <w:rPr>
          <w:rFonts w:ascii="宋体" w:eastAsia="宋体" w:hAnsi="宋体" w:hint="eastAsia"/>
          <w:sz w:val="28"/>
          <w:szCs w:val="32"/>
        </w:rPr>
        <w:t>的</w:t>
      </w:r>
      <w:proofErr w:type="gramStart"/>
      <w:r w:rsidR="00EB586B">
        <w:rPr>
          <w:rFonts w:ascii="宋体" w:eastAsia="宋体" w:hAnsi="宋体" w:hint="eastAsia"/>
          <w:sz w:val="28"/>
          <w:szCs w:val="32"/>
        </w:rPr>
        <w:t>相关</w:t>
      </w:r>
      <w:r w:rsidR="00243414">
        <w:rPr>
          <w:rFonts w:ascii="宋体" w:eastAsia="宋体" w:hAnsi="宋体" w:hint="eastAsia"/>
          <w:sz w:val="28"/>
          <w:szCs w:val="32"/>
        </w:rPr>
        <w:t>协接工作</w:t>
      </w:r>
      <w:proofErr w:type="gramEnd"/>
      <w:r w:rsidR="00243414">
        <w:rPr>
          <w:rFonts w:ascii="宋体" w:eastAsia="宋体" w:hAnsi="宋体" w:hint="eastAsia"/>
          <w:sz w:val="28"/>
          <w:szCs w:val="32"/>
        </w:rPr>
        <w:t>，为顺利完成配网</w:t>
      </w:r>
      <w:r w:rsidR="00EB586B">
        <w:rPr>
          <w:rFonts w:ascii="宋体" w:eastAsia="宋体" w:hAnsi="宋体" w:hint="eastAsia"/>
          <w:sz w:val="28"/>
          <w:szCs w:val="32"/>
        </w:rPr>
        <w:t>终端自动化调试</w:t>
      </w:r>
      <w:r w:rsidR="00243414">
        <w:rPr>
          <w:rFonts w:ascii="宋体" w:eastAsia="宋体" w:hAnsi="宋体" w:hint="eastAsia"/>
          <w:sz w:val="28"/>
          <w:szCs w:val="32"/>
        </w:rPr>
        <w:t>任务提供</w:t>
      </w:r>
      <w:r w:rsidR="00EB586B">
        <w:rPr>
          <w:rFonts w:ascii="宋体" w:eastAsia="宋体" w:hAnsi="宋体" w:hint="eastAsia"/>
          <w:sz w:val="28"/>
          <w:szCs w:val="32"/>
        </w:rPr>
        <w:t>有力</w:t>
      </w:r>
      <w:r w:rsidR="00243414">
        <w:rPr>
          <w:rFonts w:ascii="宋体" w:eastAsia="宋体" w:hAnsi="宋体" w:hint="eastAsia"/>
          <w:sz w:val="28"/>
          <w:szCs w:val="32"/>
        </w:rPr>
        <w:t>保</w:t>
      </w:r>
      <w:r w:rsidR="00EB586B">
        <w:rPr>
          <w:rFonts w:ascii="宋体" w:eastAsia="宋体" w:hAnsi="宋体" w:hint="eastAsia"/>
          <w:sz w:val="28"/>
          <w:szCs w:val="32"/>
        </w:rPr>
        <w:t>障</w:t>
      </w:r>
      <w:r w:rsidR="00243414">
        <w:rPr>
          <w:rFonts w:ascii="宋体" w:eastAsia="宋体" w:hAnsi="宋体" w:hint="eastAsia"/>
          <w:sz w:val="28"/>
          <w:szCs w:val="32"/>
        </w:rPr>
        <w:t>。</w:t>
      </w:r>
    </w:p>
    <w:p w14:paraId="36AE1F0D" w14:textId="71ECC55D" w:rsidR="00243414" w:rsidRDefault="0012796B" w:rsidP="008C372B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调试工作因其工作的特殊性，是送电前的最后一道工序，前期因一、二次设备的硬件故障、二次设备的软件问题、新老设备的兼容、设备厂家的售后、</w:t>
      </w:r>
      <w:r w:rsidR="00FB4068">
        <w:rPr>
          <w:rFonts w:ascii="宋体" w:eastAsia="宋体" w:hAnsi="宋体" w:hint="eastAsia"/>
          <w:sz w:val="28"/>
          <w:szCs w:val="32"/>
        </w:rPr>
        <w:t>二次设备于主站平台的兼容、</w:t>
      </w:r>
      <w:r w:rsidR="009F633F">
        <w:rPr>
          <w:rFonts w:ascii="宋体" w:eastAsia="宋体" w:hAnsi="宋体" w:hint="eastAsia"/>
          <w:sz w:val="28"/>
          <w:szCs w:val="32"/>
        </w:rPr>
        <w:t>相关</w:t>
      </w:r>
      <w:r>
        <w:rPr>
          <w:rFonts w:ascii="宋体" w:eastAsia="宋体" w:hAnsi="宋体" w:hint="eastAsia"/>
          <w:sz w:val="28"/>
          <w:szCs w:val="32"/>
        </w:rPr>
        <w:t>部门工作间的衔接、计划的调整</w:t>
      </w:r>
      <w:r w:rsidR="00373D2E">
        <w:rPr>
          <w:rFonts w:ascii="宋体" w:eastAsia="宋体" w:hAnsi="宋体" w:hint="eastAsia"/>
          <w:sz w:val="28"/>
          <w:szCs w:val="32"/>
        </w:rPr>
        <w:t>和取消</w:t>
      </w:r>
      <w:r>
        <w:rPr>
          <w:rFonts w:ascii="宋体" w:eastAsia="宋体" w:hAnsi="宋体" w:hint="eastAsia"/>
          <w:sz w:val="28"/>
          <w:szCs w:val="32"/>
        </w:rPr>
        <w:t>、</w:t>
      </w:r>
      <w:r w:rsidR="00373D2E">
        <w:rPr>
          <w:rFonts w:ascii="宋体" w:eastAsia="宋体" w:hAnsi="宋体" w:hint="eastAsia"/>
          <w:sz w:val="28"/>
          <w:szCs w:val="32"/>
        </w:rPr>
        <w:t>设备安装</w:t>
      </w:r>
      <w:r w:rsidR="009F633F">
        <w:rPr>
          <w:rFonts w:ascii="宋体" w:eastAsia="宋体" w:hAnsi="宋体" w:hint="eastAsia"/>
          <w:sz w:val="28"/>
          <w:szCs w:val="32"/>
        </w:rPr>
        <w:t>处</w:t>
      </w:r>
      <w:r w:rsidR="00373D2E">
        <w:rPr>
          <w:rFonts w:ascii="宋体" w:eastAsia="宋体" w:hAnsi="宋体" w:hint="eastAsia"/>
          <w:sz w:val="28"/>
          <w:szCs w:val="32"/>
        </w:rPr>
        <w:t>信号</w:t>
      </w:r>
      <w:r w:rsidR="009F633F">
        <w:rPr>
          <w:rFonts w:ascii="宋体" w:eastAsia="宋体" w:hAnsi="宋体" w:hint="eastAsia"/>
          <w:sz w:val="28"/>
          <w:szCs w:val="32"/>
        </w:rPr>
        <w:t>的稳定</w:t>
      </w:r>
      <w:r w:rsidR="00373D2E">
        <w:rPr>
          <w:rFonts w:ascii="宋体" w:eastAsia="宋体" w:hAnsi="宋体" w:hint="eastAsia"/>
          <w:sz w:val="28"/>
          <w:szCs w:val="32"/>
        </w:rPr>
        <w:t>、</w:t>
      </w:r>
      <w:r>
        <w:rPr>
          <w:rFonts w:ascii="宋体" w:eastAsia="宋体" w:hAnsi="宋体" w:hint="eastAsia"/>
          <w:sz w:val="28"/>
          <w:szCs w:val="32"/>
        </w:rPr>
        <w:t>天气等原因，都会造成调试工作</w:t>
      </w:r>
      <w:r w:rsidR="00373D2E">
        <w:rPr>
          <w:rFonts w:ascii="宋体" w:eastAsia="宋体" w:hAnsi="宋体" w:hint="eastAsia"/>
          <w:sz w:val="28"/>
          <w:szCs w:val="32"/>
        </w:rPr>
        <w:t>不能</w:t>
      </w:r>
      <w:r>
        <w:rPr>
          <w:rFonts w:ascii="宋体" w:eastAsia="宋体" w:hAnsi="宋体" w:hint="eastAsia"/>
          <w:sz w:val="28"/>
          <w:szCs w:val="32"/>
        </w:rPr>
        <w:t>按期完成，同时因一、二次设备厂家数量太多，产品</w:t>
      </w:r>
      <w:r w:rsidR="00373D2E">
        <w:rPr>
          <w:rFonts w:ascii="宋体" w:eastAsia="宋体" w:hAnsi="宋体" w:hint="eastAsia"/>
          <w:sz w:val="28"/>
          <w:szCs w:val="32"/>
        </w:rPr>
        <w:t>参差不齐，二次设备功能、稳定性、兼容性大大折扣，以上原因共同造成实际调试量增加约25%</w:t>
      </w:r>
      <w:r w:rsidR="00FB4068">
        <w:rPr>
          <w:rFonts w:ascii="宋体" w:eastAsia="宋体" w:hAnsi="宋体" w:hint="eastAsia"/>
          <w:sz w:val="28"/>
          <w:szCs w:val="32"/>
        </w:rPr>
        <w:t>、</w:t>
      </w:r>
      <w:r w:rsidR="009F633F">
        <w:rPr>
          <w:rFonts w:ascii="宋体" w:eastAsia="宋体" w:hAnsi="宋体" w:hint="eastAsia"/>
          <w:sz w:val="28"/>
          <w:szCs w:val="32"/>
        </w:rPr>
        <w:t>单</w:t>
      </w:r>
      <w:r w:rsidR="00373D2E">
        <w:rPr>
          <w:rFonts w:ascii="宋体" w:eastAsia="宋体" w:hAnsi="宋体" w:hint="eastAsia"/>
          <w:sz w:val="28"/>
          <w:szCs w:val="32"/>
        </w:rPr>
        <w:t>台调试工作量增加约20%、调试完成后</w:t>
      </w:r>
      <w:r w:rsidR="009F633F">
        <w:rPr>
          <w:rFonts w:ascii="宋体" w:eastAsia="宋体" w:hAnsi="宋体" w:hint="eastAsia"/>
          <w:sz w:val="28"/>
          <w:szCs w:val="32"/>
        </w:rPr>
        <w:t>被</w:t>
      </w:r>
      <w:r w:rsidR="00373D2E">
        <w:rPr>
          <w:rFonts w:ascii="宋体" w:eastAsia="宋体" w:hAnsi="宋体" w:hint="eastAsia"/>
          <w:sz w:val="28"/>
          <w:szCs w:val="32"/>
        </w:rPr>
        <w:t>取消的工作量约为10%，这些多出的工作都未在调试结算中体</w:t>
      </w:r>
      <w:r w:rsidR="00373D2E">
        <w:rPr>
          <w:rFonts w:ascii="宋体" w:eastAsia="宋体" w:hAnsi="宋体" w:hint="eastAsia"/>
          <w:sz w:val="28"/>
          <w:szCs w:val="32"/>
        </w:rPr>
        <w:lastRenderedPageBreak/>
        <w:t>现出来</w:t>
      </w:r>
      <w:r w:rsidR="009F633F">
        <w:rPr>
          <w:rFonts w:ascii="宋体" w:eastAsia="宋体" w:hAnsi="宋体" w:hint="eastAsia"/>
          <w:sz w:val="28"/>
          <w:szCs w:val="32"/>
        </w:rPr>
        <w:t>（因前期是按完成单台的工作</w:t>
      </w:r>
      <w:proofErr w:type="gramStart"/>
      <w:r w:rsidR="009F633F">
        <w:rPr>
          <w:rFonts w:ascii="宋体" w:eastAsia="宋体" w:hAnsi="宋体" w:hint="eastAsia"/>
          <w:sz w:val="28"/>
          <w:szCs w:val="32"/>
        </w:rPr>
        <w:t>估</w:t>
      </w:r>
      <w:proofErr w:type="gramEnd"/>
      <w:r w:rsidR="009F633F">
        <w:rPr>
          <w:rFonts w:ascii="宋体" w:eastAsia="宋体" w:hAnsi="宋体" w:hint="eastAsia"/>
          <w:sz w:val="28"/>
          <w:szCs w:val="32"/>
        </w:rPr>
        <w:t>结算费用），无</w:t>
      </w:r>
      <w:r w:rsidR="00CE060C">
        <w:rPr>
          <w:rFonts w:ascii="宋体" w:eastAsia="宋体" w:hAnsi="宋体" w:hint="eastAsia"/>
          <w:sz w:val="28"/>
          <w:szCs w:val="32"/>
        </w:rPr>
        <w:t>形</w:t>
      </w:r>
      <w:r w:rsidR="009F633F">
        <w:rPr>
          <w:rFonts w:ascii="宋体" w:eastAsia="宋体" w:hAnsi="宋体" w:hint="eastAsia"/>
          <w:sz w:val="28"/>
          <w:szCs w:val="32"/>
        </w:rPr>
        <w:t>中增加了调试单位</w:t>
      </w:r>
      <w:r w:rsidR="00FB4068">
        <w:rPr>
          <w:rFonts w:ascii="宋体" w:eastAsia="宋体" w:hAnsi="宋体" w:hint="eastAsia"/>
          <w:sz w:val="28"/>
          <w:szCs w:val="32"/>
        </w:rPr>
        <w:t>工作量和</w:t>
      </w:r>
      <w:r w:rsidR="00CE29E6">
        <w:rPr>
          <w:rFonts w:ascii="宋体" w:eastAsia="宋体" w:hAnsi="宋体" w:hint="eastAsia"/>
          <w:sz w:val="28"/>
          <w:szCs w:val="32"/>
        </w:rPr>
        <w:t>费用</w:t>
      </w:r>
      <w:r w:rsidR="009F633F">
        <w:rPr>
          <w:rFonts w:ascii="宋体" w:eastAsia="宋体" w:hAnsi="宋体" w:hint="eastAsia"/>
          <w:sz w:val="28"/>
          <w:szCs w:val="32"/>
        </w:rPr>
        <w:t>。</w:t>
      </w:r>
    </w:p>
    <w:p w14:paraId="55BE8380" w14:textId="77777777" w:rsidR="009C2242" w:rsidRDefault="00191F9E" w:rsidP="001B36E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近年来，配网</w:t>
      </w:r>
      <w:r w:rsidR="00CE060C">
        <w:rPr>
          <w:rFonts w:ascii="宋体" w:eastAsia="宋体" w:hAnsi="宋体" w:hint="eastAsia"/>
          <w:sz w:val="28"/>
          <w:szCs w:val="32"/>
        </w:rPr>
        <w:t>终端</w:t>
      </w:r>
      <w:r>
        <w:rPr>
          <w:rFonts w:ascii="宋体" w:eastAsia="宋体" w:hAnsi="宋体" w:hint="eastAsia"/>
          <w:sz w:val="28"/>
          <w:szCs w:val="32"/>
        </w:rPr>
        <w:t>自动化要求越来越高，</w:t>
      </w:r>
      <w:r w:rsidR="00CE060C">
        <w:rPr>
          <w:rFonts w:ascii="宋体" w:eastAsia="宋体" w:hAnsi="宋体" w:hint="eastAsia"/>
          <w:sz w:val="28"/>
          <w:szCs w:val="32"/>
        </w:rPr>
        <w:t>为满足要求，调试人员</w:t>
      </w:r>
      <w:r w:rsidR="00795E20">
        <w:rPr>
          <w:rFonts w:ascii="宋体" w:eastAsia="宋体" w:hAnsi="宋体" w:hint="eastAsia"/>
          <w:sz w:val="28"/>
          <w:szCs w:val="32"/>
        </w:rPr>
        <w:t>从最初的</w:t>
      </w:r>
      <w:r w:rsidR="009C2242">
        <w:rPr>
          <w:rFonts w:ascii="宋体" w:eastAsia="宋体" w:hAnsi="宋体" w:hint="eastAsia"/>
          <w:sz w:val="28"/>
          <w:szCs w:val="32"/>
        </w:rPr>
        <w:t>2人/</w:t>
      </w:r>
      <w:r w:rsidR="00795E20">
        <w:rPr>
          <w:rFonts w:ascii="宋体" w:eastAsia="宋体" w:hAnsi="宋体" w:hint="eastAsia"/>
          <w:sz w:val="28"/>
          <w:szCs w:val="32"/>
        </w:rPr>
        <w:t>1组</w:t>
      </w:r>
      <w:r w:rsidR="009C2242">
        <w:rPr>
          <w:rFonts w:ascii="宋体" w:eastAsia="宋体" w:hAnsi="宋体" w:hint="eastAsia"/>
          <w:sz w:val="28"/>
          <w:szCs w:val="32"/>
        </w:rPr>
        <w:t>增加</w:t>
      </w:r>
      <w:r w:rsidR="00795E20">
        <w:rPr>
          <w:rFonts w:ascii="宋体" w:eastAsia="宋体" w:hAnsi="宋体" w:hint="eastAsia"/>
          <w:sz w:val="28"/>
          <w:szCs w:val="32"/>
        </w:rPr>
        <w:t>到现在5组，</w:t>
      </w:r>
      <w:r w:rsidR="0041147A">
        <w:rPr>
          <w:rFonts w:ascii="宋体" w:eastAsia="宋体" w:hAnsi="宋体" w:hint="eastAsia"/>
          <w:sz w:val="28"/>
          <w:szCs w:val="32"/>
        </w:rPr>
        <w:t>所用设备、</w:t>
      </w:r>
      <w:r w:rsidR="009C2242">
        <w:rPr>
          <w:rFonts w:ascii="宋体" w:eastAsia="宋体" w:hAnsi="宋体" w:hint="eastAsia"/>
          <w:sz w:val="28"/>
          <w:szCs w:val="32"/>
        </w:rPr>
        <w:t>U</w:t>
      </w:r>
      <w:r w:rsidR="0041147A">
        <w:rPr>
          <w:rFonts w:ascii="宋体" w:eastAsia="宋体" w:hAnsi="宋体" w:hint="eastAsia"/>
          <w:sz w:val="28"/>
          <w:szCs w:val="32"/>
        </w:rPr>
        <w:t>KEY、车辆同步增至5组，</w:t>
      </w:r>
      <w:r w:rsidR="00795E20">
        <w:rPr>
          <w:rFonts w:ascii="宋体" w:eastAsia="宋体" w:hAnsi="宋体" w:hint="eastAsia"/>
          <w:sz w:val="28"/>
          <w:szCs w:val="32"/>
        </w:rPr>
        <w:t>月调试量也从初期的10台到近期高峰的250多台，</w:t>
      </w:r>
      <w:r w:rsidR="0041147A">
        <w:rPr>
          <w:rFonts w:ascii="宋体" w:eastAsia="宋体" w:hAnsi="宋体" w:hint="eastAsia"/>
          <w:sz w:val="28"/>
          <w:szCs w:val="32"/>
        </w:rPr>
        <w:t>5组人员在高峰期时存在严重不足，而</w:t>
      </w:r>
      <w:r w:rsidR="00795E20">
        <w:rPr>
          <w:rFonts w:ascii="宋体" w:eastAsia="宋体" w:hAnsi="宋体" w:hint="eastAsia"/>
          <w:sz w:val="28"/>
          <w:szCs w:val="32"/>
        </w:rPr>
        <w:t>新增加的人员需经过长时间的培训才能承担工作，存在</w:t>
      </w:r>
      <w:r w:rsidR="0041147A">
        <w:rPr>
          <w:rFonts w:ascii="宋体" w:eastAsia="宋体" w:hAnsi="宋体" w:hint="eastAsia"/>
          <w:sz w:val="28"/>
          <w:szCs w:val="32"/>
        </w:rPr>
        <w:t>用工成本、工作量、上游费用</w:t>
      </w:r>
      <w:proofErr w:type="gramStart"/>
      <w:r w:rsidR="0041147A">
        <w:rPr>
          <w:rFonts w:ascii="宋体" w:eastAsia="宋体" w:hAnsi="宋体" w:hint="eastAsia"/>
          <w:sz w:val="28"/>
          <w:szCs w:val="32"/>
        </w:rPr>
        <w:t>结算少之间</w:t>
      </w:r>
      <w:proofErr w:type="gramEnd"/>
      <w:r w:rsidR="0041147A">
        <w:rPr>
          <w:rFonts w:ascii="宋体" w:eastAsia="宋体" w:hAnsi="宋体" w:hint="eastAsia"/>
          <w:sz w:val="28"/>
          <w:szCs w:val="32"/>
        </w:rPr>
        <w:t>的矛盾</w:t>
      </w:r>
      <w:r w:rsidR="005873A3">
        <w:rPr>
          <w:rFonts w:ascii="宋体" w:eastAsia="宋体" w:hAnsi="宋体" w:hint="eastAsia"/>
          <w:sz w:val="28"/>
          <w:szCs w:val="32"/>
        </w:rPr>
        <w:t>。为</w:t>
      </w:r>
      <w:r w:rsidR="00117B44">
        <w:rPr>
          <w:rFonts w:ascii="宋体" w:eastAsia="宋体" w:hAnsi="宋体" w:hint="eastAsia"/>
          <w:sz w:val="28"/>
          <w:szCs w:val="32"/>
        </w:rPr>
        <w:t>解决</w:t>
      </w:r>
      <w:r w:rsidR="005873A3">
        <w:rPr>
          <w:rFonts w:ascii="宋体" w:eastAsia="宋体" w:hAnsi="宋体" w:hint="eastAsia"/>
          <w:sz w:val="28"/>
          <w:szCs w:val="32"/>
        </w:rPr>
        <w:t>人员、费用的压力，</w:t>
      </w:r>
      <w:r w:rsidR="00117B44">
        <w:rPr>
          <w:rFonts w:ascii="宋体" w:eastAsia="宋体" w:hAnsi="宋体" w:hint="eastAsia"/>
          <w:sz w:val="28"/>
          <w:szCs w:val="32"/>
        </w:rPr>
        <w:t>多次和市公司相关职能部室沟通</w:t>
      </w:r>
      <w:r w:rsidR="005873A3">
        <w:rPr>
          <w:rFonts w:ascii="宋体" w:eastAsia="宋体" w:hAnsi="宋体" w:hint="eastAsia"/>
          <w:sz w:val="28"/>
          <w:szCs w:val="32"/>
        </w:rPr>
        <w:t>协调</w:t>
      </w:r>
      <w:r w:rsidR="00117B44">
        <w:rPr>
          <w:rFonts w:ascii="宋体" w:eastAsia="宋体" w:hAnsi="宋体" w:hint="eastAsia"/>
          <w:sz w:val="28"/>
          <w:szCs w:val="32"/>
        </w:rPr>
        <w:t>，</w:t>
      </w:r>
      <w:r w:rsidR="005873A3">
        <w:rPr>
          <w:rFonts w:ascii="宋体" w:eastAsia="宋体" w:hAnsi="宋体" w:hint="eastAsia"/>
          <w:sz w:val="28"/>
          <w:szCs w:val="32"/>
        </w:rPr>
        <w:t>人员方面</w:t>
      </w:r>
      <w:r w:rsidR="00117B44">
        <w:rPr>
          <w:rFonts w:ascii="宋体" w:eastAsia="宋体" w:hAnsi="宋体" w:hint="eastAsia"/>
          <w:sz w:val="28"/>
          <w:szCs w:val="32"/>
        </w:rPr>
        <w:t>形成现行的FTU为工厂化调试，</w:t>
      </w:r>
      <w:r w:rsidR="005873A3">
        <w:rPr>
          <w:rFonts w:ascii="宋体" w:eastAsia="宋体" w:hAnsi="宋体" w:hint="eastAsia"/>
          <w:sz w:val="28"/>
          <w:szCs w:val="32"/>
        </w:rPr>
        <w:t>提高效率的同时也</w:t>
      </w:r>
      <w:r w:rsidR="00117B44">
        <w:rPr>
          <w:rFonts w:ascii="宋体" w:eastAsia="宋体" w:hAnsi="宋体" w:hint="eastAsia"/>
          <w:sz w:val="28"/>
          <w:szCs w:val="32"/>
        </w:rPr>
        <w:t>缓解了一定的用人压力</w:t>
      </w:r>
      <w:r w:rsidR="005873A3">
        <w:rPr>
          <w:rFonts w:ascii="宋体" w:eastAsia="宋体" w:hAnsi="宋体" w:hint="eastAsia"/>
          <w:sz w:val="28"/>
          <w:szCs w:val="32"/>
        </w:rPr>
        <w:t>；调试用通信卡由市公司办、信通出费用，降低了调试单位的费用支出</w:t>
      </w:r>
      <w:r w:rsidR="0041147A">
        <w:rPr>
          <w:rFonts w:ascii="宋体" w:eastAsia="宋体" w:hAnsi="宋体" w:hint="eastAsia"/>
          <w:sz w:val="28"/>
          <w:szCs w:val="32"/>
        </w:rPr>
        <w:t>。</w:t>
      </w:r>
    </w:p>
    <w:p w14:paraId="097D1A55" w14:textId="4ADFD1C2" w:rsidR="00CE060C" w:rsidRDefault="009C2242" w:rsidP="001B36E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现将</w:t>
      </w:r>
      <w:r w:rsidR="006026FA">
        <w:rPr>
          <w:rFonts w:ascii="宋体" w:eastAsia="宋体" w:hAnsi="宋体" w:hint="eastAsia"/>
          <w:sz w:val="28"/>
          <w:szCs w:val="32"/>
        </w:rPr>
        <w:t>5年</w:t>
      </w:r>
      <w:r w:rsidR="00130B1B">
        <w:rPr>
          <w:rFonts w:ascii="宋体" w:eastAsia="宋体" w:hAnsi="宋体" w:hint="eastAsia"/>
          <w:sz w:val="28"/>
          <w:szCs w:val="32"/>
        </w:rPr>
        <w:t>来（截止25年底）</w:t>
      </w:r>
      <w:r>
        <w:rPr>
          <w:rFonts w:ascii="宋体" w:eastAsia="宋体" w:hAnsi="宋体" w:hint="eastAsia"/>
          <w:sz w:val="28"/>
          <w:szCs w:val="32"/>
        </w:rPr>
        <w:t>配电终端调试</w:t>
      </w:r>
      <w:r w:rsidR="006026FA">
        <w:rPr>
          <w:rFonts w:ascii="宋体" w:eastAsia="宋体" w:hAnsi="宋体" w:hint="eastAsia"/>
          <w:sz w:val="28"/>
          <w:szCs w:val="32"/>
        </w:rPr>
        <w:t>上</w:t>
      </w:r>
      <w:r>
        <w:rPr>
          <w:rFonts w:ascii="宋体" w:eastAsia="宋体" w:hAnsi="宋体" w:hint="eastAsia"/>
          <w:sz w:val="28"/>
          <w:szCs w:val="32"/>
        </w:rPr>
        <w:t>、下游费用分析如下：</w:t>
      </w:r>
    </w:p>
    <w:p w14:paraId="48B0D409" w14:textId="71BF499C" w:rsidR="009C2242" w:rsidRDefault="009C2242" w:rsidP="001B36E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一、按华源签报价格计算</w:t>
      </w:r>
    </w:p>
    <w:p w14:paraId="5F285DF2" w14:textId="27E9EA61" w:rsidR="00FC65A7" w:rsidRPr="00FC65A7" w:rsidRDefault="00FC65A7" w:rsidP="00FC65A7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上游可结算费用</w:t>
      </w:r>
      <w:r w:rsidR="009C62B0">
        <w:rPr>
          <w:rFonts w:ascii="宋体" w:eastAsia="宋体" w:hAnsi="宋体" w:hint="eastAsia"/>
          <w:sz w:val="28"/>
          <w:szCs w:val="32"/>
        </w:rPr>
        <w:t>1373163.85</w:t>
      </w:r>
      <w:r>
        <w:rPr>
          <w:rFonts w:ascii="宋体" w:eastAsia="宋体" w:hAnsi="宋体" w:hint="eastAsia"/>
          <w:sz w:val="28"/>
          <w:szCs w:val="32"/>
        </w:rPr>
        <w:t>元，公司费用支出1946420.00元，协作单位费用支出1856670.00元。含公司支出毛利率-</w:t>
      </w:r>
      <w:r w:rsidR="009C62B0">
        <w:rPr>
          <w:rFonts w:ascii="宋体" w:eastAsia="宋体" w:hAnsi="宋体" w:hint="eastAsia"/>
          <w:sz w:val="28"/>
          <w:szCs w:val="32"/>
        </w:rPr>
        <w:t>177.0</w:t>
      </w:r>
      <w:r>
        <w:rPr>
          <w:rFonts w:ascii="宋体" w:eastAsia="宋体" w:hAnsi="宋体" w:hint="eastAsia"/>
          <w:sz w:val="28"/>
          <w:szCs w:val="32"/>
        </w:rPr>
        <w:t>%，不含公司支出，毛利率</w:t>
      </w:r>
      <w:r w:rsidR="009C62B0">
        <w:rPr>
          <w:rFonts w:ascii="宋体" w:eastAsia="宋体" w:hAnsi="宋体" w:hint="eastAsia"/>
          <w:sz w:val="28"/>
          <w:szCs w:val="32"/>
        </w:rPr>
        <w:t>-35.2</w:t>
      </w:r>
      <w:r>
        <w:rPr>
          <w:rFonts w:ascii="宋体" w:eastAsia="宋体" w:hAnsi="宋体" w:hint="eastAsia"/>
          <w:sz w:val="28"/>
          <w:szCs w:val="32"/>
        </w:rPr>
        <w:t>%。</w:t>
      </w:r>
    </w:p>
    <w:p w14:paraId="1BFA6E7C" w14:textId="77777777" w:rsidR="006026FA" w:rsidRDefault="009C2242" w:rsidP="001B36E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二、按50%上游费用计算</w:t>
      </w:r>
    </w:p>
    <w:p w14:paraId="2AB759C1" w14:textId="3971A239" w:rsidR="006026FA" w:rsidRDefault="006026FA" w:rsidP="001B36E0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上游可结算费用</w:t>
      </w:r>
      <w:r w:rsidR="00632DAD">
        <w:rPr>
          <w:rFonts w:ascii="宋体" w:eastAsia="宋体" w:hAnsi="宋体" w:hint="eastAsia"/>
          <w:sz w:val="28"/>
          <w:szCs w:val="32"/>
        </w:rPr>
        <w:t>1988751.46元，</w:t>
      </w:r>
      <w:r w:rsidR="008678E7">
        <w:rPr>
          <w:rFonts w:ascii="宋体" w:eastAsia="宋体" w:hAnsi="宋体" w:hint="eastAsia"/>
          <w:sz w:val="28"/>
          <w:szCs w:val="32"/>
        </w:rPr>
        <w:t>公司费用</w:t>
      </w:r>
      <w:r w:rsidR="00FC65A7">
        <w:rPr>
          <w:rFonts w:ascii="宋体" w:eastAsia="宋体" w:hAnsi="宋体" w:hint="eastAsia"/>
          <w:sz w:val="28"/>
          <w:szCs w:val="32"/>
        </w:rPr>
        <w:t>支出</w:t>
      </w:r>
      <w:r w:rsidR="008678E7">
        <w:rPr>
          <w:rFonts w:ascii="宋体" w:eastAsia="宋体" w:hAnsi="宋体" w:hint="eastAsia"/>
          <w:sz w:val="28"/>
          <w:szCs w:val="32"/>
        </w:rPr>
        <w:t>1946420.00元，协作单位费用</w:t>
      </w:r>
      <w:r w:rsidR="00FC65A7">
        <w:rPr>
          <w:rFonts w:ascii="宋体" w:eastAsia="宋体" w:hAnsi="宋体" w:hint="eastAsia"/>
          <w:sz w:val="28"/>
          <w:szCs w:val="32"/>
        </w:rPr>
        <w:t>支出</w:t>
      </w:r>
      <w:r w:rsidR="008678E7">
        <w:rPr>
          <w:rFonts w:ascii="宋体" w:eastAsia="宋体" w:hAnsi="宋体" w:hint="eastAsia"/>
          <w:sz w:val="28"/>
          <w:szCs w:val="32"/>
        </w:rPr>
        <w:t>1856670.00元。</w:t>
      </w:r>
      <w:r w:rsidR="00FC65A7">
        <w:rPr>
          <w:rFonts w:ascii="宋体" w:eastAsia="宋体" w:hAnsi="宋体" w:hint="eastAsia"/>
          <w:sz w:val="28"/>
          <w:szCs w:val="32"/>
        </w:rPr>
        <w:t>含公司支出毛利率-91.2%，不含公司支出，毛利率6.6%。</w:t>
      </w:r>
    </w:p>
    <w:p w14:paraId="24319E18" w14:textId="176E511E" w:rsidR="009C2242" w:rsidRDefault="009C2242" w:rsidP="001B36E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三、按70%上游费用计算</w:t>
      </w:r>
    </w:p>
    <w:p w14:paraId="3C81E3B6" w14:textId="35FA8F58" w:rsidR="00FC65A7" w:rsidRPr="009C2242" w:rsidRDefault="00FC65A7" w:rsidP="001B36E0">
      <w:pPr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上游可结算费用</w:t>
      </w:r>
      <w:r>
        <w:rPr>
          <w:rFonts w:ascii="宋体" w:eastAsia="宋体" w:hAnsi="宋体" w:hint="eastAsia"/>
          <w:sz w:val="28"/>
          <w:szCs w:val="32"/>
        </w:rPr>
        <w:t>2714977.35</w:t>
      </w:r>
      <w:r>
        <w:rPr>
          <w:rFonts w:ascii="宋体" w:eastAsia="宋体" w:hAnsi="宋体" w:hint="eastAsia"/>
          <w:sz w:val="28"/>
          <w:szCs w:val="32"/>
        </w:rPr>
        <w:t>元，公司费用支出1946420.00元，协作单位费用支出1856670.00元。含公司支出毛利率-</w:t>
      </w:r>
      <w:r>
        <w:rPr>
          <w:rFonts w:ascii="宋体" w:eastAsia="宋体" w:hAnsi="宋体" w:hint="eastAsia"/>
          <w:sz w:val="28"/>
          <w:szCs w:val="32"/>
        </w:rPr>
        <w:t>40</w:t>
      </w:r>
      <w:r>
        <w:rPr>
          <w:rFonts w:ascii="宋体" w:eastAsia="宋体" w:hAnsi="宋体" w:hint="eastAsia"/>
          <w:sz w:val="28"/>
          <w:szCs w:val="32"/>
        </w:rPr>
        <w:t>.</w:t>
      </w:r>
      <w:r>
        <w:rPr>
          <w:rFonts w:ascii="宋体" w:eastAsia="宋体" w:hAnsi="宋体" w:hint="eastAsia"/>
          <w:sz w:val="28"/>
          <w:szCs w:val="32"/>
        </w:rPr>
        <w:t>1</w:t>
      </w:r>
      <w:r>
        <w:rPr>
          <w:rFonts w:ascii="宋体" w:eastAsia="宋体" w:hAnsi="宋体" w:hint="eastAsia"/>
          <w:sz w:val="28"/>
          <w:szCs w:val="32"/>
        </w:rPr>
        <w:t>%，不含公司支出，毛利率</w:t>
      </w:r>
      <w:r>
        <w:rPr>
          <w:rFonts w:ascii="宋体" w:eastAsia="宋体" w:hAnsi="宋体" w:hint="eastAsia"/>
          <w:sz w:val="28"/>
          <w:szCs w:val="32"/>
        </w:rPr>
        <w:t>31.6</w:t>
      </w:r>
      <w:r>
        <w:rPr>
          <w:rFonts w:ascii="宋体" w:eastAsia="宋体" w:hAnsi="宋体" w:hint="eastAsia"/>
          <w:sz w:val="28"/>
          <w:szCs w:val="32"/>
        </w:rPr>
        <w:t>%。</w:t>
      </w:r>
    </w:p>
    <w:sectPr w:rsidR="00FC65A7" w:rsidRPr="009C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60"/>
    <w:rsid w:val="000A03B5"/>
    <w:rsid w:val="00117B44"/>
    <w:rsid w:val="0012796B"/>
    <w:rsid w:val="00130B1B"/>
    <w:rsid w:val="00191F9E"/>
    <w:rsid w:val="001B36E0"/>
    <w:rsid w:val="00243414"/>
    <w:rsid w:val="00373D2E"/>
    <w:rsid w:val="00393139"/>
    <w:rsid w:val="0041147A"/>
    <w:rsid w:val="004A4761"/>
    <w:rsid w:val="004E031A"/>
    <w:rsid w:val="00511316"/>
    <w:rsid w:val="00574DD4"/>
    <w:rsid w:val="005873A3"/>
    <w:rsid w:val="005D2486"/>
    <w:rsid w:val="006026FA"/>
    <w:rsid w:val="00632DAD"/>
    <w:rsid w:val="00795E20"/>
    <w:rsid w:val="007C02A8"/>
    <w:rsid w:val="00840960"/>
    <w:rsid w:val="008678E7"/>
    <w:rsid w:val="008C372B"/>
    <w:rsid w:val="00903823"/>
    <w:rsid w:val="009078A0"/>
    <w:rsid w:val="009C2242"/>
    <w:rsid w:val="009C62B0"/>
    <w:rsid w:val="009F633F"/>
    <w:rsid w:val="009F7984"/>
    <w:rsid w:val="00BA0CA5"/>
    <w:rsid w:val="00CE060C"/>
    <w:rsid w:val="00CE29E6"/>
    <w:rsid w:val="00D92C43"/>
    <w:rsid w:val="00EB586B"/>
    <w:rsid w:val="00EC5B42"/>
    <w:rsid w:val="00F05CF7"/>
    <w:rsid w:val="00FB4068"/>
    <w:rsid w:val="00FC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A2CF"/>
  <w15:chartTrackingRefBased/>
  <w15:docId w15:val="{064E0B29-6EB4-4E6E-9333-64558CA2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9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9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9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09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9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2026-05-17T08:27:00Z</dcterms:created>
  <dcterms:modified xsi:type="dcterms:W3CDTF">2026-05-20T10:42:00Z</dcterms:modified>
</cp:coreProperties>
</file>