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4EEC9D2" w14:textId="4B369444" w:rsidR="00457E1B" w:rsidRDefault="00A6210D">
      <w:pPr>
        <w:rPr>
          <w:rFonts w:ascii="Calibri" w:hAnsi="Calibri" w:cs="Calibri"/>
          <w:b/>
          <w:shadow/>
          <w:sz w:val="28"/>
          <w:szCs w:val="22"/>
        </w:rPr>
      </w:pPr>
      <w:r>
        <w:rPr>
          <w:rFonts w:ascii="Calibri" w:hAnsi="Calibri" w:cs="Calibri"/>
          <w:b/>
          <w:shadow/>
          <w:sz w:val="28"/>
          <w:szCs w:val="22"/>
        </w:rPr>
        <w:t>AMAP CHAMPS DU PLAISIR – CONTRAT ŒUFS 2025</w:t>
      </w:r>
    </w:p>
    <w:p w14:paraId="77C14AC3" w14:textId="77777777" w:rsidR="00457E1B" w:rsidRDefault="00457E1B">
      <w:pPr>
        <w:jc w:val="both"/>
        <w:rPr>
          <w:rFonts w:ascii="Calibri" w:hAnsi="Calibri" w:cs="Calibri"/>
          <w:b/>
          <w:shadow/>
          <w:sz w:val="22"/>
          <w:szCs w:val="22"/>
          <w:lang w:eastAsia="fr-FR"/>
        </w:rPr>
      </w:pPr>
    </w:p>
    <w:p w14:paraId="4D5E1400" w14:textId="77777777" w:rsidR="00457E1B" w:rsidRDefault="00457E1B">
      <w:pPr>
        <w:jc w:val="both"/>
        <w:rPr>
          <w:rFonts w:ascii="Calibri" w:hAnsi="Calibri" w:cs="Calibri"/>
          <w:b/>
          <w:shadow/>
          <w:sz w:val="22"/>
          <w:szCs w:val="22"/>
          <w:lang w:eastAsia="fr-FR"/>
        </w:rPr>
      </w:pPr>
    </w:p>
    <w:p w14:paraId="2D3212E7" w14:textId="77777777" w:rsidR="00457E1B" w:rsidRDefault="00451CD4">
      <w:pPr>
        <w:jc w:val="both"/>
        <w:rPr>
          <w:rFonts w:ascii="Calibri" w:hAnsi="Calibri" w:cs="Calibri"/>
          <w:b/>
          <w:shadow/>
          <w:sz w:val="22"/>
          <w:szCs w:val="22"/>
          <w:lang w:eastAsia="fr-FR"/>
        </w:rPr>
      </w:pPr>
      <w:r>
        <w:rPr>
          <w:rFonts w:ascii="Calibri" w:hAnsi="Calibri" w:cs="Calibri"/>
          <w:b/>
          <w:shadow/>
          <w:noProof/>
          <w:sz w:val="22"/>
          <w:szCs w:val="22"/>
          <w:lang w:eastAsia="fr-FR"/>
        </w:rPr>
        <mc:AlternateContent>
          <mc:Choice Requires="wps">
            <w:drawing>
              <wp:anchor distT="5080" distB="5715" distL="5080" distR="5715" simplePos="0" relativeHeight="2" behindDoc="0" locked="0" layoutInCell="0" allowOverlap="1" wp14:anchorId="031B95B5" wp14:editId="544B01DE">
                <wp:simplePos x="0" y="0"/>
                <wp:positionH relativeFrom="column">
                  <wp:posOffset>-136525</wp:posOffset>
                </wp:positionH>
                <wp:positionV relativeFrom="paragraph">
                  <wp:posOffset>55245</wp:posOffset>
                </wp:positionV>
                <wp:extent cx="6705600" cy="1165860"/>
                <wp:effectExtent l="5080" t="5080" r="5715" b="5715"/>
                <wp:wrapNone/>
                <wp:docPr id="2" name="Forme1"/>
                <wp:cNvGraphicFramePr/>
                <a:graphic xmlns:a="http://schemas.openxmlformats.org/drawingml/2006/main">
                  <a:graphicData uri="http://schemas.microsoft.com/office/word/2010/wordprocessingShape">
                    <wps:wsp>
                      <wps:cNvSpPr/>
                      <wps:spPr>
                        <a:xfrm>
                          <a:off x="0" y="0"/>
                          <a:ext cx="6705720" cy="1166040"/>
                        </a:xfrm>
                        <a:prstGeom prst="roundRect">
                          <a:avLst>
                            <a:gd name="adj" fmla="val 16667"/>
                          </a:avLst>
                        </a:prstGeom>
                        <a:solidFill>
                          <a:srgbClr val="D8D8D8"/>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Calibri" w:hAnsi="Calibri" w:cs="Calibri"/>
          <w:b/>
          <w:shadow/>
          <w:noProof/>
          <w:sz w:val="22"/>
          <w:szCs w:val="22"/>
          <w:lang w:eastAsia="fr-FR"/>
        </w:rPr>
        <mc:AlternateContent>
          <mc:Choice Requires="wps">
            <w:drawing>
              <wp:anchor distT="0" distB="0" distL="0" distR="0" simplePos="0" relativeHeight="3" behindDoc="0" locked="0" layoutInCell="0" allowOverlap="1" wp14:anchorId="5C937592" wp14:editId="20123D4E">
                <wp:simplePos x="0" y="0"/>
                <wp:positionH relativeFrom="column">
                  <wp:posOffset>-22225</wp:posOffset>
                </wp:positionH>
                <wp:positionV relativeFrom="paragraph">
                  <wp:posOffset>129540</wp:posOffset>
                </wp:positionV>
                <wp:extent cx="6448425" cy="1000125"/>
                <wp:effectExtent l="0" t="0" r="0" b="0"/>
                <wp:wrapNone/>
                <wp:docPr id="3" name="Cadre1"/>
                <wp:cNvGraphicFramePr/>
                <a:graphic xmlns:a="http://schemas.openxmlformats.org/drawingml/2006/main">
                  <a:graphicData uri="http://schemas.microsoft.com/office/word/2010/wordprocessingShape">
                    <wps:wsp>
                      <wps:cNvSpPr/>
                      <wps:spPr>
                        <a:xfrm>
                          <a:off x="0" y="0"/>
                          <a:ext cx="6448320" cy="1000080"/>
                        </a:xfrm>
                        <a:prstGeom prst="rect">
                          <a:avLst/>
                        </a:prstGeom>
                        <a:noFill/>
                        <a:ln w="0">
                          <a:noFill/>
                        </a:ln>
                      </wps:spPr>
                      <wps:style>
                        <a:lnRef idx="0">
                          <a:scrgbClr r="0" g="0" b="0"/>
                        </a:lnRef>
                        <a:fillRef idx="0">
                          <a:scrgbClr r="0" g="0" b="0"/>
                        </a:fillRef>
                        <a:effectRef idx="0">
                          <a:scrgbClr r="0" g="0" b="0"/>
                        </a:effectRef>
                        <a:fontRef idx="minor"/>
                      </wps:style>
                      <wps:txbx>
                        <w:txbxContent>
                          <w:p w14:paraId="6154DB0C" w14:textId="77777777" w:rsidR="00457E1B" w:rsidRDefault="00451CD4">
                            <w:pPr>
                              <w:jc w:val="both"/>
                              <w:rPr>
                                <w:color w:val="000000"/>
                              </w:rPr>
                            </w:pPr>
                            <w:r>
                              <w:rPr>
                                <w:rFonts w:ascii="Calibri" w:hAnsi="Calibri" w:cs="Calibri"/>
                                <w:i/>
                                <w:color w:val="000000"/>
                                <w:sz w:val="18"/>
                                <w:szCs w:val="18"/>
                                <w:u w:val="single"/>
                              </w:rPr>
                              <w:t>Les principaux engagements de l’AMAP (Association pour le Maintien d’une Agriculture Paysanne)</w:t>
                            </w:r>
                          </w:p>
                          <w:p w14:paraId="0F644037" w14:textId="77777777" w:rsidR="00457E1B" w:rsidRDefault="00451CD4">
                            <w:pPr>
                              <w:numPr>
                                <w:ilvl w:val="0"/>
                                <w:numId w:val="2"/>
                              </w:numPr>
                              <w:jc w:val="both"/>
                              <w:rPr>
                                <w:rFonts w:ascii="Calibri" w:hAnsi="Calibri" w:cs="Calibri"/>
                                <w:i/>
                                <w:sz w:val="18"/>
                                <w:szCs w:val="18"/>
                              </w:rPr>
                            </w:pPr>
                            <w:r>
                              <w:rPr>
                                <w:rFonts w:ascii="Calibri" w:hAnsi="Calibri" w:cs="Calibri"/>
                                <w:i/>
                                <w:color w:val="000000"/>
                                <w:sz w:val="18"/>
                                <w:szCs w:val="18"/>
                              </w:rPr>
                              <w:t xml:space="preserve">Contrat direct Producteur / </w:t>
                            </w:r>
                            <w:proofErr w:type="spellStart"/>
                            <w:r>
                              <w:rPr>
                                <w:rFonts w:ascii="Calibri" w:hAnsi="Calibri" w:cs="Calibri"/>
                                <w:i/>
                                <w:color w:val="000000"/>
                                <w:sz w:val="18"/>
                                <w:szCs w:val="18"/>
                              </w:rPr>
                              <w:t>Consomm’acteur</w:t>
                            </w:r>
                            <w:proofErr w:type="spellEnd"/>
                            <w:r>
                              <w:rPr>
                                <w:rFonts w:ascii="Calibri" w:hAnsi="Calibri" w:cs="Calibri"/>
                                <w:i/>
                                <w:color w:val="000000"/>
                                <w:sz w:val="18"/>
                                <w:szCs w:val="18"/>
                              </w:rPr>
                              <w:t>, en préachat : pas de gaspillage, pas d’intermédiaires,</w:t>
                            </w:r>
                          </w:p>
                          <w:p w14:paraId="14004431" w14:textId="77777777" w:rsidR="00457E1B" w:rsidRDefault="00451CD4">
                            <w:pPr>
                              <w:numPr>
                                <w:ilvl w:val="0"/>
                                <w:numId w:val="2"/>
                              </w:numPr>
                              <w:jc w:val="both"/>
                              <w:rPr>
                                <w:color w:val="000000"/>
                              </w:rPr>
                            </w:pPr>
                            <w:r>
                              <w:rPr>
                                <w:rFonts w:ascii="Calibri" w:hAnsi="Calibri" w:cs="Calibri"/>
                                <w:i/>
                                <w:color w:val="000000"/>
                                <w:sz w:val="18"/>
                                <w:szCs w:val="18"/>
                              </w:rPr>
                              <w:t>Les bénévoles se chargent de la transmission des contrats et des distributions</w:t>
                            </w:r>
                          </w:p>
                          <w:p w14:paraId="6944C6D8" w14:textId="77777777" w:rsidR="00457E1B" w:rsidRDefault="00451CD4">
                            <w:pPr>
                              <w:numPr>
                                <w:ilvl w:val="0"/>
                                <w:numId w:val="2"/>
                              </w:numPr>
                              <w:jc w:val="both"/>
                              <w:rPr>
                                <w:color w:val="000000"/>
                              </w:rPr>
                            </w:pPr>
                            <w:r>
                              <w:rPr>
                                <w:rFonts w:ascii="Calibri" w:hAnsi="Calibri" w:cs="Calibri"/>
                                <w:i/>
                                <w:color w:val="000000"/>
                                <w:sz w:val="18"/>
                                <w:szCs w:val="18"/>
                              </w:rPr>
                              <w:t>Engagement réciproque : partage des risques, prix transparents et équitables</w:t>
                            </w:r>
                          </w:p>
                          <w:p w14:paraId="0E8D2B68" w14:textId="77777777" w:rsidR="00457E1B" w:rsidRDefault="00451CD4">
                            <w:pPr>
                              <w:numPr>
                                <w:ilvl w:val="0"/>
                                <w:numId w:val="2"/>
                              </w:numPr>
                              <w:jc w:val="both"/>
                              <w:rPr>
                                <w:rFonts w:ascii="Calibri" w:hAnsi="Calibri" w:cs="Calibri"/>
                                <w:i/>
                                <w:sz w:val="18"/>
                                <w:szCs w:val="18"/>
                              </w:rPr>
                            </w:pPr>
                            <w:r>
                              <w:rPr>
                                <w:rFonts w:ascii="Calibri" w:hAnsi="Calibri" w:cs="Calibri"/>
                                <w:i/>
                                <w:color w:val="000000"/>
                                <w:sz w:val="18"/>
                                <w:szCs w:val="18"/>
                              </w:rPr>
                              <w:t xml:space="preserve">Echanges et vie locale entre Producteur et </w:t>
                            </w:r>
                            <w:proofErr w:type="spellStart"/>
                            <w:r>
                              <w:rPr>
                                <w:rFonts w:ascii="Calibri" w:hAnsi="Calibri" w:cs="Calibri"/>
                                <w:i/>
                                <w:color w:val="000000"/>
                                <w:sz w:val="18"/>
                                <w:szCs w:val="18"/>
                              </w:rPr>
                              <w:t>Consomm’acteur</w:t>
                            </w:r>
                            <w:proofErr w:type="spellEnd"/>
                            <w:r>
                              <w:rPr>
                                <w:rFonts w:ascii="Calibri" w:hAnsi="Calibri" w:cs="Calibri"/>
                                <w:i/>
                                <w:color w:val="000000"/>
                                <w:sz w:val="18"/>
                                <w:szCs w:val="18"/>
                              </w:rPr>
                              <w:t xml:space="preserve"> : les champs sont notre paysage partagé</w:t>
                            </w:r>
                          </w:p>
                          <w:p w14:paraId="58C6ED93" w14:textId="77777777" w:rsidR="00457E1B" w:rsidRDefault="00451CD4">
                            <w:pPr>
                              <w:numPr>
                                <w:ilvl w:val="0"/>
                                <w:numId w:val="2"/>
                              </w:numPr>
                              <w:jc w:val="both"/>
                              <w:rPr>
                                <w:color w:val="000000"/>
                              </w:rPr>
                            </w:pPr>
                            <w:r>
                              <w:rPr>
                                <w:rFonts w:ascii="Calibri" w:hAnsi="Calibri" w:cs="Calibri"/>
                                <w:i/>
                                <w:color w:val="000000"/>
                                <w:sz w:val="18"/>
                                <w:szCs w:val="18"/>
                              </w:rPr>
                              <w:t>Culture et élevage respectueux de l’environnement, selon la charte de l’agriculture paysanne</w:t>
                            </w:r>
                          </w:p>
                          <w:p w14:paraId="62951477" w14:textId="77777777" w:rsidR="00457E1B" w:rsidRDefault="00457E1B">
                            <w:pPr>
                              <w:rPr>
                                <w:sz w:val="18"/>
                                <w:szCs w:val="18"/>
                              </w:rPr>
                            </w:pPr>
                          </w:p>
                        </w:txbxContent>
                      </wps:txbx>
                      <wps:bodyPr lIns="4320" tIns="4320" rIns="4320" bIns="4320" anchor="t">
                        <a:noAutofit/>
                      </wps:bodyPr>
                    </wps:wsp>
                  </a:graphicData>
                </a:graphic>
              </wp:anchor>
            </w:drawing>
          </mc:Choice>
          <mc:Fallback>
            <w:pict>
              <v:rect w14:anchorId="5C937592" id="Cadre1" o:spid="_x0000_s1026" style="position:absolute;left:0;text-align:left;margin-left:-1.75pt;margin-top:10.2pt;width:507.75pt;height:78.7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" o:allowincell="f" filled="f" stroked="f" strokeweight="0">
                <v:textbox inset=".12mm,.12mm,.12mm,.12mm">
                  <w:txbxContent>
                    <w:p w14:paraId="6154DB0C" w14:textId="77777777" w:rsidR="00457E1B" w:rsidRDefault="00451CD4">
                      <w:pPr>
                        <w:jc w:val="both"/>
                        <w:rPr>
                          <w:color w:val="000000"/>
                        </w:rPr>
                      </w:pPr>
                      <w:r>
                        <w:rPr>
                          <w:rFonts w:ascii="Calibri" w:hAnsi="Calibri" w:cs="Calibri"/>
                          <w:i/>
                          <w:color w:val="000000"/>
                          <w:sz w:val="18"/>
                          <w:szCs w:val="18"/>
                          <w:u w:val="single"/>
                        </w:rPr>
                        <w:t>Les principaux engagements de l’AMAP (Association pour le Maintien d’une Agriculture Paysanne)</w:t>
                      </w:r>
                    </w:p>
                    <w:p w14:paraId="0F644037" w14:textId="77777777" w:rsidR="00457E1B" w:rsidRDefault="00451CD4">
                      <w:pPr>
                        <w:numPr>
                          <w:ilvl w:val="0"/>
                          <w:numId w:val="2"/>
                        </w:numPr>
                        <w:jc w:val="both"/>
                        <w:rPr>
                          <w:rFonts w:ascii="Calibri" w:hAnsi="Calibri" w:cs="Calibri"/>
                          <w:i/>
                          <w:sz w:val="18"/>
                          <w:szCs w:val="18"/>
                        </w:rPr>
                      </w:pPr>
                      <w:r>
                        <w:rPr>
                          <w:rFonts w:ascii="Calibri" w:hAnsi="Calibri" w:cs="Calibri"/>
                          <w:i/>
                          <w:color w:val="000000"/>
                          <w:sz w:val="18"/>
                          <w:szCs w:val="18"/>
                        </w:rPr>
                        <w:t xml:space="preserve">Contrat direct Producteur / </w:t>
                      </w:r>
                      <w:proofErr w:type="spellStart"/>
                      <w:r>
                        <w:rPr>
                          <w:rFonts w:ascii="Calibri" w:hAnsi="Calibri" w:cs="Calibri"/>
                          <w:i/>
                          <w:color w:val="000000"/>
                          <w:sz w:val="18"/>
                          <w:szCs w:val="18"/>
                        </w:rPr>
                        <w:t>Consomm’acteur</w:t>
                      </w:r>
                      <w:proofErr w:type="spellEnd"/>
                      <w:r>
                        <w:rPr>
                          <w:rFonts w:ascii="Calibri" w:hAnsi="Calibri" w:cs="Calibri"/>
                          <w:i/>
                          <w:color w:val="000000"/>
                          <w:sz w:val="18"/>
                          <w:szCs w:val="18"/>
                        </w:rPr>
                        <w:t>, en préachat : pas de gaspillage, pas d’intermédiaires,</w:t>
                      </w:r>
                    </w:p>
                    <w:p w14:paraId="14004431" w14:textId="77777777" w:rsidR="00457E1B" w:rsidRDefault="00451CD4">
                      <w:pPr>
                        <w:numPr>
                          <w:ilvl w:val="0"/>
                          <w:numId w:val="2"/>
                        </w:numPr>
                        <w:jc w:val="both"/>
                        <w:rPr>
                          <w:color w:val="000000"/>
                        </w:rPr>
                      </w:pPr>
                      <w:r>
                        <w:rPr>
                          <w:rFonts w:ascii="Calibri" w:hAnsi="Calibri" w:cs="Calibri"/>
                          <w:i/>
                          <w:color w:val="000000"/>
                          <w:sz w:val="18"/>
                          <w:szCs w:val="18"/>
                        </w:rPr>
                        <w:t>Les bénévoles se chargent de la transmission des contrats et des distributions</w:t>
                      </w:r>
                    </w:p>
                    <w:p w14:paraId="6944C6D8" w14:textId="77777777" w:rsidR="00457E1B" w:rsidRDefault="00451CD4">
                      <w:pPr>
                        <w:numPr>
                          <w:ilvl w:val="0"/>
                          <w:numId w:val="2"/>
                        </w:numPr>
                        <w:jc w:val="both"/>
                        <w:rPr>
                          <w:color w:val="000000"/>
                        </w:rPr>
                      </w:pPr>
                      <w:r>
                        <w:rPr>
                          <w:rFonts w:ascii="Calibri" w:hAnsi="Calibri" w:cs="Calibri"/>
                          <w:i/>
                          <w:color w:val="000000"/>
                          <w:sz w:val="18"/>
                          <w:szCs w:val="18"/>
                        </w:rPr>
                        <w:t>Engagement réciproque : partage des risques, prix transparents et équitables</w:t>
                      </w:r>
                    </w:p>
                    <w:p w14:paraId="0E8D2B68" w14:textId="77777777" w:rsidR="00457E1B" w:rsidRDefault="00451CD4">
                      <w:pPr>
                        <w:numPr>
                          <w:ilvl w:val="0"/>
                          <w:numId w:val="2"/>
                        </w:numPr>
                        <w:jc w:val="both"/>
                        <w:rPr>
                          <w:rFonts w:ascii="Calibri" w:hAnsi="Calibri" w:cs="Calibri"/>
                          <w:i/>
                          <w:sz w:val="18"/>
                          <w:szCs w:val="18"/>
                        </w:rPr>
                      </w:pPr>
                      <w:r>
                        <w:rPr>
                          <w:rFonts w:ascii="Calibri" w:hAnsi="Calibri" w:cs="Calibri"/>
                          <w:i/>
                          <w:color w:val="000000"/>
                          <w:sz w:val="18"/>
                          <w:szCs w:val="18"/>
                        </w:rPr>
                        <w:t xml:space="preserve">Echanges et vie locale entre Producteur et </w:t>
                      </w:r>
                      <w:proofErr w:type="spellStart"/>
                      <w:r>
                        <w:rPr>
                          <w:rFonts w:ascii="Calibri" w:hAnsi="Calibri" w:cs="Calibri"/>
                          <w:i/>
                          <w:color w:val="000000"/>
                          <w:sz w:val="18"/>
                          <w:szCs w:val="18"/>
                        </w:rPr>
                        <w:t>Consomm’acteur</w:t>
                      </w:r>
                      <w:proofErr w:type="spellEnd"/>
                      <w:r>
                        <w:rPr>
                          <w:rFonts w:ascii="Calibri" w:hAnsi="Calibri" w:cs="Calibri"/>
                          <w:i/>
                          <w:color w:val="000000"/>
                          <w:sz w:val="18"/>
                          <w:szCs w:val="18"/>
                        </w:rPr>
                        <w:t xml:space="preserve"> : les champs sont notre paysage partagé</w:t>
                      </w:r>
                    </w:p>
                    <w:p w14:paraId="58C6ED93" w14:textId="77777777" w:rsidR="00457E1B" w:rsidRDefault="00451CD4">
                      <w:pPr>
                        <w:numPr>
                          <w:ilvl w:val="0"/>
                          <w:numId w:val="2"/>
                        </w:numPr>
                        <w:jc w:val="both"/>
                        <w:rPr>
                          <w:color w:val="000000"/>
                        </w:rPr>
                      </w:pPr>
                      <w:r>
                        <w:rPr>
                          <w:rFonts w:ascii="Calibri" w:hAnsi="Calibri" w:cs="Calibri"/>
                          <w:i/>
                          <w:color w:val="000000"/>
                          <w:sz w:val="18"/>
                          <w:szCs w:val="18"/>
                        </w:rPr>
                        <w:t>Culture et élevage respectueux de l’environnement, selon la charte de l’agriculture paysanne</w:t>
                      </w:r>
                    </w:p>
                    <w:p w14:paraId="62951477" w14:textId="77777777" w:rsidR="00457E1B" w:rsidRDefault="00457E1B">
                      <w:pPr>
                        <w:rPr>
                          <w:sz w:val="18"/>
                          <w:szCs w:val="18"/>
                        </w:rPr>
                      </w:pPr>
                    </w:p>
                  </w:txbxContent>
                </v:textbox>
              </v:rect>
            </w:pict>
          </mc:Fallback>
        </mc:AlternateContent>
      </w:r>
    </w:p>
    <w:p w14:paraId="750BE5A8" w14:textId="77777777" w:rsidR="00457E1B" w:rsidRDefault="00457E1B">
      <w:pPr>
        <w:jc w:val="both"/>
        <w:rPr>
          <w:rFonts w:ascii="Calibri" w:hAnsi="Calibri" w:cs="Calibri"/>
          <w:b/>
          <w:i/>
          <w:shadow/>
          <w:sz w:val="22"/>
          <w:szCs w:val="22"/>
          <w:lang w:eastAsia="fr-FR"/>
        </w:rPr>
      </w:pPr>
    </w:p>
    <w:p w14:paraId="647651A5" w14:textId="77777777" w:rsidR="00457E1B" w:rsidRDefault="00457E1B">
      <w:pPr>
        <w:jc w:val="both"/>
        <w:rPr>
          <w:rFonts w:ascii="Calibri" w:hAnsi="Calibri" w:cs="Calibri"/>
          <w:b/>
          <w:i/>
          <w:shadow/>
          <w:sz w:val="22"/>
          <w:szCs w:val="22"/>
          <w:lang w:eastAsia="fr-FR"/>
        </w:rPr>
      </w:pPr>
    </w:p>
    <w:p w14:paraId="2A270B46" w14:textId="77777777" w:rsidR="00457E1B" w:rsidRDefault="00457E1B">
      <w:pPr>
        <w:jc w:val="both"/>
        <w:rPr>
          <w:rFonts w:ascii="Calibri" w:hAnsi="Calibri" w:cs="Calibri"/>
          <w:b/>
          <w:i/>
          <w:shadow/>
          <w:sz w:val="22"/>
          <w:szCs w:val="22"/>
          <w:lang w:eastAsia="fr-FR"/>
        </w:rPr>
      </w:pPr>
    </w:p>
    <w:p w14:paraId="36E83839" w14:textId="77777777" w:rsidR="00457E1B" w:rsidRDefault="00457E1B">
      <w:pPr>
        <w:jc w:val="both"/>
        <w:rPr>
          <w:rFonts w:ascii="Calibri" w:hAnsi="Calibri" w:cs="Calibri"/>
          <w:i/>
          <w:sz w:val="22"/>
          <w:szCs w:val="22"/>
          <w:lang w:eastAsia="fr-FR"/>
        </w:rPr>
      </w:pPr>
    </w:p>
    <w:p w14:paraId="05C1BA9A" w14:textId="77777777" w:rsidR="00457E1B" w:rsidRDefault="00457E1B">
      <w:pPr>
        <w:jc w:val="both"/>
        <w:rPr>
          <w:rFonts w:ascii="Calibri" w:hAnsi="Calibri" w:cs="Calibri"/>
          <w:i/>
          <w:sz w:val="22"/>
          <w:szCs w:val="22"/>
          <w:lang w:eastAsia="fr-FR"/>
        </w:rPr>
      </w:pPr>
    </w:p>
    <w:p w14:paraId="74205BE4" w14:textId="77777777" w:rsidR="00457E1B" w:rsidRDefault="00457E1B">
      <w:pPr>
        <w:jc w:val="both"/>
        <w:rPr>
          <w:rFonts w:ascii="Calibri" w:hAnsi="Calibri" w:cs="Calibri"/>
          <w:i/>
          <w:sz w:val="22"/>
          <w:szCs w:val="22"/>
          <w:lang w:eastAsia="fr-FR"/>
        </w:rPr>
      </w:pPr>
    </w:p>
    <w:p w14:paraId="187231A4" w14:textId="77777777" w:rsidR="00457E1B" w:rsidRDefault="00457E1B">
      <w:pPr>
        <w:jc w:val="both"/>
        <w:rPr>
          <w:rFonts w:ascii="Calibri" w:hAnsi="Calibri" w:cs="Calibri"/>
          <w:i/>
          <w:sz w:val="22"/>
          <w:szCs w:val="22"/>
          <w:lang w:eastAsia="fr-FR"/>
        </w:rPr>
      </w:pPr>
    </w:p>
    <w:p w14:paraId="6FE72523" w14:textId="14AD72FA" w:rsidR="00457E1B" w:rsidRDefault="00451CD4">
      <w:pPr>
        <w:jc w:val="both"/>
      </w:pPr>
      <w:r>
        <w:rPr>
          <w:rFonts w:ascii="Calibri" w:hAnsi="Calibri" w:cs="Calibri"/>
          <w:i/>
          <w:sz w:val="22"/>
          <w:szCs w:val="22"/>
        </w:rPr>
        <w:t xml:space="preserve">L’association </w:t>
      </w:r>
      <w:r w:rsidR="00B32BAB">
        <w:rPr>
          <w:rFonts w:ascii="Calibri" w:hAnsi="Calibri" w:cs="Calibri"/>
          <w:i/>
          <w:sz w:val="22"/>
          <w:szCs w:val="22"/>
        </w:rPr>
        <w:t xml:space="preserve">CHAMPS DU PLAISIR </w:t>
      </w:r>
      <w:r>
        <w:rPr>
          <w:rFonts w:ascii="Calibri" w:hAnsi="Calibri" w:cs="Calibri"/>
          <w:i/>
          <w:sz w:val="22"/>
          <w:szCs w:val="22"/>
        </w:rPr>
        <w:t xml:space="preserve">organise la relation entre les contractants et n’est pas un intermédiaire commercial. Elle a pour but de favoriser la convivialité et la proximité entre le Producteur et le </w:t>
      </w:r>
      <w:proofErr w:type="spellStart"/>
      <w:r>
        <w:rPr>
          <w:rFonts w:ascii="Calibri" w:hAnsi="Calibri" w:cs="Calibri"/>
          <w:i/>
          <w:sz w:val="22"/>
          <w:szCs w:val="22"/>
        </w:rPr>
        <w:t>Consomm’acteur</w:t>
      </w:r>
      <w:proofErr w:type="spellEnd"/>
      <w:r>
        <w:rPr>
          <w:rFonts w:ascii="Calibri" w:hAnsi="Calibri" w:cs="Calibri"/>
          <w:i/>
          <w:sz w:val="22"/>
          <w:szCs w:val="22"/>
        </w:rPr>
        <w:t xml:space="preserve"> adhérent désignés ci-dessous. </w:t>
      </w:r>
    </w:p>
    <w:p w14:paraId="11889146" w14:textId="77777777" w:rsidR="00457E1B" w:rsidRDefault="00457E1B">
      <w:pPr>
        <w:jc w:val="both"/>
        <w:rPr>
          <w:rFonts w:ascii="Calibri" w:hAnsi="Calibri" w:cs="Calibri"/>
          <w:i/>
          <w:sz w:val="22"/>
          <w:szCs w:val="22"/>
        </w:rPr>
      </w:pPr>
    </w:p>
    <w:p w14:paraId="3F39F116" w14:textId="7BCFB6CA" w:rsidR="00457E1B" w:rsidRDefault="00451CD4">
      <w:pPr>
        <w:jc w:val="center"/>
      </w:pPr>
      <w:r>
        <w:rPr>
          <w:rFonts w:ascii="Calibri" w:hAnsi="Calibri" w:cs="Calibri"/>
          <w:b/>
          <w:i/>
          <w:iCs/>
          <w:sz w:val="28"/>
          <w:szCs w:val="22"/>
        </w:rPr>
        <w:t>CONTRAT DE PRÉACHAT DES ŒUFS ANNÉES 202</w:t>
      </w:r>
      <w:r w:rsidR="00B32BAB">
        <w:rPr>
          <w:rFonts w:ascii="Calibri" w:hAnsi="Calibri" w:cs="Calibri"/>
          <w:b/>
          <w:i/>
          <w:iCs/>
          <w:sz w:val="28"/>
          <w:szCs w:val="22"/>
        </w:rPr>
        <w:t>5</w:t>
      </w:r>
    </w:p>
    <w:p w14:paraId="2CE2BDD9" w14:textId="77777777" w:rsidR="00457E1B" w:rsidRDefault="00457E1B">
      <w:pPr>
        <w:jc w:val="center"/>
        <w:rPr>
          <w:rFonts w:ascii="Calibri" w:hAnsi="Calibri" w:cs="Calibri"/>
          <w:sz w:val="22"/>
          <w:szCs w:val="22"/>
        </w:rPr>
      </w:pPr>
    </w:p>
    <w:p w14:paraId="1199F40B" w14:textId="77777777" w:rsidR="00457E1B" w:rsidRDefault="00451CD4">
      <w:pPr>
        <w:jc w:val="center"/>
        <w:rPr>
          <w:rFonts w:ascii="Calibri" w:hAnsi="Calibri" w:cs="Calibri"/>
          <w:b/>
          <w:sz w:val="22"/>
          <w:szCs w:val="22"/>
          <w:lang w:eastAsia="fr-FR"/>
        </w:rPr>
      </w:pPr>
      <w:r>
        <w:rPr>
          <w:rFonts w:ascii="Calibri" w:hAnsi="Calibri" w:cs="Calibri"/>
          <w:b/>
          <w:noProof/>
          <w:sz w:val="22"/>
          <w:szCs w:val="22"/>
          <w:lang w:eastAsia="fr-FR"/>
        </w:rPr>
        <mc:AlternateContent>
          <mc:Choice Requires="wps">
            <w:drawing>
              <wp:anchor distT="5715" distB="4445" distL="5715" distR="4445" simplePos="0" relativeHeight="9" behindDoc="0" locked="0" layoutInCell="0" allowOverlap="1" wp14:anchorId="76C695F3" wp14:editId="3B738975">
                <wp:simplePos x="0" y="0"/>
                <wp:positionH relativeFrom="column">
                  <wp:posOffset>3169920</wp:posOffset>
                </wp:positionH>
                <wp:positionV relativeFrom="paragraph">
                  <wp:posOffset>33020</wp:posOffset>
                </wp:positionV>
                <wp:extent cx="3359785" cy="1656715"/>
                <wp:effectExtent l="5715" t="5715" r="4445" b="4445"/>
                <wp:wrapNone/>
                <wp:docPr id="5" name="Cadre2"/>
                <wp:cNvGraphicFramePr/>
                <a:graphic xmlns:a="http://schemas.openxmlformats.org/drawingml/2006/main">
                  <a:graphicData uri="http://schemas.microsoft.com/office/word/2010/wordprocessingShape">
                    <wps:wsp>
                      <wps:cNvSpPr/>
                      <wps:spPr>
                        <a:xfrm>
                          <a:off x="0" y="0"/>
                          <a:ext cx="3359880" cy="1656720"/>
                        </a:xfrm>
                        <a:prstGeom prst="rect">
                          <a:avLst/>
                        </a:prstGeom>
                        <a:noFill/>
                        <a:ln w="9525">
                          <a:solidFill>
                            <a:srgbClr val="000000"/>
                          </a:solidFill>
                          <a:round/>
                        </a:ln>
                      </wps:spPr>
                      <wps:style>
                        <a:lnRef idx="0">
                          <a:scrgbClr r="0" g="0" b="0"/>
                        </a:lnRef>
                        <a:fillRef idx="0">
                          <a:scrgbClr r="0" g="0" b="0"/>
                        </a:fillRef>
                        <a:effectRef idx="0">
                          <a:scrgbClr r="0" g="0" b="0"/>
                        </a:effectRef>
                        <a:fontRef idx="minor"/>
                      </wps:style>
                      <wps:txbx>
                        <w:txbxContent>
                          <w:p w14:paraId="68139349" w14:textId="77777777" w:rsidR="00457E1B" w:rsidRDefault="00451CD4">
                            <w:pPr>
                              <w:jc w:val="center"/>
                              <w:rPr>
                                <w:rFonts w:ascii="Calibri" w:hAnsi="Calibri" w:cs="Calibri"/>
                                <w:b/>
                                <w:sz w:val="22"/>
                                <w:szCs w:val="22"/>
                              </w:rPr>
                            </w:pPr>
                            <w:r>
                              <w:rPr>
                                <w:rFonts w:ascii="Calibri" w:hAnsi="Calibri" w:cs="Calibri"/>
                                <w:b/>
                                <w:color w:val="000000"/>
                                <w:sz w:val="22"/>
                                <w:szCs w:val="22"/>
                              </w:rPr>
                              <w:t xml:space="preserve">Le </w:t>
                            </w:r>
                            <w:proofErr w:type="spellStart"/>
                            <w:r>
                              <w:rPr>
                                <w:rFonts w:ascii="Calibri" w:hAnsi="Calibri" w:cs="Calibri"/>
                                <w:b/>
                                <w:color w:val="000000"/>
                                <w:sz w:val="22"/>
                                <w:szCs w:val="22"/>
                              </w:rPr>
                              <w:t>Consomm’acteur</w:t>
                            </w:r>
                            <w:proofErr w:type="spellEnd"/>
                          </w:p>
                          <w:p w14:paraId="520635C7" w14:textId="77777777" w:rsidR="00457E1B" w:rsidRDefault="00451CD4">
                            <w:pPr>
                              <w:tabs>
                                <w:tab w:val="right" w:leader="dot" w:pos="4678"/>
                              </w:tabs>
                              <w:spacing w:before="180"/>
                              <w:rPr>
                                <w:rFonts w:ascii="Calibri" w:hAnsi="Calibri" w:cs="Calibri"/>
                                <w:sz w:val="22"/>
                                <w:szCs w:val="22"/>
                              </w:rPr>
                            </w:pPr>
                            <w:r>
                              <w:rPr>
                                <w:rFonts w:ascii="Calibri" w:hAnsi="Calibri" w:cs="Calibri"/>
                                <w:color w:val="000000"/>
                                <w:sz w:val="22"/>
                                <w:szCs w:val="22"/>
                              </w:rPr>
                              <w:t>Nom :</w:t>
                            </w:r>
                            <w:r>
                              <w:rPr>
                                <w:rFonts w:ascii="Calibri" w:hAnsi="Calibri" w:cs="Calibri"/>
                                <w:color w:val="000000"/>
                                <w:sz w:val="22"/>
                                <w:szCs w:val="22"/>
                              </w:rPr>
                              <w:tab/>
                            </w:r>
                          </w:p>
                          <w:p w14:paraId="534A0076" w14:textId="77777777" w:rsidR="00457E1B" w:rsidRDefault="00451CD4">
                            <w:pPr>
                              <w:tabs>
                                <w:tab w:val="right" w:leader="dot" w:pos="4678"/>
                              </w:tabs>
                              <w:spacing w:before="180"/>
                              <w:rPr>
                                <w:rFonts w:ascii="Calibri" w:hAnsi="Calibri" w:cs="Calibri"/>
                                <w:sz w:val="22"/>
                                <w:szCs w:val="22"/>
                              </w:rPr>
                            </w:pPr>
                            <w:r>
                              <w:rPr>
                                <w:rFonts w:ascii="Calibri" w:hAnsi="Calibri" w:cs="Calibri"/>
                                <w:color w:val="000000"/>
                                <w:sz w:val="22"/>
                                <w:szCs w:val="22"/>
                              </w:rPr>
                              <w:t xml:space="preserve">Adresse : </w:t>
                            </w:r>
                            <w:r>
                              <w:rPr>
                                <w:rFonts w:ascii="Calibri" w:hAnsi="Calibri" w:cs="Calibri"/>
                                <w:color w:val="000000"/>
                                <w:sz w:val="22"/>
                                <w:szCs w:val="22"/>
                              </w:rPr>
                              <w:tab/>
                            </w:r>
                          </w:p>
                          <w:p w14:paraId="5900A1A8" w14:textId="77777777" w:rsidR="00457E1B" w:rsidRDefault="00451CD4">
                            <w:pPr>
                              <w:tabs>
                                <w:tab w:val="right" w:leader="dot" w:pos="4678"/>
                              </w:tabs>
                              <w:spacing w:before="180"/>
                              <w:rPr>
                                <w:rFonts w:ascii="Calibri" w:hAnsi="Calibri" w:cs="Calibri"/>
                                <w:sz w:val="22"/>
                                <w:szCs w:val="22"/>
                              </w:rPr>
                            </w:pPr>
                            <w:r>
                              <w:rPr>
                                <w:rFonts w:ascii="Calibri" w:hAnsi="Calibri" w:cs="Calibri"/>
                                <w:color w:val="000000"/>
                                <w:sz w:val="22"/>
                                <w:szCs w:val="22"/>
                              </w:rPr>
                              <w:t xml:space="preserve">Ville : </w:t>
                            </w:r>
                            <w:r>
                              <w:rPr>
                                <w:rFonts w:ascii="Calibri" w:hAnsi="Calibri" w:cs="Calibri"/>
                                <w:color w:val="000000"/>
                                <w:sz w:val="22"/>
                                <w:szCs w:val="22"/>
                              </w:rPr>
                              <w:tab/>
                            </w:r>
                          </w:p>
                          <w:p w14:paraId="08468E5D" w14:textId="77777777" w:rsidR="00457E1B" w:rsidRDefault="00451CD4">
                            <w:pPr>
                              <w:tabs>
                                <w:tab w:val="right" w:leader="dot" w:pos="4678"/>
                              </w:tabs>
                              <w:spacing w:before="180"/>
                              <w:rPr>
                                <w:rFonts w:ascii="Calibri" w:hAnsi="Calibri" w:cs="Calibri"/>
                                <w:sz w:val="22"/>
                                <w:szCs w:val="22"/>
                              </w:rPr>
                            </w:pPr>
                            <w:r>
                              <w:rPr>
                                <w:rFonts w:ascii="Calibri" w:hAnsi="Calibri" w:cs="Calibri"/>
                                <w:color w:val="000000"/>
                                <w:sz w:val="22"/>
                                <w:szCs w:val="22"/>
                              </w:rPr>
                              <w:t xml:space="preserve">Téléphone : </w:t>
                            </w:r>
                          </w:p>
                          <w:p w14:paraId="15D04195" w14:textId="77777777" w:rsidR="00457E1B" w:rsidRDefault="00451CD4">
                            <w:pPr>
                              <w:tabs>
                                <w:tab w:val="right" w:leader="dot" w:pos="4678"/>
                              </w:tabs>
                              <w:spacing w:before="180"/>
                              <w:rPr>
                                <w:rFonts w:ascii="Calibri" w:hAnsi="Calibri" w:cs="Calibri"/>
                                <w:sz w:val="22"/>
                                <w:szCs w:val="22"/>
                              </w:rPr>
                            </w:pPr>
                            <w:r>
                              <w:rPr>
                                <w:rFonts w:ascii="Calibri" w:hAnsi="Calibri" w:cs="Calibri"/>
                                <w:color w:val="000000"/>
                                <w:sz w:val="22"/>
                                <w:szCs w:val="22"/>
                              </w:rPr>
                              <w:t xml:space="preserve">Courriel : </w:t>
                            </w:r>
                          </w:p>
                          <w:p w14:paraId="7170A2A7" w14:textId="77777777" w:rsidR="00457E1B" w:rsidRDefault="00457E1B">
                            <w:pPr>
                              <w:tabs>
                                <w:tab w:val="right" w:leader="dot" w:pos="4678"/>
                              </w:tabs>
                              <w:spacing w:before="180"/>
                              <w:rPr>
                                <w:rFonts w:ascii="Calibri" w:hAnsi="Calibri" w:cs="Calibri"/>
                                <w:sz w:val="22"/>
                                <w:szCs w:val="22"/>
                              </w:rPr>
                            </w:pPr>
                          </w:p>
                        </w:txbxContent>
                      </wps:txbx>
                      <wps:bodyPr lIns="36360" tIns="36360" rIns="36360" bIns="36360" anchor="t">
                        <a:noAutofit/>
                      </wps:bodyPr>
                    </wps:wsp>
                  </a:graphicData>
                </a:graphic>
              </wp:anchor>
            </w:drawing>
          </mc:Choice>
          <mc:Fallback>
            <w:pict>
              <v:rect w14:anchorId="76C695F3" id="Cadre2" o:spid="_x0000_s1027" style="position:absolute;left:0;text-align:left;margin-left:249.6pt;margin-top:2.6pt;width:264.55pt;height:130.45pt;z-index:9;visibility:visible;mso-wrap-style:square;mso-wrap-distance-left:.45pt;mso-wrap-distance-top:.45pt;mso-wrap-distance-right:.35pt;mso-wrap-distance-bottom:.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" o:allowincell="f" filled="f">
                <v:stroke joinstyle="round"/>
                <v:textbox inset="1.01mm,1.01mm,1.01mm,1.01mm">
                  <w:txbxContent>
                    <w:p w14:paraId="68139349" w14:textId="77777777" w:rsidR="00457E1B" w:rsidRDefault="00451CD4">
                      <w:pPr>
                        <w:jc w:val="center"/>
                        <w:rPr>
                          <w:rFonts w:ascii="Calibri" w:hAnsi="Calibri" w:cs="Calibri"/>
                          <w:b/>
                          <w:sz w:val="22"/>
                          <w:szCs w:val="22"/>
                        </w:rPr>
                      </w:pPr>
                      <w:r>
                        <w:rPr>
                          <w:rFonts w:ascii="Calibri" w:hAnsi="Calibri" w:cs="Calibri"/>
                          <w:b/>
                          <w:color w:val="000000"/>
                          <w:sz w:val="22"/>
                          <w:szCs w:val="22"/>
                        </w:rPr>
                        <w:t xml:space="preserve">Le </w:t>
                      </w:r>
                      <w:proofErr w:type="spellStart"/>
                      <w:r>
                        <w:rPr>
                          <w:rFonts w:ascii="Calibri" w:hAnsi="Calibri" w:cs="Calibri"/>
                          <w:b/>
                          <w:color w:val="000000"/>
                          <w:sz w:val="22"/>
                          <w:szCs w:val="22"/>
                        </w:rPr>
                        <w:t>Consomm’acteur</w:t>
                      </w:r>
                      <w:proofErr w:type="spellEnd"/>
                    </w:p>
                    <w:p w14:paraId="520635C7" w14:textId="77777777" w:rsidR="00457E1B" w:rsidRDefault="00451CD4">
                      <w:pPr>
                        <w:tabs>
                          <w:tab w:val="right" w:leader="dot" w:pos="4678"/>
                        </w:tabs>
                        <w:spacing w:before="180"/>
                        <w:rPr>
                          <w:rFonts w:ascii="Calibri" w:hAnsi="Calibri" w:cs="Calibri"/>
                          <w:sz w:val="22"/>
                          <w:szCs w:val="22"/>
                        </w:rPr>
                      </w:pPr>
                      <w:r>
                        <w:rPr>
                          <w:rFonts w:ascii="Calibri" w:hAnsi="Calibri" w:cs="Calibri"/>
                          <w:color w:val="000000"/>
                          <w:sz w:val="22"/>
                          <w:szCs w:val="22"/>
                        </w:rPr>
                        <w:t>Nom :</w:t>
                      </w:r>
                      <w:r>
                        <w:rPr>
                          <w:rFonts w:ascii="Calibri" w:hAnsi="Calibri" w:cs="Calibri"/>
                          <w:color w:val="000000"/>
                          <w:sz w:val="22"/>
                          <w:szCs w:val="22"/>
                        </w:rPr>
                        <w:tab/>
                      </w:r>
                    </w:p>
                    <w:p w14:paraId="534A0076" w14:textId="77777777" w:rsidR="00457E1B" w:rsidRDefault="00451CD4">
                      <w:pPr>
                        <w:tabs>
                          <w:tab w:val="right" w:leader="dot" w:pos="4678"/>
                        </w:tabs>
                        <w:spacing w:before="180"/>
                        <w:rPr>
                          <w:rFonts w:ascii="Calibri" w:hAnsi="Calibri" w:cs="Calibri"/>
                          <w:sz w:val="22"/>
                          <w:szCs w:val="22"/>
                        </w:rPr>
                      </w:pPr>
                      <w:r>
                        <w:rPr>
                          <w:rFonts w:ascii="Calibri" w:hAnsi="Calibri" w:cs="Calibri"/>
                          <w:color w:val="000000"/>
                          <w:sz w:val="22"/>
                          <w:szCs w:val="22"/>
                        </w:rPr>
                        <w:t xml:space="preserve">Adresse : </w:t>
                      </w:r>
                      <w:r>
                        <w:rPr>
                          <w:rFonts w:ascii="Calibri" w:hAnsi="Calibri" w:cs="Calibri"/>
                          <w:color w:val="000000"/>
                          <w:sz w:val="22"/>
                          <w:szCs w:val="22"/>
                        </w:rPr>
                        <w:tab/>
                      </w:r>
                    </w:p>
                    <w:p w14:paraId="5900A1A8" w14:textId="77777777" w:rsidR="00457E1B" w:rsidRDefault="00451CD4">
                      <w:pPr>
                        <w:tabs>
                          <w:tab w:val="right" w:leader="dot" w:pos="4678"/>
                        </w:tabs>
                        <w:spacing w:before="180"/>
                        <w:rPr>
                          <w:rFonts w:ascii="Calibri" w:hAnsi="Calibri" w:cs="Calibri"/>
                          <w:sz w:val="22"/>
                          <w:szCs w:val="22"/>
                        </w:rPr>
                      </w:pPr>
                      <w:r>
                        <w:rPr>
                          <w:rFonts w:ascii="Calibri" w:hAnsi="Calibri" w:cs="Calibri"/>
                          <w:color w:val="000000"/>
                          <w:sz w:val="22"/>
                          <w:szCs w:val="22"/>
                        </w:rPr>
                        <w:t xml:space="preserve">Ville : </w:t>
                      </w:r>
                      <w:r>
                        <w:rPr>
                          <w:rFonts w:ascii="Calibri" w:hAnsi="Calibri" w:cs="Calibri"/>
                          <w:color w:val="000000"/>
                          <w:sz w:val="22"/>
                          <w:szCs w:val="22"/>
                        </w:rPr>
                        <w:tab/>
                      </w:r>
                    </w:p>
                    <w:p w14:paraId="08468E5D" w14:textId="77777777" w:rsidR="00457E1B" w:rsidRDefault="00451CD4">
                      <w:pPr>
                        <w:tabs>
                          <w:tab w:val="right" w:leader="dot" w:pos="4678"/>
                        </w:tabs>
                        <w:spacing w:before="180"/>
                        <w:rPr>
                          <w:rFonts w:ascii="Calibri" w:hAnsi="Calibri" w:cs="Calibri"/>
                          <w:sz w:val="22"/>
                          <w:szCs w:val="22"/>
                        </w:rPr>
                      </w:pPr>
                      <w:r>
                        <w:rPr>
                          <w:rFonts w:ascii="Calibri" w:hAnsi="Calibri" w:cs="Calibri"/>
                          <w:color w:val="000000"/>
                          <w:sz w:val="22"/>
                          <w:szCs w:val="22"/>
                        </w:rPr>
                        <w:t xml:space="preserve">Téléphone : </w:t>
                      </w:r>
                    </w:p>
                    <w:p w14:paraId="15D04195" w14:textId="77777777" w:rsidR="00457E1B" w:rsidRDefault="00451CD4">
                      <w:pPr>
                        <w:tabs>
                          <w:tab w:val="right" w:leader="dot" w:pos="4678"/>
                        </w:tabs>
                        <w:spacing w:before="180"/>
                        <w:rPr>
                          <w:rFonts w:ascii="Calibri" w:hAnsi="Calibri" w:cs="Calibri"/>
                          <w:sz w:val="22"/>
                          <w:szCs w:val="22"/>
                        </w:rPr>
                      </w:pPr>
                      <w:r>
                        <w:rPr>
                          <w:rFonts w:ascii="Calibri" w:hAnsi="Calibri" w:cs="Calibri"/>
                          <w:color w:val="000000"/>
                          <w:sz w:val="22"/>
                          <w:szCs w:val="22"/>
                        </w:rPr>
                        <w:t xml:space="preserve">Courriel : </w:t>
                      </w:r>
                    </w:p>
                    <w:p w14:paraId="7170A2A7" w14:textId="77777777" w:rsidR="00457E1B" w:rsidRDefault="00457E1B">
                      <w:pPr>
                        <w:tabs>
                          <w:tab w:val="right" w:leader="dot" w:pos="4678"/>
                        </w:tabs>
                        <w:spacing w:before="180"/>
                        <w:rPr>
                          <w:rFonts w:ascii="Calibri" w:hAnsi="Calibri" w:cs="Calibri"/>
                          <w:sz w:val="22"/>
                          <w:szCs w:val="22"/>
                        </w:rPr>
                      </w:pPr>
                    </w:p>
                  </w:txbxContent>
                </v:textbox>
              </v:rect>
            </w:pict>
          </mc:Fallback>
        </mc:AlternateContent>
      </w:r>
      <w:r>
        <w:rPr>
          <w:rFonts w:ascii="Calibri" w:hAnsi="Calibri" w:cs="Calibri"/>
          <w:b/>
          <w:noProof/>
          <w:sz w:val="22"/>
          <w:szCs w:val="22"/>
          <w:lang w:eastAsia="fr-FR"/>
        </w:rPr>
        <mc:AlternateContent>
          <mc:Choice Requires="wps">
            <w:drawing>
              <wp:anchor distT="5715" distB="4445" distL="5080" distR="5080" simplePos="0" relativeHeight="12" behindDoc="0" locked="0" layoutInCell="0" allowOverlap="1" wp14:anchorId="5A6D22D9" wp14:editId="27DEB467">
                <wp:simplePos x="0" y="0"/>
                <wp:positionH relativeFrom="column">
                  <wp:posOffset>-83820</wp:posOffset>
                </wp:positionH>
                <wp:positionV relativeFrom="paragraph">
                  <wp:posOffset>33020</wp:posOffset>
                </wp:positionV>
                <wp:extent cx="3079750" cy="1476375"/>
                <wp:effectExtent l="5080" t="5715" r="5080" b="4445"/>
                <wp:wrapNone/>
                <wp:docPr id="7" name="Cadre3"/>
                <wp:cNvGraphicFramePr/>
                <a:graphic xmlns:a="http://schemas.openxmlformats.org/drawingml/2006/main">
                  <a:graphicData uri="http://schemas.microsoft.com/office/word/2010/wordprocessingShape">
                    <wps:wsp>
                      <wps:cNvSpPr/>
                      <wps:spPr>
                        <a:xfrm>
                          <a:off x="0" y="0"/>
                          <a:ext cx="3079800" cy="1476360"/>
                        </a:xfrm>
                        <a:prstGeom prst="rect">
                          <a:avLst/>
                        </a:prstGeom>
                        <a:solidFill>
                          <a:srgbClr val="FFFFFF"/>
                        </a:solidFill>
                        <a:ln w="9525">
                          <a:solidFill>
                            <a:srgbClr val="000000"/>
                          </a:solidFill>
                          <a:round/>
                        </a:ln>
                      </wps:spPr>
                      <wps:style>
                        <a:lnRef idx="0">
                          <a:scrgbClr r="0" g="0" b="0"/>
                        </a:lnRef>
                        <a:fillRef idx="0">
                          <a:scrgbClr r="0" g="0" b="0"/>
                        </a:fillRef>
                        <a:effectRef idx="0">
                          <a:scrgbClr r="0" g="0" b="0"/>
                        </a:effectRef>
                        <a:fontRef idx="minor"/>
                      </wps:style>
                      <wps:txbx>
                        <w:txbxContent>
                          <w:p w14:paraId="344A786B" w14:textId="77777777" w:rsidR="00457E1B" w:rsidRDefault="00451CD4">
                            <w:pPr>
                              <w:jc w:val="center"/>
                              <w:rPr>
                                <w:rFonts w:ascii="Calibri" w:hAnsi="Calibri" w:cs="Calibri"/>
                                <w:b/>
                                <w:sz w:val="22"/>
                                <w:szCs w:val="22"/>
                              </w:rPr>
                            </w:pPr>
                            <w:r>
                              <w:rPr>
                                <w:rFonts w:ascii="Calibri" w:hAnsi="Calibri" w:cs="Calibri"/>
                                <w:b/>
                                <w:color w:val="000000"/>
                                <w:sz w:val="22"/>
                                <w:szCs w:val="22"/>
                              </w:rPr>
                              <w:t>Le producteur</w:t>
                            </w:r>
                          </w:p>
                          <w:p w14:paraId="27FA655B" w14:textId="77777777" w:rsidR="00457E1B" w:rsidRDefault="00451CD4">
                            <w:pPr>
                              <w:spacing w:before="120"/>
                              <w:rPr>
                                <w:rFonts w:ascii="Calibri" w:hAnsi="Calibri" w:cs="Calibri"/>
                                <w:sz w:val="22"/>
                                <w:szCs w:val="22"/>
                              </w:rPr>
                            </w:pPr>
                            <w:r>
                              <w:rPr>
                                <w:rFonts w:ascii="Calibri" w:hAnsi="Calibri" w:cs="Calibri"/>
                                <w:color w:val="000000"/>
                                <w:sz w:val="22"/>
                                <w:szCs w:val="22"/>
                              </w:rPr>
                              <w:t>Nom de l’exploitation : La ferme de l’Aunette</w:t>
                            </w:r>
                          </w:p>
                          <w:p w14:paraId="4C0F2EA6" w14:textId="77777777" w:rsidR="00457E1B" w:rsidRDefault="00451CD4">
                            <w:pPr>
                              <w:spacing w:before="120"/>
                              <w:rPr>
                                <w:color w:val="000000"/>
                              </w:rPr>
                            </w:pPr>
                            <w:r>
                              <w:rPr>
                                <w:rFonts w:ascii="Calibri" w:hAnsi="Calibri" w:cs="Calibri"/>
                                <w:color w:val="000000"/>
                                <w:sz w:val="22"/>
                                <w:szCs w:val="22"/>
                              </w:rPr>
                              <w:t>Représentée par : Pierre BARON</w:t>
                            </w:r>
                          </w:p>
                          <w:p w14:paraId="7D7D60EE" w14:textId="77777777" w:rsidR="00457E1B" w:rsidRDefault="00451CD4">
                            <w:pPr>
                              <w:spacing w:before="120"/>
                              <w:rPr>
                                <w:color w:val="000000"/>
                              </w:rPr>
                            </w:pPr>
                            <w:r>
                              <w:rPr>
                                <w:rFonts w:ascii="Calibri" w:hAnsi="Calibri" w:cs="Calibri"/>
                                <w:color w:val="000000"/>
                                <w:sz w:val="22"/>
                                <w:szCs w:val="22"/>
                              </w:rPr>
                              <w:t xml:space="preserve">Adresse : 16 </w:t>
                            </w:r>
                            <w:proofErr w:type="gramStart"/>
                            <w:r>
                              <w:rPr>
                                <w:rFonts w:ascii="Calibri" w:hAnsi="Calibri" w:cs="Calibri"/>
                                <w:color w:val="000000"/>
                                <w:sz w:val="22"/>
                                <w:szCs w:val="22"/>
                              </w:rPr>
                              <w:t>allée</w:t>
                            </w:r>
                            <w:proofErr w:type="gramEnd"/>
                            <w:r>
                              <w:rPr>
                                <w:rFonts w:ascii="Calibri" w:hAnsi="Calibri" w:cs="Calibri"/>
                                <w:color w:val="000000"/>
                                <w:sz w:val="22"/>
                                <w:szCs w:val="22"/>
                              </w:rPr>
                              <w:t xml:space="preserve"> de Fontainebleau</w:t>
                            </w:r>
                          </w:p>
                          <w:p w14:paraId="4DFC875E" w14:textId="77777777" w:rsidR="00457E1B" w:rsidRDefault="00451CD4">
                            <w:pPr>
                              <w:spacing w:before="120"/>
                              <w:rPr>
                                <w:color w:val="000000"/>
                              </w:rPr>
                            </w:pPr>
                            <w:r>
                              <w:rPr>
                                <w:rFonts w:ascii="Calibri" w:hAnsi="Calibri" w:cs="Calibri"/>
                                <w:color w:val="000000"/>
                                <w:sz w:val="22"/>
                                <w:szCs w:val="22"/>
                              </w:rPr>
                              <w:t>Ville :  75019 PARIS 19</w:t>
                            </w:r>
                          </w:p>
                        </w:txbxContent>
                      </wps:txbx>
                      <wps:bodyPr anchor="t">
                        <a:noAutofit/>
                      </wps:bodyPr>
                    </wps:wsp>
                  </a:graphicData>
                </a:graphic>
              </wp:anchor>
            </w:drawing>
          </mc:Choice>
          <mc:Fallback>
            <w:pict>
              <v:rect w14:anchorId="5A6D22D9" id="Cadre3" o:spid="_x0000_s1028" style="position:absolute;left:0;text-align:left;margin-left:-6.6pt;margin-top:2.6pt;width:242.5pt;height:116.25pt;z-index:12;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" o:allowincell="f">
                <v:stroke joinstyle="round"/>
                <v:textbox>
                  <w:txbxContent>
                    <w:p w14:paraId="344A786B" w14:textId="77777777" w:rsidR="00457E1B" w:rsidRDefault="00451CD4">
                      <w:pPr>
                        <w:jc w:val="center"/>
                        <w:rPr>
                          <w:rFonts w:ascii="Calibri" w:hAnsi="Calibri" w:cs="Calibri"/>
                          <w:b/>
                          <w:sz w:val="22"/>
                          <w:szCs w:val="22"/>
                        </w:rPr>
                      </w:pPr>
                      <w:r>
                        <w:rPr>
                          <w:rFonts w:ascii="Calibri" w:hAnsi="Calibri" w:cs="Calibri"/>
                          <w:b/>
                          <w:color w:val="000000"/>
                          <w:sz w:val="22"/>
                          <w:szCs w:val="22"/>
                        </w:rPr>
                        <w:t>Le producteur</w:t>
                      </w:r>
                    </w:p>
                    <w:p w14:paraId="27FA655B" w14:textId="77777777" w:rsidR="00457E1B" w:rsidRDefault="00451CD4">
                      <w:pPr>
                        <w:spacing w:before="120"/>
                        <w:rPr>
                          <w:rFonts w:ascii="Calibri" w:hAnsi="Calibri" w:cs="Calibri"/>
                          <w:sz w:val="22"/>
                          <w:szCs w:val="22"/>
                        </w:rPr>
                      </w:pPr>
                      <w:r>
                        <w:rPr>
                          <w:rFonts w:ascii="Calibri" w:hAnsi="Calibri" w:cs="Calibri"/>
                          <w:color w:val="000000"/>
                          <w:sz w:val="22"/>
                          <w:szCs w:val="22"/>
                        </w:rPr>
                        <w:t>Nom de l’exploitation : La ferme de l’Aunette</w:t>
                      </w:r>
                    </w:p>
                    <w:p w14:paraId="4C0F2EA6" w14:textId="77777777" w:rsidR="00457E1B" w:rsidRDefault="00451CD4">
                      <w:pPr>
                        <w:spacing w:before="120"/>
                        <w:rPr>
                          <w:color w:val="000000"/>
                        </w:rPr>
                      </w:pPr>
                      <w:r>
                        <w:rPr>
                          <w:rFonts w:ascii="Calibri" w:hAnsi="Calibri" w:cs="Calibri"/>
                          <w:color w:val="000000"/>
                          <w:sz w:val="22"/>
                          <w:szCs w:val="22"/>
                        </w:rPr>
                        <w:t>Représentée par : Pierre BARON</w:t>
                      </w:r>
                    </w:p>
                    <w:p w14:paraId="7D7D60EE" w14:textId="77777777" w:rsidR="00457E1B" w:rsidRDefault="00451CD4">
                      <w:pPr>
                        <w:spacing w:before="120"/>
                        <w:rPr>
                          <w:color w:val="000000"/>
                        </w:rPr>
                      </w:pPr>
                      <w:r>
                        <w:rPr>
                          <w:rFonts w:ascii="Calibri" w:hAnsi="Calibri" w:cs="Calibri"/>
                          <w:color w:val="000000"/>
                          <w:sz w:val="22"/>
                          <w:szCs w:val="22"/>
                        </w:rPr>
                        <w:t xml:space="preserve">Adresse : 16 </w:t>
                      </w:r>
                      <w:proofErr w:type="gramStart"/>
                      <w:r>
                        <w:rPr>
                          <w:rFonts w:ascii="Calibri" w:hAnsi="Calibri" w:cs="Calibri"/>
                          <w:color w:val="000000"/>
                          <w:sz w:val="22"/>
                          <w:szCs w:val="22"/>
                        </w:rPr>
                        <w:t>allée</w:t>
                      </w:r>
                      <w:proofErr w:type="gramEnd"/>
                      <w:r>
                        <w:rPr>
                          <w:rFonts w:ascii="Calibri" w:hAnsi="Calibri" w:cs="Calibri"/>
                          <w:color w:val="000000"/>
                          <w:sz w:val="22"/>
                          <w:szCs w:val="22"/>
                        </w:rPr>
                        <w:t xml:space="preserve"> de Fontainebleau</w:t>
                      </w:r>
                    </w:p>
                    <w:p w14:paraId="4DFC875E" w14:textId="77777777" w:rsidR="00457E1B" w:rsidRDefault="00451CD4">
                      <w:pPr>
                        <w:spacing w:before="120"/>
                        <w:rPr>
                          <w:color w:val="000000"/>
                        </w:rPr>
                      </w:pPr>
                      <w:r>
                        <w:rPr>
                          <w:rFonts w:ascii="Calibri" w:hAnsi="Calibri" w:cs="Calibri"/>
                          <w:color w:val="000000"/>
                          <w:sz w:val="22"/>
                          <w:szCs w:val="22"/>
                        </w:rPr>
                        <w:t>Ville :  75019 PARIS 19</w:t>
                      </w:r>
                    </w:p>
                  </w:txbxContent>
                </v:textbox>
              </v:rect>
            </w:pict>
          </mc:Fallback>
        </mc:AlternateContent>
      </w:r>
    </w:p>
    <w:p w14:paraId="5A34050A" w14:textId="77777777" w:rsidR="00457E1B" w:rsidRDefault="00457E1B">
      <w:pPr>
        <w:jc w:val="center"/>
        <w:rPr>
          <w:rFonts w:ascii="Calibri" w:hAnsi="Calibri" w:cs="Calibri"/>
          <w:b/>
          <w:sz w:val="22"/>
          <w:szCs w:val="22"/>
          <w:lang w:eastAsia="fr-FR"/>
        </w:rPr>
      </w:pPr>
    </w:p>
    <w:p w14:paraId="18B22F92" w14:textId="77777777" w:rsidR="00457E1B" w:rsidRDefault="00457E1B">
      <w:pPr>
        <w:jc w:val="center"/>
        <w:rPr>
          <w:rFonts w:ascii="Calibri" w:hAnsi="Calibri" w:cs="Calibri"/>
          <w:b/>
          <w:sz w:val="22"/>
          <w:szCs w:val="22"/>
          <w:lang w:eastAsia="fr-FR"/>
        </w:rPr>
      </w:pPr>
    </w:p>
    <w:p w14:paraId="06D7ACD7" w14:textId="77777777" w:rsidR="00457E1B" w:rsidRDefault="00457E1B">
      <w:pPr>
        <w:jc w:val="center"/>
        <w:rPr>
          <w:rFonts w:ascii="Calibri" w:hAnsi="Calibri" w:cs="Calibri"/>
          <w:b/>
          <w:sz w:val="22"/>
          <w:szCs w:val="22"/>
          <w:lang w:eastAsia="fr-FR"/>
        </w:rPr>
      </w:pPr>
    </w:p>
    <w:p w14:paraId="1B0E5B72" w14:textId="77777777" w:rsidR="00457E1B" w:rsidRDefault="00457E1B">
      <w:pPr>
        <w:jc w:val="center"/>
        <w:rPr>
          <w:rFonts w:ascii="Calibri" w:hAnsi="Calibri" w:cs="Calibri"/>
          <w:sz w:val="22"/>
          <w:szCs w:val="22"/>
        </w:rPr>
      </w:pPr>
    </w:p>
    <w:p w14:paraId="10D6E5C1" w14:textId="77777777" w:rsidR="00457E1B" w:rsidRDefault="00457E1B">
      <w:pPr>
        <w:jc w:val="center"/>
        <w:rPr>
          <w:rFonts w:ascii="Calibri" w:hAnsi="Calibri" w:cs="Calibri"/>
          <w:sz w:val="22"/>
          <w:szCs w:val="22"/>
        </w:rPr>
      </w:pPr>
    </w:p>
    <w:p w14:paraId="1F38DF94" w14:textId="77777777" w:rsidR="00457E1B" w:rsidRDefault="00457E1B">
      <w:pPr>
        <w:jc w:val="both"/>
        <w:rPr>
          <w:rFonts w:ascii="Calibri" w:hAnsi="Calibri" w:cs="Calibri"/>
          <w:sz w:val="22"/>
          <w:szCs w:val="22"/>
        </w:rPr>
      </w:pPr>
    </w:p>
    <w:p w14:paraId="63E5E8A9" w14:textId="77777777" w:rsidR="00457E1B" w:rsidRDefault="00457E1B">
      <w:pPr>
        <w:tabs>
          <w:tab w:val="left" w:pos="2127"/>
        </w:tabs>
        <w:ind w:left="2127" w:hanging="2127"/>
        <w:jc w:val="both"/>
        <w:rPr>
          <w:rFonts w:ascii="Calibri" w:hAnsi="Calibri" w:cs="Calibri"/>
          <w:sz w:val="22"/>
          <w:szCs w:val="22"/>
        </w:rPr>
      </w:pPr>
    </w:p>
    <w:p w14:paraId="061B8892" w14:textId="77777777" w:rsidR="00457E1B" w:rsidRDefault="00457E1B">
      <w:pPr>
        <w:tabs>
          <w:tab w:val="left" w:pos="2127"/>
        </w:tabs>
        <w:ind w:left="2127" w:hanging="2127"/>
        <w:jc w:val="both"/>
        <w:rPr>
          <w:rFonts w:ascii="Calibri" w:hAnsi="Calibri" w:cs="Calibri"/>
          <w:sz w:val="22"/>
          <w:szCs w:val="22"/>
        </w:rPr>
      </w:pPr>
    </w:p>
    <w:p w14:paraId="6952EF1A" w14:textId="77777777" w:rsidR="00457E1B" w:rsidRDefault="00457E1B">
      <w:pPr>
        <w:tabs>
          <w:tab w:val="left" w:pos="2127"/>
        </w:tabs>
        <w:ind w:left="2127" w:hanging="2127"/>
        <w:jc w:val="both"/>
        <w:rPr>
          <w:rFonts w:ascii="Calibri" w:hAnsi="Calibri" w:cs="Calibri"/>
          <w:sz w:val="22"/>
          <w:szCs w:val="22"/>
        </w:rPr>
      </w:pPr>
    </w:p>
    <w:p w14:paraId="2DAB9CC7" w14:textId="77777777" w:rsidR="00457E1B" w:rsidRDefault="00457E1B">
      <w:pPr>
        <w:tabs>
          <w:tab w:val="left" w:pos="2127"/>
        </w:tabs>
        <w:ind w:left="2127" w:hanging="2127"/>
        <w:jc w:val="both"/>
        <w:rPr>
          <w:rFonts w:ascii="Calibri" w:hAnsi="Calibri" w:cs="Calibri"/>
          <w:sz w:val="22"/>
          <w:szCs w:val="22"/>
        </w:rPr>
      </w:pPr>
    </w:p>
    <w:p w14:paraId="2BAA3A16" w14:textId="666E4ACE" w:rsidR="00457E1B" w:rsidRDefault="00451CD4">
      <w:pPr>
        <w:tabs>
          <w:tab w:val="left" w:pos="2127"/>
        </w:tabs>
        <w:ind w:left="2127" w:hanging="2127"/>
        <w:jc w:val="both"/>
      </w:pPr>
      <w:r>
        <w:rPr>
          <w:rFonts w:ascii="Calibri" w:hAnsi="Calibri" w:cs="Calibri"/>
          <w:b/>
          <w:sz w:val="22"/>
          <w:szCs w:val="22"/>
        </w:rPr>
        <w:t>Durée du contrat :</w:t>
      </w:r>
      <w:r>
        <w:rPr>
          <w:rFonts w:ascii="Calibri" w:hAnsi="Calibri" w:cs="Calibri"/>
          <w:sz w:val="22"/>
          <w:szCs w:val="22"/>
        </w:rPr>
        <w:t xml:space="preserve"> </w:t>
      </w:r>
      <w:r>
        <w:rPr>
          <w:rFonts w:ascii="Calibri" w:hAnsi="Calibri" w:cs="Calibri"/>
          <w:sz w:val="22"/>
          <w:szCs w:val="22"/>
        </w:rPr>
        <w:tab/>
      </w:r>
      <w:r w:rsidRPr="00D94727">
        <w:rPr>
          <w:rFonts w:ascii="Calibri" w:hAnsi="Calibri" w:cs="Calibri"/>
          <w:sz w:val="22"/>
          <w:szCs w:val="22"/>
          <w:shd w:val="clear" w:color="auto" w:fill="FFFF00"/>
        </w:rPr>
        <w:t>du </w:t>
      </w:r>
      <w:r w:rsidR="00B32BAB" w:rsidRPr="00D94727">
        <w:rPr>
          <w:rFonts w:ascii="Calibri" w:hAnsi="Calibri" w:cs="Calibri"/>
          <w:sz w:val="22"/>
          <w:szCs w:val="22"/>
          <w:shd w:val="clear" w:color="auto" w:fill="FFFF00"/>
        </w:rPr>
        <w:t>13</w:t>
      </w:r>
      <w:r w:rsidRPr="00D94727">
        <w:rPr>
          <w:rFonts w:ascii="Calibri" w:hAnsi="Calibri" w:cs="Calibri"/>
          <w:sz w:val="22"/>
          <w:szCs w:val="22"/>
          <w:shd w:val="clear" w:color="auto" w:fill="FFFF00"/>
        </w:rPr>
        <w:t>/</w:t>
      </w:r>
      <w:r w:rsidRPr="00D94727">
        <w:rPr>
          <w:rFonts w:ascii="Calibri" w:hAnsi="Calibri" w:cs="Calibri"/>
          <w:iCs/>
          <w:sz w:val="22"/>
          <w:szCs w:val="22"/>
          <w:shd w:val="clear" w:color="auto" w:fill="FFFF00"/>
        </w:rPr>
        <w:t>0</w:t>
      </w:r>
      <w:r w:rsidR="00B32BAB" w:rsidRPr="00D94727">
        <w:rPr>
          <w:rFonts w:ascii="Calibri" w:hAnsi="Calibri" w:cs="Calibri"/>
          <w:iCs/>
          <w:sz w:val="22"/>
          <w:szCs w:val="22"/>
          <w:shd w:val="clear" w:color="auto" w:fill="FFFF00"/>
        </w:rPr>
        <w:t>5</w:t>
      </w:r>
      <w:r w:rsidRPr="00D94727">
        <w:rPr>
          <w:rFonts w:ascii="Calibri" w:hAnsi="Calibri" w:cs="Calibri"/>
          <w:sz w:val="22"/>
          <w:szCs w:val="22"/>
          <w:shd w:val="clear" w:color="auto" w:fill="FFFF00"/>
        </w:rPr>
        <w:t>/2025 au 31/</w:t>
      </w:r>
      <w:r w:rsidR="00B32BAB" w:rsidRPr="00D94727">
        <w:rPr>
          <w:rFonts w:ascii="Calibri" w:hAnsi="Calibri" w:cs="Calibri"/>
          <w:sz w:val="22"/>
          <w:szCs w:val="22"/>
          <w:shd w:val="clear" w:color="auto" w:fill="FFFF00"/>
        </w:rPr>
        <w:t>12</w:t>
      </w:r>
      <w:r w:rsidRPr="00D94727">
        <w:rPr>
          <w:rFonts w:ascii="Calibri" w:hAnsi="Calibri" w:cs="Calibri"/>
          <w:sz w:val="22"/>
          <w:szCs w:val="22"/>
          <w:shd w:val="clear" w:color="auto" w:fill="FFFF00"/>
        </w:rPr>
        <w:t>/202</w:t>
      </w:r>
      <w:r w:rsidR="00B32BAB" w:rsidRPr="00D94727">
        <w:rPr>
          <w:rFonts w:ascii="Calibri" w:hAnsi="Calibri" w:cs="Calibri"/>
          <w:sz w:val="22"/>
          <w:szCs w:val="22"/>
          <w:shd w:val="clear" w:color="auto" w:fill="FFFF00"/>
        </w:rPr>
        <w:t>5</w:t>
      </w:r>
    </w:p>
    <w:p w14:paraId="3C8335E2" w14:textId="77777777" w:rsidR="00457E1B" w:rsidRDefault="00457E1B">
      <w:pPr>
        <w:tabs>
          <w:tab w:val="left" w:pos="2127"/>
        </w:tabs>
        <w:ind w:left="2127" w:hanging="2127"/>
        <w:jc w:val="both"/>
        <w:rPr>
          <w:rFonts w:ascii="Calibri" w:hAnsi="Calibri" w:cs="Calibri"/>
          <w:sz w:val="22"/>
          <w:szCs w:val="22"/>
        </w:rPr>
      </w:pPr>
    </w:p>
    <w:p w14:paraId="10B6FB6B" w14:textId="01CC14BF" w:rsidR="00457E1B" w:rsidRDefault="00451CD4">
      <w:pPr>
        <w:tabs>
          <w:tab w:val="left" w:pos="2694"/>
        </w:tabs>
        <w:ind w:left="2694" w:hanging="2694"/>
        <w:jc w:val="both"/>
      </w:pPr>
      <w:r>
        <w:rPr>
          <w:rFonts w:ascii="Calibri" w:hAnsi="Calibri" w:cs="Calibri"/>
          <w:b/>
          <w:sz w:val="22"/>
          <w:szCs w:val="22"/>
        </w:rPr>
        <w:t>Nombre total de livraisons</w:t>
      </w:r>
      <w:r>
        <w:rPr>
          <w:rFonts w:ascii="Calibri" w:hAnsi="Calibri" w:cs="Calibri"/>
          <w:sz w:val="22"/>
          <w:szCs w:val="22"/>
        </w:rPr>
        <w:t xml:space="preserve"> : </w:t>
      </w:r>
      <w:r w:rsidR="00B32BAB">
        <w:rPr>
          <w:rFonts w:ascii="Calibri" w:hAnsi="Calibri" w:cs="Calibri"/>
          <w:sz w:val="22"/>
          <w:szCs w:val="22"/>
          <w:shd w:val="clear" w:color="auto" w:fill="FFFF00"/>
        </w:rPr>
        <w:t>1</w:t>
      </w:r>
      <w:r>
        <w:rPr>
          <w:rFonts w:ascii="Calibri" w:hAnsi="Calibri" w:cs="Calibri"/>
          <w:sz w:val="22"/>
          <w:szCs w:val="22"/>
        </w:rPr>
        <w:t xml:space="preserve"> distribution hebdomadaire ou </w:t>
      </w:r>
      <w:r w:rsidR="00B32BAB">
        <w:rPr>
          <w:rFonts w:ascii="Calibri" w:hAnsi="Calibri" w:cs="Calibri"/>
          <w:sz w:val="22"/>
          <w:szCs w:val="22"/>
          <w:shd w:val="clear" w:color="auto" w:fill="FFFF00"/>
        </w:rPr>
        <w:t>1</w:t>
      </w:r>
      <w:r>
        <w:rPr>
          <w:rFonts w:ascii="Calibri" w:hAnsi="Calibri" w:cs="Calibri"/>
          <w:sz w:val="22"/>
          <w:szCs w:val="22"/>
        </w:rPr>
        <w:t xml:space="preserve"> distribution toutes les 2 semaines, selon le type de « panier » choisi, pour un contrat </w:t>
      </w:r>
      <w:r w:rsidR="00D94727">
        <w:rPr>
          <w:rFonts w:ascii="Calibri" w:hAnsi="Calibri" w:cs="Calibri"/>
          <w:sz w:val="22"/>
          <w:szCs w:val="22"/>
        </w:rPr>
        <w:t>jusqu’à fin décembre.</w:t>
      </w:r>
    </w:p>
    <w:p w14:paraId="56D7E2F4" w14:textId="77777777" w:rsidR="00457E1B" w:rsidRDefault="00457E1B">
      <w:pPr>
        <w:tabs>
          <w:tab w:val="left" w:pos="2127"/>
        </w:tabs>
        <w:ind w:left="2127" w:hanging="2127"/>
        <w:jc w:val="both"/>
        <w:rPr>
          <w:rFonts w:ascii="Calibri" w:hAnsi="Calibri" w:cs="Calibri"/>
          <w:i/>
          <w:color w:val="FF0000"/>
          <w:sz w:val="22"/>
          <w:szCs w:val="22"/>
        </w:rPr>
      </w:pPr>
    </w:p>
    <w:p w14:paraId="332A957D" w14:textId="42FD0CC5" w:rsidR="00457E1B" w:rsidRDefault="00451CD4">
      <w:pPr>
        <w:tabs>
          <w:tab w:val="left" w:pos="1843"/>
        </w:tabs>
        <w:ind w:left="1843" w:hanging="1843"/>
        <w:jc w:val="both"/>
      </w:pPr>
      <w:r>
        <w:rPr>
          <w:rFonts w:ascii="Calibri" w:hAnsi="Calibri" w:cs="Calibri"/>
          <w:b/>
          <w:sz w:val="22"/>
          <w:szCs w:val="22"/>
        </w:rPr>
        <w:t>Dates de livraison</w:t>
      </w:r>
      <w:r>
        <w:rPr>
          <w:rFonts w:ascii="Calibri" w:hAnsi="Calibri" w:cs="Calibri"/>
          <w:sz w:val="22"/>
          <w:szCs w:val="22"/>
        </w:rPr>
        <w:t> : chaque semaine ou toutes les 2 semaines (sauf moments de pauses), selon le type de panier</w:t>
      </w:r>
      <w:r w:rsidR="00B32BAB">
        <w:rPr>
          <w:rFonts w:ascii="Calibri" w:hAnsi="Calibri" w:cs="Calibri"/>
          <w:sz w:val="22"/>
          <w:szCs w:val="22"/>
        </w:rPr>
        <w:t xml:space="preserve"> </w:t>
      </w:r>
      <w:r>
        <w:rPr>
          <w:rFonts w:ascii="Calibri" w:hAnsi="Calibri" w:cs="Calibri"/>
          <w:sz w:val="22"/>
          <w:szCs w:val="22"/>
        </w:rPr>
        <w:t xml:space="preserve">choisi,  le </w:t>
      </w:r>
      <w:r w:rsidR="00B32BAB">
        <w:rPr>
          <w:rFonts w:ascii="Calibri" w:hAnsi="Calibri" w:cs="Calibri"/>
          <w:sz w:val="22"/>
          <w:szCs w:val="22"/>
        </w:rPr>
        <w:t>MARDI</w:t>
      </w:r>
      <w:r>
        <w:rPr>
          <w:rFonts w:ascii="Calibri" w:hAnsi="Calibri" w:cs="Calibri"/>
          <w:sz w:val="22"/>
          <w:szCs w:val="22"/>
        </w:rPr>
        <w:t xml:space="preserve"> de 1</w:t>
      </w:r>
      <w:r w:rsidR="00B32BAB">
        <w:rPr>
          <w:rFonts w:ascii="Calibri" w:hAnsi="Calibri" w:cs="Calibri"/>
          <w:sz w:val="22"/>
          <w:szCs w:val="22"/>
        </w:rPr>
        <w:t>8</w:t>
      </w:r>
      <w:r>
        <w:rPr>
          <w:rFonts w:ascii="Calibri" w:hAnsi="Calibri" w:cs="Calibri"/>
          <w:sz w:val="22"/>
          <w:szCs w:val="22"/>
        </w:rPr>
        <w:t>h</w:t>
      </w:r>
      <w:r w:rsidR="00B32BAB">
        <w:rPr>
          <w:rFonts w:ascii="Calibri" w:hAnsi="Calibri" w:cs="Calibri"/>
          <w:sz w:val="22"/>
          <w:szCs w:val="22"/>
        </w:rPr>
        <w:t>30</w:t>
      </w:r>
      <w:r>
        <w:rPr>
          <w:rFonts w:ascii="Calibri" w:hAnsi="Calibri" w:cs="Calibri"/>
          <w:sz w:val="22"/>
          <w:szCs w:val="22"/>
        </w:rPr>
        <w:t xml:space="preserve"> à </w:t>
      </w:r>
      <w:r w:rsidR="00B32BAB">
        <w:rPr>
          <w:rFonts w:ascii="Calibri" w:hAnsi="Calibri" w:cs="Calibri"/>
          <w:sz w:val="22"/>
          <w:szCs w:val="22"/>
        </w:rPr>
        <w:t>19</w:t>
      </w:r>
      <w:r>
        <w:rPr>
          <w:rFonts w:ascii="Calibri" w:hAnsi="Calibri" w:cs="Calibri"/>
          <w:sz w:val="22"/>
          <w:szCs w:val="22"/>
        </w:rPr>
        <w:t>h</w:t>
      </w:r>
      <w:r w:rsidR="00B32BAB">
        <w:rPr>
          <w:rFonts w:ascii="Calibri" w:hAnsi="Calibri" w:cs="Calibri"/>
          <w:sz w:val="22"/>
          <w:szCs w:val="22"/>
        </w:rPr>
        <w:t>15</w:t>
      </w:r>
    </w:p>
    <w:p w14:paraId="03B5B701" w14:textId="77777777" w:rsidR="00457E1B" w:rsidRDefault="00457E1B">
      <w:pPr>
        <w:tabs>
          <w:tab w:val="left" w:pos="2127"/>
        </w:tabs>
        <w:ind w:left="2127" w:hanging="2127"/>
        <w:jc w:val="both"/>
        <w:rPr>
          <w:rFonts w:ascii="Calibri" w:hAnsi="Calibri" w:cs="Calibri"/>
          <w:sz w:val="22"/>
          <w:szCs w:val="22"/>
        </w:rPr>
      </w:pPr>
    </w:p>
    <w:p w14:paraId="6D3A45A0" w14:textId="1D4B8B28" w:rsidR="00457E1B" w:rsidRDefault="00451CD4">
      <w:pPr>
        <w:tabs>
          <w:tab w:val="left" w:pos="2127"/>
        </w:tabs>
        <w:ind w:left="2127" w:hanging="2127"/>
        <w:jc w:val="both"/>
      </w:pPr>
      <w:r>
        <w:rPr>
          <w:rFonts w:ascii="Calibri" w:hAnsi="Calibri" w:cs="Calibri"/>
          <w:b/>
          <w:sz w:val="22"/>
          <w:szCs w:val="22"/>
        </w:rPr>
        <w:t>Lieu de distribution :</w:t>
      </w:r>
      <w:r>
        <w:rPr>
          <w:rFonts w:ascii="Calibri" w:hAnsi="Calibri" w:cs="Calibri"/>
          <w:sz w:val="22"/>
          <w:szCs w:val="22"/>
        </w:rPr>
        <w:t xml:space="preserve"> </w:t>
      </w:r>
      <w:r>
        <w:rPr>
          <w:rFonts w:ascii="Calibri" w:hAnsi="Calibri" w:cs="Calibri"/>
          <w:sz w:val="22"/>
          <w:szCs w:val="22"/>
        </w:rPr>
        <w:tab/>
      </w:r>
      <w:r w:rsidR="00B32BAB">
        <w:rPr>
          <w:rFonts w:ascii="Calibri" w:hAnsi="Calibri" w:cs="Calibri"/>
          <w:bCs/>
          <w:sz w:val="22"/>
          <w:szCs w:val="22"/>
        </w:rPr>
        <w:t>L’Escale, 2 rue Antonio Vivaldi, 91280 SAINT PIERRE DU PERRAY</w:t>
      </w:r>
    </w:p>
    <w:tbl>
      <w:tblPr>
        <w:tblW w:w="10770" w:type="dxa"/>
        <w:tblInd w:w="-108" w:type="dxa"/>
        <w:tblLayout w:type="fixed"/>
        <w:tblLook w:val="0000" w:firstRow="0" w:lastRow="0" w:firstColumn="0" w:lastColumn="0" w:noHBand="0" w:noVBand="0"/>
      </w:tblPr>
      <w:tblGrid>
        <w:gridCol w:w="1081"/>
        <w:gridCol w:w="450"/>
        <w:gridCol w:w="4199"/>
        <w:gridCol w:w="961"/>
        <w:gridCol w:w="2041"/>
        <w:gridCol w:w="2038"/>
      </w:tblGrid>
      <w:tr w:rsidR="00457E1B" w14:paraId="508D4AB5" w14:textId="77777777">
        <w:trPr>
          <w:trHeight w:val="340"/>
        </w:trPr>
        <w:tc>
          <w:tcPr>
            <w:tcW w:w="1080" w:type="dxa"/>
            <w:vAlign w:val="center"/>
          </w:tcPr>
          <w:p w14:paraId="6F8E0807" w14:textId="77777777" w:rsidR="00457E1B" w:rsidRDefault="00451CD4">
            <w:pPr>
              <w:widowControl w:val="0"/>
              <w:tabs>
                <w:tab w:val="left" w:pos="2552"/>
                <w:tab w:val="left" w:pos="3402"/>
                <w:tab w:val="right" w:pos="9072"/>
                <w:tab w:val="right" w:pos="10204"/>
              </w:tabs>
            </w:pPr>
            <w:r>
              <w:rPr>
                <w:rFonts w:ascii="Calibri" w:hAnsi="Calibri" w:cs="Calibri"/>
                <w:b/>
                <w:sz w:val="22"/>
                <w:szCs w:val="22"/>
              </w:rPr>
              <w:t>Formule choisie:</w:t>
            </w:r>
          </w:p>
        </w:tc>
        <w:tc>
          <w:tcPr>
            <w:tcW w:w="450" w:type="dxa"/>
            <w:tcBorders>
              <w:bottom w:val="single" w:sz="4" w:space="0" w:color="000000"/>
            </w:tcBorders>
            <w:vAlign w:val="center"/>
          </w:tcPr>
          <w:p w14:paraId="36D6ECF4" w14:textId="77777777" w:rsidR="00457E1B" w:rsidRDefault="00457E1B">
            <w:pPr>
              <w:widowControl w:val="0"/>
              <w:tabs>
                <w:tab w:val="left" w:pos="2552"/>
                <w:tab w:val="left" w:pos="3402"/>
                <w:tab w:val="right" w:pos="9072"/>
                <w:tab w:val="right" w:pos="10204"/>
              </w:tabs>
              <w:snapToGrid w:val="0"/>
              <w:rPr>
                <w:rFonts w:ascii="Calibri" w:hAnsi="Calibri" w:cs="Calibri"/>
                <w:b/>
                <w:sz w:val="22"/>
                <w:szCs w:val="22"/>
              </w:rPr>
            </w:pPr>
          </w:p>
        </w:tc>
        <w:tc>
          <w:tcPr>
            <w:tcW w:w="4199" w:type="dxa"/>
            <w:tcBorders>
              <w:top w:val="single" w:sz="4" w:space="0" w:color="000000"/>
              <w:left w:val="single" w:sz="4" w:space="0" w:color="000000"/>
              <w:bottom w:val="single" w:sz="4" w:space="0" w:color="000000"/>
            </w:tcBorders>
            <w:vAlign w:val="center"/>
          </w:tcPr>
          <w:p w14:paraId="6E4D2295" w14:textId="77777777" w:rsidR="00457E1B" w:rsidRDefault="00451CD4">
            <w:pPr>
              <w:widowControl w:val="0"/>
              <w:tabs>
                <w:tab w:val="left" w:pos="2552"/>
                <w:tab w:val="left" w:pos="3402"/>
                <w:tab w:val="right" w:pos="9072"/>
                <w:tab w:val="right" w:pos="10204"/>
              </w:tabs>
              <w:rPr>
                <w:rFonts w:ascii="Calibri" w:hAnsi="Calibri" w:cs="Calibri"/>
                <w:sz w:val="22"/>
                <w:szCs w:val="22"/>
              </w:rPr>
            </w:pPr>
            <w:r>
              <w:rPr>
                <w:rFonts w:ascii="Calibri" w:hAnsi="Calibri" w:cs="Calibri"/>
                <w:sz w:val="22"/>
                <w:szCs w:val="22"/>
              </w:rPr>
              <w:t>Description</w:t>
            </w:r>
          </w:p>
        </w:tc>
        <w:tc>
          <w:tcPr>
            <w:tcW w:w="961" w:type="dxa"/>
            <w:tcBorders>
              <w:top w:val="single" w:sz="4" w:space="0" w:color="000000"/>
              <w:left w:val="single" w:sz="4" w:space="0" w:color="000000"/>
              <w:bottom w:val="single" w:sz="4" w:space="0" w:color="000000"/>
            </w:tcBorders>
            <w:vAlign w:val="center"/>
          </w:tcPr>
          <w:p w14:paraId="20349515" w14:textId="77777777" w:rsidR="00457E1B" w:rsidRDefault="00451CD4">
            <w:pPr>
              <w:widowControl w:val="0"/>
              <w:tabs>
                <w:tab w:val="left" w:pos="2552"/>
                <w:tab w:val="left" w:pos="3402"/>
                <w:tab w:val="right" w:pos="9072"/>
                <w:tab w:val="right" w:pos="10204"/>
              </w:tabs>
              <w:jc w:val="center"/>
              <w:rPr>
                <w:rFonts w:ascii="Calibri" w:hAnsi="Calibri" w:cs="Calibri"/>
                <w:sz w:val="22"/>
                <w:szCs w:val="22"/>
              </w:rPr>
            </w:pPr>
            <w:r>
              <w:rPr>
                <w:rFonts w:ascii="Calibri" w:hAnsi="Calibri" w:cs="Calibri"/>
                <w:sz w:val="22"/>
                <w:szCs w:val="22"/>
              </w:rPr>
              <w:t>Prix unitaire</w:t>
            </w:r>
          </w:p>
        </w:tc>
        <w:tc>
          <w:tcPr>
            <w:tcW w:w="2041" w:type="dxa"/>
            <w:tcBorders>
              <w:top w:val="single" w:sz="4" w:space="0" w:color="000000"/>
              <w:left w:val="single" w:sz="4" w:space="0" w:color="000000"/>
              <w:bottom w:val="single" w:sz="4" w:space="0" w:color="000000"/>
            </w:tcBorders>
          </w:tcPr>
          <w:p w14:paraId="1C481049" w14:textId="77777777" w:rsidR="00457E1B" w:rsidRDefault="00451CD4">
            <w:pPr>
              <w:widowControl w:val="0"/>
              <w:tabs>
                <w:tab w:val="left" w:pos="2552"/>
                <w:tab w:val="left" w:pos="3402"/>
                <w:tab w:val="right" w:pos="9072"/>
                <w:tab w:val="right" w:pos="10204"/>
              </w:tabs>
              <w:jc w:val="center"/>
              <w:rPr>
                <w:rFonts w:ascii="Calibri" w:hAnsi="Calibri" w:cs="Calibri"/>
                <w:sz w:val="22"/>
                <w:szCs w:val="22"/>
              </w:rPr>
            </w:pPr>
            <w:r>
              <w:rPr>
                <w:rFonts w:ascii="Calibri" w:hAnsi="Calibri" w:cs="Calibri"/>
                <w:sz w:val="22"/>
                <w:szCs w:val="22"/>
              </w:rPr>
              <w:t>Nombre total de paniers à récupérer</w:t>
            </w:r>
          </w:p>
        </w:tc>
        <w:tc>
          <w:tcPr>
            <w:tcW w:w="2038" w:type="dxa"/>
            <w:tcBorders>
              <w:top w:val="single" w:sz="4" w:space="0" w:color="000000"/>
              <w:left w:val="single" w:sz="4" w:space="0" w:color="000000"/>
              <w:bottom w:val="single" w:sz="4" w:space="0" w:color="000000"/>
              <w:right w:val="single" w:sz="4" w:space="0" w:color="000000"/>
            </w:tcBorders>
            <w:vAlign w:val="center"/>
          </w:tcPr>
          <w:p w14:paraId="13A58934" w14:textId="77777777" w:rsidR="00457E1B" w:rsidRDefault="00451CD4">
            <w:pPr>
              <w:widowControl w:val="0"/>
              <w:tabs>
                <w:tab w:val="left" w:pos="2552"/>
                <w:tab w:val="left" w:pos="3402"/>
                <w:tab w:val="right" w:pos="9072"/>
                <w:tab w:val="right" w:pos="10204"/>
              </w:tabs>
              <w:jc w:val="center"/>
              <w:rPr>
                <w:rFonts w:ascii="Calibri" w:hAnsi="Calibri" w:cs="Calibri"/>
                <w:sz w:val="22"/>
                <w:szCs w:val="22"/>
              </w:rPr>
            </w:pPr>
            <w:r>
              <w:rPr>
                <w:rFonts w:ascii="Calibri" w:hAnsi="Calibri" w:cs="Calibri"/>
                <w:sz w:val="22"/>
                <w:szCs w:val="22"/>
              </w:rPr>
              <w:t>Prix total pour un contrat complet</w:t>
            </w:r>
          </w:p>
        </w:tc>
      </w:tr>
      <w:tr w:rsidR="00457E1B" w14:paraId="74975278" w14:textId="77777777">
        <w:trPr>
          <w:trHeight w:val="340"/>
        </w:trPr>
        <w:tc>
          <w:tcPr>
            <w:tcW w:w="1080" w:type="dxa"/>
            <w:vAlign w:val="center"/>
          </w:tcPr>
          <w:p w14:paraId="5777F225" w14:textId="77777777" w:rsidR="00457E1B" w:rsidRDefault="00457E1B">
            <w:pPr>
              <w:widowControl w:val="0"/>
              <w:tabs>
                <w:tab w:val="left" w:pos="2552"/>
                <w:tab w:val="left" w:pos="3402"/>
                <w:tab w:val="right" w:pos="9072"/>
                <w:tab w:val="right" w:pos="10204"/>
              </w:tabs>
              <w:snapToGrid w:val="0"/>
              <w:rPr>
                <w:rFonts w:ascii="Calibri" w:hAnsi="Calibri" w:cs="Calibri"/>
                <w:sz w:val="22"/>
                <w:szCs w:val="22"/>
              </w:rPr>
            </w:pPr>
          </w:p>
        </w:tc>
        <w:tc>
          <w:tcPr>
            <w:tcW w:w="450" w:type="dxa"/>
            <w:tcBorders>
              <w:top w:val="single" w:sz="4" w:space="0" w:color="000000"/>
              <w:left w:val="single" w:sz="4" w:space="0" w:color="000000"/>
              <w:bottom w:val="single" w:sz="4" w:space="0" w:color="000000"/>
            </w:tcBorders>
            <w:vAlign w:val="center"/>
          </w:tcPr>
          <w:p w14:paraId="2F9160F7" w14:textId="77777777" w:rsidR="00457E1B" w:rsidRDefault="00457E1B">
            <w:pPr>
              <w:widowControl w:val="0"/>
              <w:tabs>
                <w:tab w:val="left" w:pos="2552"/>
                <w:tab w:val="left" w:pos="3402"/>
                <w:tab w:val="right" w:pos="9072"/>
                <w:tab w:val="right" w:pos="10204"/>
              </w:tabs>
              <w:rPr>
                <w:rFonts w:ascii="Wingdings" w:eastAsia="Wingdings" w:hAnsi="Wingdings" w:cs="Wingdings"/>
                <w:sz w:val="28"/>
                <w:szCs w:val="22"/>
              </w:rPr>
            </w:pPr>
          </w:p>
        </w:tc>
        <w:tc>
          <w:tcPr>
            <w:tcW w:w="4199" w:type="dxa"/>
            <w:tcBorders>
              <w:top w:val="single" w:sz="4" w:space="0" w:color="000000"/>
              <w:left w:val="single" w:sz="4" w:space="0" w:color="000000"/>
              <w:bottom w:val="single" w:sz="4" w:space="0" w:color="000000"/>
            </w:tcBorders>
            <w:vAlign w:val="center"/>
          </w:tcPr>
          <w:p w14:paraId="7741B04E" w14:textId="77777777" w:rsidR="00457E1B" w:rsidRDefault="00451CD4">
            <w:pPr>
              <w:widowControl w:val="0"/>
              <w:tabs>
                <w:tab w:val="left" w:pos="2552"/>
                <w:tab w:val="left" w:pos="3402"/>
                <w:tab w:val="right" w:pos="9072"/>
                <w:tab w:val="right" w:pos="10204"/>
              </w:tabs>
            </w:pPr>
            <w:r>
              <w:rPr>
                <w:rFonts w:ascii="Calibri" w:hAnsi="Calibri" w:cs="Calibri"/>
                <w:bCs/>
                <w:sz w:val="22"/>
                <w:szCs w:val="22"/>
              </w:rPr>
              <w:t xml:space="preserve">Un panier de 6 / 12 / 18 / 24 / </w:t>
            </w:r>
            <w:r w:rsidR="000366F5">
              <w:rPr>
                <w:rFonts w:ascii="Calibri" w:hAnsi="Calibri" w:cs="Calibri"/>
                <w:bCs/>
                <w:sz w:val="22"/>
                <w:szCs w:val="22"/>
              </w:rPr>
              <w:t>30</w:t>
            </w:r>
            <w:r>
              <w:rPr>
                <w:rFonts w:ascii="Calibri" w:hAnsi="Calibri" w:cs="Calibri"/>
                <w:bCs/>
                <w:sz w:val="22"/>
                <w:szCs w:val="22"/>
              </w:rPr>
              <w:t xml:space="preserve"> œufs (entourez le nombre) </w:t>
            </w:r>
            <w:r>
              <w:rPr>
                <w:rFonts w:ascii="Calibri" w:hAnsi="Calibri" w:cs="Calibri"/>
                <w:b/>
                <w:sz w:val="22"/>
                <w:szCs w:val="22"/>
              </w:rPr>
              <w:t>TOUTES LES SEMAINES</w:t>
            </w:r>
          </w:p>
        </w:tc>
        <w:tc>
          <w:tcPr>
            <w:tcW w:w="961" w:type="dxa"/>
            <w:tcBorders>
              <w:top w:val="single" w:sz="4" w:space="0" w:color="000000"/>
              <w:left w:val="single" w:sz="4" w:space="0" w:color="000000"/>
              <w:bottom w:val="single" w:sz="4" w:space="0" w:color="000000"/>
            </w:tcBorders>
            <w:vAlign w:val="center"/>
          </w:tcPr>
          <w:p w14:paraId="2E15929A" w14:textId="77777777" w:rsidR="00457E1B" w:rsidRDefault="0097687A">
            <w:pPr>
              <w:widowControl w:val="0"/>
              <w:tabs>
                <w:tab w:val="left" w:pos="2552"/>
                <w:tab w:val="left" w:pos="3402"/>
                <w:tab w:val="right" w:pos="9072"/>
                <w:tab w:val="right" w:pos="10204"/>
              </w:tabs>
              <w:jc w:val="right"/>
            </w:pPr>
            <w:r>
              <w:rPr>
                <w:rFonts w:ascii="Calibri" w:hAnsi="Calibri" w:cs="Calibri"/>
                <w:bCs/>
                <w:sz w:val="22"/>
                <w:szCs w:val="22"/>
                <w:shd w:val="clear" w:color="auto" w:fill="FFFF00"/>
              </w:rPr>
              <w:t>0,</w:t>
            </w:r>
            <w:r w:rsidR="00451CD4">
              <w:rPr>
                <w:rFonts w:ascii="Calibri" w:hAnsi="Calibri" w:cs="Calibri"/>
                <w:bCs/>
                <w:sz w:val="22"/>
                <w:szCs w:val="22"/>
                <w:shd w:val="clear" w:color="auto" w:fill="FFFF00"/>
              </w:rPr>
              <w:t>45</w:t>
            </w:r>
            <w:r w:rsidR="00451CD4">
              <w:rPr>
                <w:rFonts w:ascii="Calibri" w:hAnsi="Calibri" w:cs="Calibri"/>
                <w:bCs/>
                <w:sz w:val="22"/>
                <w:szCs w:val="22"/>
              </w:rPr>
              <w:t xml:space="preserve"> €</w:t>
            </w:r>
          </w:p>
        </w:tc>
        <w:tc>
          <w:tcPr>
            <w:tcW w:w="2041" w:type="dxa"/>
            <w:tcBorders>
              <w:top w:val="single" w:sz="4" w:space="0" w:color="000000"/>
              <w:left w:val="single" w:sz="4" w:space="0" w:color="000000"/>
              <w:bottom w:val="single" w:sz="4" w:space="0" w:color="000000"/>
            </w:tcBorders>
            <w:vAlign w:val="center"/>
          </w:tcPr>
          <w:p w14:paraId="0CA5F7F0" w14:textId="0EC99945" w:rsidR="00457E1B" w:rsidRDefault="00B32BAB">
            <w:pPr>
              <w:widowControl w:val="0"/>
              <w:tabs>
                <w:tab w:val="left" w:pos="2552"/>
                <w:tab w:val="left" w:pos="3402"/>
                <w:tab w:val="right" w:pos="9072"/>
                <w:tab w:val="right" w:pos="10204"/>
              </w:tabs>
              <w:jc w:val="center"/>
              <w:rPr>
                <w:rFonts w:ascii="Calibri" w:hAnsi="Calibri" w:cs="Calibri"/>
              </w:rPr>
            </w:pPr>
            <w:r>
              <w:rPr>
                <w:rFonts w:ascii="Calibri" w:hAnsi="Calibri" w:cs="Calibri"/>
              </w:rPr>
              <w:t>32</w:t>
            </w:r>
          </w:p>
        </w:tc>
        <w:tc>
          <w:tcPr>
            <w:tcW w:w="2038" w:type="dxa"/>
            <w:tcBorders>
              <w:top w:val="single" w:sz="4" w:space="0" w:color="000000"/>
              <w:left w:val="single" w:sz="4" w:space="0" w:color="000000"/>
              <w:bottom w:val="single" w:sz="4" w:space="0" w:color="000000"/>
              <w:right w:val="single" w:sz="4" w:space="0" w:color="000000"/>
            </w:tcBorders>
            <w:vAlign w:val="center"/>
          </w:tcPr>
          <w:p w14:paraId="56256B6F" w14:textId="0B52CA12" w:rsidR="00457E1B" w:rsidRDefault="00D94727">
            <w:pPr>
              <w:widowControl w:val="0"/>
              <w:tabs>
                <w:tab w:val="left" w:pos="2552"/>
                <w:tab w:val="left" w:pos="3402"/>
                <w:tab w:val="right" w:pos="9072"/>
                <w:tab w:val="right" w:pos="10204"/>
              </w:tabs>
              <w:jc w:val="right"/>
              <w:rPr>
                <w:rFonts w:ascii="Calibri" w:hAnsi="Calibri" w:cs="Calibri"/>
                <w:sz w:val="22"/>
                <w:szCs w:val="22"/>
              </w:rPr>
            </w:pPr>
            <w:r>
              <w:rPr>
                <w:rFonts w:ascii="Calibri" w:hAnsi="Calibri" w:cs="Calibri"/>
                <w:sz w:val="22"/>
                <w:szCs w:val="22"/>
              </w:rPr>
              <w:t>€ 86.4 / 172.8 / 259.2 / 345.6 / 432</w:t>
            </w:r>
          </w:p>
        </w:tc>
      </w:tr>
      <w:tr w:rsidR="00457E1B" w14:paraId="746539EA" w14:textId="77777777">
        <w:trPr>
          <w:trHeight w:val="340"/>
        </w:trPr>
        <w:tc>
          <w:tcPr>
            <w:tcW w:w="1080" w:type="dxa"/>
            <w:vAlign w:val="center"/>
          </w:tcPr>
          <w:p w14:paraId="6C43BAEE" w14:textId="77777777" w:rsidR="00457E1B" w:rsidRDefault="00457E1B">
            <w:pPr>
              <w:widowControl w:val="0"/>
              <w:tabs>
                <w:tab w:val="left" w:pos="2552"/>
                <w:tab w:val="left" w:pos="3402"/>
                <w:tab w:val="right" w:pos="9072"/>
                <w:tab w:val="right" w:pos="10204"/>
              </w:tabs>
              <w:snapToGrid w:val="0"/>
              <w:rPr>
                <w:rFonts w:ascii="Calibri" w:hAnsi="Calibri" w:cs="Calibri"/>
                <w:sz w:val="22"/>
                <w:szCs w:val="22"/>
              </w:rPr>
            </w:pPr>
          </w:p>
        </w:tc>
        <w:tc>
          <w:tcPr>
            <w:tcW w:w="450" w:type="dxa"/>
            <w:tcBorders>
              <w:top w:val="single" w:sz="4" w:space="0" w:color="000000"/>
              <w:left w:val="single" w:sz="4" w:space="0" w:color="000000"/>
              <w:bottom w:val="single" w:sz="4" w:space="0" w:color="000000"/>
            </w:tcBorders>
            <w:vAlign w:val="center"/>
          </w:tcPr>
          <w:p w14:paraId="7D6727AE" w14:textId="77777777" w:rsidR="00457E1B" w:rsidRDefault="00457E1B">
            <w:pPr>
              <w:widowControl w:val="0"/>
              <w:tabs>
                <w:tab w:val="left" w:pos="2552"/>
                <w:tab w:val="left" w:pos="3402"/>
                <w:tab w:val="right" w:pos="9072"/>
                <w:tab w:val="right" w:pos="10204"/>
              </w:tabs>
              <w:rPr>
                <w:rFonts w:ascii="Wingdings" w:eastAsia="Wingdings" w:hAnsi="Wingdings" w:cs="Wingdings"/>
                <w:sz w:val="28"/>
                <w:szCs w:val="22"/>
              </w:rPr>
            </w:pPr>
          </w:p>
        </w:tc>
        <w:tc>
          <w:tcPr>
            <w:tcW w:w="4199" w:type="dxa"/>
            <w:tcBorders>
              <w:top w:val="single" w:sz="4" w:space="0" w:color="000000"/>
              <w:left w:val="single" w:sz="4" w:space="0" w:color="000000"/>
              <w:bottom w:val="single" w:sz="4" w:space="0" w:color="000000"/>
            </w:tcBorders>
            <w:vAlign w:val="center"/>
          </w:tcPr>
          <w:p w14:paraId="796A3BB6" w14:textId="77777777" w:rsidR="00457E1B" w:rsidRDefault="00451CD4">
            <w:pPr>
              <w:widowControl w:val="0"/>
              <w:tabs>
                <w:tab w:val="left" w:pos="2552"/>
                <w:tab w:val="left" w:pos="3402"/>
                <w:tab w:val="right" w:pos="9072"/>
                <w:tab w:val="right" w:pos="10204"/>
              </w:tabs>
            </w:pPr>
            <w:r>
              <w:rPr>
                <w:rFonts w:ascii="Calibri" w:hAnsi="Calibri" w:cs="Calibri"/>
                <w:bCs/>
                <w:sz w:val="22"/>
                <w:szCs w:val="22"/>
              </w:rPr>
              <w:t xml:space="preserve">Un panier de 6 / 12 / 18 / 24 / </w:t>
            </w:r>
            <w:r w:rsidR="000366F5">
              <w:rPr>
                <w:rFonts w:ascii="Calibri" w:hAnsi="Calibri" w:cs="Calibri"/>
                <w:bCs/>
                <w:sz w:val="22"/>
                <w:szCs w:val="22"/>
              </w:rPr>
              <w:t>30</w:t>
            </w:r>
            <w:r>
              <w:rPr>
                <w:rFonts w:ascii="Calibri" w:hAnsi="Calibri" w:cs="Calibri"/>
                <w:bCs/>
                <w:sz w:val="22"/>
                <w:szCs w:val="22"/>
              </w:rPr>
              <w:t xml:space="preserve"> œufs (entourez le nombre) </w:t>
            </w:r>
            <w:r>
              <w:rPr>
                <w:rFonts w:ascii="Calibri" w:hAnsi="Calibri" w:cs="Calibri"/>
                <w:b/>
                <w:sz w:val="22"/>
                <w:szCs w:val="22"/>
              </w:rPr>
              <w:t>TOUTES LES DEUX SEMAINES</w:t>
            </w:r>
          </w:p>
        </w:tc>
        <w:tc>
          <w:tcPr>
            <w:tcW w:w="961" w:type="dxa"/>
            <w:tcBorders>
              <w:top w:val="single" w:sz="4" w:space="0" w:color="000000"/>
              <w:left w:val="single" w:sz="4" w:space="0" w:color="000000"/>
              <w:bottom w:val="single" w:sz="4" w:space="0" w:color="000000"/>
            </w:tcBorders>
            <w:vAlign w:val="center"/>
          </w:tcPr>
          <w:p w14:paraId="7B81BEE8" w14:textId="77777777" w:rsidR="00457E1B" w:rsidRDefault="0097687A">
            <w:pPr>
              <w:widowControl w:val="0"/>
              <w:tabs>
                <w:tab w:val="left" w:pos="2552"/>
                <w:tab w:val="left" w:pos="3402"/>
                <w:tab w:val="right" w:pos="9072"/>
                <w:tab w:val="right" w:pos="10204"/>
              </w:tabs>
              <w:jc w:val="right"/>
            </w:pPr>
            <w:r>
              <w:rPr>
                <w:rFonts w:ascii="Calibri" w:hAnsi="Calibri" w:cs="Calibri"/>
                <w:bCs/>
                <w:sz w:val="22"/>
                <w:szCs w:val="22"/>
                <w:shd w:val="clear" w:color="auto" w:fill="FFFF00"/>
              </w:rPr>
              <w:t>0,</w:t>
            </w:r>
            <w:r w:rsidR="00451CD4">
              <w:rPr>
                <w:rFonts w:ascii="Calibri" w:hAnsi="Calibri" w:cs="Calibri"/>
                <w:bCs/>
                <w:sz w:val="22"/>
                <w:szCs w:val="22"/>
                <w:shd w:val="clear" w:color="auto" w:fill="FFFF00"/>
              </w:rPr>
              <w:t>45</w:t>
            </w:r>
            <w:r w:rsidR="00451CD4">
              <w:rPr>
                <w:rFonts w:ascii="Calibri" w:hAnsi="Calibri" w:cs="Calibri"/>
                <w:bCs/>
                <w:sz w:val="22"/>
                <w:szCs w:val="22"/>
              </w:rPr>
              <w:t xml:space="preserve"> €</w:t>
            </w:r>
          </w:p>
        </w:tc>
        <w:tc>
          <w:tcPr>
            <w:tcW w:w="2041" w:type="dxa"/>
            <w:tcBorders>
              <w:top w:val="single" w:sz="4" w:space="0" w:color="000000"/>
              <w:left w:val="single" w:sz="4" w:space="0" w:color="000000"/>
              <w:bottom w:val="single" w:sz="4" w:space="0" w:color="000000"/>
            </w:tcBorders>
            <w:vAlign w:val="center"/>
          </w:tcPr>
          <w:p w14:paraId="3B85CBFC" w14:textId="657F7980" w:rsidR="00457E1B" w:rsidRDefault="00B32BAB">
            <w:pPr>
              <w:widowControl w:val="0"/>
              <w:tabs>
                <w:tab w:val="left" w:pos="2552"/>
                <w:tab w:val="left" w:pos="3402"/>
                <w:tab w:val="right" w:pos="9072"/>
                <w:tab w:val="right" w:pos="10204"/>
              </w:tabs>
              <w:jc w:val="center"/>
              <w:rPr>
                <w:rFonts w:ascii="Calibri" w:hAnsi="Calibri" w:cs="Calibri"/>
              </w:rPr>
            </w:pPr>
            <w:r>
              <w:rPr>
                <w:rFonts w:ascii="Calibri" w:hAnsi="Calibri" w:cs="Calibri"/>
              </w:rPr>
              <w:t>16</w:t>
            </w:r>
          </w:p>
        </w:tc>
        <w:tc>
          <w:tcPr>
            <w:tcW w:w="2038" w:type="dxa"/>
            <w:tcBorders>
              <w:top w:val="single" w:sz="4" w:space="0" w:color="000000"/>
              <w:left w:val="single" w:sz="4" w:space="0" w:color="000000"/>
              <w:bottom w:val="single" w:sz="4" w:space="0" w:color="000000"/>
              <w:right w:val="single" w:sz="4" w:space="0" w:color="000000"/>
            </w:tcBorders>
            <w:vAlign w:val="center"/>
          </w:tcPr>
          <w:p w14:paraId="16EF4636" w14:textId="1E2439A9" w:rsidR="00457E1B" w:rsidRDefault="00D94727">
            <w:pPr>
              <w:widowControl w:val="0"/>
              <w:tabs>
                <w:tab w:val="left" w:pos="2552"/>
                <w:tab w:val="left" w:pos="3402"/>
                <w:tab w:val="right" w:pos="9072"/>
                <w:tab w:val="right" w:pos="10204"/>
              </w:tabs>
              <w:jc w:val="right"/>
              <w:rPr>
                <w:rFonts w:ascii="Calibri" w:hAnsi="Calibri" w:cs="Calibri"/>
                <w:sz w:val="22"/>
                <w:szCs w:val="22"/>
              </w:rPr>
            </w:pPr>
            <w:r>
              <w:rPr>
                <w:rFonts w:ascii="Calibri" w:hAnsi="Calibri" w:cs="Calibri"/>
                <w:sz w:val="22"/>
                <w:szCs w:val="22"/>
              </w:rPr>
              <w:t>€ 43.2 / 86.4 / 129.6 / 172.8 / 216</w:t>
            </w:r>
          </w:p>
        </w:tc>
      </w:tr>
    </w:tbl>
    <w:p w14:paraId="4263A597" w14:textId="77777777" w:rsidR="00457E1B" w:rsidRDefault="00457E1B">
      <w:pPr>
        <w:tabs>
          <w:tab w:val="left" w:pos="2127"/>
        </w:tabs>
        <w:ind w:left="2127" w:hanging="2127"/>
        <w:jc w:val="both"/>
        <w:rPr>
          <w:rFonts w:ascii="Calibri" w:hAnsi="Calibri" w:cs="Calibri"/>
          <w:sz w:val="22"/>
          <w:szCs w:val="22"/>
        </w:rPr>
      </w:pPr>
    </w:p>
    <w:tbl>
      <w:tblPr>
        <w:tblW w:w="11058" w:type="dxa"/>
        <w:tblInd w:w="-426" w:type="dxa"/>
        <w:tblLayout w:type="fixed"/>
        <w:tblLook w:val="0000" w:firstRow="0" w:lastRow="0" w:firstColumn="0" w:lastColumn="0" w:noHBand="0" w:noVBand="0"/>
      </w:tblPr>
      <w:tblGrid>
        <w:gridCol w:w="11058"/>
      </w:tblGrid>
      <w:tr w:rsidR="00D94727" w14:paraId="621634A8" w14:textId="77777777" w:rsidTr="00D94727">
        <w:trPr>
          <w:trHeight w:val="340"/>
        </w:trPr>
        <w:tc>
          <w:tcPr>
            <w:tcW w:w="11058" w:type="dxa"/>
            <w:vAlign w:val="center"/>
          </w:tcPr>
          <w:p w14:paraId="1A86DA92" w14:textId="77777777" w:rsidR="00D94727" w:rsidRDefault="00D94727">
            <w:pPr>
              <w:widowControl w:val="0"/>
              <w:tabs>
                <w:tab w:val="left" w:pos="2552"/>
                <w:tab w:val="left" w:pos="3402"/>
                <w:tab w:val="right" w:pos="9072"/>
                <w:tab w:val="right" w:pos="10204"/>
              </w:tabs>
              <w:rPr>
                <w:rFonts w:ascii="Calibri" w:hAnsi="Calibri" w:cs="Calibri"/>
                <w:sz w:val="22"/>
                <w:szCs w:val="22"/>
              </w:rPr>
            </w:pPr>
            <w:r>
              <w:rPr>
                <w:rFonts w:ascii="Calibri" w:hAnsi="Calibri" w:cs="Calibri"/>
                <w:sz w:val="22"/>
                <w:szCs w:val="22"/>
              </w:rPr>
              <w:t xml:space="preserve">Règlement mensuel par chèques à l’ordre de Pierre BARON en 2 ou 3 versements. </w:t>
            </w:r>
          </w:p>
          <w:p w14:paraId="028F1731" w14:textId="41F62218" w:rsidR="00D94727" w:rsidRDefault="00D94727">
            <w:pPr>
              <w:widowControl w:val="0"/>
              <w:tabs>
                <w:tab w:val="left" w:pos="2552"/>
                <w:tab w:val="left" w:pos="3402"/>
                <w:tab w:val="right" w:pos="9072"/>
                <w:tab w:val="right" w:pos="10204"/>
              </w:tabs>
              <w:rPr>
                <w:rFonts w:ascii="Calibri" w:hAnsi="Calibri" w:cs="Calibri"/>
                <w:sz w:val="22"/>
                <w:szCs w:val="22"/>
              </w:rPr>
            </w:pPr>
            <w:r>
              <w:rPr>
                <w:rFonts w:ascii="Calibri" w:hAnsi="Calibri" w:cs="Calibri"/>
                <w:sz w:val="22"/>
                <w:szCs w:val="22"/>
              </w:rPr>
              <w:t>Les chèques seront remis au producteur en juin et octobre 2025 (règlement en 2 chèques) ou juin, septembre et novembre 2025 (règlement en 3 chèques).</w:t>
            </w:r>
          </w:p>
          <w:p w14:paraId="1D34DF16" w14:textId="77777777" w:rsidR="00D94727" w:rsidRDefault="00D94727">
            <w:pPr>
              <w:widowControl w:val="0"/>
              <w:tabs>
                <w:tab w:val="left" w:pos="2552"/>
                <w:tab w:val="left" w:pos="3402"/>
                <w:tab w:val="right" w:pos="9072"/>
                <w:tab w:val="right" w:pos="10204"/>
              </w:tabs>
              <w:rPr>
                <w:rFonts w:ascii="Calibri" w:hAnsi="Calibri" w:cs="Calibri"/>
                <w:sz w:val="22"/>
                <w:szCs w:val="22"/>
              </w:rPr>
            </w:pPr>
          </w:p>
          <w:p w14:paraId="288CA028" w14:textId="2494FBE7" w:rsidR="00D94727" w:rsidRDefault="00D94727">
            <w:pPr>
              <w:widowControl w:val="0"/>
              <w:tabs>
                <w:tab w:val="left" w:pos="2552"/>
                <w:tab w:val="left" w:pos="3402"/>
                <w:tab w:val="right" w:pos="9072"/>
                <w:tab w:val="right" w:pos="10204"/>
              </w:tabs>
              <w:rPr>
                <w:rFonts w:ascii="Calibri" w:hAnsi="Calibri" w:cs="Calibri"/>
                <w:sz w:val="22"/>
                <w:szCs w:val="22"/>
              </w:rPr>
            </w:pPr>
            <w:r>
              <w:rPr>
                <w:rFonts w:ascii="Calibri" w:hAnsi="Calibri" w:cs="Calibri"/>
                <w:sz w:val="22"/>
                <w:szCs w:val="22"/>
              </w:rPr>
              <w:t>Je choisis le règlement en :</w:t>
            </w:r>
          </w:p>
          <w:p w14:paraId="7ED39AC1" w14:textId="0A9D36B3" w:rsidR="00D94727" w:rsidRDefault="00D94727" w:rsidP="00D94727">
            <w:pPr>
              <w:pStyle w:val="Paragraphedeliste"/>
              <w:widowControl w:val="0"/>
              <w:numPr>
                <w:ilvl w:val="0"/>
                <w:numId w:val="4"/>
              </w:numPr>
              <w:tabs>
                <w:tab w:val="left" w:pos="2552"/>
                <w:tab w:val="left" w:pos="3402"/>
                <w:tab w:val="right" w:pos="9072"/>
                <w:tab w:val="right" w:pos="10204"/>
              </w:tabs>
            </w:pPr>
            <w:r>
              <w:t>2 chèques de ………………</w:t>
            </w:r>
            <w:proofErr w:type="gramStart"/>
            <w:r>
              <w:t>…….</w:t>
            </w:r>
            <w:proofErr w:type="gramEnd"/>
            <w:r>
              <w:t xml:space="preserve">. </w:t>
            </w:r>
            <w:proofErr w:type="gramStart"/>
            <w:r>
              <w:t>euros</w:t>
            </w:r>
            <w:proofErr w:type="gramEnd"/>
          </w:p>
          <w:p w14:paraId="08CF61F8" w14:textId="7B4442D9" w:rsidR="00D94727" w:rsidRPr="00D94727" w:rsidRDefault="00D94727" w:rsidP="00D94727">
            <w:pPr>
              <w:pStyle w:val="Paragraphedeliste"/>
              <w:widowControl w:val="0"/>
              <w:numPr>
                <w:ilvl w:val="0"/>
                <w:numId w:val="4"/>
              </w:numPr>
              <w:tabs>
                <w:tab w:val="left" w:pos="2552"/>
                <w:tab w:val="left" w:pos="3402"/>
                <w:tab w:val="right" w:pos="9072"/>
                <w:tab w:val="right" w:pos="10204"/>
              </w:tabs>
            </w:pPr>
            <w:r>
              <w:t xml:space="preserve">3 chèques de ………………………. </w:t>
            </w:r>
            <w:proofErr w:type="gramStart"/>
            <w:r>
              <w:t>euros</w:t>
            </w:r>
            <w:proofErr w:type="gramEnd"/>
          </w:p>
          <w:p w14:paraId="03D46B2D" w14:textId="04056E57" w:rsidR="00D94727" w:rsidRDefault="00D94727">
            <w:pPr>
              <w:widowControl w:val="0"/>
              <w:tabs>
                <w:tab w:val="left" w:pos="2552"/>
                <w:tab w:val="left" w:pos="3402"/>
                <w:tab w:val="right" w:pos="9072"/>
                <w:tab w:val="right" w:pos="10204"/>
              </w:tabs>
              <w:rPr>
                <w:rFonts w:ascii="Calibri" w:hAnsi="Calibri" w:cs="Calibri"/>
                <w:sz w:val="22"/>
                <w:szCs w:val="22"/>
              </w:rPr>
            </w:pPr>
          </w:p>
        </w:tc>
      </w:tr>
    </w:tbl>
    <w:p w14:paraId="524D6C52" w14:textId="77777777" w:rsidR="00457E1B" w:rsidRDefault="00457E1B">
      <w:pPr>
        <w:sectPr w:rsidR="00457E1B">
          <w:headerReference w:type="default" r:id="rId7"/>
          <w:footerReference w:type="default" r:id="rId8"/>
          <w:pgSz w:w="11906" w:h="16838"/>
          <w:pgMar w:top="597" w:right="851" w:bottom="753" w:left="851" w:header="540" w:footer="83" w:gutter="0"/>
          <w:cols w:space="720"/>
          <w:formProt w:val="0"/>
          <w:docGrid w:linePitch="360"/>
        </w:sectPr>
      </w:pPr>
    </w:p>
    <w:p w14:paraId="7F41556F" w14:textId="4F2C765D" w:rsidR="00457E1B" w:rsidRDefault="00457E1B">
      <w:pPr>
        <w:tabs>
          <w:tab w:val="left" w:pos="2127"/>
        </w:tabs>
        <w:jc w:val="both"/>
        <w:rPr>
          <w:rFonts w:ascii="Calibri" w:hAnsi="Calibri" w:cs="Calibri"/>
          <w:b/>
          <w:sz w:val="22"/>
          <w:szCs w:val="22"/>
        </w:rPr>
      </w:pPr>
    </w:p>
    <w:p w14:paraId="087786C1" w14:textId="77777777" w:rsidR="00457E1B" w:rsidRDefault="00457E1B">
      <w:pPr>
        <w:jc w:val="both"/>
        <w:rPr>
          <w:rFonts w:ascii="Calibri" w:hAnsi="Calibri" w:cs="Calibri"/>
          <w:b/>
          <w:sz w:val="2"/>
          <w:szCs w:val="2"/>
        </w:rPr>
      </w:pPr>
    </w:p>
    <w:p w14:paraId="6C793E4D" w14:textId="77777777" w:rsidR="00457E1B" w:rsidRDefault="00451CD4">
      <w:pPr>
        <w:jc w:val="both"/>
      </w:pPr>
      <w:r>
        <w:rPr>
          <w:rFonts w:ascii="Calibri" w:hAnsi="Calibri" w:cs="Calibri"/>
          <w:b/>
          <w:sz w:val="20"/>
          <w:szCs w:val="20"/>
        </w:rPr>
        <w:t xml:space="preserve">Les signataires du présent contrat s'engagent à respecter les principes et engagements définis dans la Charte des AMAP (disponible auprès de l'association ou sur le site du réseau AMAP </w:t>
      </w:r>
      <w:proofErr w:type="spellStart"/>
      <w:r>
        <w:rPr>
          <w:rFonts w:ascii="Calibri" w:hAnsi="Calibri" w:cs="Calibri"/>
          <w:b/>
          <w:sz w:val="20"/>
          <w:szCs w:val="20"/>
        </w:rPr>
        <w:t>IdF</w:t>
      </w:r>
      <w:proofErr w:type="spellEnd"/>
      <w:r>
        <w:rPr>
          <w:rFonts w:ascii="Calibri" w:hAnsi="Calibri" w:cs="Calibri"/>
          <w:b/>
          <w:sz w:val="20"/>
          <w:szCs w:val="20"/>
        </w:rPr>
        <w:t xml:space="preserve"> : </w:t>
      </w:r>
      <w:hyperlink r:id="rId9" w:tgtFrame="_blank">
        <w:r>
          <w:rPr>
            <w:rStyle w:val="LienInternet"/>
            <w:rFonts w:ascii="Calibri" w:hAnsi="Calibri" w:cs="Calibri"/>
            <w:b/>
            <w:sz w:val="20"/>
            <w:szCs w:val="20"/>
          </w:rPr>
          <w:t>http://amap-idf.org/</w:t>
        </w:r>
      </w:hyperlink>
      <w:r>
        <w:rPr>
          <w:rFonts w:ascii="Calibri" w:hAnsi="Calibri" w:cs="Calibri"/>
          <w:b/>
          <w:sz w:val="20"/>
          <w:szCs w:val="20"/>
        </w:rPr>
        <w:t>)</w:t>
      </w:r>
    </w:p>
    <w:p w14:paraId="025805EA" w14:textId="77777777" w:rsidR="00457E1B" w:rsidRDefault="00457E1B">
      <w:pPr>
        <w:jc w:val="center"/>
        <w:rPr>
          <w:rFonts w:ascii="Calibri" w:hAnsi="Calibri" w:cs="Calibri"/>
          <w:b/>
          <w:bCs/>
          <w:sz w:val="20"/>
          <w:szCs w:val="20"/>
        </w:rPr>
      </w:pPr>
    </w:p>
    <w:p w14:paraId="05E791E4" w14:textId="77777777" w:rsidR="00457E1B" w:rsidRDefault="00451CD4">
      <w:pPr>
        <w:spacing w:after="120"/>
        <w:jc w:val="center"/>
        <w:rPr>
          <w:rFonts w:ascii="Calibri" w:hAnsi="Calibri" w:cs="Calibri"/>
          <w:b/>
          <w:bCs/>
          <w:sz w:val="20"/>
          <w:szCs w:val="20"/>
        </w:rPr>
      </w:pPr>
      <w:r>
        <w:rPr>
          <w:rFonts w:ascii="Calibri" w:hAnsi="Calibri" w:cs="Calibri"/>
          <w:b/>
          <w:bCs/>
          <w:sz w:val="20"/>
          <w:szCs w:val="20"/>
        </w:rPr>
        <w:t>Engagements du Producteur</w:t>
      </w:r>
    </w:p>
    <w:p w14:paraId="1FD48DEE" w14:textId="77777777" w:rsidR="00457E1B" w:rsidRDefault="00451CD4">
      <w:pPr>
        <w:jc w:val="both"/>
        <w:rPr>
          <w:rFonts w:ascii="Calibri" w:hAnsi="Calibri" w:cs="Calibri"/>
          <w:b/>
          <w:bCs/>
          <w:sz w:val="20"/>
          <w:szCs w:val="20"/>
        </w:rPr>
      </w:pPr>
      <w:r>
        <w:rPr>
          <w:rFonts w:ascii="Calibri" w:hAnsi="Calibri" w:cs="Calibri"/>
          <w:b/>
          <w:bCs/>
          <w:sz w:val="20"/>
          <w:szCs w:val="20"/>
        </w:rPr>
        <w:t>Transparence</w:t>
      </w:r>
    </w:p>
    <w:p w14:paraId="3855B37A" w14:textId="77777777" w:rsidR="00457E1B" w:rsidRDefault="00451CD4">
      <w:pPr>
        <w:jc w:val="both"/>
        <w:rPr>
          <w:sz w:val="20"/>
          <w:szCs w:val="20"/>
        </w:rPr>
      </w:pPr>
      <w:r>
        <w:rPr>
          <w:rFonts w:ascii="Calibri" w:hAnsi="Calibri" w:cs="Calibri"/>
          <w:sz w:val="20"/>
          <w:szCs w:val="20"/>
        </w:rPr>
        <w:t>Le Producteur s’engage à livrer une part de sa récolte, à communiquer sur ses pratiques et ses choix de production, sur ses coûts de production et sur le fonctionnement de son exploitation.</w:t>
      </w:r>
    </w:p>
    <w:p w14:paraId="4AD3199D" w14:textId="77777777" w:rsidR="00457E1B" w:rsidRDefault="00451CD4">
      <w:pPr>
        <w:spacing w:before="60"/>
        <w:jc w:val="both"/>
        <w:rPr>
          <w:color w:val="000000"/>
          <w:sz w:val="20"/>
          <w:szCs w:val="20"/>
        </w:rPr>
      </w:pPr>
      <w:r>
        <w:rPr>
          <w:rFonts w:ascii="Calibri" w:hAnsi="Calibri" w:cs="Calibri"/>
          <w:color w:val="000000"/>
          <w:sz w:val="20"/>
          <w:szCs w:val="20"/>
        </w:rPr>
        <w:t xml:space="preserve">Il prévient en cas de difficultés qui affecteraient son activité. </w:t>
      </w:r>
      <w:r>
        <w:rPr>
          <w:rFonts w:ascii="Calibri" w:hAnsi="Calibri" w:cs="Calibri"/>
          <w:color w:val="000000"/>
          <w:sz w:val="20"/>
          <w:szCs w:val="20"/>
          <w:shd w:val="clear" w:color="auto" w:fill="FFFFFF"/>
        </w:rPr>
        <w:t>En cas de situation exceptionnelle (aléas climatiques, maladie ou ravageur etc.), les conditions d’application de ce contrat pourront être revues lors d’une réunion spécifique, réunissant les </w:t>
      </w:r>
      <w:proofErr w:type="spellStart"/>
      <w:r>
        <w:rPr>
          <w:rFonts w:ascii="Calibri" w:hAnsi="Calibri" w:cs="Calibri"/>
          <w:color w:val="000000"/>
          <w:sz w:val="20"/>
          <w:szCs w:val="20"/>
          <w:shd w:val="clear" w:color="auto" w:fill="FFFFFF"/>
        </w:rPr>
        <w:t>consomm'acteurs</w:t>
      </w:r>
      <w:proofErr w:type="spellEnd"/>
      <w:r>
        <w:rPr>
          <w:rFonts w:ascii="Calibri" w:hAnsi="Calibri" w:cs="Calibri"/>
          <w:color w:val="000000"/>
          <w:sz w:val="20"/>
          <w:szCs w:val="20"/>
          <w:shd w:val="clear" w:color="auto" w:fill="FFFFFF"/>
        </w:rPr>
        <w:t>, et les producteurs.</w:t>
      </w:r>
    </w:p>
    <w:p w14:paraId="1F8A665E" w14:textId="48423540" w:rsidR="00457E1B" w:rsidRDefault="00451CD4">
      <w:pPr>
        <w:spacing w:before="60"/>
        <w:jc w:val="both"/>
        <w:rPr>
          <w:rFonts w:ascii="Calibri" w:hAnsi="Calibri" w:cs="Calibri"/>
          <w:color w:val="000000"/>
          <w:sz w:val="20"/>
          <w:szCs w:val="20"/>
          <w:shd w:val="clear" w:color="auto" w:fill="FFFFFF"/>
        </w:rPr>
      </w:pPr>
      <w:r>
        <w:rPr>
          <w:rFonts w:ascii="Calibri" w:hAnsi="Calibri" w:cs="Calibri"/>
          <w:color w:val="000000"/>
          <w:sz w:val="20"/>
          <w:szCs w:val="20"/>
          <w:shd w:val="clear" w:color="auto" w:fill="FFFFFF"/>
        </w:rPr>
        <w:t xml:space="preserve">Il prévient de chacune des </w:t>
      </w:r>
      <w:r w:rsidR="00873904">
        <w:rPr>
          <w:rFonts w:ascii="Calibri" w:hAnsi="Calibri" w:cs="Calibri"/>
          <w:color w:val="000000"/>
          <w:sz w:val="20"/>
          <w:szCs w:val="20"/>
          <w:shd w:val="clear" w:color="auto" w:fill="FFFF00"/>
        </w:rPr>
        <w:t>4</w:t>
      </w:r>
      <w:r>
        <w:rPr>
          <w:rFonts w:ascii="Calibri" w:hAnsi="Calibri" w:cs="Calibri"/>
          <w:color w:val="000000"/>
          <w:sz w:val="20"/>
          <w:szCs w:val="20"/>
          <w:shd w:val="clear" w:color="auto" w:fill="FFFFFF"/>
        </w:rPr>
        <w:t xml:space="preserve"> semaines sans distribution prévues au contrat au moins </w:t>
      </w:r>
      <w:r>
        <w:rPr>
          <w:rFonts w:ascii="Calibri" w:hAnsi="Calibri" w:cs="Calibri"/>
          <w:color w:val="000000"/>
          <w:sz w:val="20"/>
          <w:szCs w:val="20"/>
          <w:shd w:val="clear" w:color="auto" w:fill="FFFF00"/>
        </w:rPr>
        <w:t>2</w:t>
      </w:r>
      <w:r>
        <w:rPr>
          <w:rFonts w:ascii="Calibri" w:hAnsi="Calibri" w:cs="Calibri"/>
          <w:color w:val="000000"/>
          <w:sz w:val="20"/>
          <w:szCs w:val="20"/>
          <w:shd w:val="clear" w:color="auto" w:fill="FFFFFF"/>
        </w:rPr>
        <w:t xml:space="preserve"> semaines à l’avance.</w:t>
      </w:r>
    </w:p>
    <w:p w14:paraId="1B85DED2" w14:textId="77777777" w:rsidR="00457E1B" w:rsidRDefault="00451CD4">
      <w:pPr>
        <w:spacing w:before="120"/>
        <w:jc w:val="both"/>
        <w:rPr>
          <w:rFonts w:ascii="Calibri" w:hAnsi="Calibri" w:cs="Calibri"/>
          <w:b/>
          <w:bCs/>
          <w:sz w:val="20"/>
          <w:szCs w:val="20"/>
        </w:rPr>
      </w:pPr>
      <w:r>
        <w:rPr>
          <w:rFonts w:ascii="Calibri" w:hAnsi="Calibri" w:cs="Calibri"/>
          <w:b/>
          <w:bCs/>
          <w:sz w:val="20"/>
          <w:szCs w:val="20"/>
        </w:rPr>
        <w:t>Qualité</w:t>
      </w:r>
    </w:p>
    <w:p w14:paraId="79C1DA61" w14:textId="77777777" w:rsidR="00457E1B" w:rsidRDefault="00451CD4">
      <w:pPr>
        <w:jc w:val="both"/>
        <w:rPr>
          <w:sz w:val="20"/>
          <w:szCs w:val="20"/>
        </w:rPr>
      </w:pPr>
      <w:r>
        <w:rPr>
          <w:rFonts w:ascii="Calibri" w:hAnsi="Calibri" w:cs="Calibri"/>
          <w:sz w:val="20"/>
          <w:szCs w:val="20"/>
        </w:rPr>
        <w:t>Le Producteur s’engage :</w:t>
      </w:r>
    </w:p>
    <w:p w14:paraId="1CE3AF01" w14:textId="77777777" w:rsidR="00457E1B" w:rsidRDefault="00451CD4">
      <w:pPr>
        <w:jc w:val="both"/>
        <w:rPr>
          <w:sz w:val="20"/>
          <w:szCs w:val="20"/>
          <w:shd w:val="clear" w:color="auto" w:fill="FFFF00"/>
        </w:rPr>
      </w:pPr>
      <w:proofErr w:type="gramStart"/>
      <w:r>
        <w:rPr>
          <w:rFonts w:ascii="Calibri" w:hAnsi="Calibri" w:cs="Calibri"/>
          <w:sz w:val="20"/>
          <w:szCs w:val="20"/>
          <w:shd w:val="clear" w:color="auto" w:fill="FFFF00"/>
        </w:rPr>
        <w:t>o</w:t>
      </w:r>
      <w:proofErr w:type="gramEnd"/>
      <w:r>
        <w:rPr>
          <w:rFonts w:ascii="Calibri" w:hAnsi="Calibri" w:cs="Calibri"/>
          <w:sz w:val="20"/>
          <w:szCs w:val="20"/>
          <w:shd w:val="clear" w:color="auto" w:fill="FFFF00"/>
        </w:rPr>
        <w:t xml:space="preserve"> à fournir des œufs frais (dans la mesure du possible, extra-frais, c'est-à-dire à moins de 9 jours après la ponte), issus de son élevage. La date de ponte sera communiquée à la livraison.</w:t>
      </w:r>
    </w:p>
    <w:p w14:paraId="65BD8543" w14:textId="77777777" w:rsidR="00457E1B" w:rsidRDefault="00451CD4">
      <w:pPr>
        <w:jc w:val="both"/>
        <w:rPr>
          <w:sz w:val="20"/>
          <w:szCs w:val="20"/>
          <w:shd w:val="clear" w:color="auto" w:fill="FFFF00"/>
        </w:rPr>
      </w:pPr>
      <w:proofErr w:type="gramStart"/>
      <w:r>
        <w:rPr>
          <w:rFonts w:ascii="Calibri" w:hAnsi="Calibri" w:cs="Calibri"/>
          <w:sz w:val="20"/>
          <w:szCs w:val="20"/>
          <w:shd w:val="clear" w:color="auto" w:fill="FFFF00"/>
        </w:rPr>
        <w:t>o</w:t>
      </w:r>
      <w:proofErr w:type="gramEnd"/>
      <w:r>
        <w:rPr>
          <w:rFonts w:ascii="Calibri" w:hAnsi="Calibri" w:cs="Calibri"/>
          <w:sz w:val="20"/>
          <w:szCs w:val="20"/>
          <w:shd w:val="clear" w:color="auto" w:fill="FFFF00"/>
        </w:rPr>
        <w:t xml:space="preserve"> A produire selon les méthodes et conformément aux principes de l’agriculture biologique.</w:t>
      </w:r>
    </w:p>
    <w:p w14:paraId="32AE5B9E" w14:textId="77777777" w:rsidR="00457E1B" w:rsidRDefault="00451CD4">
      <w:pPr>
        <w:jc w:val="both"/>
        <w:rPr>
          <w:sz w:val="20"/>
          <w:szCs w:val="20"/>
        </w:rPr>
      </w:pPr>
      <w:r>
        <w:rPr>
          <w:rFonts w:ascii="Calibri" w:hAnsi="Calibri" w:cs="Calibri"/>
          <w:sz w:val="20"/>
          <w:szCs w:val="20"/>
        </w:rPr>
        <w:t xml:space="preserve">Le Producteur est tenu à une obligation de moyens. </w:t>
      </w:r>
    </w:p>
    <w:p w14:paraId="65FD9509" w14:textId="77777777" w:rsidR="00457E1B" w:rsidRDefault="00451CD4">
      <w:pPr>
        <w:spacing w:before="60"/>
        <w:jc w:val="both"/>
        <w:rPr>
          <w:sz w:val="20"/>
          <w:szCs w:val="20"/>
        </w:rPr>
      </w:pPr>
      <w:r>
        <w:rPr>
          <w:rFonts w:ascii="Calibri" w:hAnsi="Calibri" w:cs="Calibri"/>
          <w:sz w:val="20"/>
          <w:szCs w:val="20"/>
        </w:rPr>
        <w:t>Il doit livrer les produits aux jours indiqués ; en cas de besoin, un décalage est possible.</w:t>
      </w:r>
    </w:p>
    <w:p w14:paraId="4C4B75E7" w14:textId="77777777" w:rsidR="00457E1B" w:rsidRDefault="00451CD4">
      <w:pPr>
        <w:spacing w:before="60"/>
        <w:jc w:val="both"/>
        <w:rPr>
          <w:color w:val="000000"/>
          <w:sz w:val="20"/>
          <w:szCs w:val="20"/>
        </w:rPr>
      </w:pPr>
      <w:r>
        <w:rPr>
          <w:rFonts w:ascii="Calibri" w:hAnsi="Calibri" w:cs="Calibri"/>
          <w:color w:val="000000"/>
          <w:sz w:val="20"/>
          <w:szCs w:val="20"/>
        </w:rPr>
        <w:t xml:space="preserve">Il doit prendre en compte autant que possible les besoins et les remarques des </w:t>
      </w:r>
      <w:proofErr w:type="spellStart"/>
      <w:r>
        <w:rPr>
          <w:rFonts w:ascii="Calibri" w:hAnsi="Calibri" w:cs="Calibri"/>
          <w:color w:val="000000"/>
          <w:sz w:val="20"/>
          <w:szCs w:val="20"/>
        </w:rPr>
        <w:t>Consomm’acteurs</w:t>
      </w:r>
      <w:proofErr w:type="spellEnd"/>
      <w:r>
        <w:rPr>
          <w:rFonts w:ascii="Calibri" w:hAnsi="Calibri" w:cs="Calibri"/>
          <w:color w:val="000000"/>
          <w:sz w:val="20"/>
          <w:szCs w:val="20"/>
          <w:shd w:val="clear" w:color="auto" w:fill="FFFFFF"/>
        </w:rPr>
        <w:t>, notamment exprimés lors des réunions annuelles de bilan, par exemple concernant les espèces et variétés distribuées.</w:t>
      </w:r>
    </w:p>
    <w:p w14:paraId="05F6ED86" w14:textId="77777777" w:rsidR="00457E1B" w:rsidRDefault="00451CD4">
      <w:pPr>
        <w:spacing w:before="120"/>
        <w:jc w:val="both"/>
        <w:rPr>
          <w:rFonts w:ascii="Calibri" w:hAnsi="Calibri" w:cs="Calibri"/>
          <w:b/>
          <w:bCs/>
          <w:sz w:val="20"/>
          <w:szCs w:val="20"/>
        </w:rPr>
      </w:pPr>
      <w:r>
        <w:rPr>
          <w:rFonts w:ascii="Calibri" w:hAnsi="Calibri" w:cs="Calibri"/>
          <w:b/>
          <w:bCs/>
          <w:sz w:val="20"/>
          <w:szCs w:val="20"/>
        </w:rPr>
        <w:t>Pédagogie</w:t>
      </w:r>
    </w:p>
    <w:p w14:paraId="6D02CF8B" w14:textId="77777777" w:rsidR="00457E1B" w:rsidRDefault="00451CD4">
      <w:pPr>
        <w:jc w:val="both"/>
        <w:rPr>
          <w:sz w:val="20"/>
          <w:szCs w:val="20"/>
        </w:rPr>
      </w:pPr>
      <w:r>
        <w:rPr>
          <w:rFonts w:ascii="Calibri" w:hAnsi="Calibri" w:cs="Calibri"/>
          <w:sz w:val="20"/>
          <w:szCs w:val="20"/>
        </w:rPr>
        <w:t xml:space="preserve">Le Producteur s’engage à expliquer son travail, ses choix, ses méthodes. </w:t>
      </w:r>
    </w:p>
    <w:p w14:paraId="1FE10B99" w14:textId="77777777" w:rsidR="00457E1B" w:rsidRDefault="00451CD4">
      <w:pPr>
        <w:jc w:val="both"/>
        <w:rPr>
          <w:sz w:val="20"/>
          <w:szCs w:val="20"/>
        </w:rPr>
      </w:pPr>
      <w:r>
        <w:rPr>
          <w:rFonts w:ascii="Calibri" w:hAnsi="Calibri" w:cs="Calibri"/>
          <w:sz w:val="20"/>
          <w:szCs w:val="20"/>
        </w:rPr>
        <w:t xml:space="preserve">Il donne communique régulièrement sur l’élevage et sur tout événement susceptible d’entraîner une modification importante du contrat. </w:t>
      </w:r>
    </w:p>
    <w:p w14:paraId="1786A90D" w14:textId="77777777" w:rsidR="00457E1B" w:rsidRDefault="00451CD4">
      <w:pPr>
        <w:spacing w:before="60"/>
        <w:jc w:val="both"/>
        <w:rPr>
          <w:rFonts w:ascii="Calibri" w:hAnsi="Calibri" w:cs="Calibri"/>
        </w:rPr>
      </w:pPr>
      <w:r>
        <w:rPr>
          <w:rFonts w:ascii="Calibri" w:hAnsi="Calibri" w:cs="Calibri"/>
          <w:sz w:val="20"/>
          <w:szCs w:val="20"/>
        </w:rPr>
        <w:t xml:space="preserve">Dans la mesure du possible, il est présent au partage de la production. </w:t>
      </w:r>
    </w:p>
    <w:p w14:paraId="2410219B" w14:textId="77777777" w:rsidR="00457E1B" w:rsidRDefault="00451CD4">
      <w:pPr>
        <w:spacing w:before="60"/>
        <w:jc w:val="both"/>
        <w:rPr>
          <w:sz w:val="20"/>
          <w:szCs w:val="20"/>
        </w:rPr>
      </w:pPr>
      <w:r>
        <w:rPr>
          <w:rFonts w:ascii="Calibri" w:hAnsi="Calibri" w:cs="Calibri"/>
          <w:sz w:val="20"/>
          <w:szCs w:val="20"/>
        </w:rPr>
        <w:t xml:space="preserve">Il accueille régulièrement les </w:t>
      </w:r>
      <w:proofErr w:type="spellStart"/>
      <w:r>
        <w:rPr>
          <w:rFonts w:ascii="Calibri" w:hAnsi="Calibri" w:cs="Calibri"/>
          <w:sz w:val="20"/>
          <w:szCs w:val="20"/>
        </w:rPr>
        <w:t>Consomm’acteurs</w:t>
      </w:r>
      <w:proofErr w:type="spellEnd"/>
      <w:r>
        <w:rPr>
          <w:rFonts w:ascii="Calibri" w:hAnsi="Calibri" w:cs="Calibri"/>
          <w:sz w:val="20"/>
          <w:szCs w:val="20"/>
        </w:rPr>
        <w:t xml:space="preserve"> sur son lieu de production. </w:t>
      </w:r>
    </w:p>
    <w:p w14:paraId="19E5EE89" w14:textId="77777777" w:rsidR="00457E1B" w:rsidRDefault="00457E1B">
      <w:pPr>
        <w:jc w:val="center"/>
        <w:rPr>
          <w:rFonts w:ascii="Calibri" w:hAnsi="Calibri" w:cs="Calibri"/>
          <w:b/>
          <w:bCs/>
          <w:sz w:val="20"/>
          <w:szCs w:val="20"/>
        </w:rPr>
      </w:pPr>
    </w:p>
    <w:p w14:paraId="24FCAC3A" w14:textId="77777777" w:rsidR="00457E1B" w:rsidRDefault="00451CD4">
      <w:pPr>
        <w:spacing w:after="120"/>
        <w:jc w:val="center"/>
        <w:rPr>
          <w:rFonts w:ascii="Calibri" w:hAnsi="Calibri" w:cs="Calibri"/>
          <w:b/>
          <w:bCs/>
          <w:sz w:val="20"/>
          <w:szCs w:val="20"/>
        </w:rPr>
      </w:pPr>
      <w:r>
        <w:rPr>
          <w:rFonts w:ascii="Calibri" w:hAnsi="Calibri" w:cs="Calibri"/>
          <w:b/>
          <w:bCs/>
          <w:sz w:val="20"/>
          <w:szCs w:val="20"/>
        </w:rPr>
        <w:t xml:space="preserve">Engagements du </w:t>
      </w:r>
      <w:proofErr w:type="spellStart"/>
      <w:r>
        <w:rPr>
          <w:rFonts w:ascii="Calibri" w:hAnsi="Calibri" w:cs="Calibri"/>
          <w:b/>
          <w:bCs/>
          <w:sz w:val="20"/>
          <w:szCs w:val="20"/>
        </w:rPr>
        <w:t>Consomm’acteur</w:t>
      </w:r>
      <w:proofErr w:type="spellEnd"/>
    </w:p>
    <w:p w14:paraId="0C67F83A" w14:textId="77777777" w:rsidR="00457E1B" w:rsidRDefault="00451CD4">
      <w:pPr>
        <w:jc w:val="both"/>
        <w:rPr>
          <w:rFonts w:ascii="Calibri" w:hAnsi="Calibri" w:cs="Calibri"/>
          <w:b/>
          <w:bCs/>
          <w:sz w:val="20"/>
          <w:szCs w:val="20"/>
        </w:rPr>
      </w:pPr>
      <w:r>
        <w:rPr>
          <w:rFonts w:ascii="Calibri" w:hAnsi="Calibri" w:cs="Calibri"/>
          <w:b/>
          <w:bCs/>
          <w:sz w:val="20"/>
          <w:szCs w:val="20"/>
        </w:rPr>
        <w:t>Préfinancement</w:t>
      </w:r>
    </w:p>
    <w:p w14:paraId="0BAA83AB" w14:textId="77777777" w:rsidR="00457E1B" w:rsidRDefault="00451CD4">
      <w:pPr>
        <w:spacing w:after="120"/>
        <w:jc w:val="both"/>
        <w:rPr>
          <w:sz w:val="20"/>
          <w:szCs w:val="20"/>
        </w:rPr>
      </w:pPr>
      <w:r>
        <w:rPr>
          <w:rFonts w:ascii="Calibri" w:hAnsi="Calibri" w:cs="Calibri"/>
          <w:sz w:val="20"/>
          <w:szCs w:val="20"/>
        </w:rPr>
        <w:t xml:space="preserve">Le </w:t>
      </w:r>
      <w:proofErr w:type="spellStart"/>
      <w:r>
        <w:rPr>
          <w:rFonts w:ascii="Calibri" w:hAnsi="Calibri" w:cs="Calibri"/>
          <w:sz w:val="20"/>
          <w:szCs w:val="20"/>
        </w:rPr>
        <w:t>Consomm’acteur</w:t>
      </w:r>
      <w:proofErr w:type="spellEnd"/>
      <w:r>
        <w:rPr>
          <w:rFonts w:ascii="Calibri" w:hAnsi="Calibri" w:cs="Calibri"/>
          <w:sz w:val="20"/>
          <w:szCs w:val="20"/>
        </w:rPr>
        <w:t xml:space="preserve"> s’engage à payer la production à l’avance. Le règlement se fait par un ou plusieurs chèques établis à l’ordre du Producteur, remis en même temps que le contrat. Aucun échange d’argent n’est autorisé sur le lieu de production. Il ne peut y avoir ni remboursement, ni report de paiement.</w:t>
      </w:r>
    </w:p>
    <w:p w14:paraId="2789EC3F" w14:textId="77777777" w:rsidR="00457E1B" w:rsidRDefault="00451CD4">
      <w:pPr>
        <w:jc w:val="both"/>
        <w:rPr>
          <w:rFonts w:ascii="Calibri" w:hAnsi="Calibri" w:cs="Calibri"/>
          <w:b/>
          <w:bCs/>
          <w:sz w:val="20"/>
          <w:szCs w:val="20"/>
        </w:rPr>
      </w:pPr>
      <w:r>
        <w:rPr>
          <w:rFonts w:ascii="Calibri" w:hAnsi="Calibri" w:cs="Calibri"/>
          <w:b/>
          <w:bCs/>
          <w:sz w:val="20"/>
          <w:szCs w:val="20"/>
        </w:rPr>
        <w:t>Solidarité</w:t>
      </w:r>
    </w:p>
    <w:p w14:paraId="7138FE68" w14:textId="77777777" w:rsidR="00457E1B" w:rsidRDefault="00451CD4">
      <w:pPr>
        <w:jc w:val="both"/>
        <w:rPr>
          <w:sz w:val="20"/>
          <w:szCs w:val="20"/>
        </w:rPr>
      </w:pPr>
      <w:r>
        <w:rPr>
          <w:rFonts w:ascii="Calibri" w:hAnsi="Calibri" w:cs="Calibri"/>
          <w:sz w:val="20"/>
          <w:szCs w:val="20"/>
        </w:rPr>
        <w:t xml:space="preserve">Le </w:t>
      </w:r>
      <w:proofErr w:type="spellStart"/>
      <w:r>
        <w:rPr>
          <w:rFonts w:ascii="Calibri" w:hAnsi="Calibri" w:cs="Calibri"/>
          <w:sz w:val="20"/>
          <w:szCs w:val="20"/>
        </w:rPr>
        <w:t>Consomm’acteur</w:t>
      </w:r>
      <w:proofErr w:type="spellEnd"/>
      <w:r>
        <w:rPr>
          <w:rFonts w:ascii="Calibri" w:hAnsi="Calibri" w:cs="Calibri"/>
          <w:sz w:val="20"/>
          <w:szCs w:val="20"/>
        </w:rPr>
        <w:t xml:space="preserve"> s’engage à prendre en compte les problématiques du Producteur. Il accepte les variations de récolte en fonction des aléas climatiques, techniques ou humains. Il apporte un appui logistique ou matériel au Producteur en cas de besoin.  </w:t>
      </w:r>
    </w:p>
    <w:p w14:paraId="3284CD99" w14:textId="77777777" w:rsidR="00457E1B" w:rsidRDefault="00451CD4">
      <w:pPr>
        <w:spacing w:before="120"/>
        <w:jc w:val="both"/>
        <w:rPr>
          <w:rFonts w:ascii="Calibri" w:hAnsi="Calibri" w:cs="Calibri"/>
          <w:b/>
          <w:bCs/>
          <w:sz w:val="20"/>
          <w:szCs w:val="20"/>
        </w:rPr>
      </w:pPr>
      <w:r>
        <w:rPr>
          <w:rFonts w:ascii="Calibri" w:hAnsi="Calibri" w:cs="Calibri"/>
          <w:b/>
          <w:bCs/>
          <w:sz w:val="20"/>
          <w:szCs w:val="20"/>
        </w:rPr>
        <w:t>Implication</w:t>
      </w:r>
    </w:p>
    <w:p w14:paraId="2BD03D20" w14:textId="330E1281" w:rsidR="00457E1B" w:rsidRDefault="00451CD4">
      <w:pPr>
        <w:jc w:val="both"/>
        <w:rPr>
          <w:sz w:val="20"/>
          <w:szCs w:val="20"/>
        </w:rPr>
      </w:pPr>
      <w:r>
        <w:rPr>
          <w:rFonts w:ascii="Calibri" w:hAnsi="Calibri" w:cs="Calibri"/>
          <w:sz w:val="20"/>
          <w:szCs w:val="20"/>
        </w:rPr>
        <w:t xml:space="preserve">Le </w:t>
      </w:r>
      <w:proofErr w:type="spellStart"/>
      <w:r>
        <w:rPr>
          <w:rFonts w:ascii="Calibri" w:hAnsi="Calibri" w:cs="Calibri"/>
          <w:sz w:val="20"/>
          <w:szCs w:val="20"/>
        </w:rPr>
        <w:t>consomm’acteur</w:t>
      </w:r>
      <w:proofErr w:type="spellEnd"/>
      <w:r>
        <w:rPr>
          <w:rFonts w:ascii="Calibri" w:hAnsi="Calibri" w:cs="Calibri"/>
          <w:sz w:val="20"/>
          <w:szCs w:val="20"/>
        </w:rPr>
        <w:t xml:space="preserve"> s’engage à adhérer à l'association </w:t>
      </w:r>
      <w:r w:rsidR="00873904">
        <w:rPr>
          <w:rFonts w:ascii="Calibri" w:hAnsi="Calibri" w:cs="Calibri"/>
          <w:sz w:val="20"/>
          <w:szCs w:val="20"/>
        </w:rPr>
        <w:t>CHAMPS DU PLAISIR.</w:t>
      </w:r>
    </w:p>
    <w:p w14:paraId="6EC5C698" w14:textId="14D8D094" w:rsidR="00457E1B" w:rsidRDefault="00451CD4">
      <w:pPr>
        <w:spacing w:before="60"/>
        <w:jc w:val="both"/>
        <w:rPr>
          <w:sz w:val="20"/>
          <w:szCs w:val="20"/>
        </w:rPr>
      </w:pPr>
      <w:r>
        <w:rPr>
          <w:rFonts w:ascii="Calibri" w:hAnsi="Calibri" w:cs="Calibri"/>
          <w:sz w:val="20"/>
          <w:szCs w:val="20"/>
        </w:rPr>
        <w:t xml:space="preserve">Le </w:t>
      </w:r>
      <w:proofErr w:type="spellStart"/>
      <w:r>
        <w:rPr>
          <w:rFonts w:ascii="Calibri" w:hAnsi="Calibri" w:cs="Calibri"/>
          <w:sz w:val="20"/>
          <w:szCs w:val="20"/>
        </w:rPr>
        <w:t>Consomm’acteur</w:t>
      </w:r>
      <w:proofErr w:type="spellEnd"/>
      <w:r>
        <w:rPr>
          <w:rFonts w:ascii="Calibri" w:hAnsi="Calibri" w:cs="Calibri"/>
          <w:sz w:val="20"/>
          <w:szCs w:val="20"/>
        </w:rPr>
        <w:t xml:space="preserve"> s’engage à tenir régulièrement la permanence </w:t>
      </w:r>
      <w:bookmarkStart w:id="0" w:name="__Fieldmark__23_964046386"/>
      <w:r>
        <w:rPr>
          <w:rFonts w:ascii="Calibri" w:hAnsi="Calibri" w:cs="Calibri"/>
          <w:sz w:val="20"/>
          <w:szCs w:val="20"/>
        </w:rPr>
        <w:t xml:space="preserve">(4 à 5 fois environ durant le contrat, de 18h30 à </w:t>
      </w:r>
      <w:r w:rsidR="00873904">
        <w:rPr>
          <w:rFonts w:ascii="Calibri" w:hAnsi="Calibri" w:cs="Calibri"/>
          <w:sz w:val="20"/>
          <w:szCs w:val="20"/>
        </w:rPr>
        <w:t>19</w:t>
      </w:r>
      <w:r>
        <w:rPr>
          <w:rFonts w:ascii="Calibri" w:hAnsi="Calibri" w:cs="Calibri"/>
          <w:sz w:val="20"/>
          <w:szCs w:val="20"/>
        </w:rPr>
        <w:t>h</w:t>
      </w:r>
      <w:r w:rsidR="00873904">
        <w:rPr>
          <w:rFonts w:ascii="Calibri" w:hAnsi="Calibri" w:cs="Calibri"/>
          <w:sz w:val="20"/>
          <w:szCs w:val="20"/>
        </w:rPr>
        <w:t>45</w:t>
      </w:r>
      <w:r>
        <w:rPr>
          <w:rFonts w:ascii="Calibri" w:hAnsi="Calibri" w:cs="Calibri"/>
          <w:sz w:val="20"/>
          <w:szCs w:val="20"/>
        </w:rPr>
        <w:t xml:space="preserve"> environ)</w:t>
      </w:r>
      <w:bookmarkEnd w:id="0"/>
      <w:r>
        <w:rPr>
          <w:rFonts w:ascii="Calibri" w:hAnsi="Calibri" w:cs="Calibri"/>
          <w:sz w:val="20"/>
          <w:szCs w:val="20"/>
        </w:rPr>
        <w:t xml:space="preserve"> et à participer au bon fonctionnement de la distribution (décharger le camion, disposer les produits, afficher la composition du panier, accueillir les participants, tenir la feuille d’émargement, etc.).</w:t>
      </w:r>
    </w:p>
    <w:p w14:paraId="3460AA7C" w14:textId="77777777" w:rsidR="00457E1B" w:rsidRDefault="00451CD4">
      <w:pPr>
        <w:spacing w:before="60"/>
        <w:jc w:val="both"/>
        <w:rPr>
          <w:sz w:val="20"/>
          <w:szCs w:val="20"/>
        </w:rPr>
      </w:pPr>
      <w:r>
        <w:rPr>
          <w:rFonts w:ascii="Calibri" w:hAnsi="Calibri" w:cs="Calibri"/>
          <w:sz w:val="20"/>
          <w:szCs w:val="20"/>
        </w:rPr>
        <w:t>Il s’engage à venir constituer son panier sur le lieu de la distribution et à accepter la totalité des produits. Il s’engage à apporter un sac cabas d’avance chaque semaine pour remporter ses produits.</w:t>
      </w:r>
    </w:p>
    <w:p w14:paraId="7B7914DC" w14:textId="77777777" w:rsidR="00457E1B" w:rsidRDefault="00451CD4">
      <w:pPr>
        <w:spacing w:before="60"/>
        <w:jc w:val="both"/>
        <w:rPr>
          <w:sz w:val="20"/>
          <w:szCs w:val="20"/>
        </w:rPr>
      </w:pPr>
      <w:r>
        <w:rPr>
          <w:rFonts w:ascii="Calibri" w:hAnsi="Calibri" w:cs="Calibri"/>
          <w:sz w:val="20"/>
          <w:szCs w:val="20"/>
        </w:rPr>
        <w:t>En cas d’empêchement (retard, vacances), il doit se charger de trouver une tierce personne qui prendra son panier et lui en réglera directement le montant. Cette personne signera sur le cahier de distribution. A défaut, les produits seront soit partagés soit portés à une association caritative.</w:t>
      </w:r>
    </w:p>
    <w:p w14:paraId="6F223681" w14:textId="77777777" w:rsidR="00457E1B" w:rsidRDefault="00451CD4">
      <w:pPr>
        <w:pStyle w:val="Paragraphedeliste"/>
        <w:spacing w:before="60" w:after="0" w:line="240" w:lineRule="auto"/>
        <w:ind w:left="0"/>
        <w:jc w:val="both"/>
        <w:rPr>
          <w:sz w:val="20"/>
          <w:szCs w:val="20"/>
        </w:rPr>
      </w:pPr>
      <w:r>
        <w:rPr>
          <w:rFonts w:eastAsia="Times New Roman"/>
          <w:sz w:val="20"/>
          <w:szCs w:val="20"/>
          <w:lang w:eastAsia="fr-FR"/>
        </w:rPr>
        <w:t xml:space="preserve">Le </w:t>
      </w:r>
      <w:proofErr w:type="spellStart"/>
      <w:r>
        <w:rPr>
          <w:rFonts w:eastAsia="Times New Roman"/>
          <w:sz w:val="20"/>
          <w:szCs w:val="20"/>
          <w:lang w:eastAsia="fr-FR"/>
        </w:rPr>
        <w:t>Consomm’acteur</w:t>
      </w:r>
      <w:proofErr w:type="spellEnd"/>
      <w:r>
        <w:rPr>
          <w:rFonts w:eastAsia="Times New Roman"/>
          <w:sz w:val="20"/>
          <w:szCs w:val="20"/>
          <w:lang w:eastAsia="fr-FR"/>
        </w:rPr>
        <w:t xml:space="preserve"> s’engage à participer à au moins un atelier pédagogique chez le Producteur.</w:t>
      </w:r>
    </w:p>
    <w:p w14:paraId="0E91D300" w14:textId="77777777" w:rsidR="00457E1B" w:rsidRDefault="00457E1B">
      <w:pPr>
        <w:sectPr w:rsidR="00457E1B">
          <w:type w:val="continuous"/>
          <w:pgSz w:w="11906" w:h="16838"/>
          <w:pgMar w:top="597" w:right="851" w:bottom="753" w:left="851" w:header="540" w:footer="83" w:gutter="0"/>
          <w:cols w:num="2" w:space="794"/>
          <w:formProt w:val="0"/>
          <w:docGrid w:linePitch="360"/>
        </w:sectPr>
      </w:pPr>
    </w:p>
    <w:p w14:paraId="0B585C47" w14:textId="77777777" w:rsidR="00457E1B" w:rsidRDefault="00457E1B">
      <w:pPr>
        <w:pStyle w:val="Paragraphedeliste"/>
        <w:tabs>
          <w:tab w:val="right" w:leader="dot" w:pos="3969"/>
        </w:tabs>
        <w:spacing w:after="0" w:line="240" w:lineRule="auto"/>
        <w:ind w:left="0"/>
        <w:jc w:val="center"/>
        <w:rPr>
          <w:rFonts w:eastAsia="Times New Roman"/>
          <w:lang w:eastAsia="fr-FR"/>
        </w:rPr>
      </w:pPr>
    </w:p>
    <w:p w14:paraId="57D8C8E3" w14:textId="77777777" w:rsidR="00457E1B" w:rsidRDefault="00451CD4">
      <w:pPr>
        <w:pStyle w:val="Paragraphedeliste"/>
        <w:tabs>
          <w:tab w:val="right" w:leader="dot" w:pos="3969"/>
        </w:tabs>
        <w:spacing w:after="0" w:line="240" w:lineRule="auto"/>
        <w:ind w:left="0"/>
        <w:jc w:val="center"/>
        <w:rPr>
          <w:rFonts w:eastAsia="Times New Roman"/>
          <w:lang w:eastAsia="fr-FR"/>
        </w:rPr>
      </w:pPr>
      <w:r>
        <w:rPr>
          <w:rFonts w:eastAsia="Times New Roman"/>
          <w:lang w:eastAsia="fr-FR"/>
        </w:rPr>
        <w:t xml:space="preserve">Fait à Ris Orangis, le </w:t>
      </w:r>
      <w:r>
        <w:rPr>
          <w:rFonts w:eastAsia="Times New Roman"/>
          <w:lang w:eastAsia="fr-FR"/>
        </w:rPr>
        <w:tab/>
      </w:r>
    </w:p>
    <w:p w14:paraId="329F960A" w14:textId="77777777" w:rsidR="00457E1B" w:rsidRDefault="00451CD4">
      <w:pPr>
        <w:pStyle w:val="Paragraphedeliste"/>
      </w:pPr>
      <w:r>
        <w:rPr>
          <w:noProof/>
        </w:rPr>
        <mc:AlternateContent>
          <mc:Choice Requires="wps">
            <w:drawing>
              <wp:anchor distT="5080" distB="5715" distL="5080" distR="5715" simplePos="0" relativeHeight="5" behindDoc="0" locked="0" layoutInCell="0" allowOverlap="1" wp14:anchorId="25BB9788" wp14:editId="28B0F428">
                <wp:simplePos x="0" y="0"/>
                <wp:positionH relativeFrom="column">
                  <wp:posOffset>31115</wp:posOffset>
                </wp:positionH>
                <wp:positionV relativeFrom="paragraph">
                  <wp:posOffset>283210</wp:posOffset>
                </wp:positionV>
                <wp:extent cx="3086100" cy="1165860"/>
                <wp:effectExtent l="5080" t="5080" r="5715" b="5715"/>
                <wp:wrapNone/>
                <wp:docPr id="9" name="Forme5"/>
                <wp:cNvGraphicFramePr/>
                <a:graphic xmlns:a="http://schemas.openxmlformats.org/drawingml/2006/main">
                  <a:graphicData uri="http://schemas.microsoft.com/office/word/2010/wordprocessingShape">
                    <wps:wsp>
                      <wps:cNvSpPr/>
                      <wps:spPr>
                        <a:xfrm>
                          <a:off x="0" y="0"/>
                          <a:ext cx="3086280" cy="1166040"/>
                        </a:xfrm>
                        <a:prstGeom prst="roundRect">
                          <a:avLst>
                            <a:gd name="adj" fmla="val 16667"/>
                          </a:avLst>
                        </a:prstGeom>
                        <a:solidFill>
                          <a:srgbClr val="F2F2F2"/>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5080" distB="5715" distL="5080" distR="5715" simplePos="0" relativeHeight="6" behindDoc="0" locked="0" layoutInCell="0" allowOverlap="1" wp14:anchorId="27935B67" wp14:editId="5B265316">
                <wp:simplePos x="0" y="0"/>
                <wp:positionH relativeFrom="column">
                  <wp:posOffset>3650615</wp:posOffset>
                </wp:positionH>
                <wp:positionV relativeFrom="paragraph">
                  <wp:posOffset>283210</wp:posOffset>
                </wp:positionV>
                <wp:extent cx="3086100" cy="1165860"/>
                <wp:effectExtent l="5080" t="5080" r="5715" b="5715"/>
                <wp:wrapNone/>
                <wp:docPr id="10" name="Forme6"/>
                <wp:cNvGraphicFramePr/>
                <a:graphic xmlns:a="http://schemas.openxmlformats.org/drawingml/2006/main">
                  <a:graphicData uri="http://schemas.microsoft.com/office/word/2010/wordprocessingShape">
                    <wps:wsp>
                      <wps:cNvSpPr/>
                      <wps:spPr>
                        <a:xfrm>
                          <a:off x="0" y="0"/>
                          <a:ext cx="3086280" cy="1166040"/>
                        </a:xfrm>
                        <a:prstGeom prst="roundRect">
                          <a:avLst>
                            <a:gd name="adj" fmla="val 16667"/>
                          </a:avLst>
                        </a:prstGeom>
                        <a:solidFill>
                          <a:srgbClr val="F2F2F2"/>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7" behindDoc="0" locked="0" layoutInCell="0" allowOverlap="1" wp14:anchorId="684E5692" wp14:editId="205C083E">
                <wp:simplePos x="0" y="0"/>
                <wp:positionH relativeFrom="column">
                  <wp:posOffset>3742055</wp:posOffset>
                </wp:positionH>
                <wp:positionV relativeFrom="paragraph">
                  <wp:posOffset>328295</wp:posOffset>
                </wp:positionV>
                <wp:extent cx="2897505" cy="1115060"/>
                <wp:effectExtent l="0" t="0" r="0" b="0"/>
                <wp:wrapNone/>
                <wp:docPr id="11" name="Cadre5"/>
                <wp:cNvGraphicFramePr/>
                <a:graphic xmlns:a="http://schemas.openxmlformats.org/drawingml/2006/main">
                  <a:graphicData uri="http://schemas.microsoft.com/office/word/2010/wordprocessingShape">
                    <wps:wsp>
                      <wps:cNvSpPr/>
                      <wps:spPr>
                        <a:xfrm>
                          <a:off x="0" y="0"/>
                          <a:ext cx="2897640" cy="1114920"/>
                        </a:xfrm>
                        <a:prstGeom prst="rect">
                          <a:avLst/>
                        </a:prstGeom>
                        <a:noFill/>
                        <a:ln w="0">
                          <a:noFill/>
                        </a:ln>
                      </wps:spPr>
                      <wps:style>
                        <a:lnRef idx="0">
                          <a:scrgbClr r="0" g="0" b="0"/>
                        </a:lnRef>
                        <a:fillRef idx="0">
                          <a:scrgbClr r="0" g="0" b="0"/>
                        </a:fillRef>
                        <a:effectRef idx="0">
                          <a:scrgbClr r="0" g="0" b="0"/>
                        </a:effectRef>
                        <a:fontRef idx="minor"/>
                      </wps:style>
                      <wps:txbx>
                        <w:txbxContent>
                          <w:p w14:paraId="563B9B08" w14:textId="77777777" w:rsidR="00457E1B" w:rsidRDefault="00451CD4">
                            <w:pPr>
                              <w:jc w:val="center"/>
                              <w:rPr>
                                <w:rFonts w:ascii="Calibri" w:hAnsi="Calibri" w:cs="Calibri"/>
                                <w:b/>
                                <w:sz w:val="22"/>
                                <w:szCs w:val="22"/>
                              </w:rPr>
                            </w:pPr>
                            <w:r>
                              <w:rPr>
                                <w:rFonts w:ascii="Calibri" w:hAnsi="Calibri" w:cs="Calibri"/>
                                <w:b/>
                                <w:color w:val="000000"/>
                                <w:sz w:val="22"/>
                                <w:szCs w:val="22"/>
                              </w:rPr>
                              <w:t xml:space="preserve">Signature du </w:t>
                            </w:r>
                            <w:proofErr w:type="spellStart"/>
                            <w:r>
                              <w:rPr>
                                <w:rFonts w:ascii="Calibri" w:hAnsi="Calibri" w:cs="Calibri"/>
                                <w:b/>
                                <w:color w:val="000000"/>
                                <w:sz w:val="22"/>
                                <w:szCs w:val="22"/>
                              </w:rPr>
                              <w:t>Consomm’acteur</w:t>
                            </w:r>
                            <w:proofErr w:type="spellEnd"/>
                          </w:p>
                        </w:txbxContent>
                      </wps:txbx>
                      <wps:bodyPr lIns="4320" tIns="4320" rIns="4320" bIns="4320" anchor="t">
                        <a:noAutofit/>
                      </wps:bodyPr>
                    </wps:wsp>
                  </a:graphicData>
                </a:graphic>
              </wp:anchor>
            </w:drawing>
          </mc:Choice>
          <mc:Fallback>
            <w:pict>
              <v:rect w14:anchorId="684E5692" id="Cadre5" o:spid="_x0000_s1029" style="position:absolute;left:0;text-align:left;margin-left:294.65pt;margin-top:25.85pt;width:228.15pt;height:87.8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" o:allowincell="f" filled="f" stroked="f" strokeweight="0">
                <v:textbox inset=".12mm,.12mm,.12mm,.12mm">
                  <w:txbxContent>
                    <w:p w14:paraId="563B9B08" w14:textId="77777777" w:rsidR="00457E1B" w:rsidRDefault="00451CD4">
                      <w:pPr>
                        <w:jc w:val="center"/>
                        <w:rPr>
                          <w:rFonts w:ascii="Calibri" w:hAnsi="Calibri" w:cs="Calibri"/>
                          <w:b/>
                          <w:sz w:val="22"/>
                          <w:szCs w:val="22"/>
                        </w:rPr>
                      </w:pPr>
                      <w:r>
                        <w:rPr>
                          <w:rFonts w:ascii="Calibri" w:hAnsi="Calibri" w:cs="Calibri"/>
                          <w:b/>
                          <w:color w:val="000000"/>
                          <w:sz w:val="22"/>
                          <w:szCs w:val="22"/>
                        </w:rPr>
                        <w:t xml:space="preserve">Signature du </w:t>
                      </w:r>
                      <w:proofErr w:type="spellStart"/>
                      <w:r>
                        <w:rPr>
                          <w:rFonts w:ascii="Calibri" w:hAnsi="Calibri" w:cs="Calibri"/>
                          <w:b/>
                          <w:color w:val="000000"/>
                          <w:sz w:val="22"/>
                          <w:szCs w:val="22"/>
                        </w:rPr>
                        <w:t>Consomm’acteur</w:t>
                      </w:r>
                      <w:proofErr w:type="spellEnd"/>
                    </w:p>
                  </w:txbxContent>
                </v:textbox>
              </v:rect>
            </w:pict>
          </mc:Fallback>
        </mc:AlternateContent>
      </w:r>
      <w:r>
        <w:rPr>
          <w:noProof/>
        </w:rPr>
        <mc:AlternateContent>
          <mc:Choice Requires="wps">
            <w:drawing>
              <wp:anchor distT="0" distB="0" distL="0" distR="0" simplePos="0" relativeHeight="14" behindDoc="0" locked="0" layoutInCell="0" allowOverlap="1" wp14:anchorId="05B4E6E7" wp14:editId="080ADE20">
                <wp:simplePos x="0" y="0"/>
                <wp:positionH relativeFrom="column">
                  <wp:posOffset>130175</wp:posOffset>
                </wp:positionH>
                <wp:positionV relativeFrom="paragraph">
                  <wp:posOffset>328295</wp:posOffset>
                </wp:positionV>
                <wp:extent cx="2897505" cy="1115060"/>
                <wp:effectExtent l="0" t="0" r="0" b="0"/>
                <wp:wrapNone/>
                <wp:docPr id="13" name="Cadre4"/>
                <wp:cNvGraphicFramePr/>
                <a:graphic xmlns:a="http://schemas.openxmlformats.org/drawingml/2006/main">
                  <a:graphicData uri="http://schemas.microsoft.com/office/word/2010/wordprocessingShape">
                    <wps:wsp>
                      <wps:cNvSpPr/>
                      <wps:spPr>
                        <a:xfrm>
                          <a:off x="0" y="0"/>
                          <a:ext cx="2897640" cy="1114920"/>
                        </a:xfrm>
                        <a:prstGeom prst="rect">
                          <a:avLst/>
                        </a:prstGeom>
                        <a:noFill/>
                        <a:ln w="0">
                          <a:noFill/>
                        </a:ln>
                      </wps:spPr>
                      <wps:style>
                        <a:lnRef idx="0">
                          <a:scrgbClr r="0" g="0" b="0"/>
                        </a:lnRef>
                        <a:fillRef idx="0">
                          <a:scrgbClr r="0" g="0" b="0"/>
                        </a:fillRef>
                        <a:effectRef idx="0">
                          <a:scrgbClr r="0" g="0" b="0"/>
                        </a:effectRef>
                        <a:fontRef idx="minor"/>
                      </wps:style>
                      <wps:txbx>
                        <w:txbxContent>
                          <w:p w14:paraId="6138F532" w14:textId="77777777" w:rsidR="00457E1B" w:rsidRDefault="00451CD4">
                            <w:pPr>
                              <w:jc w:val="center"/>
                              <w:rPr>
                                <w:rFonts w:ascii="Calibri" w:hAnsi="Calibri" w:cs="Calibri"/>
                                <w:b/>
                                <w:sz w:val="22"/>
                                <w:szCs w:val="22"/>
                              </w:rPr>
                            </w:pPr>
                            <w:r>
                              <w:rPr>
                                <w:rFonts w:ascii="Calibri" w:hAnsi="Calibri" w:cs="Calibri"/>
                                <w:b/>
                                <w:color w:val="000000"/>
                                <w:sz w:val="22"/>
                                <w:szCs w:val="22"/>
                              </w:rPr>
                              <w:t>Signature du Producteur</w:t>
                            </w:r>
                          </w:p>
                          <w:p w14:paraId="612357A7" w14:textId="77777777" w:rsidR="00457E1B" w:rsidRDefault="00457E1B">
                            <w:pPr>
                              <w:rPr>
                                <w:rFonts w:ascii="Calibri" w:hAnsi="Calibri" w:cs="Calibri"/>
                                <w:sz w:val="22"/>
                                <w:szCs w:val="22"/>
                              </w:rPr>
                            </w:pPr>
                          </w:p>
                        </w:txbxContent>
                      </wps:txbx>
                      <wps:bodyPr lIns="4320" tIns="4320" rIns="4320" bIns="4320" anchor="t">
                        <a:noAutofit/>
                      </wps:bodyPr>
                    </wps:wsp>
                  </a:graphicData>
                </a:graphic>
              </wp:anchor>
            </w:drawing>
          </mc:Choice>
          <mc:Fallback>
            <w:pict>
              <v:rect w14:anchorId="05B4E6E7" id="Cadre4" o:spid="_x0000_s1030" style="position:absolute;left:0;text-align:left;margin-left:10.25pt;margin-top:25.85pt;width:228.15pt;height:87.8pt;z-index:1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" o:allowincell="f" filled="f" stroked="f" strokeweight="0">
                <v:textbox inset=".12mm,.12mm,.12mm,.12mm">
                  <w:txbxContent>
                    <w:p w14:paraId="6138F532" w14:textId="77777777" w:rsidR="00457E1B" w:rsidRDefault="00451CD4">
                      <w:pPr>
                        <w:jc w:val="center"/>
                        <w:rPr>
                          <w:rFonts w:ascii="Calibri" w:hAnsi="Calibri" w:cs="Calibri"/>
                          <w:b/>
                          <w:sz w:val="22"/>
                          <w:szCs w:val="22"/>
                        </w:rPr>
                      </w:pPr>
                      <w:r>
                        <w:rPr>
                          <w:rFonts w:ascii="Calibri" w:hAnsi="Calibri" w:cs="Calibri"/>
                          <w:b/>
                          <w:color w:val="000000"/>
                          <w:sz w:val="22"/>
                          <w:szCs w:val="22"/>
                        </w:rPr>
                        <w:t>Signature du Producteur</w:t>
                      </w:r>
                    </w:p>
                    <w:p w14:paraId="612357A7" w14:textId="77777777" w:rsidR="00457E1B" w:rsidRDefault="00457E1B">
                      <w:pPr>
                        <w:rPr>
                          <w:rFonts w:ascii="Calibri" w:hAnsi="Calibri" w:cs="Calibri"/>
                          <w:sz w:val="22"/>
                          <w:szCs w:val="22"/>
                        </w:rPr>
                      </w:pPr>
                    </w:p>
                  </w:txbxContent>
                </v:textbox>
              </v:rect>
            </w:pict>
          </mc:Fallback>
        </mc:AlternateContent>
      </w:r>
    </w:p>
    <w:sectPr w:rsidR="00457E1B">
      <w:type w:val="continuous"/>
      <w:pgSz w:w="11906" w:h="16838"/>
      <w:pgMar w:top="597" w:right="851" w:bottom="753" w:left="851" w:header="540" w:footer="83"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EB94C" w14:textId="77777777" w:rsidR="00E07589" w:rsidRDefault="00E07589">
      <w:r>
        <w:separator/>
      </w:r>
    </w:p>
  </w:endnote>
  <w:endnote w:type="continuationSeparator" w:id="0">
    <w:p w14:paraId="23D05429" w14:textId="77777777" w:rsidR="00E07589" w:rsidRDefault="00E07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Mang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62CAE" w14:textId="77777777" w:rsidR="00457E1B" w:rsidRDefault="00451CD4">
    <w:pPr>
      <w:pStyle w:val="Pieddepage"/>
      <w:tabs>
        <w:tab w:val="clear" w:pos="4536"/>
        <w:tab w:val="clear" w:pos="9072"/>
        <w:tab w:val="right" w:pos="10204"/>
      </w:tabs>
    </w:pPr>
    <w:r>
      <w:rPr>
        <w:rFonts w:ascii="Calibri" w:hAnsi="Calibri" w:cs="Calibri"/>
        <w:sz w:val="18"/>
        <w:szCs w:val="20"/>
      </w:rPr>
      <w:tab/>
    </w:r>
    <w:proofErr w:type="gramStart"/>
    <w:r>
      <w:rPr>
        <w:rFonts w:ascii="Calibri" w:hAnsi="Calibri" w:cs="Calibri"/>
        <w:sz w:val="18"/>
        <w:szCs w:val="20"/>
      </w:rPr>
      <w:t>page</w:t>
    </w:r>
    <w:proofErr w:type="gramEnd"/>
    <w:r>
      <w:rPr>
        <w:rFonts w:ascii="Calibri" w:hAnsi="Calibri" w:cs="Calibri"/>
        <w:sz w:val="18"/>
        <w:szCs w:val="20"/>
      </w:rPr>
      <w:t xml:space="preserve"> </w:t>
    </w:r>
    <w:r>
      <w:rPr>
        <w:rFonts w:cs="Calibri"/>
        <w:sz w:val="18"/>
        <w:szCs w:val="20"/>
      </w:rPr>
      <w:fldChar w:fldCharType="begin"/>
    </w:r>
    <w:r>
      <w:rPr>
        <w:rFonts w:cs="Calibri"/>
        <w:sz w:val="18"/>
        <w:szCs w:val="20"/>
      </w:rPr>
      <w:instrText xml:space="preserve"> PAGE </w:instrText>
    </w:r>
    <w:r>
      <w:rPr>
        <w:rFonts w:cs="Calibri"/>
        <w:sz w:val="18"/>
        <w:szCs w:val="20"/>
      </w:rPr>
      <w:fldChar w:fldCharType="separate"/>
    </w:r>
    <w:r>
      <w:rPr>
        <w:rFonts w:cs="Calibri"/>
        <w:sz w:val="18"/>
        <w:szCs w:val="20"/>
      </w:rPr>
      <w:t>2</w:t>
    </w:r>
    <w:r>
      <w:rPr>
        <w:rFonts w:cs="Calibri"/>
        <w:sz w:val="18"/>
        <w:szCs w:val="20"/>
      </w:rPr>
      <w:fldChar w:fldCharType="end"/>
    </w:r>
    <w:r>
      <w:rPr>
        <w:rFonts w:ascii="Calibri" w:hAnsi="Calibri" w:cs="Calibri"/>
        <w:sz w:val="18"/>
        <w:szCs w:val="20"/>
      </w:rPr>
      <w:t xml:space="preserve"> / </w:t>
    </w:r>
    <w:r>
      <w:rPr>
        <w:rFonts w:cs="Calibri"/>
        <w:sz w:val="18"/>
        <w:szCs w:val="20"/>
      </w:rPr>
      <w:fldChar w:fldCharType="begin"/>
    </w:r>
    <w:r>
      <w:rPr>
        <w:rFonts w:cs="Calibri"/>
        <w:sz w:val="18"/>
        <w:szCs w:val="20"/>
      </w:rPr>
      <w:instrText xml:space="preserve"> NUMPAGES </w:instrText>
    </w:r>
    <w:r>
      <w:rPr>
        <w:rFonts w:cs="Calibri"/>
        <w:sz w:val="18"/>
        <w:szCs w:val="20"/>
      </w:rPr>
      <w:fldChar w:fldCharType="separate"/>
    </w:r>
    <w:r>
      <w:rPr>
        <w:rFonts w:cs="Calibri"/>
        <w:sz w:val="18"/>
        <w:szCs w:val="20"/>
      </w:rPr>
      <w:t>2</w:t>
    </w:r>
    <w:r>
      <w:rPr>
        <w:rFonts w:cs="Calibri"/>
        <w:sz w:val="18"/>
        <w:szCs w:val="20"/>
      </w:rPr>
      <w:fldChar w:fldCharType="end"/>
    </w:r>
  </w:p>
  <w:p w14:paraId="035CFE8F" w14:textId="77777777" w:rsidR="00457E1B" w:rsidRDefault="00457E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112EB" w14:textId="77777777" w:rsidR="00E07589" w:rsidRDefault="00E07589">
      <w:r>
        <w:separator/>
      </w:r>
    </w:p>
  </w:footnote>
  <w:footnote w:type="continuationSeparator" w:id="0">
    <w:p w14:paraId="3D8C891A" w14:textId="77777777" w:rsidR="00E07589" w:rsidRDefault="00E07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209B9" w14:textId="77777777" w:rsidR="00457E1B" w:rsidRDefault="00457E1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829C4"/>
    <w:multiLevelType w:val="hybridMultilevel"/>
    <w:tmpl w:val="8DF20A5C"/>
    <w:lvl w:ilvl="0" w:tplc="C9460C76">
      <w:start w:val="8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4D6523E"/>
    <w:multiLevelType w:val="multilevel"/>
    <w:tmpl w:val="D9368F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86B0EC0"/>
    <w:multiLevelType w:val="multilevel"/>
    <w:tmpl w:val="0ABABFFC"/>
    <w:lvl w:ilvl="0">
      <w:start w:val="1"/>
      <w:numFmt w:val="none"/>
      <w:pStyle w:val="Titre1"/>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CBC7FC5"/>
    <w:multiLevelType w:val="multilevel"/>
    <w:tmpl w:val="0ECAD808"/>
    <w:lvl w:ilvl="0">
      <w:numFmt w:val="bullet"/>
      <w:lvlText w:val="-"/>
      <w:lvlJc w:val="left"/>
      <w:pPr>
        <w:tabs>
          <w:tab w:val="num" w:pos="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872571311">
    <w:abstractNumId w:val="2"/>
  </w:num>
  <w:num w:numId="2" w16cid:durableId="31618519">
    <w:abstractNumId w:val="3"/>
  </w:num>
  <w:num w:numId="3" w16cid:durableId="767384393">
    <w:abstractNumId w:val="1"/>
  </w:num>
  <w:num w:numId="4" w16cid:durableId="2098136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E1B"/>
    <w:rsid w:val="000366F5"/>
    <w:rsid w:val="000A023A"/>
    <w:rsid w:val="00206B5F"/>
    <w:rsid w:val="003F7196"/>
    <w:rsid w:val="00451CD4"/>
    <w:rsid w:val="00457E1B"/>
    <w:rsid w:val="00463855"/>
    <w:rsid w:val="00873904"/>
    <w:rsid w:val="008D4C16"/>
    <w:rsid w:val="0097687A"/>
    <w:rsid w:val="00A6210D"/>
    <w:rsid w:val="00B32BAB"/>
    <w:rsid w:val="00BB0854"/>
    <w:rsid w:val="00BE6E8F"/>
    <w:rsid w:val="00D43523"/>
    <w:rsid w:val="00D94727"/>
    <w:rsid w:val="00E07589"/>
    <w:rsid w:val="00FC26E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70690"/>
  <w15:docId w15:val="{F8F41884-1D60-47D7-B8DA-2958A3C7F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ar-SA"/>
    </w:rPr>
  </w:style>
  <w:style w:type="paragraph" w:styleId="Titre1">
    <w:name w:val="heading 1"/>
    <w:basedOn w:val="Normal"/>
    <w:next w:val="Normal"/>
    <w:uiPriority w:val="9"/>
    <w:qFormat/>
    <w:pPr>
      <w:keepNext/>
      <w:numPr>
        <w:numId w:val="1"/>
      </w:numPr>
      <w:outlineLvl w:val="0"/>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qFormat/>
    <w:rPr>
      <w:rFonts w:ascii="Times New Roman" w:hAnsi="Times New Roman" w:cs="Times New Roman"/>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Policepardfaut3">
    <w:name w:val="Police par défaut3"/>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rPr>
      <w:rFonts w:ascii="Calibri" w:eastAsia="Times New Roman" w:hAnsi="Calibri" w:cs="Calibri"/>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Times New Roman" w:eastAsia="Times New Roman" w:hAnsi="Times New Roman" w:cs="Times New Roman"/>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7z2">
    <w:name w:val="WW8Num7z2"/>
    <w:qFormat/>
    <w:rPr>
      <w:rFonts w:ascii="Times New Roman" w:eastAsia="Times New Roman" w:hAnsi="Times New Roman" w:cs="Times New Roman"/>
    </w:rPr>
  </w:style>
  <w:style w:type="character" w:customStyle="1" w:styleId="WW8Num8z0">
    <w:name w:val="WW8Num8z0"/>
    <w:qFormat/>
    <w:rPr>
      <w:rFonts w:ascii="Times New Roman" w:eastAsia="Times New Roman" w:hAnsi="Times New Roman" w:cs="Times New Roman"/>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8z3">
    <w:name w:val="WW8Num8z3"/>
    <w:qFormat/>
    <w:rPr>
      <w:rFonts w:ascii="Symbol" w:hAnsi="Symbol" w:cs="Symbol"/>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Times New Roman" w:eastAsia="Times New Roman" w:hAnsi="Times New Roman" w:cs="Times New Roman"/>
      <w:sz w:val="20"/>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0z3">
    <w:name w:val="WW8Num10z3"/>
    <w:qFormat/>
    <w:rPr>
      <w:rFonts w:ascii="Symbol" w:hAnsi="Symbol" w:cs="Symbol"/>
    </w:rPr>
  </w:style>
  <w:style w:type="character" w:customStyle="1" w:styleId="WW8Num11z0">
    <w:name w:val="WW8Num11z0"/>
    <w:qFormat/>
    <w:rPr>
      <w:rFonts w:ascii="Times New Roman" w:eastAsia="Times New Roman" w:hAnsi="Times New Roman" w:cs="Times New Roman"/>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Times New Roman" w:eastAsia="Times New Roman" w:hAnsi="Times New Roman" w:cs="Times New Roman"/>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Policepardfaut1">
    <w:name w:val="Police par défaut1"/>
    <w:qFormat/>
  </w:style>
  <w:style w:type="character" w:customStyle="1" w:styleId="En-tteCar">
    <w:name w:val="En-tête Car"/>
    <w:qFormat/>
    <w:rPr>
      <w:sz w:val="24"/>
      <w:szCs w:val="24"/>
    </w:rPr>
  </w:style>
  <w:style w:type="character" w:customStyle="1" w:styleId="PieddepageCar">
    <w:name w:val="Pied de page Car"/>
    <w:qFormat/>
    <w:rPr>
      <w:sz w:val="24"/>
      <w:szCs w:val="24"/>
    </w:rPr>
  </w:style>
  <w:style w:type="character" w:customStyle="1" w:styleId="TextedebullesCar">
    <w:name w:val="Texte de bulles Car"/>
    <w:qFormat/>
    <w:rPr>
      <w:rFonts w:ascii="Tahoma" w:hAnsi="Tahoma" w:cs="Tahoma"/>
      <w:sz w:val="16"/>
      <w:szCs w:val="16"/>
    </w:rPr>
  </w:style>
  <w:style w:type="character" w:customStyle="1" w:styleId="LienInternet">
    <w:name w:val="Lien Internet"/>
    <w:rPr>
      <w:color w:val="0000FF"/>
      <w:u w:val="single"/>
    </w:rPr>
  </w:style>
  <w:style w:type="character" w:styleId="Numrodepage">
    <w:name w:val="page number"/>
    <w:basedOn w:val="Policepardfaut1"/>
  </w:style>
  <w:style w:type="paragraph" w:styleId="Titre">
    <w:name w:val="Title"/>
    <w:basedOn w:val="Normal"/>
    <w:next w:val="Corpsdetexte"/>
    <w:uiPriority w:val="10"/>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20"/>
    </w:pPr>
  </w:style>
  <w:style w:type="paragraph" w:styleId="Liste">
    <w:name w:val="List"/>
    <w:basedOn w:val="Corpsdetexte"/>
    <w:rPr>
      <w:rFonts w:cs="Mangal;Mangal"/>
    </w:rPr>
  </w:style>
  <w:style w:type="paragraph" w:styleId="Lgende">
    <w:name w:val="caption"/>
    <w:basedOn w:val="Normal"/>
    <w:qFormat/>
    <w:pPr>
      <w:suppressLineNumbers/>
      <w:spacing w:before="120" w:after="120"/>
    </w:pPr>
    <w:rPr>
      <w:rFonts w:cs="Mangal;Mangal"/>
      <w:i/>
      <w:iCs/>
    </w:rPr>
  </w:style>
  <w:style w:type="paragraph" w:customStyle="1" w:styleId="Index">
    <w:name w:val="Index"/>
    <w:basedOn w:val="Normal"/>
    <w:qFormat/>
    <w:pPr>
      <w:suppressLineNumbers/>
    </w:pPr>
    <w:rPr>
      <w:rFonts w:cs="Mangal;Mangal"/>
    </w:rPr>
  </w:style>
  <w:style w:type="paragraph" w:customStyle="1" w:styleId="Titre3">
    <w:name w:val="Titre3"/>
    <w:basedOn w:val="Normal"/>
    <w:next w:val="Corpsdetexte"/>
    <w:qFormat/>
    <w:pPr>
      <w:keepNext/>
      <w:spacing w:before="240" w:after="120"/>
    </w:pPr>
    <w:rPr>
      <w:rFonts w:ascii="Liberation Sans" w:eastAsia="Microsoft YaHei" w:hAnsi="Liberation Sans" w:cs="Arial"/>
      <w:sz w:val="28"/>
      <w:szCs w:val="28"/>
    </w:rPr>
  </w:style>
  <w:style w:type="paragraph" w:customStyle="1" w:styleId="Titre2">
    <w:name w:val="Titre2"/>
    <w:basedOn w:val="Normal"/>
    <w:next w:val="Corpsdetexte"/>
    <w:qFormat/>
    <w:pPr>
      <w:keepNext/>
      <w:spacing w:before="240" w:after="120"/>
    </w:pPr>
    <w:rPr>
      <w:rFonts w:ascii="Liberation Sans" w:eastAsia="Noto Sans CJK SC" w:hAnsi="Liberation Sans" w:cs="Lohit Devanagari"/>
      <w:sz w:val="28"/>
      <w:szCs w:val="28"/>
    </w:rPr>
  </w:style>
  <w:style w:type="paragraph" w:customStyle="1" w:styleId="Titre10">
    <w:name w:val="Titre1"/>
    <w:basedOn w:val="Normal"/>
    <w:next w:val="Corpsdetexte"/>
    <w:qFormat/>
    <w:pPr>
      <w:jc w:val="center"/>
    </w:pPr>
    <w:rPr>
      <w:b/>
      <w:bCs/>
    </w:rPr>
  </w:style>
  <w:style w:type="paragraph" w:styleId="Paragraphedeliste">
    <w:name w:val="List Paragraph"/>
    <w:basedOn w:val="Normal"/>
    <w:qFormat/>
    <w:pPr>
      <w:spacing w:after="200" w:line="276" w:lineRule="auto"/>
      <w:ind w:left="720"/>
    </w:pPr>
    <w:rPr>
      <w:rFonts w:ascii="Calibri" w:eastAsia="Calibri" w:hAnsi="Calibri" w:cs="Calibri"/>
      <w:sz w:val="22"/>
      <w:szCs w:val="22"/>
    </w:rPr>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Textedebulles">
    <w:name w:val="Balloon Text"/>
    <w:basedOn w:val="Normal"/>
    <w:qFormat/>
    <w:rPr>
      <w:rFonts w:ascii="Tahoma" w:hAnsi="Tahoma" w:cs="Tahoma"/>
      <w:sz w:val="16"/>
      <w:szCs w:val="16"/>
    </w:rPr>
  </w:style>
  <w:style w:type="paragraph" w:customStyle="1" w:styleId="Contenuducadre">
    <w:name w:val="Contenu du cadre"/>
    <w:basedOn w:val="Corpsdetexte"/>
    <w:qFormat/>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customStyle="1" w:styleId="Contenudecadre">
    <w:name w:val="Contenu de cadre"/>
    <w:basedOn w:val="Normal"/>
    <w:qFormat/>
  </w:style>
  <w:style w:type="numbering" w:customStyle="1" w:styleId="WW8Num1">
    <w:name w:val="WW8Num1"/>
    <w:qFormat/>
  </w:style>
  <w:style w:type="numbering" w:customStyle="1" w:styleId="WW8Num2">
    <w:name w:val="WW8Num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map-idf.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786</Words>
  <Characters>4328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Baron</dc:creator>
  <cp:lastModifiedBy>GISELE THIERCELIN</cp:lastModifiedBy>
  <cp:revision>6</cp:revision>
  <dcterms:created xsi:type="dcterms:W3CDTF">2025-05-13T14:31:00Z</dcterms:created>
  <dcterms:modified xsi:type="dcterms:W3CDTF">2025-05-22T14:25:00Z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2025-03-26T16:24:00Z</dcterms:created>
  <dc:creator>Sly R.</dc:creator>
  <dc:description/>
  <dc:language>fr-FR</dc:language>
  <cp:lastModifiedBy/>
  <cp:lastPrinted>2024-04-21T18:50:00Z</cp:lastPrinted>
  <dcterms:modified xsi:type="dcterms:W3CDTF">2025-04-11T15:45:12Z</dcterms:modified>
  <cp:revision>9</cp:revision>
  <dc:subject/>
  <dc:title>Contrats AMAP</dc:title>
</cp:coreProperties>
</file>