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847B" w14:textId="2680E741" w:rsidR="00AB5E0A" w:rsidRPr="00551434" w:rsidRDefault="006C760C" w:rsidP="00551434">
      <w:pPr>
        <w:pStyle w:val="Titre1"/>
        <w:ind w:right="143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51434">
        <w:rPr>
          <w:rFonts w:ascii="Times New Roman" w:hAnsi="Times New Roman" w:cs="Times New Roman"/>
          <w:noProof/>
          <w:sz w:val="6"/>
          <w:szCs w:val="6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9C4F828" wp14:editId="744F1770">
                <wp:simplePos x="0" y="0"/>
                <wp:positionH relativeFrom="page">
                  <wp:posOffset>1725295</wp:posOffset>
                </wp:positionH>
                <wp:positionV relativeFrom="paragraph">
                  <wp:posOffset>232981</wp:posOffset>
                </wp:positionV>
                <wp:extent cx="4109085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9085" cy="1270"/>
                        </a:xfrm>
                        <a:custGeom>
                          <a:avLst/>
                          <a:gdLst>
                            <a:gd name="T0" fmla="+- 0 2717 2717"/>
                            <a:gd name="T1" fmla="*/ T0 w 6471"/>
                            <a:gd name="T2" fmla="+- 0 9187 2717"/>
                            <a:gd name="T3" fmla="*/ T2 w 64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71">
                              <a:moveTo>
                                <a:pt x="0" y="0"/>
                              </a:moveTo>
                              <a:lnTo>
                                <a:pt x="647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5F06" id="Freeform 12" o:spid="_x0000_s1026" style="position:absolute;margin-left:135.85pt;margin-top:18.35pt;width:323.5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" path="m,l6470,e" filled="f" strokeweight=".48pt">
                <v:path arrowok="t" o:connecttype="custom" o:connectlocs="0,0;4108450,0" o:connectangles="0,0"/>
                <w10:wrap type="topAndBottom" anchorx="page"/>
              </v:shape>
            </w:pict>
          </mc:Fallback>
        </mc:AlternateContent>
      </w:r>
      <w:r w:rsidR="00685391" w:rsidRPr="00551434">
        <w:rPr>
          <w:rFonts w:ascii="Times New Roman" w:hAnsi="Times New Roman" w:cs="Times New Roman"/>
          <w:color w:val="030303"/>
          <w:sz w:val="32"/>
          <w:szCs w:val="32"/>
          <w:lang w:val="fr-FR"/>
        </w:rPr>
        <w:t>AMAP "LES CHAMPS DU PLAISIR"</w:t>
      </w:r>
    </w:p>
    <w:p w14:paraId="0E235062" w14:textId="7AEB0DE4" w:rsidR="00AB5E0A" w:rsidRPr="00551434" w:rsidRDefault="00AB5E0A" w:rsidP="00551434">
      <w:pPr>
        <w:pStyle w:val="Corpsdetexte"/>
        <w:spacing w:before="0"/>
        <w:rPr>
          <w:rFonts w:ascii="Times New Roman" w:hAnsi="Times New Roman" w:cs="Times New Roman"/>
          <w:b/>
          <w:sz w:val="6"/>
          <w:szCs w:val="6"/>
          <w:lang w:val="fr-FR"/>
        </w:rPr>
      </w:pPr>
    </w:p>
    <w:p w14:paraId="7BCF7014" w14:textId="3F8255BC" w:rsidR="00AB5E0A" w:rsidRPr="00551434" w:rsidRDefault="00685391" w:rsidP="00551434">
      <w:pPr>
        <w:tabs>
          <w:tab w:val="left" w:pos="1426"/>
          <w:tab w:val="left" w:pos="4162"/>
          <w:tab w:val="left" w:pos="6278"/>
        </w:tabs>
        <w:ind w:right="331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fr-FR"/>
        </w:rPr>
      </w:pPr>
      <w:r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 xml:space="preserve"> </w:t>
      </w:r>
      <w:r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ab/>
        <w:t>CONTRAT</w:t>
      </w:r>
      <w:r w:rsidRPr="00551434">
        <w:rPr>
          <w:rFonts w:ascii="Times New Roman" w:hAnsi="Times New Roman" w:cs="Times New Roman"/>
          <w:b/>
          <w:color w:val="FF0000"/>
          <w:spacing w:val="26"/>
          <w:sz w:val="32"/>
          <w:szCs w:val="32"/>
          <w:u w:val="single" w:color="000000"/>
          <w:lang w:val="fr-FR"/>
        </w:rPr>
        <w:t xml:space="preserve"> </w:t>
      </w:r>
      <w:r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>MIEL</w:t>
      </w:r>
      <w:r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ab/>
        <w:t>202</w:t>
      </w:r>
      <w:r w:rsidR="00E35FD7"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>5</w:t>
      </w:r>
      <w:r w:rsidRPr="00551434">
        <w:rPr>
          <w:rFonts w:ascii="Times New Roman" w:hAnsi="Times New Roman" w:cs="Times New Roman"/>
          <w:b/>
          <w:color w:val="FF0000"/>
          <w:sz w:val="32"/>
          <w:szCs w:val="32"/>
          <w:u w:val="single" w:color="000000"/>
          <w:lang w:val="fr-FR"/>
        </w:rPr>
        <w:tab/>
      </w:r>
    </w:p>
    <w:p w14:paraId="5EB820FC" w14:textId="474210EA" w:rsidR="005B16D2" w:rsidRPr="00EE505A" w:rsidRDefault="006C760C" w:rsidP="006C760C">
      <w:pPr>
        <w:pStyle w:val="Titre2"/>
        <w:tabs>
          <w:tab w:val="left" w:pos="7088"/>
          <w:tab w:val="left" w:pos="7230"/>
        </w:tabs>
        <w:spacing w:before="120"/>
        <w:rPr>
          <w:color w:val="030303"/>
          <w:w w:val="105"/>
          <w:lang w:val="fr-FR"/>
        </w:rPr>
      </w:pPr>
      <w:r w:rsidRPr="00EE505A">
        <w:rPr>
          <w:color w:val="030303"/>
          <w:w w:val="105"/>
          <w:lang w:val="fr-FR"/>
        </w:rPr>
        <w:t>Entre l</w:t>
      </w:r>
      <w:r w:rsidR="005B16D2" w:rsidRPr="00EE505A">
        <w:rPr>
          <w:color w:val="030303"/>
          <w:w w:val="105"/>
          <w:lang w:val="fr-FR"/>
        </w:rPr>
        <w:t xml:space="preserve">’adhérent : </w:t>
      </w:r>
      <w:r w:rsidR="005B16D2" w:rsidRPr="00EE505A">
        <w:rPr>
          <w:color w:val="030303"/>
          <w:w w:val="105"/>
          <w:lang w:val="fr-FR"/>
        </w:rPr>
        <w:tab/>
      </w:r>
      <w:r w:rsidRPr="00EE505A">
        <w:rPr>
          <w:color w:val="030303"/>
          <w:w w:val="105"/>
          <w:lang w:val="fr-FR"/>
        </w:rPr>
        <w:t xml:space="preserve">  et l’apicultrice :</w:t>
      </w:r>
    </w:p>
    <w:p w14:paraId="118E92DC" w14:textId="46A6787F" w:rsidR="005B16D2" w:rsidRPr="006C760C" w:rsidRDefault="00B351FE" w:rsidP="006C760C">
      <w:pPr>
        <w:pStyle w:val="Titre2"/>
        <w:tabs>
          <w:tab w:val="left" w:pos="6457"/>
        </w:tabs>
        <w:spacing w:before="240" w:after="240"/>
        <w:ind w:left="124"/>
        <w:rPr>
          <w:i w:val="0"/>
          <w:iCs/>
          <w:color w:val="030303"/>
          <w:w w:val="105"/>
          <w:lang w:val="fr-FR"/>
        </w:rPr>
      </w:pPr>
      <w:r>
        <w:rPr>
          <w:i w:val="0"/>
          <w:iCs/>
          <w:noProof/>
          <w:color w:val="030303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76D1" wp14:editId="262BA0EB">
                <wp:simplePos x="0" y="0"/>
                <wp:positionH relativeFrom="column">
                  <wp:posOffset>4416078</wp:posOffset>
                </wp:positionH>
                <wp:positionV relativeFrom="paragraph">
                  <wp:posOffset>136102</wp:posOffset>
                </wp:positionV>
                <wp:extent cx="0" cy="1398313"/>
                <wp:effectExtent l="0" t="0" r="38100" b="30480"/>
                <wp:wrapNone/>
                <wp:docPr id="1249131345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83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118A8" id="Connecteur droit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7pt,10.7pt" to="347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" strokecolor="black [3213]" strokeweight="1.5pt"/>
            </w:pict>
          </mc:Fallback>
        </mc:AlternateContent>
      </w:r>
      <w:r w:rsidR="005B16D2" w:rsidRPr="006C760C">
        <w:rPr>
          <w:i w:val="0"/>
          <w:iCs/>
          <w:color w:val="030303"/>
          <w:w w:val="105"/>
          <w:lang w:val="fr-FR"/>
        </w:rPr>
        <w:t>NOM :……………………………… Prénom :………………………</w:t>
      </w:r>
      <w:r>
        <w:rPr>
          <w:i w:val="0"/>
          <w:iCs/>
          <w:color w:val="030303"/>
          <w:w w:val="105"/>
          <w:lang w:val="fr-FR"/>
        </w:rPr>
        <w:t>.</w:t>
      </w:r>
      <w:r w:rsidR="005B16D2" w:rsidRPr="006C760C">
        <w:rPr>
          <w:i w:val="0"/>
          <w:iCs/>
          <w:color w:val="030303"/>
          <w:w w:val="105"/>
          <w:lang w:val="fr-FR"/>
        </w:rPr>
        <w:t>…</w:t>
      </w:r>
      <w:r w:rsidR="006C760C" w:rsidRPr="006C760C">
        <w:rPr>
          <w:i w:val="0"/>
          <w:iCs/>
          <w:color w:val="030303"/>
          <w:w w:val="105"/>
          <w:lang w:val="fr-FR"/>
        </w:rPr>
        <w:tab/>
      </w:r>
      <w:r w:rsidR="006C760C" w:rsidRPr="006C760C">
        <w:rPr>
          <w:b/>
          <w:bCs/>
          <w:i w:val="0"/>
          <w:iCs/>
          <w:color w:val="030303"/>
          <w:w w:val="105"/>
          <w:lang w:val="fr-FR"/>
        </w:rPr>
        <w:t>Malika OUALITEN</w:t>
      </w:r>
    </w:p>
    <w:p w14:paraId="78C5F39A" w14:textId="002E0CE9" w:rsidR="005B16D2" w:rsidRPr="006C760C" w:rsidRDefault="005B16D2" w:rsidP="006C760C">
      <w:pPr>
        <w:pStyle w:val="Titre2"/>
        <w:tabs>
          <w:tab w:val="left" w:pos="6457"/>
        </w:tabs>
        <w:spacing w:before="240" w:after="240"/>
        <w:ind w:left="124"/>
        <w:rPr>
          <w:i w:val="0"/>
          <w:iCs/>
          <w:color w:val="030303"/>
          <w:w w:val="105"/>
          <w:lang w:val="fr-FR"/>
        </w:rPr>
      </w:pPr>
      <w:r w:rsidRPr="006C760C">
        <w:rPr>
          <w:i w:val="0"/>
          <w:iCs/>
          <w:color w:val="030303"/>
          <w:w w:val="105"/>
          <w:lang w:val="fr-FR"/>
        </w:rPr>
        <w:t>Adresse :………………………………………………………………….</w:t>
      </w:r>
      <w:r w:rsidR="006C760C" w:rsidRPr="006C760C">
        <w:rPr>
          <w:i w:val="0"/>
          <w:iCs/>
          <w:color w:val="030303"/>
          <w:w w:val="105"/>
          <w:lang w:val="fr-FR"/>
        </w:rPr>
        <w:tab/>
        <w:t>24 Place Liedekerke Beaufort</w:t>
      </w:r>
    </w:p>
    <w:p w14:paraId="72A8D322" w14:textId="36ADEB1F" w:rsidR="005B16D2" w:rsidRPr="006C760C" w:rsidRDefault="005B16D2" w:rsidP="006C760C">
      <w:pPr>
        <w:pStyle w:val="Titre2"/>
        <w:tabs>
          <w:tab w:val="left" w:pos="6457"/>
        </w:tabs>
        <w:spacing w:before="240" w:after="240"/>
        <w:ind w:left="124"/>
        <w:rPr>
          <w:i w:val="0"/>
          <w:iCs/>
          <w:color w:val="030303"/>
          <w:w w:val="105"/>
          <w:lang w:val="fr-FR"/>
        </w:rPr>
      </w:pPr>
      <w:r w:rsidRPr="006C760C">
        <w:rPr>
          <w:i w:val="0"/>
          <w:iCs/>
          <w:color w:val="030303"/>
          <w:w w:val="105"/>
          <w:lang w:val="fr-FR"/>
        </w:rPr>
        <w:t>……………………………………………………………………………</w:t>
      </w:r>
      <w:r w:rsidR="006C760C" w:rsidRPr="006C760C">
        <w:rPr>
          <w:i w:val="0"/>
          <w:iCs/>
          <w:color w:val="030303"/>
          <w:w w:val="105"/>
          <w:lang w:val="fr-FR"/>
        </w:rPr>
        <w:tab/>
        <w:t>91 250 TIGERY</w:t>
      </w:r>
    </w:p>
    <w:p w14:paraId="1CC1F28B" w14:textId="067B6565" w:rsidR="005B16D2" w:rsidRPr="006C760C" w:rsidRDefault="005B16D2" w:rsidP="006C760C">
      <w:pPr>
        <w:pStyle w:val="Titre2"/>
        <w:tabs>
          <w:tab w:val="left" w:pos="6457"/>
        </w:tabs>
        <w:spacing w:before="240" w:after="240"/>
        <w:ind w:left="124"/>
        <w:rPr>
          <w:i w:val="0"/>
          <w:iCs/>
          <w:color w:val="030303"/>
          <w:w w:val="105"/>
          <w:lang w:val="fr-FR"/>
        </w:rPr>
      </w:pPr>
      <w:r w:rsidRPr="006C760C">
        <w:rPr>
          <w:i w:val="0"/>
          <w:iCs/>
          <w:color w:val="030303"/>
          <w:w w:val="105"/>
          <w:lang w:val="fr-FR"/>
        </w:rPr>
        <w:t>Téléphone portable : …………………….Fixe : ………………………</w:t>
      </w:r>
      <w:r w:rsidR="00B351FE">
        <w:rPr>
          <w:i w:val="0"/>
          <w:iCs/>
          <w:color w:val="030303"/>
          <w:w w:val="105"/>
          <w:lang w:val="fr-FR"/>
        </w:rPr>
        <w:t>..</w:t>
      </w:r>
      <w:r w:rsidR="006C760C" w:rsidRPr="006C760C">
        <w:rPr>
          <w:i w:val="0"/>
          <w:iCs/>
          <w:color w:val="030303"/>
          <w:w w:val="105"/>
          <w:lang w:val="fr-FR"/>
        </w:rPr>
        <w:tab/>
        <w:t>06 61 82 82 98</w:t>
      </w:r>
    </w:p>
    <w:p w14:paraId="60D878D1" w14:textId="1D3B8747" w:rsidR="005B16D2" w:rsidRPr="006C760C" w:rsidRDefault="006C760C">
      <w:pPr>
        <w:pStyle w:val="Titre2"/>
        <w:tabs>
          <w:tab w:val="left" w:pos="6457"/>
        </w:tabs>
        <w:ind w:left="124"/>
        <w:rPr>
          <w:i w:val="0"/>
          <w:iCs/>
          <w:color w:val="030303"/>
          <w:w w:val="105"/>
          <w:lang w:val="fr-FR"/>
        </w:rPr>
      </w:pPr>
      <w:r w:rsidRPr="006C760C">
        <w:rPr>
          <w:i w:val="0"/>
          <w:iCs/>
          <w:color w:val="030303"/>
          <w:w w:val="105"/>
          <w:lang w:val="fr-FR"/>
        </w:rPr>
        <w:t>E-mail :…………………………………………………………………</w:t>
      </w:r>
      <w:r w:rsidR="00B351FE">
        <w:rPr>
          <w:i w:val="0"/>
          <w:iCs/>
          <w:color w:val="030303"/>
          <w:w w:val="105"/>
          <w:lang w:val="fr-FR"/>
        </w:rPr>
        <w:t>..</w:t>
      </w:r>
    </w:p>
    <w:p w14:paraId="3897201A" w14:textId="6E1866DD" w:rsidR="00AB5E0A" w:rsidRPr="00B351FE" w:rsidRDefault="00AB5E0A">
      <w:pPr>
        <w:pStyle w:val="Corpsdetexte"/>
        <w:spacing w:before="5"/>
        <w:rPr>
          <w:rFonts w:ascii="Times New Roman" w:hAnsi="Times New Roman" w:cs="Times New Roman"/>
          <w:iCs/>
          <w:sz w:val="16"/>
          <w:szCs w:val="16"/>
          <w:lang w:val="fr-FR"/>
        </w:rPr>
      </w:pPr>
    </w:p>
    <w:p w14:paraId="18B752A0" w14:textId="7B697B3F" w:rsidR="00AB5E0A" w:rsidRDefault="00B351FE" w:rsidP="0057600D">
      <w:pPr>
        <w:ind w:left="106"/>
        <w:rPr>
          <w:rFonts w:ascii="Times New Roman" w:hAnsi="Times New Roman" w:cs="Times New Roman"/>
          <w:iCs/>
          <w:color w:val="030303"/>
          <w:lang w:val="fr-FR"/>
        </w:rPr>
      </w:pPr>
      <w:r>
        <w:rPr>
          <w:i/>
          <w:iCs/>
          <w:noProof/>
          <w:color w:val="030303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874A7" wp14:editId="1177B43E">
                <wp:simplePos x="0" y="0"/>
                <wp:positionH relativeFrom="column">
                  <wp:posOffset>2041525</wp:posOffset>
                </wp:positionH>
                <wp:positionV relativeFrom="paragraph">
                  <wp:posOffset>183579</wp:posOffset>
                </wp:positionV>
                <wp:extent cx="0" cy="1260181"/>
                <wp:effectExtent l="0" t="0" r="38100" b="35560"/>
                <wp:wrapNone/>
                <wp:docPr id="471618703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1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5491A" id="Connecteur droit 1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75pt,14.45pt" to="160.7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" strokecolor="black [3213]" strokeweight="1.5pt"/>
            </w:pict>
          </mc:Fallback>
        </mc:AlternateContent>
      </w:r>
      <w:r w:rsidR="00551434" w:rsidRPr="006C760C">
        <w:rPr>
          <w:rFonts w:ascii="Times New Roman" w:hAnsi="Times New Roman" w:cs="Times New Roman"/>
          <w:iCs/>
          <w:color w:val="030303"/>
          <w:lang w:val="fr-FR"/>
        </w:rPr>
        <w:t>I</w:t>
      </w:r>
      <w:r w:rsidR="00685391" w:rsidRPr="006C760C">
        <w:rPr>
          <w:rFonts w:ascii="Times New Roman" w:hAnsi="Times New Roman" w:cs="Times New Roman"/>
          <w:iCs/>
          <w:color w:val="030303"/>
          <w:lang w:val="fr-FR"/>
        </w:rPr>
        <w:t>l est conclu l'accord suivant :</w:t>
      </w:r>
    </w:p>
    <w:p w14:paraId="4042E225" w14:textId="77777777" w:rsidR="004533DE" w:rsidRDefault="004533DE" w:rsidP="006C760C">
      <w:pPr>
        <w:ind w:left="106"/>
        <w:rPr>
          <w:rFonts w:ascii="Times New Roman" w:hAnsi="Times New Roman" w:cs="Times New Roman"/>
          <w:iCs/>
          <w:lang w:val="fr-FR"/>
        </w:rPr>
        <w:sectPr w:rsidR="004533DE">
          <w:type w:val="continuous"/>
          <w:pgSz w:w="11910" w:h="16840"/>
          <w:pgMar w:top="200" w:right="880" w:bottom="280" w:left="1020" w:header="720" w:footer="720" w:gutter="0"/>
          <w:cols w:space="720"/>
        </w:sectPr>
      </w:pPr>
    </w:p>
    <w:p w14:paraId="78714738" w14:textId="5AC94757" w:rsidR="006C760C" w:rsidRPr="00B351FE" w:rsidRDefault="006C760C" w:rsidP="00B351FE">
      <w:pPr>
        <w:ind w:left="106"/>
        <w:jc w:val="center"/>
        <w:rPr>
          <w:rFonts w:ascii="Times New Roman" w:hAnsi="Times New Roman" w:cs="Times New Roman"/>
          <w:i/>
          <w:lang w:val="fr-FR"/>
        </w:rPr>
      </w:pPr>
      <w:r w:rsidRPr="00B351FE">
        <w:rPr>
          <w:rFonts w:ascii="Times New Roman" w:hAnsi="Times New Roman" w:cs="Times New Roman"/>
          <w:i/>
          <w:lang w:val="fr-FR"/>
        </w:rPr>
        <w:t>Engagement de l’adhérent :</w:t>
      </w:r>
    </w:p>
    <w:p w14:paraId="656F9453" w14:textId="524DDDFA" w:rsidR="006C760C" w:rsidRDefault="006C760C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Préfinancer la production</w:t>
      </w:r>
    </w:p>
    <w:p w14:paraId="714B4911" w14:textId="400A922B" w:rsidR="006C760C" w:rsidRDefault="006C760C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Gérer ses retards et ses absences aux distributions (vacances…)</w:t>
      </w:r>
    </w:p>
    <w:p w14:paraId="53FD0EA8" w14:textId="0AF2E68F" w:rsidR="006C760C" w:rsidRPr="00EE505A" w:rsidRDefault="00EE505A" w:rsidP="00F7006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iCs/>
          <w:color w:val="9BBB59" w:themeColor="accent3"/>
          <w:lang w:val="fr-FR"/>
        </w:rPr>
      </w:pPr>
      <w:r w:rsidRPr="00EE505A">
        <w:rPr>
          <w:rFonts w:ascii="Times New Roman" w:hAnsi="Times New Roman" w:cs="Times New Roman"/>
          <w:b/>
          <w:bCs/>
          <w:iCs/>
          <w:color w:val="9BBB59" w:themeColor="accent3"/>
          <w:lang w:val="fr-FR"/>
        </w:rPr>
        <w:t>Ê</w:t>
      </w:r>
      <w:r w:rsidR="00F70064" w:rsidRPr="00EE505A">
        <w:rPr>
          <w:rFonts w:ascii="Times New Roman" w:hAnsi="Times New Roman" w:cs="Times New Roman"/>
          <w:b/>
          <w:bCs/>
          <w:iCs/>
          <w:color w:val="9BBB59" w:themeColor="accent3"/>
          <w:lang w:val="fr-FR"/>
        </w:rPr>
        <w:t>tre écoresponsable en retournant les pots vides auprès du producteur</w:t>
      </w:r>
    </w:p>
    <w:p w14:paraId="492F7830" w14:textId="77777777" w:rsidR="004533DE" w:rsidRDefault="004533DE" w:rsidP="006C760C">
      <w:pPr>
        <w:rPr>
          <w:rFonts w:ascii="Times New Roman" w:hAnsi="Times New Roman" w:cs="Times New Roman"/>
          <w:iCs/>
          <w:lang w:val="fr-FR"/>
        </w:rPr>
      </w:pPr>
    </w:p>
    <w:p w14:paraId="5F2E1AC4" w14:textId="76C2AFA4" w:rsidR="006C760C" w:rsidRPr="00B351FE" w:rsidRDefault="006C760C" w:rsidP="00B351FE">
      <w:pPr>
        <w:ind w:left="106"/>
        <w:jc w:val="center"/>
        <w:rPr>
          <w:rFonts w:ascii="Times New Roman" w:hAnsi="Times New Roman" w:cs="Times New Roman"/>
          <w:i/>
          <w:lang w:val="fr-FR"/>
        </w:rPr>
      </w:pPr>
      <w:r w:rsidRPr="00B351FE">
        <w:rPr>
          <w:rFonts w:ascii="Times New Roman" w:hAnsi="Times New Roman" w:cs="Times New Roman"/>
          <w:i/>
          <w:lang w:val="fr-FR"/>
        </w:rPr>
        <w:t>Engagement de l’exploitant partenaire :</w:t>
      </w:r>
    </w:p>
    <w:p w14:paraId="544EB16F" w14:textId="7A210905" w:rsidR="006C760C" w:rsidRDefault="006C760C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Livrer, chaque mois, des produits de qualité, frais, provenant de ses ruchers</w:t>
      </w:r>
    </w:p>
    <w:p w14:paraId="75304472" w14:textId="02AAFAF5" w:rsidR="006C760C" w:rsidRDefault="00B75410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Être</w:t>
      </w:r>
      <w:r w:rsidR="006C760C">
        <w:rPr>
          <w:rFonts w:ascii="Times New Roman" w:hAnsi="Times New Roman" w:cs="Times New Roman"/>
          <w:iCs/>
          <w:lang w:val="fr-FR"/>
        </w:rPr>
        <w:t xml:space="preserve"> présente aux distributions 1fois/mois</w:t>
      </w:r>
    </w:p>
    <w:p w14:paraId="00B4F48F" w14:textId="153DAA9B" w:rsidR="006C760C" w:rsidRDefault="006C760C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Donner régulièrement des nouvelles de ses ruchers (Cf. page Facebook « </w:t>
      </w:r>
      <w:r w:rsidR="004F0677">
        <w:rPr>
          <w:rFonts w:ascii="Times New Roman" w:hAnsi="Times New Roman" w:cs="Times New Roman"/>
          <w:iCs/>
          <w:lang w:val="fr-FR"/>
        </w:rPr>
        <w:t xml:space="preserve">Les abeilles </w:t>
      </w:r>
      <w:r>
        <w:rPr>
          <w:rFonts w:ascii="Times New Roman" w:hAnsi="Times New Roman" w:cs="Times New Roman"/>
          <w:iCs/>
          <w:lang w:val="fr-FR"/>
        </w:rPr>
        <w:t>de Tigery »)</w:t>
      </w:r>
    </w:p>
    <w:p w14:paraId="063305D8" w14:textId="263D4993" w:rsidR="006C760C" w:rsidRDefault="006C760C" w:rsidP="006C760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Cs/>
          <w:lang w:val="fr-FR"/>
        </w:rPr>
      </w:pPr>
      <w:r>
        <w:rPr>
          <w:rFonts w:ascii="Times New Roman" w:hAnsi="Times New Roman" w:cs="Times New Roman"/>
          <w:iCs/>
          <w:lang w:val="fr-FR"/>
        </w:rPr>
        <w:t>Être transparente dur ses méthodes de travail et sur le mode de fixation des prix</w:t>
      </w:r>
    </w:p>
    <w:p w14:paraId="60EA7F6E" w14:textId="77777777" w:rsidR="004533DE" w:rsidRDefault="004533DE" w:rsidP="006C760C">
      <w:pPr>
        <w:pStyle w:val="Paragraphedeliste"/>
        <w:ind w:left="466" w:firstLine="0"/>
        <w:rPr>
          <w:rFonts w:ascii="Times New Roman" w:hAnsi="Times New Roman" w:cs="Times New Roman"/>
          <w:iCs/>
          <w:lang w:val="fr-FR"/>
        </w:rPr>
        <w:sectPr w:rsidR="004533DE" w:rsidSect="00B351FE">
          <w:type w:val="continuous"/>
          <w:pgSz w:w="11910" w:h="16840"/>
          <w:pgMar w:top="200" w:right="880" w:bottom="280" w:left="1020" w:header="720" w:footer="720" w:gutter="0"/>
          <w:cols w:num="2" w:space="710" w:equalWidth="0">
            <w:col w:w="2835" w:space="710"/>
            <w:col w:w="6465"/>
          </w:cols>
        </w:sectPr>
      </w:pPr>
    </w:p>
    <w:p w14:paraId="7E9B02DE" w14:textId="77777777" w:rsidR="00CF5088" w:rsidRPr="00CF5088" w:rsidRDefault="00CF5088">
      <w:pPr>
        <w:pStyle w:val="Titre3"/>
        <w:spacing w:before="94"/>
        <w:ind w:left="115"/>
        <w:rPr>
          <w:rFonts w:ascii="Times New Roman" w:hAnsi="Times New Roman" w:cs="Times New Roman"/>
          <w:color w:val="030303"/>
          <w:w w:val="105"/>
          <w:sz w:val="8"/>
          <w:szCs w:val="8"/>
          <w:u w:val="single"/>
          <w:lang w:val="fr-FR"/>
        </w:rPr>
      </w:pPr>
    </w:p>
    <w:p w14:paraId="57225AAB" w14:textId="3C4D5AA3" w:rsidR="00AB5E0A" w:rsidRPr="006C760C" w:rsidRDefault="00685391">
      <w:pPr>
        <w:pStyle w:val="Titre3"/>
        <w:spacing w:before="94"/>
        <w:ind w:left="115"/>
        <w:rPr>
          <w:rFonts w:ascii="Times New Roman" w:hAnsi="Times New Roman" w:cs="Times New Roman"/>
          <w:b w:val="0"/>
          <w:sz w:val="22"/>
          <w:szCs w:val="22"/>
          <w:u w:val="single"/>
          <w:lang w:val="fr-FR"/>
        </w:rPr>
      </w:pPr>
      <w:r w:rsidRPr="006C760C">
        <w:rPr>
          <w:rFonts w:ascii="Times New Roman" w:hAnsi="Times New Roman" w:cs="Times New Roman"/>
          <w:color w:val="030303"/>
          <w:w w:val="105"/>
          <w:sz w:val="22"/>
          <w:szCs w:val="22"/>
          <w:u w:val="single"/>
          <w:lang w:val="fr-FR"/>
        </w:rPr>
        <w:t xml:space="preserve">Organisation des distributions </w:t>
      </w:r>
      <w:r w:rsidRPr="006C760C">
        <w:rPr>
          <w:rFonts w:ascii="Times New Roman" w:hAnsi="Times New Roman" w:cs="Times New Roman"/>
          <w:b w:val="0"/>
          <w:color w:val="030303"/>
          <w:w w:val="105"/>
          <w:sz w:val="22"/>
          <w:szCs w:val="22"/>
          <w:u w:val="single"/>
          <w:lang w:val="fr-FR"/>
        </w:rPr>
        <w:t>:</w:t>
      </w:r>
    </w:p>
    <w:p w14:paraId="5BFD2DC2" w14:textId="561D1BBE" w:rsidR="00AB5E0A" w:rsidRPr="00551434" w:rsidRDefault="00551434">
      <w:pPr>
        <w:pStyle w:val="Paragraphedeliste"/>
        <w:numPr>
          <w:ilvl w:val="0"/>
          <w:numId w:val="1"/>
        </w:numPr>
        <w:tabs>
          <w:tab w:val="left" w:pos="240"/>
        </w:tabs>
        <w:spacing w:before="4"/>
        <w:ind w:left="239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color w:val="030303"/>
          <w:lang w:val="fr-FR"/>
        </w:rPr>
        <w:t>D</w:t>
      </w:r>
      <w:r w:rsidR="00685391" w:rsidRPr="00551434">
        <w:rPr>
          <w:rFonts w:ascii="Times New Roman" w:hAnsi="Times New Roman" w:cs="Times New Roman"/>
          <w:color w:val="030303"/>
          <w:lang w:val="fr-FR"/>
        </w:rPr>
        <w:t xml:space="preserve">istribution mensuelle </w:t>
      </w:r>
      <w:r w:rsidR="00B75410" w:rsidRPr="00B75410">
        <w:rPr>
          <w:rFonts w:ascii="Times New Roman" w:hAnsi="Times New Roman" w:cs="Times New Roman"/>
          <w:b/>
          <w:bCs/>
          <w:color w:val="030303"/>
          <w:lang w:val="fr-FR"/>
        </w:rPr>
        <w:t>d’avril</w:t>
      </w:r>
      <w:r w:rsidR="00E35FD7" w:rsidRPr="00551434">
        <w:rPr>
          <w:rFonts w:ascii="Times New Roman" w:hAnsi="Times New Roman" w:cs="Times New Roman"/>
          <w:b/>
          <w:color w:val="030303"/>
          <w:lang w:val="fr-FR"/>
        </w:rPr>
        <w:t xml:space="preserve"> </w:t>
      </w:r>
      <w:r w:rsidR="00685391" w:rsidRPr="00551434">
        <w:rPr>
          <w:rFonts w:ascii="Times New Roman" w:hAnsi="Times New Roman" w:cs="Times New Roman"/>
          <w:color w:val="030303"/>
          <w:lang w:val="fr-FR"/>
        </w:rPr>
        <w:t xml:space="preserve">à </w:t>
      </w:r>
      <w:r w:rsidR="00E35FD7" w:rsidRPr="00551434">
        <w:rPr>
          <w:rFonts w:ascii="Times New Roman" w:hAnsi="Times New Roman" w:cs="Times New Roman"/>
          <w:b/>
          <w:bCs/>
          <w:color w:val="030303"/>
          <w:lang w:val="fr-FR"/>
        </w:rPr>
        <w:t>décembre</w:t>
      </w:r>
      <w:r w:rsidR="00685391" w:rsidRPr="00551434">
        <w:rPr>
          <w:rFonts w:ascii="Times New Roman" w:hAnsi="Times New Roman" w:cs="Times New Roman"/>
          <w:b/>
          <w:color w:val="030303"/>
          <w:lang w:val="fr-FR"/>
        </w:rPr>
        <w:t xml:space="preserve"> 202</w:t>
      </w:r>
      <w:r w:rsidR="00721223" w:rsidRPr="00551434">
        <w:rPr>
          <w:rFonts w:ascii="Times New Roman" w:hAnsi="Times New Roman" w:cs="Times New Roman"/>
          <w:b/>
          <w:color w:val="030303"/>
          <w:lang w:val="fr-FR"/>
        </w:rPr>
        <w:t>5</w:t>
      </w:r>
      <w:r w:rsidR="00685391" w:rsidRPr="00551434">
        <w:rPr>
          <w:rFonts w:ascii="Times New Roman" w:hAnsi="Times New Roman" w:cs="Times New Roman"/>
          <w:b/>
          <w:color w:val="030303"/>
          <w:lang w:val="fr-FR"/>
        </w:rPr>
        <w:t xml:space="preserve">, </w:t>
      </w:r>
      <w:r w:rsidR="00685391" w:rsidRPr="00551434">
        <w:rPr>
          <w:rFonts w:ascii="Times New Roman" w:hAnsi="Times New Roman" w:cs="Times New Roman"/>
          <w:color w:val="030303"/>
          <w:lang w:val="fr-FR"/>
        </w:rPr>
        <w:t xml:space="preserve">soit </w:t>
      </w:r>
      <w:r w:rsidR="00E35FD7" w:rsidRPr="00551434">
        <w:rPr>
          <w:rFonts w:ascii="Times New Roman" w:hAnsi="Times New Roman" w:cs="Times New Roman"/>
          <w:b/>
          <w:color w:val="030303"/>
          <w:lang w:val="fr-FR"/>
        </w:rPr>
        <w:t>8</w:t>
      </w:r>
      <w:r w:rsidR="00685391" w:rsidRPr="00551434">
        <w:rPr>
          <w:rFonts w:ascii="Times New Roman" w:hAnsi="Times New Roman" w:cs="Times New Roman"/>
          <w:b/>
          <w:color w:val="030303"/>
          <w:lang w:val="fr-FR"/>
        </w:rPr>
        <w:t xml:space="preserve"> distributions </w:t>
      </w:r>
      <w:r w:rsidR="00685391" w:rsidRPr="00551434">
        <w:rPr>
          <w:rFonts w:ascii="Times New Roman" w:hAnsi="Times New Roman" w:cs="Times New Roman"/>
          <w:i/>
          <w:color w:val="030303"/>
          <w:lang w:val="fr-FR"/>
        </w:rPr>
        <w:t>(pas de distribution au</w:t>
      </w:r>
      <w:r w:rsidR="00685391" w:rsidRPr="00551434">
        <w:rPr>
          <w:rFonts w:ascii="Times New Roman" w:hAnsi="Times New Roman" w:cs="Times New Roman"/>
          <w:i/>
          <w:color w:val="030303"/>
          <w:spacing w:val="16"/>
          <w:lang w:val="fr-FR"/>
        </w:rPr>
        <w:t xml:space="preserve"> </w:t>
      </w:r>
      <w:r w:rsidR="00685391" w:rsidRPr="00551434">
        <w:rPr>
          <w:rFonts w:ascii="Times New Roman" w:hAnsi="Times New Roman" w:cs="Times New Roman"/>
          <w:i/>
          <w:color w:val="030303"/>
          <w:lang w:val="fr-FR"/>
        </w:rPr>
        <w:t>mois d'août)</w:t>
      </w:r>
      <w:r w:rsidR="008A7C9E">
        <w:rPr>
          <w:rFonts w:ascii="Times New Roman" w:hAnsi="Times New Roman" w:cs="Times New Roman"/>
          <w:i/>
          <w:color w:val="030303"/>
          <w:lang w:val="fr-FR"/>
        </w:rPr>
        <w:t xml:space="preserve">, </w:t>
      </w:r>
    </w:p>
    <w:p w14:paraId="1AD14AF0" w14:textId="770A641B" w:rsidR="00AB5E0A" w:rsidRPr="00551434" w:rsidRDefault="008A7C9E">
      <w:pPr>
        <w:pStyle w:val="Paragraphedeliste"/>
        <w:numPr>
          <w:ilvl w:val="0"/>
          <w:numId w:val="1"/>
        </w:numPr>
        <w:tabs>
          <w:tab w:val="left" w:pos="246"/>
        </w:tabs>
        <w:spacing w:before="33" w:line="283" w:lineRule="auto"/>
        <w:ind w:right="104" w:hanging="4"/>
        <w:rPr>
          <w:rFonts w:ascii="Times New Roman" w:hAnsi="Times New Roman" w:cs="Times New Roman"/>
          <w:lang w:val="fr-FR"/>
        </w:rPr>
      </w:pPr>
      <w:r w:rsidRPr="00551434">
        <w:rPr>
          <w:rFonts w:ascii="Times New Roman" w:hAnsi="Times New Roman" w:cs="Times New Roman"/>
          <w:color w:val="030303"/>
          <w:w w:val="105"/>
          <w:lang w:val="fr-FR"/>
        </w:rPr>
        <w:t>Les 2èmes mardis</w:t>
      </w:r>
      <w:r w:rsidR="00685391"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 xml:space="preserve"> du mois, </w:t>
      </w:r>
      <w:r w:rsidR="00685391" w:rsidRPr="00551434">
        <w:rPr>
          <w:rFonts w:ascii="Times New Roman" w:hAnsi="Times New Roman" w:cs="Times New Roman"/>
          <w:color w:val="030303"/>
          <w:w w:val="105"/>
          <w:lang w:val="fr-FR"/>
        </w:rPr>
        <w:t>(</w:t>
      </w:r>
      <w:r>
        <w:rPr>
          <w:rFonts w:ascii="Times New Roman" w:hAnsi="Times New Roman" w:cs="Times New Roman"/>
          <w:color w:val="FF0505"/>
          <w:w w:val="105"/>
          <w:lang w:val="fr-FR"/>
        </w:rPr>
        <w:t>1</w:t>
      </w:r>
      <w:r w:rsidRPr="008A7C9E">
        <w:rPr>
          <w:rFonts w:ascii="Times New Roman" w:hAnsi="Times New Roman" w:cs="Times New Roman"/>
          <w:color w:val="FF0505"/>
          <w:w w:val="105"/>
          <w:vertAlign w:val="superscript"/>
          <w:lang w:val="fr-FR"/>
        </w:rPr>
        <w:t>ère</w:t>
      </w:r>
      <w:r>
        <w:rPr>
          <w:rFonts w:ascii="Times New Roman" w:hAnsi="Times New Roman" w:cs="Times New Roman"/>
          <w:color w:val="FF0505"/>
          <w:w w:val="105"/>
          <w:lang w:val="fr-FR"/>
        </w:rPr>
        <w:t xml:space="preserve"> </w:t>
      </w:r>
      <w:r w:rsidR="00685391" w:rsidRPr="00551434">
        <w:rPr>
          <w:rFonts w:ascii="Times New Roman" w:hAnsi="Times New Roman" w:cs="Times New Roman"/>
          <w:color w:val="FF0505"/>
          <w:w w:val="105"/>
          <w:lang w:val="fr-FR"/>
        </w:rPr>
        <w:t xml:space="preserve">distribution </w:t>
      </w:r>
      <w:r w:rsidR="00685391" w:rsidRPr="00551434">
        <w:rPr>
          <w:rFonts w:ascii="Times New Roman" w:hAnsi="Times New Roman" w:cs="Times New Roman"/>
          <w:b/>
          <w:color w:val="FF0505"/>
          <w:w w:val="105"/>
          <w:lang w:val="fr-FR"/>
        </w:rPr>
        <w:t xml:space="preserve">mardi </w:t>
      </w:r>
      <w:r w:rsidR="00E35FD7" w:rsidRPr="00551434">
        <w:rPr>
          <w:rFonts w:ascii="Times New Roman" w:hAnsi="Times New Roman" w:cs="Times New Roman"/>
          <w:b/>
          <w:color w:val="FF0505"/>
          <w:w w:val="105"/>
          <w:lang w:val="fr-FR"/>
        </w:rPr>
        <w:t>8</w:t>
      </w:r>
      <w:r w:rsidR="00685391" w:rsidRPr="00551434">
        <w:rPr>
          <w:rFonts w:ascii="Times New Roman" w:hAnsi="Times New Roman" w:cs="Times New Roman"/>
          <w:b/>
          <w:color w:val="FF0505"/>
          <w:w w:val="105"/>
          <w:lang w:val="fr-FR"/>
        </w:rPr>
        <w:t>/0</w:t>
      </w:r>
      <w:r w:rsidR="00E35FD7" w:rsidRPr="00551434">
        <w:rPr>
          <w:rFonts w:ascii="Times New Roman" w:hAnsi="Times New Roman" w:cs="Times New Roman"/>
          <w:b/>
          <w:color w:val="FF0505"/>
          <w:w w:val="105"/>
          <w:lang w:val="fr-FR"/>
        </w:rPr>
        <w:t>4</w:t>
      </w:r>
      <w:r w:rsidR="00685391" w:rsidRPr="00551434">
        <w:rPr>
          <w:rFonts w:ascii="Times New Roman" w:hAnsi="Times New Roman" w:cs="Times New Roman"/>
          <w:b/>
          <w:color w:val="FF0505"/>
          <w:w w:val="105"/>
          <w:lang w:val="fr-FR"/>
        </w:rPr>
        <w:t>/</w:t>
      </w:r>
      <w:r w:rsidR="00685391" w:rsidRPr="00551434">
        <w:rPr>
          <w:rFonts w:ascii="Times New Roman" w:hAnsi="Times New Roman" w:cs="Times New Roman"/>
          <w:b/>
          <w:color w:val="FF0505"/>
          <w:spacing w:val="-4"/>
          <w:w w:val="105"/>
          <w:lang w:val="fr-FR"/>
        </w:rPr>
        <w:t>202</w:t>
      </w:r>
      <w:r w:rsidR="00E35FD7" w:rsidRPr="00551434">
        <w:rPr>
          <w:rFonts w:ascii="Times New Roman" w:hAnsi="Times New Roman" w:cs="Times New Roman"/>
          <w:b/>
          <w:color w:val="FF0505"/>
          <w:spacing w:val="-4"/>
          <w:w w:val="105"/>
          <w:lang w:val="fr-FR"/>
        </w:rPr>
        <w:t>5</w:t>
      </w:r>
      <w:r w:rsidR="00685391" w:rsidRPr="00551434">
        <w:rPr>
          <w:rFonts w:ascii="Times New Roman" w:hAnsi="Times New Roman" w:cs="Times New Roman"/>
          <w:b/>
          <w:color w:val="030303"/>
          <w:spacing w:val="-4"/>
          <w:w w:val="105"/>
          <w:lang w:val="fr-FR"/>
        </w:rPr>
        <w:t xml:space="preserve">) </w:t>
      </w:r>
      <w:r w:rsidR="00685391" w:rsidRPr="00551434">
        <w:rPr>
          <w:rFonts w:ascii="Times New Roman" w:hAnsi="Times New Roman" w:cs="Times New Roman"/>
          <w:color w:val="030303"/>
          <w:w w:val="105"/>
          <w:lang w:val="fr-FR"/>
        </w:rPr>
        <w:t>sur le lieu de distribution de</w:t>
      </w:r>
      <w:r w:rsidR="00685391" w:rsidRPr="00551434">
        <w:rPr>
          <w:rFonts w:ascii="Times New Roman" w:hAnsi="Times New Roman" w:cs="Times New Roman"/>
          <w:color w:val="030303"/>
          <w:spacing w:val="-7"/>
          <w:w w:val="105"/>
          <w:lang w:val="fr-FR"/>
        </w:rPr>
        <w:t xml:space="preserve"> </w:t>
      </w:r>
      <w:r w:rsidR="00685391" w:rsidRPr="00551434">
        <w:rPr>
          <w:rFonts w:ascii="Times New Roman" w:hAnsi="Times New Roman" w:cs="Times New Roman"/>
          <w:color w:val="030303"/>
          <w:w w:val="105"/>
          <w:lang w:val="fr-FR"/>
        </w:rPr>
        <w:t>l'AMAP.</w:t>
      </w:r>
    </w:p>
    <w:p w14:paraId="6A349C65" w14:textId="77777777" w:rsidR="00AB5E0A" w:rsidRPr="00551434" w:rsidRDefault="00685391">
      <w:pPr>
        <w:pStyle w:val="Paragraphedeliste"/>
        <w:numPr>
          <w:ilvl w:val="0"/>
          <w:numId w:val="1"/>
        </w:numPr>
        <w:tabs>
          <w:tab w:val="left" w:pos="264"/>
        </w:tabs>
        <w:spacing w:before="1" w:line="295" w:lineRule="auto"/>
        <w:ind w:left="116" w:right="99" w:hanging="3"/>
        <w:rPr>
          <w:rFonts w:ascii="Times New Roman" w:hAnsi="Times New Roman" w:cs="Times New Roman"/>
          <w:lang w:val="fr-FR"/>
        </w:rPr>
      </w:pPr>
      <w:r w:rsidRPr="00551434">
        <w:rPr>
          <w:rFonts w:ascii="Times New Roman" w:hAnsi="Times New Roman" w:cs="Times New Roman"/>
          <w:color w:val="030303"/>
          <w:w w:val="105"/>
          <w:lang w:val="fr-FR"/>
        </w:rPr>
        <w:t xml:space="preserve">Un </w:t>
      </w:r>
      <w:r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 xml:space="preserve">panier </w:t>
      </w:r>
      <w:r w:rsidRPr="00551434">
        <w:rPr>
          <w:rFonts w:ascii="Times New Roman" w:hAnsi="Times New Roman" w:cs="Times New Roman"/>
          <w:color w:val="030303"/>
          <w:w w:val="105"/>
          <w:lang w:val="fr-FR"/>
        </w:rPr>
        <w:t xml:space="preserve">mensuel comprend </w:t>
      </w:r>
      <w:r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>les quantités de pots de miel et de gâteaux au miel choisis en début de saison par l'adhérent et convenus ci-dessous</w:t>
      </w:r>
      <w:r w:rsidRPr="00551434">
        <w:rPr>
          <w:rFonts w:ascii="Times New Roman" w:hAnsi="Times New Roman" w:cs="Times New Roman"/>
          <w:b/>
          <w:color w:val="030303"/>
          <w:spacing w:val="15"/>
          <w:w w:val="105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161616"/>
          <w:w w:val="105"/>
          <w:lang w:val="fr-FR"/>
        </w:rPr>
        <w:t>:</w:t>
      </w:r>
    </w:p>
    <w:p w14:paraId="2B50ACD0" w14:textId="77777777" w:rsidR="00551434" w:rsidRPr="008A7C9E" w:rsidRDefault="00551434">
      <w:pPr>
        <w:pStyle w:val="Titre3"/>
        <w:ind w:left="114"/>
        <w:rPr>
          <w:rFonts w:ascii="Times New Roman" w:hAnsi="Times New Roman" w:cs="Times New Roman"/>
          <w:b w:val="0"/>
          <w:sz w:val="8"/>
          <w:szCs w:val="8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1555"/>
        <w:gridCol w:w="3260"/>
        <w:gridCol w:w="1422"/>
      </w:tblGrid>
      <w:tr w:rsidR="00551434" w:rsidRPr="00551434" w14:paraId="7B434664" w14:textId="77777777" w:rsidTr="008A7C9E">
        <w:trPr>
          <w:trHeight w:val="510"/>
          <w:jc w:val="center"/>
        </w:trPr>
        <w:tc>
          <w:tcPr>
            <w:tcW w:w="3402" w:type="dxa"/>
            <w:vAlign w:val="center"/>
          </w:tcPr>
          <w:p w14:paraId="17F20A65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Articles</w:t>
            </w:r>
          </w:p>
        </w:tc>
        <w:tc>
          <w:tcPr>
            <w:tcW w:w="1555" w:type="dxa"/>
            <w:vAlign w:val="center"/>
          </w:tcPr>
          <w:p w14:paraId="3B8581C2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Tarif</w:t>
            </w:r>
          </w:p>
        </w:tc>
        <w:tc>
          <w:tcPr>
            <w:tcW w:w="3260" w:type="dxa"/>
            <w:vAlign w:val="center"/>
          </w:tcPr>
          <w:p w14:paraId="0BCFCABE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51434">
              <w:rPr>
                <w:rFonts w:ascii="Times New Roman" w:hAnsi="Times New Roman" w:cs="Times New Roman"/>
                <w:lang w:val="fr-FR"/>
              </w:rPr>
              <w:t>Quantité par mois souhaitée</w:t>
            </w:r>
          </w:p>
        </w:tc>
        <w:tc>
          <w:tcPr>
            <w:tcW w:w="1422" w:type="dxa"/>
            <w:vAlign w:val="center"/>
          </w:tcPr>
          <w:p w14:paraId="3DA197A4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51434">
              <w:rPr>
                <w:rFonts w:ascii="Times New Roman" w:hAnsi="Times New Roman" w:cs="Times New Roman"/>
                <w:lang w:val="fr-FR"/>
              </w:rPr>
              <w:t>Sous-Total</w:t>
            </w:r>
          </w:p>
        </w:tc>
      </w:tr>
      <w:tr w:rsidR="00551434" w:rsidRPr="00551434" w14:paraId="2811D5CB" w14:textId="77777777" w:rsidTr="008A7C9E">
        <w:trPr>
          <w:trHeight w:val="510"/>
          <w:jc w:val="center"/>
        </w:trPr>
        <w:tc>
          <w:tcPr>
            <w:tcW w:w="3402" w:type="dxa"/>
            <w:vAlign w:val="center"/>
          </w:tcPr>
          <w:p w14:paraId="5EF06608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MIEL* (pot de 250g)</w:t>
            </w:r>
          </w:p>
        </w:tc>
        <w:tc>
          <w:tcPr>
            <w:tcW w:w="1555" w:type="dxa"/>
            <w:vAlign w:val="center"/>
          </w:tcPr>
          <w:p w14:paraId="47873CEA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color w:val="030303"/>
                <w:lang w:val="fr-FR"/>
              </w:rPr>
              <w:t>5.50</w:t>
            </w:r>
            <w:r w:rsidRPr="00551434">
              <w:rPr>
                <w:rFonts w:ascii="Times New Roman" w:hAnsi="Times New Roman" w:cs="Times New Roman"/>
                <w:b/>
                <w:bCs/>
                <w:color w:val="030303"/>
                <w:spacing w:val="8"/>
                <w:lang w:val="fr-FR"/>
              </w:rPr>
              <w:t xml:space="preserve"> </w:t>
            </w:r>
            <w:r w:rsidRPr="00551434">
              <w:rPr>
                <w:rFonts w:ascii="Times New Roman" w:hAnsi="Times New Roman" w:cs="Times New Roman"/>
                <w:b/>
                <w:bCs/>
                <w:color w:val="030303"/>
                <w:lang w:val="fr-FR"/>
              </w:rPr>
              <w:t>€</w:t>
            </w:r>
          </w:p>
        </w:tc>
        <w:tc>
          <w:tcPr>
            <w:tcW w:w="3260" w:type="dxa"/>
            <w:vAlign w:val="center"/>
          </w:tcPr>
          <w:p w14:paraId="2A38A816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22" w:type="dxa"/>
            <w:vAlign w:val="center"/>
          </w:tcPr>
          <w:p w14:paraId="5A952DFB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51434" w:rsidRPr="00551434" w14:paraId="3B76F23A" w14:textId="77777777" w:rsidTr="008A7C9E">
        <w:trPr>
          <w:trHeight w:val="510"/>
          <w:jc w:val="center"/>
        </w:trPr>
        <w:tc>
          <w:tcPr>
            <w:tcW w:w="3402" w:type="dxa"/>
            <w:vAlign w:val="center"/>
          </w:tcPr>
          <w:p w14:paraId="4F439DE5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MIEL* (pot de 500g)</w:t>
            </w:r>
          </w:p>
        </w:tc>
        <w:tc>
          <w:tcPr>
            <w:tcW w:w="1555" w:type="dxa"/>
            <w:vAlign w:val="center"/>
          </w:tcPr>
          <w:p w14:paraId="700D292A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color w:val="030303"/>
                <w:w w:val="90"/>
                <w:lang w:val="fr-FR"/>
              </w:rPr>
              <w:t xml:space="preserve">11 </w:t>
            </w:r>
            <w:r w:rsidRPr="00551434">
              <w:rPr>
                <w:rFonts w:ascii="Times New Roman" w:hAnsi="Times New Roman" w:cs="Times New Roman"/>
                <w:b/>
                <w:bCs/>
                <w:color w:val="030303"/>
                <w:w w:val="105"/>
                <w:lang w:val="fr-FR"/>
              </w:rPr>
              <w:t>€</w:t>
            </w:r>
          </w:p>
        </w:tc>
        <w:tc>
          <w:tcPr>
            <w:tcW w:w="3260" w:type="dxa"/>
            <w:vAlign w:val="center"/>
          </w:tcPr>
          <w:p w14:paraId="43F11B55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22" w:type="dxa"/>
            <w:vAlign w:val="center"/>
          </w:tcPr>
          <w:p w14:paraId="13B25516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51434" w:rsidRPr="00551434" w14:paraId="477DD4ED" w14:textId="77777777" w:rsidTr="008A7C9E">
        <w:trPr>
          <w:trHeight w:val="510"/>
          <w:jc w:val="center"/>
        </w:trPr>
        <w:tc>
          <w:tcPr>
            <w:tcW w:w="3402" w:type="dxa"/>
            <w:vAlign w:val="center"/>
          </w:tcPr>
          <w:p w14:paraId="5D376E9D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Gâteau au miel (environ 200g)</w:t>
            </w:r>
          </w:p>
        </w:tc>
        <w:tc>
          <w:tcPr>
            <w:tcW w:w="1555" w:type="dxa"/>
            <w:vAlign w:val="center"/>
          </w:tcPr>
          <w:p w14:paraId="329B6B2E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color w:val="030303"/>
                <w:lang w:val="fr-FR"/>
              </w:rPr>
              <w:t>9 €</w:t>
            </w:r>
          </w:p>
        </w:tc>
        <w:tc>
          <w:tcPr>
            <w:tcW w:w="3260" w:type="dxa"/>
            <w:vAlign w:val="center"/>
          </w:tcPr>
          <w:p w14:paraId="0F6B9E01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22" w:type="dxa"/>
            <w:vAlign w:val="center"/>
          </w:tcPr>
          <w:p w14:paraId="2E993B1F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51434" w:rsidRPr="00551434" w14:paraId="7140AA82" w14:textId="77777777" w:rsidTr="008A7C9E">
        <w:trPr>
          <w:trHeight w:val="510"/>
          <w:jc w:val="center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15E5892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Pastilles au miel ou Miel propolis (selon dispo) 70g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B78B606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5,50 €</w:t>
            </w:r>
          </w:p>
        </w:tc>
        <w:tc>
          <w:tcPr>
            <w:tcW w:w="3260" w:type="dxa"/>
            <w:vAlign w:val="center"/>
          </w:tcPr>
          <w:p w14:paraId="40EBEDFB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22" w:type="dxa"/>
            <w:vAlign w:val="center"/>
          </w:tcPr>
          <w:p w14:paraId="36157BF1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51434" w:rsidRPr="00551434" w14:paraId="52631186" w14:textId="77777777" w:rsidTr="008A7C9E">
        <w:trPr>
          <w:trHeight w:val="510"/>
          <w:jc w:val="center"/>
        </w:trPr>
        <w:tc>
          <w:tcPr>
            <w:tcW w:w="4957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 w14:paraId="58DA34E3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462BC573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TOTAL/ Mois :</w:t>
            </w:r>
          </w:p>
        </w:tc>
        <w:tc>
          <w:tcPr>
            <w:tcW w:w="1422" w:type="dxa"/>
            <w:vAlign w:val="center"/>
          </w:tcPr>
          <w:p w14:paraId="1842B694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51434" w:rsidRPr="00F70064" w14:paraId="120F8E94" w14:textId="77777777" w:rsidTr="008A7C9E">
        <w:trPr>
          <w:trHeight w:val="510"/>
          <w:jc w:val="center"/>
        </w:trPr>
        <w:tc>
          <w:tcPr>
            <w:tcW w:w="4957" w:type="dxa"/>
            <w:gridSpan w:val="2"/>
            <w:vMerge/>
            <w:tcBorders>
              <w:left w:val="nil"/>
              <w:bottom w:val="nil"/>
            </w:tcBorders>
            <w:vAlign w:val="center"/>
          </w:tcPr>
          <w:p w14:paraId="3DA41FA4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5C5EA7E0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 xml:space="preserve">TOTAL pour la saison </w:t>
            </w:r>
          </w:p>
          <w:p w14:paraId="365B1949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(</w:t>
            </w:r>
            <w:proofErr w:type="gramStart"/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x</w:t>
            </w:r>
            <w:proofErr w:type="gramEnd"/>
            <w:r w:rsidRPr="00551434">
              <w:rPr>
                <w:rFonts w:ascii="Times New Roman" w:hAnsi="Times New Roman" w:cs="Times New Roman"/>
                <w:b/>
                <w:bCs/>
                <w:lang w:val="fr-FR"/>
              </w:rPr>
              <w:t>8 distributions)</w:t>
            </w:r>
          </w:p>
        </w:tc>
        <w:tc>
          <w:tcPr>
            <w:tcW w:w="1422" w:type="dxa"/>
            <w:vAlign w:val="center"/>
          </w:tcPr>
          <w:p w14:paraId="5FE5E859" w14:textId="77777777" w:rsidR="00551434" w:rsidRPr="00551434" w:rsidRDefault="00551434" w:rsidP="00DA2150">
            <w:pPr>
              <w:tabs>
                <w:tab w:val="left" w:pos="5095"/>
              </w:tabs>
              <w:ind w:right="137"/>
              <w:jc w:val="center"/>
              <w:rPr>
                <w:rFonts w:ascii="Times New Roman" w:hAnsi="Times New Roman" w:cs="Times New Roman"/>
                <w:b/>
                <w:bCs/>
                <w:lang w:val="fr-FR"/>
              </w:rPr>
            </w:pPr>
          </w:p>
        </w:tc>
      </w:tr>
    </w:tbl>
    <w:p w14:paraId="79DD7AFC" w14:textId="66E5CC4E" w:rsidR="00551434" w:rsidRPr="008A7C9E" w:rsidRDefault="00551434" w:rsidP="008A7C9E">
      <w:pPr>
        <w:tabs>
          <w:tab w:val="left" w:pos="5095"/>
        </w:tabs>
        <w:ind w:right="137" w:hanging="114"/>
        <w:rPr>
          <w:rFonts w:ascii="Times New Roman" w:hAnsi="Times New Roman" w:cs="Times New Roman"/>
          <w:sz w:val="20"/>
          <w:szCs w:val="20"/>
          <w:lang w:val="fr-FR"/>
        </w:rPr>
      </w:pPr>
      <w:r w:rsidRPr="008A7C9E">
        <w:rPr>
          <w:rFonts w:ascii="Times New Roman" w:hAnsi="Times New Roman" w:cs="Times New Roman"/>
          <w:sz w:val="20"/>
          <w:szCs w:val="20"/>
          <w:lang w:val="fr-FR"/>
        </w:rPr>
        <w:t xml:space="preserve">* : </w:t>
      </w:r>
      <w:r w:rsidRPr="008A7C9E">
        <w:rPr>
          <w:rFonts w:ascii="Times New Roman" w:hAnsi="Times New Roman" w:cs="Times New Roman"/>
          <w:color w:val="030303"/>
          <w:w w:val="110"/>
          <w:sz w:val="20"/>
          <w:szCs w:val="20"/>
          <w:lang w:val="fr-FR"/>
        </w:rPr>
        <w:t>3 ou 4 sortes selon la saison et la production (acacias</w:t>
      </w:r>
      <w:r w:rsidRPr="008A7C9E">
        <w:rPr>
          <w:rFonts w:ascii="Times New Roman" w:hAnsi="Times New Roman" w:cs="Times New Roman"/>
          <w:color w:val="2A2A2A"/>
          <w:w w:val="110"/>
          <w:sz w:val="20"/>
          <w:szCs w:val="20"/>
          <w:lang w:val="fr-FR"/>
        </w:rPr>
        <w:t xml:space="preserve">, </w:t>
      </w:r>
      <w:r w:rsidRPr="008A7C9E">
        <w:rPr>
          <w:rFonts w:ascii="Times New Roman" w:hAnsi="Times New Roman" w:cs="Times New Roman"/>
          <w:color w:val="030303"/>
          <w:w w:val="110"/>
          <w:sz w:val="20"/>
          <w:szCs w:val="20"/>
          <w:lang w:val="fr-FR"/>
        </w:rPr>
        <w:t>printemps</w:t>
      </w:r>
      <w:r w:rsidRPr="008A7C9E">
        <w:rPr>
          <w:rFonts w:ascii="Times New Roman" w:hAnsi="Times New Roman" w:cs="Times New Roman"/>
          <w:color w:val="2A2A2A"/>
          <w:w w:val="110"/>
          <w:sz w:val="20"/>
          <w:szCs w:val="20"/>
          <w:lang w:val="fr-FR"/>
        </w:rPr>
        <w:t xml:space="preserve">, </w:t>
      </w:r>
      <w:r w:rsidRPr="008A7C9E">
        <w:rPr>
          <w:rFonts w:ascii="Times New Roman" w:hAnsi="Times New Roman" w:cs="Times New Roman"/>
          <w:color w:val="030303"/>
          <w:w w:val="110"/>
          <w:sz w:val="20"/>
          <w:szCs w:val="20"/>
          <w:lang w:val="fr-FR"/>
        </w:rPr>
        <w:t>toutes fleurs et miel de forêt)</w:t>
      </w:r>
      <w:r w:rsidR="008A7C9E" w:rsidRPr="008A7C9E">
        <w:rPr>
          <w:rFonts w:ascii="Times New Roman" w:hAnsi="Times New Roman" w:cs="Times New Roman"/>
          <w:color w:val="030303"/>
          <w:w w:val="110"/>
          <w:sz w:val="20"/>
          <w:szCs w:val="20"/>
          <w:lang w:val="fr-FR"/>
        </w:rPr>
        <w:t>.</w:t>
      </w:r>
    </w:p>
    <w:p w14:paraId="13D09594" w14:textId="77777777" w:rsidR="00AB5E0A" w:rsidRPr="00551434" w:rsidRDefault="00AB5E0A" w:rsidP="008A7C9E">
      <w:pPr>
        <w:pStyle w:val="Corpsdetexte"/>
        <w:spacing w:before="8"/>
        <w:rPr>
          <w:rFonts w:ascii="Times New Roman" w:hAnsi="Times New Roman" w:cs="Times New Roman"/>
          <w:sz w:val="8"/>
          <w:szCs w:val="8"/>
          <w:lang w:val="fr-FR"/>
        </w:rPr>
      </w:pPr>
    </w:p>
    <w:p w14:paraId="1C48F83A" w14:textId="77777777" w:rsidR="00AB5E0A" w:rsidRPr="00551434" w:rsidRDefault="00685391" w:rsidP="008A7C9E">
      <w:pPr>
        <w:pStyle w:val="Corpsdetexte"/>
        <w:spacing w:before="0"/>
        <w:rPr>
          <w:rFonts w:ascii="Times New Roman" w:hAnsi="Times New Roman" w:cs="Times New Roman"/>
          <w:sz w:val="22"/>
          <w:szCs w:val="22"/>
          <w:lang w:val="fr-FR"/>
        </w:rPr>
      </w:pPr>
      <w:r w:rsidRPr="00551434">
        <w:rPr>
          <w:rFonts w:ascii="Times New Roman" w:hAnsi="Times New Roman" w:cs="Times New Roman"/>
          <w:color w:val="030303"/>
          <w:sz w:val="22"/>
          <w:szCs w:val="22"/>
          <w:lang w:val="fr-FR"/>
        </w:rPr>
        <w:t>Ces prix sont fixés pour la saison.</w:t>
      </w:r>
    </w:p>
    <w:p w14:paraId="3667926D" w14:textId="77777777" w:rsidR="00AB5E0A" w:rsidRPr="00551434" w:rsidRDefault="00685391" w:rsidP="008A7C9E">
      <w:pPr>
        <w:pStyle w:val="Corpsdetexte"/>
        <w:spacing w:before="39"/>
        <w:rPr>
          <w:rFonts w:ascii="Times New Roman" w:hAnsi="Times New Roman" w:cs="Times New Roman"/>
          <w:sz w:val="22"/>
          <w:szCs w:val="22"/>
          <w:lang w:val="fr-FR"/>
        </w:rPr>
      </w:pPr>
      <w:r w:rsidRPr="00551434">
        <w:rPr>
          <w:rFonts w:ascii="Times New Roman" w:hAnsi="Times New Roman" w:cs="Times New Roman"/>
          <w:color w:val="030303"/>
          <w:sz w:val="22"/>
          <w:szCs w:val="22"/>
          <w:lang w:val="fr-FR"/>
        </w:rPr>
        <w:t>La livraison est garantie dans la limite des aléas que subiront les ruchers et la production de miel de l'année.</w:t>
      </w:r>
    </w:p>
    <w:p w14:paraId="3E6932C5" w14:textId="77777777" w:rsidR="00AB5E0A" w:rsidRPr="00551434" w:rsidRDefault="00AB5E0A" w:rsidP="008A7C9E">
      <w:pPr>
        <w:pStyle w:val="Corpsdetexte"/>
        <w:spacing w:before="7"/>
        <w:rPr>
          <w:rFonts w:ascii="Times New Roman" w:hAnsi="Times New Roman" w:cs="Times New Roman"/>
          <w:sz w:val="8"/>
          <w:szCs w:val="8"/>
          <w:lang w:val="fr-FR"/>
        </w:rPr>
      </w:pPr>
    </w:p>
    <w:p w14:paraId="64CD7ADE" w14:textId="0BC7E200" w:rsidR="00AB5E0A" w:rsidRPr="008A7C9E" w:rsidRDefault="00685391" w:rsidP="008A7C9E">
      <w:pPr>
        <w:pStyle w:val="Paragraphedeliste"/>
        <w:tabs>
          <w:tab w:val="left" w:pos="241"/>
        </w:tabs>
        <w:spacing w:line="283" w:lineRule="auto"/>
        <w:ind w:left="0" w:right="435" w:firstLine="0"/>
        <w:rPr>
          <w:rFonts w:ascii="Times New Roman" w:hAnsi="Times New Roman" w:cs="Times New Roman"/>
          <w:lang w:val="fr-FR"/>
        </w:rPr>
      </w:pPr>
      <w:r w:rsidRPr="00551434">
        <w:rPr>
          <w:rFonts w:ascii="Times New Roman" w:hAnsi="Times New Roman" w:cs="Times New Roman"/>
          <w:color w:val="030303"/>
          <w:lang w:val="fr-FR"/>
        </w:rPr>
        <w:t xml:space="preserve">Le règlement pour la saison qui débute est établi dans son intégralité en début d'année en </w:t>
      </w:r>
      <w:r w:rsidR="00752906" w:rsidRPr="00551434">
        <w:rPr>
          <w:rFonts w:ascii="Times New Roman" w:hAnsi="Times New Roman" w:cs="Times New Roman"/>
          <w:color w:val="030303"/>
          <w:lang w:val="fr-FR"/>
        </w:rPr>
        <w:t>2</w:t>
      </w:r>
      <w:r w:rsidRPr="00551434">
        <w:rPr>
          <w:rFonts w:ascii="Times New Roman" w:hAnsi="Times New Roman" w:cs="Times New Roman"/>
          <w:color w:val="030303"/>
          <w:lang w:val="fr-FR"/>
        </w:rPr>
        <w:t xml:space="preserve"> chèques au maximum</w:t>
      </w:r>
      <w:r w:rsidR="008A7C9E">
        <w:rPr>
          <w:rFonts w:ascii="Times New Roman" w:hAnsi="Times New Roman" w:cs="Times New Roman"/>
          <w:color w:val="030303"/>
          <w:lang w:val="fr-FR"/>
        </w:rPr>
        <w:t xml:space="preserve">, </w:t>
      </w:r>
      <w:r w:rsidR="008A7C9E" w:rsidRPr="008A7C9E">
        <w:rPr>
          <w:rFonts w:ascii="Times New Roman" w:hAnsi="Times New Roman" w:cs="Times New Roman"/>
          <w:b/>
          <w:bCs/>
          <w:color w:val="030303"/>
          <w:w w:val="105"/>
          <w:lang w:val="fr-FR"/>
        </w:rPr>
        <w:t>à l'ordre de</w:t>
      </w:r>
      <w:r w:rsidR="008A7C9E">
        <w:rPr>
          <w:rFonts w:ascii="Times New Roman" w:hAnsi="Times New Roman" w:cs="Times New Roman"/>
          <w:b/>
          <w:bCs/>
          <w:color w:val="030303"/>
          <w:w w:val="105"/>
          <w:lang w:val="fr-FR"/>
        </w:rPr>
        <w:t xml:space="preserve"> </w:t>
      </w:r>
      <w:r w:rsidR="008A7C9E" w:rsidRPr="008A7C9E">
        <w:rPr>
          <w:rFonts w:ascii="Times New Roman" w:hAnsi="Times New Roman" w:cs="Times New Roman"/>
          <w:b/>
          <w:bCs/>
          <w:color w:val="030303"/>
          <w:w w:val="105"/>
          <w:lang w:val="fr-FR"/>
        </w:rPr>
        <w:t xml:space="preserve">« Malika </w:t>
      </w:r>
      <w:r w:rsidR="00B75410">
        <w:rPr>
          <w:rFonts w:ascii="Times New Roman" w:hAnsi="Times New Roman" w:cs="Times New Roman"/>
          <w:b/>
          <w:bCs/>
          <w:color w:val="030303"/>
          <w:w w:val="105"/>
          <w:lang w:val="fr-FR"/>
        </w:rPr>
        <w:t>OUALITEN</w:t>
      </w:r>
      <w:r w:rsidR="008A7C9E" w:rsidRPr="008A7C9E">
        <w:rPr>
          <w:rFonts w:ascii="Times New Roman" w:hAnsi="Times New Roman" w:cs="Times New Roman"/>
          <w:b/>
          <w:bCs/>
          <w:color w:val="030303"/>
          <w:spacing w:val="-26"/>
          <w:w w:val="105"/>
          <w:lang w:val="fr-FR"/>
        </w:rPr>
        <w:t xml:space="preserve"> </w:t>
      </w:r>
      <w:r w:rsidR="008A7C9E" w:rsidRPr="008A7C9E">
        <w:rPr>
          <w:rFonts w:ascii="Times New Roman" w:hAnsi="Times New Roman" w:cs="Times New Roman"/>
          <w:b/>
          <w:bCs/>
          <w:color w:val="030303"/>
          <w:w w:val="105"/>
          <w:lang w:val="fr-FR"/>
        </w:rPr>
        <w:t>»</w:t>
      </w:r>
      <w:r w:rsidR="008A7C9E">
        <w:rPr>
          <w:rFonts w:ascii="Times New Roman" w:hAnsi="Times New Roman" w:cs="Times New Roman"/>
          <w:color w:val="030303"/>
          <w:w w:val="105"/>
          <w:lang w:val="fr-FR"/>
        </w:rPr>
        <w:t xml:space="preserve">. Ils seront </w:t>
      </w:r>
      <w:r w:rsidRPr="008A7C9E">
        <w:rPr>
          <w:rFonts w:ascii="Times New Roman" w:hAnsi="Times New Roman" w:cs="Times New Roman"/>
          <w:color w:val="030303"/>
          <w:lang w:val="fr-FR"/>
        </w:rPr>
        <w:t>encaissés</w:t>
      </w:r>
      <w:r w:rsidR="008A7C9E">
        <w:rPr>
          <w:rFonts w:ascii="Times New Roman" w:hAnsi="Times New Roman" w:cs="Times New Roman"/>
          <w:color w:val="030303"/>
          <w:lang w:val="fr-FR"/>
        </w:rPr>
        <w:t xml:space="preserve"> les </w:t>
      </w:r>
      <w:r w:rsidR="008A7C9E"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>10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/</w:t>
      </w:r>
      <w:r w:rsidR="008A7C9E"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>06</w:t>
      </w:r>
      <w:r w:rsidR="008A7C9E">
        <w:rPr>
          <w:rFonts w:ascii="Times New Roman" w:hAnsi="Times New Roman" w:cs="Times New Roman"/>
          <w:b/>
          <w:color w:val="030303"/>
          <w:w w:val="105"/>
          <w:lang w:val="fr-FR"/>
        </w:rPr>
        <w:t xml:space="preserve"> </w:t>
      </w:r>
      <w:r w:rsidR="008A7C9E" w:rsidRPr="008A7C9E">
        <w:rPr>
          <w:rFonts w:ascii="Times New Roman" w:hAnsi="Times New Roman" w:cs="Times New Roman"/>
          <w:bCs/>
          <w:color w:val="030303"/>
          <w:w w:val="105"/>
          <w:lang w:val="fr-FR"/>
        </w:rPr>
        <w:t>et</w:t>
      </w:r>
      <w:r w:rsidR="008A7C9E">
        <w:rPr>
          <w:rFonts w:ascii="Times New Roman" w:hAnsi="Times New Roman" w:cs="Times New Roman"/>
          <w:b/>
          <w:color w:val="030303"/>
          <w:w w:val="105"/>
          <w:lang w:val="fr-FR"/>
        </w:rPr>
        <w:t xml:space="preserve"> </w:t>
      </w:r>
      <w:r w:rsidR="008A7C9E"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>14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/</w:t>
      </w:r>
      <w:r w:rsidR="008A7C9E" w:rsidRPr="00551434">
        <w:rPr>
          <w:rFonts w:ascii="Times New Roman" w:hAnsi="Times New Roman" w:cs="Times New Roman"/>
          <w:b/>
          <w:color w:val="030303"/>
          <w:w w:val="105"/>
          <w:lang w:val="fr-FR"/>
        </w:rPr>
        <w:t>10</w:t>
      </w:r>
      <w:r w:rsidR="008A7C9E">
        <w:rPr>
          <w:rFonts w:ascii="Times New Roman" w:hAnsi="Times New Roman" w:cs="Times New Roman"/>
          <w:b/>
          <w:color w:val="030303"/>
          <w:w w:val="105"/>
          <w:lang w:val="fr-FR"/>
        </w:rPr>
        <w:t xml:space="preserve"> 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(3</w:t>
      </w:r>
      <w:r w:rsidR="008A7C9E" w:rsidRPr="00551434">
        <w:rPr>
          <w:rFonts w:ascii="Times New Roman" w:hAnsi="Times New Roman" w:cs="Times New Roman"/>
          <w:color w:val="030303"/>
          <w:spacing w:val="-9"/>
          <w:w w:val="105"/>
          <w:lang w:val="fr-FR"/>
        </w:rPr>
        <w:t xml:space="preserve"> 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chèques</w:t>
      </w:r>
      <w:r w:rsidR="008A7C9E">
        <w:rPr>
          <w:rFonts w:ascii="Times New Roman" w:hAnsi="Times New Roman" w:cs="Times New Roman"/>
          <w:color w:val="030303"/>
          <w:w w:val="105"/>
          <w:lang w:val="fr-FR"/>
        </w:rPr>
        <w:t xml:space="preserve"> possible si</w:t>
      </w:r>
      <w:r w:rsidR="008A7C9E" w:rsidRPr="00551434">
        <w:rPr>
          <w:rFonts w:ascii="Times New Roman" w:hAnsi="Times New Roman" w:cs="Times New Roman"/>
          <w:color w:val="030303"/>
          <w:spacing w:val="-12"/>
          <w:w w:val="105"/>
          <w:lang w:val="fr-FR"/>
        </w:rPr>
        <w:t xml:space="preserve"> 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grosses</w:t>
      </w:r>
      <w:r w:rsidR="008A7C9E" w:rsidRPr="00551434">
        <w:rPr>
          <w:rFonts w:ascii="Times New Roman" w:hAnsi="Times New Roman" w:cs="Times New Roman"/>
          <w:color w:val="030303"/>
          <w:spacing w:val="1"/>
          <w:w w:val="105"/>
          <w:lang w:val="fr-FR"/>
        </w:rPr>
        <w:t xml:space="preserve"> </w:t>
      </w:r>
      <w:r w:rsidR="008A7C9E" w:rsidRPr="00551434">
        <w:rPr>
          <w:rFonts w:ascii="Times New Roman" w:hAnsi="Times New Roman" w:cs="Times New Roman"/>
          <w:color w:val="030303"/>
          <w:w w:val="105"/>
          <w:lang w:val="fr-FR"/>
        </w:rPr>
        <w:t>sommes)</w:t>
      </w:r>
      <w:r w:rsidR="008A7C9E">
        <w:rPr>
          <w:rFonts w:ascii="Times New Roman" w:hAnsi="Times New Roman" w:cs="Times New Roman"/>
          <w:color w:val="030303"/>
          <w:w w:val="105"/>
          <w:lang w:val="fr-FR"/>
        </w:rPr>
        <w:t>.</w:t>
      </w:r>
    </w:p>
    <w:p w14:paraId="026D634C" w14:textId="77777777" w:rsidR="00AB5E0A" w:rsidRPr="008A7C9E" w:rsidRDefault="00AB5E0A" w:rsidP="008A7C9E">
      <w:pPr>
        <w:pStyle w:val="Corpsdetexte"/>
        <w:spacing w:before="2"/>
        <w:rPr>
          <w:rFonts w:ascii="Times New Roman" w:hAnsi="Times New Roman" w:cs="Times New Roman"/>
          <w:sz w:val="12"/>
          <w:szCs w:val="12"/>
          <w:lang w:val="fr-FR"/>
        </w:rPr>
      </w:pPr>
    </w:p>
    <w:p w14:paraId="39871F05" w14:textId="77777777" w:rsidR="00AB5E0A" w:rsidRPr="00551434" w:rsidRDefault="00685391" w:rsidP="008A7C9E">
      <w:pPr>
        <w:pStyle w:val="Titre4"/>
        <w:spacing w:before="1" w:line="249" w:lineRule="auto"/>
        <w:ind w:right="189" w:hanging="3"/>
        <w:jc w:val="left"/>
        <w:rPr>
          <w:rFonts w:ascii="Times New Roman" w:hAnsi="Times New Roman" w:cs="Times New Roman"/>
          <w:sz w:val="22"/>
          <w:szCs w:val="22"/>
          <w:lang w:val="fr-FR"/>
        </w:rPr>
      </w:pPr>
      <w:r w:rsidRPr="00551434">
        <w:rPr>
          <w:rFonts w:ascii="Times New Roman" w:hAnsi="Times New Roman" w:cs="Times New Roman"/>
          <w:color w:val="030303"/>
          <w:w w:val="110"/>
          <w:sz w:val="22"/>
          <w:szCs w:val="22"/>
          <w:lang w:val="fr-FR"/>
        </w:rPr>
        <w:t>Les signataires du présent contrat s'engagent à respecter les principes et engagements ci-dessus décrits.</w:t>
      </w:r>
    </w:p>
    <w:p w14:paraId="0FBDD671" w14:textId="434FB93D" w:rsidR="00AB5E0A" w:rsidRPr="00551434" w:rsidRDefault="00685391" w:rsidP="008A7C9E">
      <w:pPr>
        <w:tabs>
          <w:tab w:val="left" w:leader="dot" w:pos="4062"/>
        </w:tabs>
        <w:spacing w:line="225" w:lineRule="exact"/>
        <w:ind w:right="135"/>
        <w:jc w:val="center"/>
        <w:rPr>
          <w:rFonts w:ascii="Times New Roman" w:hAnsi="Times New Roman" w:cs="Times New Roman"/>
          <w:lang w:val="fr-FR"/>
        </w:rPr>
      </w:pPr>
      <w:r w:rsidRPr="00551434">
        <w:rPr>
          <w:rFonts w:ascii="Times New Roman" w:hAnsi="Times New Roman" w:cs="Times New Roman"/>
          <w:color w:val="030303"/>
          <w:w w:val="110"/>
          <w:lang w:val="fr-FR"/>
        </w:rPr>
        <w:t>Fait à Saint-Pierre-du-Perray, le</w:t>
      </w:r>
      <w:r w:rsidRPr="00551434">
        <w:rPr>
          <w:rFonts w:ascii="Times New Roman" w:hAnsi="Times New Roman" w:cs="Times New Roman"/>
          <w:color w:val="030303"/>
          <w:spacing w:val="-14"/>
          <w:w w:val="110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3F3F3F"/>
          <w:w w:val="110"/>
          <w:lang w:val="fr-FR"/>
        </w:rPr>
        <w:t>.....</w:t>
      </w:r>
      <w:r w:rsidRPr="00551434">
        <w:rPr>
          <w:rFonts w:ascii="Times New Roman" w:hAnsi="Times New Roman" w:cs="Times New Roman"/>
          <w:color w:val="3F3F3F"/>
          <w:spacing w:val="2"/>
          <w:w w:val="110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030303"/>
          <w:w w:val="110"/>
          <w:lang w:val="fr-FR"/>
        </w:rPr>
        <w:t>/</w:t>
      </w:r>
      <w:r w:rsidRPr="00551434">
        <w:rPr>
          <w:rFonts w:ascii="Times New Roman" w:hAnsi="Times New Roman" w:cs="Times New Roman"/>
          <w:color w:val="030303"/>
          <w:w w:val="110"/>
          <w:lang w:val="fr-FR"/>
        </w:rPr>
        <w:tab/>
        <w:t>/202</w:t>
      </w:r>
      <w:r w:rsidR="00E35FD7" w:rsidRPr="00551434">
        <w:rPr>
          <w:rFonts w:ascii="Times New Roman" w:hAnsi="Times New Roman" w:cs="Times New Roman"/>
          <w:color w:val="030303"/>
          <w:w w:val="110"/>
          <w:lang w:val="fr-FR"/>
        </w:rPr>
        <w:t>5</w:t>
      </w:r>
    </w:p>
    <w:p w14:paraId="00D86C72" w14:textId="77777777" w:rsidR="00AB5E0A" w:rsidRPr="00551434" w:rsidRDefault="00685391" w:rsidP="008A7C9E">
      <w:pPr>
        <w:tabs>
          <w:tab w:val="left" w:pos="5095"/>
        </w:tabs>
        <w:spacing w:before="192"/>
        <w:ind w:right="137"/>
        <w:jc w:val="center"/>
        <w:rPr>
          <w:rFonts w:ascii="Times New Roman" w:hAnsi="Times New Roman" w:cs="Times New Roman"/>
          <w:color w:val="030303"/>
          <w:w w:val="115"/>
          <w:lang w:val="fr-FR"/>
        </w:rPr>
      </w:pPr>
      <w:r w:rsidRPr="00551434">
        <w:rPr>
          <w:rFonts w:ascii="Times New Roman" w:hAnsi="Times New Roman" w:cs="Times New Roman"/>
          <w:color w:val="030303"/>
          <w:w w:val="115"/>
          <w:lang w:val="fr-FR"/>
        </w:rPr>
        <w:t>Signature</w:t>
      </w:r>
      <w:r w:rsidRPr="00551434">
        <w:rPr>
          <w:rFonts w:ascii="Times New Roman" w:hAnsi="Times New Roman" w:cs="Times New Roman"/>
          <w:color w:val="030303"/>
          <w:spacing w:val="-10"/>
          <w:w w:val="115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030303"/>
          <w:w w:val="115"/>
          <w:lang w:val="fr-FR"/>
        </w:rPr>
        <w:t>de</w:t>
      </w:r>
      <w:r w:rsidRPr="00551434">
        <w:rPr>
          <w:rFonts w:ascii="Times New Roman" w:hAnsi="Times New Roman" w:cs="Times New Roman"/>
          <w:color w:val="030303"/>
          <w:spacing w:val="-23"/>
          <w:w w:val="115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030303"/>
          <w:w w:val="115"/>
          <w:lang w:val="fr-FR"/>
        </w:rPr>
        <w:t>l'adhérent</w:t>
      </w:r>
      <w:r w:rsidRPr="00551434">
        <w:rPr>
          <w:rFonts w:ascii="Times New Roman" w:hAnsi="Times New Roman" w:cs="Times New Roman"/>
          <w:color w:val="030303"/>
          <w:w w:val="115"/>
          <w:lang w:val="fr-FR"/>
        </w:rPr>
        <w:tab/>
        <w:t>Signature de</w:t>
      </w:r>
      <w:r w:rsidRPr="00551434">
        <w:rPr>
          <w:rFonts w:ascii="Times New Roman" w:hAnsi="Times New Roman" w:cs="Times New Roman"/>
          <w:color w:val="030303"/>
          <w:spacing w:val="-4"/>
          <w:w w:val="115"/>
          <w:lang w:val="fr-FR"/>
        </w:rPr>
        <w:t xml:space="preserve"> </w:t>
      </w:r>
      <w:r w:rsidRPr="00551434">
        <w:rPr>
          <w:rFonts w:ascii="Times New Roman" w:hAnsi="Times New Roman" w:cs="Times New Roman"/>
          <w:color w:val="030303"/>
          <w:w w:val="115"/>
          <w:lang w:val="fr-FR"/>
        </w:rPr>
        <w:t>l'apicultrice</w:t>
      </w:r>
    </w:p>
    <w:p w14:paraId="0B8BE9A2" w14:textId="77777777" w:rsidR="00551434" w:rsidRPr="00551434" w:rsidRDefault="00551434" w:rsidP="00E35FD7">
      <w:pPr>
        <w:spacing w:before="152"/>
        <w:ind w:right="512"/>
        <w:jc w:val="right"/>
        <w:rPr>
          <w:rFonts w:ascii="Times New Roman" w:hAnsi="Times New Roman" w:cs="Times New Roman"/>
          <w:u w:val="single"/>
          <w:lang w:val="fr-FR"/>
        </w:rPr>
      </w:pPr>
    </w:p>
    <w:sectPr w:rsidR="00551434" w:rsidRPr="00551434">
      <w:type w:val="continuous"/>
      <w:pgSz w:w="11910" w:h="16840"/>
      <w:pgMar w:top="20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52E0D"/>
    <w:multiLevelType w:val="hybridMultilevel"/>
    <w:tmpl w:val="D49C0D06"/>
    <w:lvl w:ilvl="0" w:tplc="1E282F30">
      <w:numFmt w:val="bullet"/>
      <w:lvlText w:val="•"/>
      <w:lvlJc w:val="left"/>
      <w:pPr>
        <w:ind w:left="61" w:hanging="126"/>
      </w:pPr>
      <w:rPr>
        <w:rFonts w:ascii="Arial" w:eastAsia="Arial" w:hAnsi="Arial" w:cs="Arial" w:hint="default"/>
        <w:color w:val="030303"/>
        <w:w w:val="111"/>
        <w:sz w:val="18"/>
        <w:szCs w:val="18"/>
      </w:rPr>
    </w:lvl>
    <w:lvl w:ilvl="1" w:tplc="C2BC2110">
      <w:numFmt w:val="bullet"/>
      <w:lvlText w:val="•"/>
      <w:lvlJc w:val="left"/>
      <w:pPr>
        <w:ind w:left="535" w:hanging="126"/>
      </w:pPr>
      <w:rPr>
        <w:rFonts w:hint="default"/>
      </w:rPr>
    </w:lvl>
    <w:lvl w:ilvl="2" w:tplc="D4043440">
      <w:numFmt w:val="bullet"/>
      <w:lvlText w:val="•"/>
      <w:lvlJc w:val="left"/>
      <w:pPr>
        <w:ind w:left="1011" w:hanging="126"/>
      </w:pPr>
      <w:rPr>
        <w:rFonts w:hint="default"/>
      </w:rPr>
    </w:lvl>
    <w:lvl w:ilvl="3" w:tplc="E3D4D864">
      <w:numFmt w:val="bullet"/>
      <w:lvlText w:val="•"/>
      <w:lvlJc w:val="left"/>
      <w:pPr>
        <w:ind w:left="1486" w:hanging="126"/>
      </w:pPr>
      <w:rPr>
        <w:rFonts w:hint="default"/>
      </w:rPr>
    </w:lvl>
    <w:lvl w:ilvl="4" w:tplc="33164542">
      <w:numFmt w:val="bullet"/>
      <w:lvlText w:val="•"/>
      <w:lvlJc w:val="left"/>
      <w:pPr>
        <w:ind w:left="1962" w:hanging="126"/>
      </w:pPr>
      <w:rPr>
        <w:rFonts w:hint="default"/>
      </w:rPr>
    </w:lvl>
    <w:lvl w:ilvl="5" w:tplc="70169F10">
      <w:numFmt w:val="bullet"/>
      <w:lvlText w:val="•"/>
      <w:lvlJc w:val="left"/>
      <w:pPr>
        <w:ind w:left="2437" w:hanging="126"/>
      </w:pPr>
      <w:rPr>
        <w:rFonts w:hint="default"/>
      </w:rPr>
    </w:lvl>
    <w:lvl w:ilvl="6" w:tplc="C42A0DC6">
      <w:numFmt w:val="bullet"/>
      <w:lvlText w:val="•"/>
      <w:lvlJc w:val="left"/>
      <w:pPr>
        <w:ind w:left="2913" w:hanging="126"/>
      </w:pPr>
      <w:rPr>
        <w:rFonts w:hint="default"/>
      </w:rPr>
    </w:lvl>
    <w:lvl w:ilvl="7" w:tplc="B5D8D5BA">
      <w:numFmt w:val="bullet"/>
      <w:lvlText w:val="•"/>
      <w:lvlJc w:val="left"/>
      <w:pPr>
        <w:ind w:left="3388" w:hanging="126"/>
      </w:pPr>
      <w:rPr>
        <w:rFonts w:hint="default"/>
      </w:rPr>
    </w:lvl>
    <w:lvl w:ilvl="8" w:tplc="E8E40DE8">
      <w:numFmt w:val="bullet"/>
      <w:lvlText w:val="•"/>
      <w:lvlJc w:val="left"/>
      <w:pPr>
        <w:ind w:left="3864" w:hanging="126"/>
      </w:pPr>
      <w:rPr>
        <w:rFonts w:hint="default"/>
      </w:rPr>
    </w:lvl>
  </w:abstractNum>
  <w:abstractNum w:abstractNumId="1" w15:restartNumberingAfterBreak="0">
    <w:nsid w:val="459B1DEC"/>
    <w:multiLevelType w:val="hybridMultilevel"/>
    <w:tmpl w:val="16481BC2"/>
    <w:lvl w:ilvl="0" w:tplc="42F4FC7A">
      <w:numFmt w:val="bullet"/>
      <w:lvlText w:val="•"/>
      <w:lvlJc w:val="left"/>
      <w:pPr>
        <w:ind w:left="118" w:hanging="126"/>
      </w:pPr>
      <w:rPr>
        <w:rFonts w:ascii="Arial" w:eastAsia="Arial" w:hAnsi="Arial" w:cs="Arial" w:hint="default"/>
        <w:color w:val="030303"/>
        <w:w w:val="104"/>
        <w:sz w:val="18"/>
        <w:szCs w:val="18"/>
      </w:rPr>
    </w:lvl>
    <w:lvl w:ilvl="1" w:tplc="8A625644">
      <w:numFmt w:val="bullet"/>
      <w:lvlText w:val="•"/>
      <w:lvlJc w:val="left"/>
      <w:pPr>
        <w:ind w:left="1108" w:hanging="126"/>
      </w:pPr>
      <w:rPr>
        <w:rFonts w:hint="default"/>
      </w:rPr>
    </w:lvl>
    <w:lvl w:ilvl="2" w:tplc="D626EA7A">
      <w:numFmt w:val="bullet"/>
      <w:lvlText w:val="•"/>
      <w:lvlJc w:val="left"/>
      <w:pPr>
        <w:ind w:left="2097" w:hanging="126"/>
      </w:pPr>
      <w:rPr>
        <w:rFonts w:hint="default"/>
      </w:rPr>
    </w:lvl>
    <w:lvl w:ilvl="3" w:tplc="E4D41F2C">
      <w:numFmt w:val="bullet"/>
      <w:lvlText w:val="•"/>
      <w:lvlJc w:val="left"/>
      <w:pPr>
        <w:ind w:left="3085" w:hanging="126"/>
      </w:pPr>
      <w:rPr>
        <w:rFonts w:hint="default"/>
      </w:rPr>
    </w:lvl>
    <w:lvl w:ilvl="4" w:tplc="3CD8B550">
      <w:numFmt w:val="bullet"/>
      <w:lvlText w:val="•"/>
      <w:lvlJc w:val="left"/>
      <w:pPr>
        <w:ind w:left="4074" w:hanging="126"/>
      </w:pPr>
      <w:rPr>
        <w:rFonts w:hint="default"/>
      </w:rPr>
    </w:lvl>
    <w:lvl w:ilvl="5" w:tplc="73421B32">
      <w:numFmt w:val="bullet"/>
      <w:lvlText w:val="•"/>
      <w:lvlJc w:val="left"/>
      <w:pPr>
        <w:ind w:left="5063" w:hanging="126"/>
      </w:pPr>
      <w:rPr>
        <w:rFonts w:hint="default"/>
      </w:rPr>
    </w:lvl>
    <w:lvl w:ilvl="6" w:tplc="C1AEBEE2">
      <w:numFmt w:val="bullet"/>
      <w:lvlText w:val="•"/>
      <w:lvlJc w:val="left"/>
      <w:pPr>
        <w:ind w:left="6051" w:hanging="126"/>
      </w:pPr>
      <w:rPr>
        <w:rFonts w:hint="default"/>
      </w:rPr>
    </w:lvl>
    <w:lvl w:ilvl="7" w:tplc="85209D6A">
      <w:numFmt w:val="bullet"/>
      <w:lvlText w:val="•"/>
      <w:lvlJc w:val="left"/>
      <w:pPr>
        <w:ind w:left="7040" w:hanging="126"/>
      </w:pPr>
      <w:rPr>
        <w:rFonts w:hint="default"/>
      </w:rPr>
    </w:lvl>
    <w:lvl w:ilvl="8" w:tplc="91ACDF6A">
      <w:numFmt w:val="bullet"/>
      <w:lvlText w:val="•"/>
      <w:lvlJc w:val="left"/>
      <w:pPr>
        <w:ind w:left="8029" w:hanging="126"/>
      </w:pPr>
      <w:rPr>
        <w:rFonts w:hint="default"/>
      </w:rPr>
    </w:lvl>
  </w:abstractNum>
  <w:abstractNum w:abstractNumId="2" w15:restartNumberingAfterBreak="0">
    <w:nsid w:val="5DE97AB2"/>
    <w:multiLevelType w:val="hybridMultilevel"/>
    <w:tmpl w:val="1B2839C0"/>
    <w:lvl w:ilvl="0" w:tplc="11BA8912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F49C7"/>
    <w:multiLevelType w:val="hybridMultilevel"/>
    <w:tmpl w:val="373C4282"/>
    <w:lvl w:ilvl="0" w:tplc="D5EA0A6C">
      <w:numFmt w:val="bullet"/>
      <w:lvlText w:val="•"/>
      <w:lvlJc w:val="left"/>
      <w:pPr>
        <w:ind w:left="64" w:hanging="131"/>
      </w:pPr>
      <w:rPr>
        <w:rFonts w:hint="default"/>
        <w:w w:val="95"/>
      </w:rPr>
    </w:lvl>
    <w:lvl w:ilvl="1" w:tplc="541C1940">
      <w:numFmt w:val="bullet"/>
      <w:lvlText w:val="•"/>
      <w:lvlJc w:val="left"/>
      <w:pPr>
        <w:ind w:left="535" w:hanging="131"/>
      </w:pPr>
      <w:rPr>
        <w:rFonts w:hint="default"/>
      </w:rPr>
    </w:lvl>
    <w:lvl w:ilvl="2" w:tplc="1B82C524">
      <w:numFmt w:val="bullet"/>
      <w:lvlText w:val="•"/>
      <w:lvlJc w:val="left"/>
      <w:pPr>
        <w:ind w:left="1011" w:hanging="131"/>
      </w:pPr>
      <w:rPr>
        <w:rFonts w:hint="default"/>
      </w:rPr>
    </w:lvl>
    <w:lvl w:ilvl="3" w:tplc="73C27424">
      <w:numFmt w:val="bullet"/>
      <w:lvlText w:val="•"/>
      <w:lvlJc w:val="left"/>
      <w:pPr>
        <w:ind w:left="1487" w:hanging="131"/>
      </w:pPr>
      <w:rPr>
        <w:rFonts w:hint="default"/>
      </w:rPr>
    </w:lvl>
    <w:lvl w:ilvl="4" w:tplc="FB20C0C2">
      <w:numFmt w:val="bullet"/>
      <w:lvlText w:val="•"/>
      <w:lvlJc w:val="left"/>
      <w:pPr>
        <w:ind w:left="1962" w:hanging="131"/>
      </w:pPr>
      <w:rPr>
        <w:rFonts w:hint="default"/>
      </w:rPr>
    </w:lvl>
    <w:lvl w:ilvl="5" w:tplc="804EA740">
      <w:numFmt w:val="bullet"/>
      <w:lvlText w:val="•"/>
      <w:lvlJc w:val="left"/>
      <w:pPr>
        <w:ind w:left="2438" w:hanging="131"/>
      </w:pPr>
      <w:rPr>
        <w:rFonts w:hint="default"/>
      </w:rPr>
    </w:lvl>
    <w:lvl w:ilvl="6" w:tplc="B3EC1106">
      <w:numFmt w:val="bullet"/>
      <w:lvlText w:val="•"/>
      <w:lvlJc w:val="left"/>
      <w:pPr>
        <w:ind w:left="2914" w:hanging="131"/>
      </w:pPr>
      <w:rPr>
        <w:rFonts w:hint="default"/>
      </w:rPr>
    </w:lvl>
    <w:lvl w:ilvl="7" w:tplc="6EDC6044">
      <w:numFmt w:val="bullet"/>
      <w:lvlText w:val="•"/>
      <w:lvlJc w:val="left"/>
      <w:pPr>
        <w:ind w:left="3389" w:hanging="131"/>
      </w:pPr>
      <w:rPr>
        <w:rFonts w:hint="default"/>
      </w:rPr>
    </w:lvl>
    <w:lvl w:ilvl="8" w:tplc="A468AB3C">
      <w:numFmt w:val="bullet"/>
      <w:lvlText w:val="•"/>
      <w:lvlJc w:val="left"/>
      <w:pPr>
        <w:ind w:left="3865" w:hanging="131"/>
      </w:pPr>
      <w:rPr>
        <w:rFonts w:hint="default"/>
      </w:rPr>
    </w:lvl>
  </w:abstractNum>
  <w:abstractNum w:abstractNumId="4" w15:restartNumberingAfterBreak="0">
    <w:nsid w:val="7F287AB0"/>
    <w:multiLevelType w:val="hybridMultilevel"/>
    <w:tmpl w:val="FED4A962"/>
    <w:lvl w:ilvl="0" w:tplc="4EE2C960">
      <w:start w:val="5"/>
      <w:numFmt w:val="bullet"/>
      <w:lvlText w:val="-"/>
      <w:lvlJc w:val="left"/>
      <w:pPr>
        <w:ind w:left="466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 w16cid:durableId="1212503490">
    <w:abstractNumId w:val="1"/>
  </w:num>
  <w:num w:numId="2" w16cid:durableId="886336106">
    <w:abstractNumId w:val="0"/>
  </w:num>
  <w:num w:numId="3" w16cid:durableId="2110613659">
    <w:abstractNumId w:val="3"/>
  </w:num>
  <w:num w:numId="4" w16cid:durableId="1421372803">
    <w:abstractNumId w:val="2"/>
  </w:num>
  <w:num w:numId="5" w16cid:durableId="89635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0A"/>
    <w:rsid w:val="00135E62"/>
    <w:rsid w:val="003E788E"/>
    <w:rsid w:val="004533DE"/>
    <w:rsid w:val="004D0C95"/>
    <w:rsid w:val="004F0677"/>
    <w:rsid w:val="00551434"/>
    <w:rsid w:val="0057600D"/>
    <w:rsid w:val="005B16D2"/>
    <w:rsid w:val="005E1999"/>
    <w:rsid w:val="00685391"/>
    <w:rsid w:val="006C760C"/>
    <w:rsid w:val="00721223"/>
    <w:rsid w:val="00752906"/>
    <w:rsid w:val="00836C79"/>
    <w:rsid w:val="008A7C9E"/>
    <w:rsid w:val="009054A8"/>
    <w:rsid w:val="00A10539"/>
    <w:rsid w:val="00AB5E0A"/>
    <w:rsid w:val="00B030FD"/>
    <w:rsid w:val="00B351FE"/>
    <w:rsid w:val="00B75410"/>
    <w:rsid w:val="00CF5088"/>
    <w:rsid w:val="00D61F1E"/>
    <w:rsid w:val="00E35FD7"/>
    <w:rsid w:val="00EE505A"/>
    <w:rsid w:val="00F46B3A"/>
    <w:rsid w:val="00F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78D4"/>
  <w15:docId w15:val="{48E3A19A-C153-46CB-8BC1-AD842BC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5FD7"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outlineLvl w:val="0"/>
    </w:pPr>
    <w:rPr>
      <w:b/>
      <w:bCs/>
      <w:sz w:val="31"/>
      <w:szCs w:val="31"/>
    </w:rPr>
  </w:style>
  <w:style w:type="paragraph" w:styleId="Titre2">
    <w:name w:val="heading 2"/>
    <w:basedOn w:val="Normal"/>
    <w:uiPriority w:val="1"/>
    <w:qFormat/>
    <w:pPr>
      <w:spacing w:before="6"/>
      <w:ind w:left="106"/>
      <w:outlineLvl w:val="1"/>
    </w:pPr>
    <w:rPr>
      <w:rFonts w:ascii="Times New Roman" w:eastAsia="Times New Roman" w:hAnsi="Times New Roman" w:cs="Times New Roman"/>
      <w:i/>
    </w:rPr>
  </w:style>
  <w:style w:type="paragraph" w:styleId="Titre3">
    <w:name w:val="heading 3"/>
    <w:basedOn w:val="Normal"/>
    <w:uiPriority w:val="1"/>
    <w:qFormat/>
    <w:pPr>
      <w:ind w:left="66"/>
      <w:outlineLvl w:val="2"/>
    </w:pPr>
    <w:rPr>
      <w:b/>
      <w:bCs/>
      <w:sz w:val="19"/>
      <w:szCs w:val="19"/>
    </w:rPr>
  </w:style>
  <w:style w:type="paragraph" w:styleId="Titre4">
    <w:name w:val="heading 4"/>
    <w:basedOn w:val="Normal"/>
    <w:uiPriority w:val="1"/>
    <w:qFormat/>
    <w:pPr>
      <w:ind w:right="135"/>
      <w:jc w:val="center"/>
      <w:outlineLvl w:val="3"/>
    </w:pPr>
    <w:rPr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1"/>
    </w:pPr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ind w:left="114" w:hanging="1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E35FD7"/>
    <w:rPr>
      <w:rFonts w:ascii="Arial" w:eastAsia="Arial" w:hAnsi="Arial" w:cs="Arial"/>
      <w:sz w:val="18"/>
      <w:szCs w:val="18"/>
    </w:rPr>
  </w:style>
  <w:style w:type="table" w:styleId="Grilledutableau">
    <w:name w:val="Table Grid"/>
    <w:basedOn w:val="TableauNormal"/>
    <w:uiPriority w:val="39"/>
    <w:rsid w:val="00E3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61EE-76A8-4236-9CCB-B6DDEC3C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Contrat-miel-2020-AMAP-ChduPl.pdf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Contrat-miel-2020-AMAP-ChduPl.pdf</dc:title>
  <dc:creator>sabol</dc:creator>
  <cp:lastModifiedBy>Sabine TAMIN</cp:lastModifiedBy>
  <cp:revision>10</cp:revision>
  <cp:lastPrinted>2024-04-09T15:35:00Z</cp:lastPrinted>
  <dcterms:created xsi:type="dcterms:W3CDTF">2025-03-10T11:04:00Z</dcterms:created>
  <dcterms:modified xsi:type="dcterms:W3CDTF">2025-03-13T08:36:00Z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LastSaved">
    <vt:filetime>2021-02-28T00:00:00Z</vt:filetime>
  </property>
</Properties>
</file>