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  <w:drawing>
          <wp:inline distT="0" distB="0" distL="0" distR="0">
            <wp:extent cx="1066800" cy="10668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>
        <w:rPr>
          <w:rFonts w:ascii="Times New Roman" w:hAnsi="Times New Roman" w:eastAsia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>
        <w:rPr>
          <w:rFonts w:ascii="Calibri" w:hAnsi="Calibri" w:eastAsia="Calibri" w:cs="Calibri"/>
          <w:b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>
                <wp:extent cx="5600065" cy="39370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.1pt;width:440.95pt;" coordsize="5600662,39751" o:gfxdata="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">
                <o:lock v:ext="edit" aspectratio="f"/>
                <v:shape id="Shape 143" o:spid="_x0000_s1026" o:spt="100" style="position:absolute;left:13;top:25400;height:14351;width:5600649;" fillcolor="#000000" filled="t" stroked="f" coordsize="5600649,14351" o:gfxdata="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JHc++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5600649,0l5600649,12700,0,14351,0,1651,560064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44" o:spid="_x0000_s1026" o:spt="100" style="position:absolute;left:0;top:0;height:14351;width:5600662;" fillcolor="#000000" filled="t" stroked="f" coordsize="5600662,14351" o:gfxdata="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qIlir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5600662,0l5600662,12700,13,14351,0,1651,5600662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End w:id="1"/>
      <w:bookmarkEnd w:id="2"/>
    </w:p>
    <w:p>
      <w:pPr>
        <w:spacing w:after="0"/>
        <w:ind w:right="1100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</w:p>
    <w:p>
      <w:pPr>
        <w:spacing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>
      <w:pPr>
        <w:spacing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ОТЧЕТ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hAnsi="Times New Roman" w:eastAsia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kern w:val="0"/>
          <w:sz w:val="28"/>
          <w:szCs w:val="20"/>
          <w:highlight w:val="yellow"/>
          <w:lang w:eastAsia="ru-RU"/>
          <w14:ligatures w14:val="none"/>
        </w:rPr>
        <w:t>№</w:t>
      </w:r>
    </w:p>
    <w:p>
      <w:pPr>
        <w:spacing w:after="0" w:line="267" w:lineRule="auto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highlight w:val="yellow"/>
          <w:lang w:eastAsia="ru-RU"/>
          <w14:ligatures w14:val="none"/>
        </w:rPr>
        <w:t>«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28"/>
          <w:highlight w:val="yellow"/>
          <w:lang w:val="en-US" w:eastAsia="ru-RU"/>
          <w14:ligatures w14:val="none"/>
        </w:rPr>
        <w:t>2</w:t>
      </w: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highlight w:val="yellow"/>
          <w:lang w:eastAsia="ru-RU"/>
          <w14:ligatures w14:val="none"/>
        </w:rPr>
        <w:t>»</w:t>
      </w:r>
    </w:p>
    <w:p>
      <w:pPr>
        <w:spacing w:after="0" w:line="267" w:lineRule="auto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>
      <w:pPr>
        <w:spacing w:after="0" w:line="266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>
      <w:pPr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0"/>
        <w:ind w:right="515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82"/>
        <w:gridCol w:w="1036"/>
        <w:gridCol w:w="32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2" w:type="dxa"/>
          </w:tcPr>
          <w:p>
            <w:pPr>
              <w:spacing w:after="15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Выполнил студент группы ИКБО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-11-25</w:t>
            </w:r>
          </w:p>
        </w:tc>
        <w:tc>
          <w:tcPr>
            <w:tcW w:w="1036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209" w:type="dxa"/>
            <w:vAlign w:val="center"/>
          </w:tcPr>
          <w:p>
            <w:pPr>
              <w:wordWrap w:val="0"/>
              <w:spacing w:after="15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Микрюков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w:t xml:space="preserve"> Макар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2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036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209" w:type="dxa"/>
            <w:vAlign w:val="center"/>
          </w:tcPr>
          <w:p>
            <w:pPr>
              <w:spacing w:after="15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2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Принял доцент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 xml:space="preserve"> каф. ПИ</w:t>
            </w:r>
          </w:p>
        </w:tc>
        <w:tc>
          <w:tcPr>
            <w:tcW w:w="1036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209" w:type="dxa"/>
            <w:vAlign w:val="center"/>
          </w:tcPr>
          <w:p>
            <w:pPr>
              <w:spacing w:after="15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>Сухатерина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val="en-US" w:eastAsia="ru-RU"/>
                <w14:ligatures w14:val="none"/>
              </w:rPr>
              <w:t xml:space="preserve"> С. Н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>.</w:t>
            </w:r>
          </w:p>
        </w:tc>
      </w:tr>
    </w:tbl>
    <w:p>
      <w:pPr>
        <w:spacing w:after="1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>
      <w:pPr>
        <w:spacing w:after="118" w:line="266" w:lineRule="auto"/>
        <w:ind w:right="2307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«__»_______202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40" w:line="244" w:lineRule="auto"/>
        <w:ind w:left="1858" w:right="176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Calibri" w:hAnsi="Calibri" w:eastAsia="Calibri" w:cs="Calibri"/>
          <w:color w:val="000000"/>
          <w:kern w:val="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«__»_______202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0"/>
        <w:ind w:right="27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14"/>
        <w:ind w:right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/>
        <w:ind w:right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/>
        <w:ind w:right="270"/>
        <w:jc w:val="center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Углубление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навыков исследования процессов кодирования информационных сообщений.</w:t>
      </w: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4.2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>
      <w:pPr>
        <w:spacing w:after="14" w:line="240" w:lineRule="auto"/>
        <w:ind w:left="708" w:leftChars="0" w:right="270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Произвольная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строка «Привет123»</w:t>
      </w: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№.4.3</w:t>
      </w:r>
    </w:p>
    <w:p>
      <w:pPr>
        <w:spacing w:after="14" w:line="240" w:lineRule="auto"/>
        <w:ind w:left="708" w:leftChars="0" w:right="270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Попробуем кодировки UTF-8, KOI8-R, ACII. Правильно отображение отображается в UTF-8 и CP-1251.</w:t>
      </w:r>
    </w:p>
    <w:p>
      <w:pPr>
        <w:spacing w:after="14" w:line="240" w:lineRule="auto"/>
        <w:ind w:left="708" w:leftChars="0" w:right="270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keepNext w:val="0"/>
        <w:keepLines w:val="0"/>
        <w:widowControl/>
        <w:suppressLineNumbers w:val="0"/>
        <w:ind w:firstLine="708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Задание №4.4 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CF F0 E8 E2 E5 F2 31 32 33</w:t>
      </w: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№4.5</w:t>
      </w:r>
    </w:p>
    <w:p>
      <w:pPr>
        <w:spacing w:after="14" w:line="240" w:lineRule="auto"/>
        <w:ind w:left="708" w:leftChars="0" w:right="270" w:firstLine="1130" w:firstLineChars="471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dec       bin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П - 207 -  11001111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р - 240 - 11110000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и - 232 - 11101000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в - 226 - 11100010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е - 229 - 11100101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т - 242 - 11110010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1 - 49 -   00110001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2 - 50 -   00110010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3 - 51 -   00110011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Например возьмем символы П и р: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П - CF(hex) = 207(dec) = 11001111(bin)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р  - F0(hex) = 240(dec) = 11110000(bin)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коды равны так как это просто предстваление одного и того же символа в разных системах счисления.</w:t>
      </w:r>
    </w:p>
    <w:p>
      <w:pPr>
        <w:spacing w:after="14" w:line="240" w:lineRule="auto"/>
        <w:ind w:right="27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№4.6</w:t>
      </w:r>
    </w:p>
    <w:p>
      <w:pPr>
        <w:spacing w:after="14" w:line="240" w:lineRule="auto"/>
        <w:ind w:left="708" w:leftChars="0" w:right="270" w:firstLine="1010" w:firstLineChars="421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ACII  DOS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П - CF - 8F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р - F0 - E0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и - E8 - A8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в - E2 - A2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е - E5 - A5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т - F2 - E2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1 - 31 -  31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2 - 32 -  32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3 - 33 -  33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Сравним: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П - CF(CP1251) != 8F(DOS)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р - F0(CP1251) != E0(DOS)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1 - 31(CP1251) = 31(DOS)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Все символы кроме цифр в DOS имеют другие 16 ричные коды.</w:t>
      </w: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№4.7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Переведем в 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П - F0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р - D2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и - C9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в - D7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е - C5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т - D4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1 - 31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2 - 32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3 - 33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Неправильное отображение возникает из за различия таблиц кодирования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№4.8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Разрешение = 800*600 = 480 000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1 пиксель = 3 байта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Объем изображения = 1 440 000 байт = 1.37 мб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Красный прямоугольник 20*20 = 400 пикслей</w:t>
      </w:r>
    </w:p>
    <w:p>
      <w:pPr>
        <w:spacing w:after="14" w:line="240" w:lineRule="auto"/>
        <w:ind w:right="27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№4.9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Всего синих пикслей 480000 - 400 = 479600</w:t>
      </w:r>
    </w:p>
    <w:p>
      <w:pPr>
        <w:spacing w:after="14" w:line="240" w:lineRule="auto"/>
        <w:ind w:left="708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При RLE: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Мы имеем 3 последовательности: синий, красный, синий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Всего у нас 640 серий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Цвет (3 байта) + Длина (2 байта) = 5 байт на серию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Объем сжатого изображения 3200 байт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Коэф. компрессии = 1440000 / 3200 = 450</w:t>
      </w: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left="1416" w:leftChars="0"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spacing w:after="14" w:line="240" w:lineRule="auto"/>
        <w:ind w:right="27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Мы посмотрели на основную теорию кодирования и изучили методы сжатия.</w:t>
      </w:r>
    </w:p>
    <w:p>
      <w:pPr>
        <w:spacing w:after="14" w:line="240" w:lineRule="auto"/>
        <w:ind w:right="270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bookmarkStart w:id="5" w:name="_GoBack"/>
      <w:bookmarkEnd w:id="5"/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2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sectPr>
      <w:footerReference r:id="rId5" w:type="default"/>
      <w:footerReference r:id="rId6" w:type="even"/>
      <w:pgSz w:w="11906" w:h="16838"/>
      <w:pgMar w:top="1134" w:right="851" w:bottom="1134" w:left="1418" w:header="720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等线 Light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>
    <w:pPr>
      <w:ind w:left="103"/>
    </w:pPr>
    <w:r>
      <w:rPr>
        <w:rFonts w:ascii="Calibri" w:hAnsi="Calibri" w:eastAsia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>
    <w:pPr>
      <w:ind w:left="103"/>
    </w:pPr>
    <w:r>
      <w:rPr>
        <w:rFonts w:ascii="Calibri" w:hAnsi="Calibri" w:eastAsia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147EA"/>
    <w:multiLevelType w:val="multilevel"/>
    <w:tmpl w:val="0F0147EA"/>
    <w:lvl w:ilvl="0" w:tentative="0">
      <w:start w:val="1"/>
      <w:numFmt w:val="decimal"/>
      <w:pStyle w:val="52"/>
      <w:suff w:val="space"/>
      <w:lvlText w:val="%1"/>
      <w:lvlJc w:val="left"/>
      <w:pPr>
        <w:ind w:left="-142" w:firstLine="142"/>
      </w:pPr>
      <w:rPr>
        <w:rFonts w:hint="default" w:ascii="Times New Roman" w:hAnsi="Times New Roman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 w:tentative="0">
      <w:start w:val="1"/>
      <w:numFmt w:val="decimal"/>
      <w:suff w:val="space"/>
      <w:lvlText w:val="%1.%2"/>
      <w:lvlJc w:val="left"/>
      <w:pPr>
        <w:ind w:left="567" w:firstLine="142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21"/>
      <w:suff w:val="space"/>
      <w:lvlText w:val="%1.%2.%3"/>
      <w:lvlJc w:val="left"/>
      <w:pPr>
        <w:ind w:left="567" w:firstLine="142"/>
      </w:pPr>
      <w:rPr>
        <w:rFonts w:hint="default" w:ascii="Times New Roman" w:hAnsi="Times New Roman"/>
        <w:b/>
        <w:i w:val="0"/>
        <w:color w:val="auto"/>
        <w:spacing w:val="0"/>
        <w:w w:val="100"/>
        <w:position w:val="0"/>
        <w:sz w:val="28"/>
        <w:u w:val="none"/>
      </w:rPr>
    </w:lvl>
    <w:lvl w:ilvl="3" w:tentative="0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>
    <w:nsid w:val="37C95018"/>
    <w:multiLevelType w:val="multilevel"/>
    <w:tmpl w:val="37C95018"/>
    <w:lvl w:ilvl="0" w:tentative="0">
      <w:start w:val="1"/>
      <w:numFmt w:val="decimal"/>
      <w:pStyle w:val="42"/>
      <w:suff w:val="space"/>
      <w:lvlText w:val="%1"/>
      <w:lvlJc w:val="left"/>
      <w:pPr>
        <w:ind w:left="1276" w:hanging="567"/>
      </w:pPr>
      <w:rPr>
        <w:rFonts w:hint="default" w:ascii="Times New Roman" w:hAnsi="Times New Roman"/>
        <w:b/>
        <w:sz w:val="36"/>
      </w:rPr>
    </w:lvl>
    <w:lvl w:ilvl="1" w:tentative="0">
      <w:start w:val="1"/>
      <w:numFmt w:val="decimal"/>
      <w:pStyle w:val="65"/>
      <w:suff w:val="space"/>
      <w:lvlText w:val="%1.%2"/>
      <w:lvlJc w:val="left"/>
      <w:pPr>
        <w:ind w:left="1276" w:hanging="567"/>
      </w:pPr>
      <w:rPr>
        <w:rFonts w:hint="default" w:ascii="Times New Roman" w:hAnsi="Times New Roman"/>
        <w:b/>
        <w:sz w:val="32"/>
      </w:rPr>
    </w:lvl>
    <w:lvl w:ilvl="2" w:tentative="0">
      <w:start w:val="1"/>
      <w:numFmt w:val="decimal"/>
      <w:suff w:val="space"/>
      <w:lvlText w:val="%1.%2.%3"/>
      <w:lvlJc w:val="left"/>
      <w:pPr>
        <w:ind w:left="1276" w:hanging="567"/>
      </w:pPr>
      <w:rPr>
        <w:rFonts w:hint="default" w:ascii="Times New Roman" w:hAnsi="Times New Roman"/>
        <w:b/>
        <w:sz w:val="28"/>
      </w:rPr>
    </w:lvl>
    <w:lvl w:ilvl="3" w:tentative="0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>
    <w:nsid w:val="5C7A0BF2"/>
    <w:multiLevelType w:val="multilevel"/>
    <w:tmpl w:val="5C7A0BF2"/>
    <w:lvl w:ilvl="0" w:tentative="0">
      <w:start w:val="1"/>
      <w:numFmt w:val="decimal"/>
      <w:pStyle w:val="40"/>
      <w:lvlText w:val="%1."/>
      <w:lvlJc w:val="left"/>
      <w:pPr>
        <w:tabs>
          <w:tab w:val="left" w:pos="1276"/>
        </w:tabs>
        <w:ind w:left="0" w:firstLine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3C8F3617"/>
    <w:rsid w:val="5FBBDC52"/>
    <w:rsid w:val="BB77F5F5"/>
    <w:rsid w:val="DB8C8FCC"/>
    <w:rsid w:val="FFFEB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9"/>
    <w:qFormat/>
    <w:uiPriority w:val="9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7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73"/>
    <w:qFormat/>
    <w:uiPriority w:val="1"/>
    <w:pPr>
      <w:widowControl w:val="0"/>
      <w:autoSpaceDE w:val="0"/>
      <w:autoSpaceDN w:val="0"/>
      <w:spacing w:after="0" w:line="240" w:lineRule="auto"/>
    </w:pPr>
    <w:rPr>
      <w:rFonts w:ascii="Georgia" w:hAnsi="Georgia" w:eastAsia="Georgia" w:cs="Georgia"/>
      <w:kern w:val="0"/>
      <w:sz w:val="24"/>
      <w:szCs w:val="24"/>
      <w14:ligatures w14:val="none"/>
    </w:rPr>
  </w:style>
  <w:style w:type="character" w:styleId="7">
    <w:name w:val="Emphasis"/>
    <w:basedOn w:val="3"/>
    <w:qFormat/>
    <w:uiPriority w:val="20"/>
    <w:rPr>
      <w:i/>
      <w:iCs/>
    </w:rPr>
  </w:style>
  <w:style w:type="paragraph" w:styleId="8">
    <w:name w:val="footer"/>
    <w:basedOn w:val="1"/>
    <w:link w:val="7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header"/>
    <w:basedOn w:val="1"/>
    <w:link w:val="7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0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69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12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4">
    <w:name w:val="Strong"/>
    <w:basedOn w:val="3"/>
    <w:qFormat/>
    <w:uiPriority w:val="22"/>
    <w:rPr>
      <w:b/>
      <w:bCs/>
    </w:rPr>
  </w:style>
  <w:style w:type="table" w:styleId="15">
    <w:name w:val="Table Grid"/>
    <w:basedOn w:val="4"/>
    <w:uiPriority w:val="39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link w:val="54"/>
    <w:qFormat/>
    <w:uiPriority w:val="10"/>
    <w:pPr>
      <w:spacing w:after="0" w:line="240" w:lineRule="auto"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17">
    <w:name w:val="toc 1"/>
    <w:basedOn w:val="1"/>
    <w:next w:val="1"/>
    <w:unhideWhenUsed/>
    <w:uiPriority w:val="39"/>
    <w:pPr>
      <w:spacing w:after="100"/>
    </w:pPr>
  </w:style>
  <w:style w:type="paragraph" w:styleId="18">
    <w:name w:val="toc 2"/>
    <w:basedOn w:val="1"/>
    <w:next w:val="1"/>
    <w:unhideWhenUsed/>
    <w:uiPriority w:val="39"/>
    <w:pPr>
      <w:spacing w:after="100"/>
      <w:ind w:left="220"/>
    </w:pPr>
  </w:style>
  <w:style w:type="paragraph" w:customStyle="1" w:styleId="19">
    <w:name w:val="ЗАГОЛОВОК ПЕРВОГО УРОВНЯ"/>
    <w:next w:val="1"/>
    <w:link w:val="20"/>
    <w:qFormat/>
    <w:uiPriority w:val="0"/>
    <w:pPr>
      <w:keepNext/>
      <w:widowControl w:val="0"/>
      <w:spacing w:after="200" w:line="360" w:lineRule="auto"/>
      <w:outlineLvl w:val="0"/>
    </w:pPr>
    <w:rPr>
      <w:rFonts w:ascii="Times New Roman" w:hAnsi="Times New Roman" w:eastAsiaTheme="majorEastAsia" w:cstheme="majorBidi"/>
      <w:b/>
      <w:caps/>
      <w:color w:val="000000" w:themeColor="text1"/>
      <w:kern w:val="2"/>
      <w:sz w:val="36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ЗАГОЛОВОК ПЕРВОГО УРОВНЯ Знак"/>
    <w:basedOn w:val="3"/>
    <w:link w:val="19"/>
    <w:uiPriority w:val="0"/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21">
    <w:name w:val="ЗАГОЛОВОК ТРЕТЬЕГО УРОВНЯ"/>
    <w:next w:val="1"/>
    <w:link w:val="22"/>
    <w:qFormat/>
    <w:uiPriority w:val="0"/>
    <w:pPr>
      <w:keepNext/>
      <w:keepLines/>
      <w:numPr>
        <w:ilvl w:val="2"/>
        <w:numId w:val="1"/>
      </w:numPr>
      <w:spacing w:before="300" w:after="200" w:line="360" w:lineRule="auto"/>
      <w:outlineLvl w:val="2"/>
    </w:pPr>
    <w:rPr>
      <w:rFonts w:ascii="Times New Roman" w:hAnsi="Times New Roman" w:eastAsiaTheme="majorEastAsia" w:cstheme="majorBidi"/>
      <w:b/>
      <w:color w:val="000000" w:themeColor="text1"/>
      <w:kern w:val="2"/>
      <w:sz w:val="28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2">
    <w:name w:val="ЗАГОЛОВОК ТРЕТЬЕГО УРОВНЯ Знак"/>
    <w:basedOn w:val="3"/>
    <w:link w:val="21"/>
    <w:uiPriority w:val="0"/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23">
    <w:name w:val="ЗАГОЛОВОК ВТОРОГО УРОВНЯ"/>
    <w:next w:val="1"/>
    <w:link w:val="24"/>
    <w:qFormat/>
    <w:uiPriority w:val="0"/>
    <w:pPr>
      <w:keepNext/>
      <w:keepLines/>
      <w:spacing w:before="300" w:after="200" w:line="360" w:lineRule="auto"/>
      <w:outlineLvl w:val="1"/>
    </w:pPr>
    <w:rPr>
      <w:rFonts w:ascii="Times New Roman" w:hAnsi="Times New Roman" w:eastAsiaTheme="majorEastAsia" w:cstheme="majorBidi"/>
      <w:b/>
      <w:color w:val="000000" w:themeColor="text1"/>
      <w:kern w:val="2"/>
      <w:sz w:val="32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4">
    <w:name w:val="ЗАГОЛОВОК ВТОРОГО УРОВНЯ Знак"/>
    <w:basedOn w:val="3"/>
    <w:link w:val="23"/>
    <w:uiPriority w:val="0"/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25">
    <w:name w:val="ОСНОВНОЙ ТЕКСТ"/>
    <w:basedOn w:val="1"/>
    <w:link w:val="26"/>
    <w:qFormat/>
    <w:uiPriority w:val="0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26">
    <w:name w:val="ОСНОВНОЙ ТЕКСТ Знак"/>
    <w:basedOn w:val="3"/>
    <w:link w:val="25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customStyle="1" w:styleId="27">
    <w:name w:val="РИСУНОК"/>
    <w:basedOn w:val="1"/>
    <w:link w:val="28"/>
    <w:qFormat/>
    <w:uiPriority w:val="0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customStyle="1" w:styleId="28">
    <w:name w:val="РИСУНОК Знак"/>
    <w:basedOn w:val="3"/>
    <w:link w:val="27"/>
    <w:uiPriority w:val="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customStyle="1" w:styleId="29">
    <w:name w:val="ПОДПИСЬ К ТАБЛИЦАМ"/>
    <w:basedOn w:val="30"/>
    <w:link w:val="31"/>
    <w:qFormat/>
    <w:uiPriority w:val="0"/>
    <w:pPr>
      <w:widowControl w:val="0"/>
      <w:autoSpaceDE w:val="0"/>
      <w:autoSpaceDN w:val="0"/>
      <w:adjustRightInd w:val="0"/>
      <w:spacing w:before="12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3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customStyle="1" w:styleId="31">
    <w:name w:val="ПОДПИСЬ К ТАБЛИЦАМ Знак"/>
    <w:basedOn w:val="3"/>
    <w:link w:val="29"/>
    <w:uiPriority w:val="0"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customStyle="1" w:styleId="32">
    <w:name w:val="ТАБЛИЦА"/>
    <w:basedOn w:val="33"/>
    <w:link w:val="34"/>
    <w:qFormat/>
    <w:uiPriority w:val="0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ТАБЛИЦА Знак"/>
    <w:basedOn w:val="3"/>
    <w:link w:val="32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5">
    <w:name w:val="Основной шрифт"/>
    <w:link w:val="36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2"/>
      <w:sz w:val="28"/>
      <w:szCs w:val="20"/>
      <w:lang w:val="ru-RU" w:eastAsia="ru-RU" w:bidi="ar-SA"/>
      <w14:ligatures w14:val="standardContextual"/>
    </w:rPr>
  </w:style>
  <w:style w:type="character" w:customStyle="1" w:styleId="36">
    <w:name w:val="Основной шрифт Знак"/>
    <w:basedOn w:val="26"/>
    <w:link w:val="35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customStyle="1" w:styleId="37">
    <w:name w:val="Заголовок_без-оглавления"/>
    <w:basedOn w:val="13"/>
    <w:link w:val="38"/>
    <w:qFormat/>
    <w:uiPriority w:val="0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38">
    <w:name w:val="Заголовок_без-оглавления Знак"/>
    <w:basedOn w:val="3"/>
    <w:link w:val="37"/>
    <w:uiPriority w:val="0"/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character" w:customStyle="1" w:styleId="39">
    <w:name w:val="Заголовок 1 Знак"/>
    <w:basedOn w:val="3"/>
    <w:link w:val="2"/>
    <w:uiPriority w:val="9"/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customStyle="1" w:styleId="40">
    <w:name w:val="Нумер. список"/>
    <w:link w:val="41"/>
    <w:qFormat/>
    <w:uiPriority w:val="0"/>
    <w:pPr>
      <w:numPr>
        <w:ilvl w:val="0"/>
        <w:numId w:val="2"/>
      </w:numPr>
      <w:spacing w:after="0" w:line="360" w:lineRule="auto"/>
      <w:jc w:val="both"/>
    </w:pPr>
    <w:rPr>
      <w:rFonts w:ascii="Times New Roman" w:hAnsi="Times New Roman" w:eastAsia="Times New Roman" w:cs="Times New Roman"/>
      <w:kern w:val="2"/>
      <w:sz w:val="28"/>
      <w:szCs w:val="20"/>
      <w:lang w:val="ru-RU" w:eastAsia="ru-RU" w:bidi="ar-SA"/>
      <w14:ligatures w14:val="standardContextual"/>
    </w:rPr>
  </w:style>
  <w:style w:type="character" w:customStyle="1" w:styleId="41">
    <w:name w:val="Нумер. список Знак"/>
    <w:basedOn w:val="36"/>
    <w:link w:val="40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customStyle="1" w:styleId="42">
    <w:name w:val="Нумерованный заголовок первого уровня"/>
    <w:basedOn w:val="43"/>
    <w:link w:val="44"/>
    <w:qFormat/>
    <w:uiPriority w:val="0"/>
    <w:pPr>
      <w:numPr>
        <w:ilvl w:val="0"/>
        <w:numId w:val="3"/>
      </w:numPr>
    </w:pPr>
  </w:style>
  <w:style w:type="paragraph" w:customStyle="1" w:styleId="43">
    <w:name w:val="Заголовок первого уровня"/>
    <w:next w:val="1"/>
    <w:link w:val="45"/>
    <w:qFormat/>
    <w:uiPriority w:val="0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kern w:val="2"/>
      <w:sz w:val="36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44">
    <w:name w:val="Нумерованный заголовок первого уровня Знак"/>
    <w:basedOn w:val="45"/>
    <w:link w:val="42"/>
    <w:uiPriority w:val="0"/>
    <w:rPr>
      <w:rFonts w:ascii="Times New Roman" w:hAnsi="Times New Roman" w:eastAsiaTheme="majorEastAsia" w:cstheme="majorBidi"/>
      <w:color w:val="000000" w:themeColor="text1"/>
      <w:sz w:val="36"/>
      <w:szCs w:val="32"/>
      <w:lang w:eastAsia="ru-RU"/>
      <w14:textFill>
        <w14:solidFill>
          <w14:schemeClr w14:val="tx1"/>
        </w14:solidFill>
      </w14:textFill>
    </w:rPr>
  </w:style>
  <w:style w:type="character" w:customStyle="1" w:styleId="45">
    <w:name w:val="Заголовок первого уровня Знак"/>
    <w:basedOn w:val="3"/>
    <w:link w:val="43"/>
    <w:uiPriority w:val="0"/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46">
    <w:name w:val="Полужирный_Основной"/>
    <w:basedOn w:val="35"/>
    <w:link w:val="47"/>
    <w:qFormat/>
    <w:uiPriority w:val="0"/>
    <w:rPr>
      <w:b/>
      <w:bCs/>
    </w:rPr>
  </w:style>
  <w:style w:type="character" w:customStyle="1" w:styleId="47">
    <w:name w:val="Полужирный_Основной Знак"/>
    <w:basedOn w:val="36"/>
    <w:link w:val="46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customStyle="1" w:styleId="48">
    <w:name w:val="Иллюстрации"/>
    <w:basedOn w:val="1"/>
    <w:link w:val="49"/>
    <w:qFormat/>
    <w:uiPriority w:val="0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customStyle="1" w:styleId="49">
    <w:name w:val="Иллюстрации Знак"/>
    <w:basedOn w:val="3"/>
    <w:link w:val="48"/>
    <w:qFormat/>
    <w:uiPriority w:val="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customStyle="1" w:styleId="50">
    <w:name w:val="Надпись таблицы"/>
    <w:basedOn w:val="30"/>
    <w:link w:val="51"/>
    <w:qFormat/>
    <w:uiPriority w:val="0"/>
    <w:pPr>
      <w:keepLines/>
      <w:autoSpaceDE w:val="0"/>
      <w:autoSpaceDN w:val="0"/>
      <w:adjustRightInd w:val="0"/>
      <w:spacing w:before="12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customStyle="1" w:styleId="51">
    <w:name w:val="Надпись таблицы Знак"/>
    <w:basedOn w:val="3"/>
    <w:link w:val="50"/>
    <w:uiPriority w:val="0"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customStyle="1" w:styleId="52">
    <w:name w:val="Маркированный список (круг)"/>
    <w:basedOn w:val="35"/>
    <w:link w:val="53"/>
    <w:qFormat/>
    <w:uiPriority w:val="0"/>
    <w:pPr>
      <w:numPr>
        <w:ilvl w:val="0"/>
        <w:numId w:val="1"/>
      </w:numPr>
      <w:tabs>
        <w:tab w:val="left" w:pos="1276"/>
      </w:tabs>
      <w:ind w:left="0" w:firstLine="709"/>
    </w:pPr>
  </w:style>
  <w:style w:type="character" w:customStyle="1" w:styleId="53">
    <w:name w:val="Маркированный список (круг) Знак"/>
    <w:basedOn w:val="54"/>
    <w:link w:val="52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54">
    <w:name w:val="Заголовок Знак"/>
    <w:basedOn w:val="3"/>
    <w:link w:val="16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55">
    <w:name w:val="Изображение"/>
    <w:basedOn w:val="1"/>
    <w:link w:val="56"/>
    <w:qFormat/>
    <w:uiPriority w:val="0"/>
    <w:pPr>
      <w:keepNext/>
      <w:spacing w:after="0" w:line="240" w:lineRule="auto"/>
      <w:jc w:val="center"/>
    </w:pPr>
  </w:style>
  <w:style w:type="character" w:customStyle="1" w:styleId="56">
    <w:name w:val="Изображение Знак"/>
    <w:basedOn w:val="3"/>
    <w:link w:val="55"/>
    <w:uiPriority w:val="0"/>
  </w:style>
  <w:style w:type="paragraph" w:customStyle="1" w:styleId="57">
    <w:name w:val="Второй уровень"/>
    <w:link w:val="58"/>
    <w:qFormat/>
    <w:uiPriority w:val="0"/>
    <w:pPr>
      <w:keepNext/>
      <w:keepLines/>
      <w:spacing w:before="300" w:after="2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kern w:val="2"/>
      <w:sz w:val="32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58">
    <w:name w:val="Второй уровень Знак"/>
    <w:basedOn w:val="3"/>
    <w:link w:val="57"/>
    <w:uiPriority w:val="0"/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59">
    <w:name w:val="Заголовок второго уровня"/>
    <w:next w:val="35"/>
    <w:link w:val="60"/>
    <w:qFormat/>
    <w:uiPriority w:val="0"/>
    <w:pPr>
      <w:spacing w:before="300" w:after="2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kern w:val="2"/>
      <w:sz w:val="32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60">
    <w:name w:val="Заголовок второго уровня Знак"/>
    <w:basedOn w:val="3"/>
    <w:link w:val="59"/>
    <w:uiPriority w:val="0"/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61">
    <w:name w:val="Заголовок третьего и последующего уровней"/>
    <w:next w:val="1"/>
    <w:link w:val="62"/>
    <w:qFormat/>
    <w:uiPriority w:val="0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kern w:val="2"/>
      <w:sz w:val="28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62">
    <w:name w:val="Заголовок третьего и последующего уровней Знак"/>
    <w:basedOn w:val="3"/>
    <w:link w:val="61"/>
    <w:uiPriority w:val="0"/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63">
    <w:name w:val="Листинг"/>
    <w:basedOn w:val="1"/>
    <w:link w:val="64"/>
    <w:qFormat/>
    <w:uiPriority w:val="0"/>
    <w:pPr>
      <w:spacing w:after="0" w:line="240" w:lineRule="auto"/>
    </w:pPr>
    <w:rPr>
      <w:rFonts w:ascii="Courier New" w:hAnsi="Courier New"/>
      <w:sz w:val="20"/>
    </w:rPr>
  </w:style>
  <w:style w:type="character" w:customStyle="1" w:styleId="64">
    <w:name w:val="Листинг Знак"/>
    <w:basedOn w:val="3"/>
    <w:link w:val="63"/>
    <w:uiPriority w:val="0"/>
    <w:rPr>
      <w:rFonts w:ascii="Courier New" w:hAnsi="Courier New"/>
      <w:sz w:val="20"/>
    </w:rPr>
  </w:style>
  <w:style w:type="paragraph" w:customStyle="1" w:styleId="65">
    <w:name w:val="Нумерованный заголовок второго уровня"/>
    <w:basedOn w:val="59"/>
    <w:link w:val="66"/>
    <w:qFormat/>
    <w:uiPriority w:val="0"/>
    <w:pPr>
      <w:keepNext/>
      <w:keepLines/>
      <w:numPr>
        <w:ilvl w:val="1"/>
        <w:numId w:val="3"/>
      </w:numPr>
      <w:tabs>
        <w:tab w:val="left" w:pos="0"/>
        <w:tab w:val="left" w:pos="709"/>
        <w:tab w:val="left" w:pos="1134"/>
      </w:tabs>
    </w:pPr>
  </w:style>
  <w:style w:type="character" w:customStyle="1" w:styleId="66">
    <w:name w:val="Нумерованный заголовок второго уровня Знак"/>
    <w:basedOn w:val="60"/>
    <w:link w:val="65"/>
    <w:uiPriority w:val="0"/>
    <w:rPr>
      <w:rFonts w:ascii="Times New Roman" w:hAnsi="Times New Roman" w:cs="Times New Roman" w:eastAsiaTheme="majorEastAsia"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67">
    <w:name w:val="Нумерованный заголовок третьего и последующих уровней"/>
    <w:basedOn w:val="61"/>
    <w:link w:val="68"/>
    <w:qFormat/>
    <w:uiPriority w:val="0"/>
    <w:pPr>
      <w:ind w:left="1276" w:hanging="567"/>
    </w:pPr>
  </w:style>
  <w:style w:type="character" w:customStyle="1" w:styleId="68">
    <w:name w:val="Нумерованный заголовок третьего и последующих уровней Знак"/>
    <w:basedOn w:val="62"/>
    <w:link w:val="67"/>
    <w:uiPriority w:val="0"/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  <w14:textFill>
        <w14:solidFill>
          <w14:schemeClr w14:val="tx1"/>
        </w14:solidFill>
      </w14:textFill>
    </w:rPr>
  </w:style>
  <w:style w:type="character" w:customStyle="1" w:styleId="69">
    <w:name w:val="Стандартный HTML Знак"/>
    <w:basedOn w:val="3"/>
    <w:link w:val="11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70">
    <w:name w:val="Верхний колонтитул Знак"/>
    <w:basedOn w:val="3"/>
    <w:link w:val="9"/>
    <w:uiPriority w:val="99"/>
  </w:style>
  <w:style w:type="character" w:customStyle="1" w:styleId="71">
    <w:name w:val="biblio-record-text"/>
    <w:basedOn w:val="3"/>
    <w:uiPriority w:val="0"/>
  </w:style>
  <w:style w:type="character" w:customStyle="1" w:styleId="72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73">
    <w:name w:val="Основной текст Знак"/>
    <w:basedOn w:val="3"/>
    <w:link w:val="6"/>
    <w:uiPriority w:val="1"/>
    <w:rPr>
      <w:rFonts w:ascii="Georgia" w:hAnsi="Georgia" w:eastAsia="Georgia" w:cs="Georgia"/>
      <w:kern w:val="0"/>
      <w:sz w:val="24"/>
      <w:szCs w:val="24"/>
      <w14:ligatures w14:val="none"/>
    </w:rPr>
  </w:style>
  <w:style w:type="character" w:customStyle="1" w:styleId="74">
    <w:name w:val="Текст выноски Знак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75">
    <w:name w:val="Нижний колонтитул Знак"/>
    <w:basedOn w:val="3"/>
    <w:link w:val="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605</Characters>
  <Lines>5</Lines>
  <Paragraphs>1</Paragraphs>
  <TotalTime>57</TotalTime>
  <ScaleCrop>false</ScaleCrop>
  <LinksUpToDate>false</LinksUpToDate>
  <CharactersWithSpaces>709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2024-09-09T22:10:00Z</dcterms:created>
  <dc:creator>Alexandr V</dc:creator>
  <cp:lastModifiedBy>anon</cp:lastModifiedBy>
  <cp:lastPrinted>2023-12-28T21:46:00Z</cp:lastPrinted>
  <dcterms:modified xsi:type="dcterms:W3CDTF">2026-02-25T11:04:20Z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