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2B4" w:rsidRPr="00F872B4" w:rsidRDefault="00F872B4" w:rsidP="00F872B4">
      <w:pPr>
        <w:spacing w:before="100" w:beforeAutospacing="1" w:after="120" w:line="360" w:lineRule="atLeast"/>
        <w:jc w:val="center"/>
        <w:rPr>
          <w:rFonts w:eastAsia="Times New Roman" w:cstheme="minorHAnsi"/>
          <w:b/>
          <w:color w:val="2B2B2B"/>
          <w:sz w:val="30"/>
          <w:szCs w:val="30"/>
          <w:lang w:eastAsia="en-CA"/>
        </w:rPr>
      </w:pPr>
      <w:r w:rsidRPr="00F872B4">
        <w:rPr>
          <w:rFonts w:eastAsia="Times New Roman" w:cstheme="minorHAnsi"/>
          <w:b/>
          <w:color w:val="2B2B2B"/>
          <w:sz w:val="30"/>
          <w:szCs w:val="30"/>
          <w:lang w:eastAsia="en-CA"/>
        </w:rPr>
        <w:t>Module 1 Assignment</w:t>
      </w:r>
    </w:p>
    <w:p w:rsidR="00A85347" w:rsidRPr="00F872B4" w:rsidRDefault="00A85347" w:rsidP="00F872B4">
      <w:pPr>
        <w:spacing w:before="100" w:beforeAutospacing="1" w:after="120" w:line="360" w:lineRule="atLeast"/>
        <w:rPr>
          <w:rFonts w:eastAsia="Times New Roman" w:cstheme="minorHAnsi"/>
          <w:b/>
          <w:i/>
          <w:color w:val="2B2B2B"/>
          <w:sz w:val="30"/>
          <w:szCs w:val="30"/>
          <w:lang w:eastAsia="en-CA"/>
        </w:rPr>
      </w:pPr>
      <w:r w:rsidRPr="00F872B4">
        <w:rPr>
          <w:rFonts w:eastAsia="Times New Roman" w:cstheme="minorHAnsi"/>
          <w:b/>
          <w:i/>
          <w:color w:val="2B2B2B"/>
          <w:sz w:val="30"/>
          <w:szCs w:val="30"/>
          <w:lang w:eastAsia="en-CA"/>
        </w:rPr>
        <w:t xml:space="preserve">Given the provided data, what are three conclusions that we can draw about </w:t>
      </w:r>
      <w:proofErr w:type="spellStart"/>
      <w:r w:rsidRPr="00F872B4">
        <w:rPr>
          <w:rFonts w:eastAsia="Times New Roman" w:cstheme="minorHAnsi"/>
          <w:b/>
          <w:i/>
          <w:color w:val="2B2B2B"/>
          <w:sz w:val="30"/>
          <w:szCs w:val="30"/>
          <w:lang w:eastAsia="en-CA"/>
        </w:rPr>
        <w:t>crowdfunding</w:t>
      </w:r>
      <w:proofErr w:type="spellEnd"/>
      <w:r w:rsidRPr="00F872B4">
        <w:rPr>
          <w:rFonts w:eastAsia="Times New Roman" w:cstheme="minorHAnsi"/>
          <w:b/>
          <w:i/>
          <w:color w:val="2B2B2B"/>
          <w:sz w:val="30"/>
          <w:szCs w:val="30"/>
          <w:lang w:eastAsia="en-CA"/>
        </w:rPr>
        <w:t xml:space="preserve"> campaigns? </w:t>
      </w:r>
    </w:p>
    <w:p w:rsidR="00A85347" w:rsidRPr="00F872B4" w:rsidRDefault="00F52EE5" w:rsidP="00A85347">
      <w:pPr>
        <w:spacing w:before="100" w:beforeAutospacing="1" w:after="100" w:afterAutospacing="1" w:line="360" w:lineRule="atLeast"/>
        <w:rPr>
          <w:rFonts w:eastAsia="Times New Roman" w:cstheme="minorHAnsi"/>
          <w:color w:val="2B2B2B"/>
          <w:sz w:val="30"/>
          <w:szCs w:val="30"/>
          <w:lang w:eastAsia="en-CA"/>
        </w:rPr>
      </w:pPr>
      <w:r w:rsidRPr="00F872B4">
        <w:rPr>
          <w:rFonts w:eastAsia="Times New Roman" w:cstheme="minorHAnsi"/>
          <w:color w:val="2B2B2B"/>
          <w:sz w:val="30"/>
          <w:szCs w:val="30"/>
          <w:lang w:eastAsia="en-CA"/>
        </w:rPr>
        <w:t xml:space="preserve">The most widely applicable conclusion from this data is that projects the set lower </w:t>
      </w:r>
      <w:r w:rsidR="00D63108" w:rsidRPr="00F872B4">
        <w:rPr>
          <w:rFonts w:eastAsia="Times New Roman" w:cstheme="minorHAnsi"/>
          <w:color w:val="2B2B2B"/>
          <w:sz w:val="30"/>
          <w:szCs w:val="30"/>
          <w:lang w:eastAsia="en-CA"/>
        </w:rPr>
        <w:t>initial</w:t>
      </w:r>
      <w:r w:rsidRPr="00F872B4">
        <w:rPr>
          <w:rFonts w:eastAsia="Times New Roman" w:cstheme="minorHAnsi"/>
          <w:color w:val="2B2B2B"/>
          <w:sz w:val="30"/>
          <w:szCs w:val="30"/>
          <w:lang w:eastAsia="en-CA"/>
        </w:rPr>
        <w:t xml:space="preserve"> funding goals had a higher chance of success. If a project does not meet their initial goal in </w:t>
      </w:r>
      <w:proofErr w:type="spellStart"/>
      <w:r w:rsidRPr="00F872B4">
        <w:rPr>
          <w:rFonts w:eastAsia="Times New Roman" w:cstheme="minorHAnsi"/>
          <w:color w:val="2B2B2B"/>
          <w:sz w:val="30"/>
          <w:szCs w:val="30"/>
          <w:lang w:eastAsia="en-CA"/>
        </w:rPr>
        <w:t>crowdfunding</w:t>
      </w:r>
      <w:proofErr w:type="spellEnd"/>
      <w:r w:rsidRPr="00F872B4">
        <w:rPr>
          <w:rFonts w:eastAsia="Times New Roman" w:cstheme="minorHAnsi"/>
          <w:color w:val="2B2B2B"/>
          <w:sz w:val="30"/>
          <w:szCs w:val="30"/>
          <w:lang w:eastAsia="en-CA"/>
        </w:rPr>
        <w:t>, they don’t receive any of the funds.</w:t>
      </w:r>
      <w:r w:rsidR="001A2CDB" w:rsidRPr="00F872B4">
        <w:rPr>
          <w:rFonts w:eastAsia="Times New Roman" w:cstheme="minorHAnsi"/>
          <w:color w:val="2B2B2B"/>
          <w:sz w:val="30"/>
          <w:szCs w:val="30"/>
          <w:lang w:eastAsia="en-CA"/>
        </w:rPr>
        <w:t xml:space="preserve"> You need</w:t>
      </w:r>
      <w:r w:rsidR="00FD340F" w:rsidRPr="00F872B4">
        <w:rPr>
          <w:rFonts w:eastAsia="Times New Roman" w:cstheme="minorHAnsi"/>
          <w:color w:val="2B2B2B"/>
          <w:sz w:val="30"/>
          <w:szCs w:val="30"/>
          <w:lang w:eastAsia="en-CA"/>
        </w:rPr>
        <w:t xml:space="preserve"> to at least meet the initial goal to continue</w:t>
      </w:r>
      <w:r w:rsidR="00D63108">
        <w:rPr>
          <w:rFonts w:eastAsia="Times New Roman" w:cstheme="minorHAnsi"/>
          <w:color w:val="2B2B2B"/>
          <w:sz w:val="30"/>
          <w:szCs w:val="30"/>
          <w:lang w:eastAsia="en-CA"/>
        </w:rPr>
        <w:t xml:space="preserve"> your project</w:t>
      </w:r>
      <w:r w:rsidR="00FD340F" w:rsidRPr="00F872B4">
        <w:rPr>
          <w:rFonts w:eastAsia="Times New Roman" w:cstheme="minorHAnsi"/>
          <w:color w:val="2B2B2B"/>
          <w:sz w:val="30"/>
          <w:szCs w:val="30"/>
          <w:lang w:eastAsia="en-CA"/>
        </w:rPr>
        <w:t>, and you will not lose funds if you go above your target.</w:t>
      </w:r>
      <w:r w:rsidRPr="00F872B4">
        <w:rPr>
          <w:rFonts w:eastAsia="Times New Roman" w:cstheme="minorHAnsi"/>
          <w:color w:val="2B2B2B"/>
          <w:sz w:val="30"/>
          <w:szCs w:val="30"/>
          <w:lang w:eastAsia="en-CA"/>
        </w:rPr>
        <w:t xml:space="preserve"> In Figure 1 you can observe the </w:t>
      </w:r>
      <w:r w:rsidR="001A2CDB" w:rsidRPr="00F872B4">
        <w:rPr>
          <w:rFonts w:eastAsia="Times New Roman" w:cstheme="minorHAnsi"/>
          <w:color w:val="2B2B2B"/>
          <w:sz w:val="30"/>
          <w:szCs w:val="30"/>
          <w:lang w:eastAsia="en-CA"/>
        </w:rPr>
        <w:t xml:space="preserve">highest success rate between $ </w:t>
      </w:r>
      <w:r w:rsidR="00D63108">
        <w:rPr>
          <w:rFonts w:eastAsia="Times New Roman" w:cstheme="minorHAnsi"/>
          <w:color w:val="2B2B2B"/>
          <w:sz w:val="30"/>
          <w:szCs w:val="30"/>
          <w:lang w:eastAsia="en-CA"/>
        </w:rPr>
        <w:t xml:space="preserve">15,000 </w:t>
      </w:r>
      <w:bookmarkStart w:id="0" w:name="_GoBack"/>
      <w:bookmarkEnd w:id="0"/>
      <w:r w:rsidR="001A2CDB" w:rsidRPr="00F872B4">
        <w:rPr>
          <w:rFonts w:eastAsia="Times New Roman" w:cstheme="minorHAnsi"/>
          <w:color w:val="2B2B2B"/>
          <w:sz w:val="30"/>
          <w:szCs w:val="30"/>
          <w:lang w:eastAsia="en-CA"/>
        </w:rPr>
        <w:t xml:space="preserve">and $ 30,000. </w:t>
      </w:r>
      <w:r w:rsidRPr="00F872B4">
        <w:rPr>
          <w:rFonts w:eastAsia="Times New Roman" w:cstheme="minorHAnsi"/>
          <w:color w:val="2B2B2B"/>
          <w:sz w:val="30"/>
          <w:szCs w:val="30"/>
          <w:lang w:eastAsia="en-CA"/>
        </w:rPr>
        <w:t xml:space="preserve">If a project demands a high initial capital, </w:t>
      </w:r>
      <w:proofErr w:type="spellStart"/>
      <w:r w:rsidRPr="00F872B4">
        <w:rPr>
          <w:rFonts w:eastAsia="Times New Roman" w:cstheme="minorHAnsi"/>
          <w:color w:val="2B2B2B"/>
          <w:sz w:val="30"/>
          <w:szCs w:val="30"/>
          <w:lang w:eastAsia="en-CA"/>
        </w:rPr>
        <w:t>crowdfunding</w:t>
      </w:r>
      <w:proofErr w:type="spellEnd"/>
      <w:r w:rsidRPr="00F872B4">
        <w:rPr>
          <w:rFonts w:eastAsia="Times New Roman" w:cstheme="minorHAnsi"/>
          <w:color w:val="2B2B2B"/>
          <w:sz w:val="30"/>
          <w:szCs w:val="30"/>
          <w:lang w:eastAsia="en-CA"/>
        </w:rPr>
        <w:t xml:space="preserve"> may not be the best option. </w:t>
      </w:r>
      <w:r w:rsidR="00FD340F" w:rsidRPr="00F872B4">
        <w:rPr>
          <w:rFonts w:eastAsia="Times New Roman" w:cstheme="minorHAnsi"/>
          <w:color w:val="2B2B2B"/>
          <w:sz w:val="30"/>
          <w:szCs w:val="30"/>
          <w:lang w:eastAsia="en-CA"/>
        </w:rPr>
        <w:t xml:space="preserve">With this in mind, it would be prudent to recommend a modest goal to start with </w:t>
      </w:r>
      <w:proofErr w:type="spellStart"/>
      <w:r w:rsidR="00FD340F" w:rsidRPr="00F872B4">
        <w:rPr>
          <w:rFonts w:eastAsia="Times New Roman" w:cstheme="minorHAnsi"/>
          <w:color w:val="2B2B2B"/>
          <w:sz w:val="30"/>
          <w:szCs w:val="30"/>
          <w:lang w:eastAsia="en-CA"/>
        </w:rPr>
        <w:t>crowdfunding</w:t>
      </w:r>
      <w:proofErr w:type="spellEnd"/>
      <w:r w:rsidR="00FD340F" w:rsidRPr="00F872B4">
        <w:rPr>
          <w:rFonts w:eastAsia="Times New Roman" w:cstheme="minorHAnsi"/>
          <w:color w:val="2B2B2B"/>
          <w:sz w:val="30"/>
          <w:szCs w:val="30"/>
          <w:lang w:eastAsia="en-CA"/>
        </w:rPr>
        <w:t xml:space="preserve">. </w:t>
      </w:r>
      <w:r w:rsidRPr="00F872B4">
        <w:rPr>
          <w:rFonts w:eastAsia="Times New Roman" w:cstheme="minorHAnsi"/>
          <w:color w:val="2B2B2B"/>
          <w:sz w:val="30"/>
          <w:szCs w:val="30"/>
          <w:lang w:eastAsia="en-CA"/>
        </w:rPr>
        <w:t xml:space="preserve">The recommendation for </w:t>
      </w:r>
      <w:r w:rsidR="00FD340F" w:rsidRPr="00F872B4">
        <w:rPr>
          <w:rFonts w:eastAsia="Times New Roman" w:cstheme="minorHAnsi"/>
          <w:color w:val="2B2B2B"/>
          <w:sz w:val="30"/>
          <w:szCs w:val="30"/>
          <w:lang w:eastAsia="en-CA"/>
        </w:rPr>
        <w:t>an initia</w:t>
      </w:r>
      <w:r w:rsidR="00D63108">
        <w:rPr>
          <w:rFonts w:eastAsia="Times New Roman" w:cstheme="minorHAnsi"/>
          <w:color w:val="2B2B2B"/>
          <w:sz w:val="30"/>
          <w:szCs w:val="30"/>
          <w:lang w:eastAsia="en-CA"/>
        </w:rPr>
        <w:t>l funding goal would be between $ 15,000 and $ 30,000</w:t>
      </w:r>
      <w:r w:rsidR="00FD340F" w:rsidRPr="00F872B4">
        <w:rPr>
          <w:rFonts w:eastAsia="Times New Roman" w:cstheme="minorHAnsi"/>
          <w:color w:val="2B2B2B"/>
          <w:sz w:val="30"/>
          <w:szCs w:val="30"/>
          <w:lang w:eastAsia="en-CA"/>
        </w:rPr>
        <w:t xml:space="preserve"> based on this collected data. </w:t>
      </w:r>
    </w:p>
    <w:p w:rsidR="001A2CDB" w:rsidRPr="00F872B4" w:rsidRDefault="001A2CDB" w:rsidP="00A85347">
      <w:pPr>
        <w:spacing w:before="100" w:beforeAutospacing="1" w:after="100" w:afterAutospacing="1" w:line="360" w:lineRule="atLeast"/>
        <w:rPr>
          <w:rFonts w:eastAsia="Times New Roman" w:cstheme="minorHAnsi"/>
          <w:color w:val="2B2B2B"/>
          <w:sz w:val="30"/>
          <w:szCs w:val="30"/>
          <w:lang w:eastAsia="en-CA"/>
        </w:rPr>
      </w:pPr>
      <w:r w:rsidRPr="00F872B4">
        <w:rPr>
          <w:rFonts w:cstheme="minorHAnsi"/>
          <w:noProof/>
          <w:lang w:eastAsia="en-CA"/>
        </w:rPr>
        <w:drawing>
          <wp:inline distT="0" distB="0" distL="0" distR="0" wp14:anchorId="3A99D749" wp14:editId="3AE4E5E2">
            <wp:extent cx="594360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74570"/>
                    </a:xfrm>
                    <a:prstGeom prst="rect">
                      <a:avLst/>
                    </a:prstGeom>
                  </pic:spPr>
                </pic:pic>
              </a:graphicData>
            </a:graphic>
          </wp:inline>
        </w:drawing>
      </w:r>
    </w:p>
    <w:p w:rsidR="00F52EE5" w:rsidRPr="00F872B4" w:rsidRDefault="00F52EE5" w:rsidP="00A85347">
      <w:pPr>
        <w:spacing w:before="100" w:beforeAutospacing="1" w:after="100" w:afterAutospacing="1" w:line="360" w:lineRule="atLeast"/>
        <w:rPr>
          <w:rFonts w:eastAsia="Times New Roman" w:cstheme="minorHAnsi"/>
          <w:color w:val="2B2B2B"/>
          <w:sz w:val="30"/>
          <w:szCs w:val="30"/>
          <w:lang w:eastAsia="en-CA"/>
        </w:rPr>
      </w:pPr>
      <w:r w:rsidRPr="00F872B4">
        <w:rPr>
          <w:rFonts w:eastAsia="Times New Roman" w:cstheme="minorHAnsi"/>
          <w:b/>
          <w:color w:val="2B2B2B"/>
          <w:sz w:val="30"/>
          <w:szCs w:val="30"/>
          <w:lang w:eastAsia="en-CA"/>
        </w:rPr>
        <w:t>Figure 1</w:t>
      </w:r>
      <w:r w:rsidR="00F872B4">
        <w:rPr>
          <w:rFonts w:eastAsia="Times New Roman" w:cstheme="minorHAnsi"/>
          <w:color w:val="2B2B2B"/>
          <w:sz w:val="30"/>
          <w:szCs w:val="30"/>
          <w:lang w:eastAsia="en-CA"/>
        </w:rPr>
        <w:t xml:space="preserve"> – Success rate versus grouped funding goals </w:t>
      </w:r>
    </w:p>
    <w:p w:rsidR="00FD340F" w:rsidRPr="00F872B4" w:rsidRDefault="007C079B" w:rsidP="00A85347">
      <w:pPr>
        <w:spacing w:before="100" w:beforeAutospacing="1" w:after="100" w:afterAutospacing="1" w:line="360" w:lineRule="atLeast"/>
        <w:rPr>
          <w:rFonts w:eastAsia="Times New Roman" w:cstheme="minorHAnsi"/>
          <w:color w:val="2B2B2B"/>
          <w:sz w:val="30"/>
          <w:szCs w:val="30"/>
          <w:lang w:eastAsia="en-CA"/>
        </w:rPr>
      </w:pPr>
      <w:r w:rsidRPr="00F872B4">
        <w:rPr>
          <w:rFonts w:eastAsia="Times New Roman" w:cstheme="minorHAnsi"/>
          <w:color w:val="2B2B2B"/>
          <w:sz w:val="30"/>
          <w:szCs w:val="30"/>
          <w:lang w:eastAsia="en-CA"/>
        </w:rPr>
        <w:t>This dataset has projects from the year 2010 to 2020, in which all the years are fairly evenly populated with data, except for the year 2020</w:t>
      </w:r>
      <w:r w:rsidR="00B12D97" w:rsidRPr="00F872B4">
        <w:rPr>
          <w:rFonts w:eastAsia="Times New Roman" w:cstheme="minorHAnsi"/>
          <w:color w:val="2B2B2B"/>
          <w:sz w:val="30"/>
          <w:szCs w:val="30"/>
          <w:lang w:eastAsia="en-CA"/>
        </w:rPr>
        <w:t xml:space="preserve">. </w:t>
      </w:r>
    </w:p>
    <w:p w:rsidR="00155159" w:rsidRPr="00F872B4" w:rsidRDefault="00155159" w:rsidP="00A85347">
      <w:pPr>
        <w:spacing w:before="100" w:beforeAutospacing="1" w:after="100" w:afterAutospacing="1" w:line="360" w:lineRule="atLeast"/>
        <w:rPr>
          <w:rFonts w:eastAsia="Times New Roman" w:cstheme="minorHAnsi"/>
          <w:color w:val="2B2B2B"/>
          <w:sz w:val="30"/>
          <w:szCs w:val="30"/>
          <w:lang w:eastAsia="en-CA"/>
        </w:rPr>
      </w:pPr>
      <w:r w:rsidRPr="00F872B4">
        <w:rPr>
          <w:rFonts w:eastAsia="Times New Roman" w:cstheme="minorHAnsi"/>
          <w:color w:val="2B2B2B"/>
          <w:sz w:val="30"/>
          <w:szCs w:val="30"/>
          <w:lang w:eastAsia="en-CA"/>
        </w:rPr>
        <w:t xml:space="preserve">The most populated categories were theater by far, followed by film &amp; video and music which are </w:t>
      </w:r>
      <w:r w:rsidR="00D63108" w:rsidRPr="00F872B4">
        <w:rPr>
          <w:rFonts w:eastAsia="Times New Roman" w:cstheme="minorHAnsi"/>
          <w:color w:val="2B2B2B"/>
          <w:sz w:val="30"/>
          <w:szCs w:val="30"/>
          <w:lang w:eastAsia="en-CA"/>
        </w:rPr>
        <w:t>very</w:t>
      </w:r>
      <w:r w:rsidRPr="00F872B4">
        <w:rPr>
          <w:rFonts w:eastAsia="Times New Roman" w:cstheme="minorHAnsi"/>
          <w:color w:val="2B2B2B"/>
          <w:sz w:val="30"/>
          <w:szCs w:val="30"/>
          <w:lang w:eastAsia="en-CA"/>
        </w:rPr>
        <w:t xml:space="preserve"> similar in counts. The lowest was Journalism at 4 projects, and </w:t>
      </w:r>
    </w:p>
    <w:p w:rsidR="00F872B4" w:rsidRDefault="00F872B4" w:rsidP="00F872B4">
      <w:pPr>
        <w:spacing w:before="100" w:beforeAutospacing="1" w:after="120" w:line="360" w:lineRule="atLeast"/>
        <w:rPr>
          <w:rFonts w:eastAsia="Times New Roman" w:cstheme="minorHAnsi"/>
          <w:b/>
          <w:i/>
          <w:color w:val="2B2B2B"/>
          <w:sz w:val="30"/>
          <w:szCs w:val="30"/>
          <w:lang w:eastAsia="en-CA"/>
        </w:rPr>
      </w:pPr>
    </w:p>
    <w:p w:rsidR="007C079B" w:rsidRPr="00F872B4" w:rsidRDefault="001A2CDB" w:rsidP="00F872B4">
      <w:pPr>
        <w:spacing w:before="100" w:beforeAutospacing="1" w:after="120" w:line="360" w:lineRule="atLeast"/>
        <w:rPr>
          <w:rFonts w:eastAsia="Times New Roman" w:cstheme="minorHAnsi"/>
          <w:b/>
          <w:i/>
          <w:color w:val="2B2B2B"/>
          <w:sz w:val="30"/>
          <w:szCs w:val="30"/>
          <w:lang w:eastAsia="en-CA"/>
        </w:rPr>
      </w:pPr>
      <w:r w:rsidRPr="00F872B4">
        <w:rPr>
          <w:rFonts w:eastAsia="Times New Roman" w:cstheme="minorHAnsi"/>
          <w:b/>
          <w:i/>
          <w:color w:val="2B2B2B"/>
          <w:sz w:val="30"/>
          <w:szCs w:val="30"/>
          <w:lang w:eastAsia="en-CA"/>
        </w:rPr>
        <w:lastRenderedPageBreak/>
        <w:t>What are some limitations of this dataset?</w:t>
      </w:r>
    </w:p>
    <w:p w:rsidR="00FD340F" w:rsidRPr="00F872B4" w:rsidRDefault="00FD340F" w:rsidP="00A85347">
      <w:pPr>
        <w:spacing w:before="100" w:beforeAutospacing="1" w:after="100" w:afterAutospacing="1" w:line="360" w:lineRule="atLeast"/>
        <w:rPr>
          <w:rFonts w:eastAsia="Times New Roman" w:cstheme="minorHAnsi"/>
          <w:color w:val="2B2B2B"/>
          <w:sz w:val="30"/>
          <w:szCs w:val="30"/>
          <w:lang w:eastAsia="en-CA"/>
        </w:rPr>
      </w:pPr>
      <w:r w:rsidRPr="00F872B4">
        <w:rPr>
          <w:rFonts w:eastAsia="Times New Roman" w:cstheme="minorHAnsi"/>
          <w:color w:val="2B2B2B"/>
          <w:sz w:val="30"/>
          <w:szCs w:val="30"/>
          <w:lang w:eastAsia="en-CA"/>
        </w:rPr>
        <w:t xml:space="preserve">A significant limitation with this dataset is that the source is not known, so no recommendations can be made about which </w:t>
      </w:r>
      <w:proofErr w:type="spellStart"/>
      <w:r w:rsidRPr="00F872B4">
        <w:rPr>
          <w:rFonts w:eastAsia="Times New Roman" w:cstheme="minorHAnsi"/>
          <w:color w:val="2B2B2B"/>
          <w:sz w:val="30"/>
          <w:szCs w:val="30"/>
          <w:lang w:eastAsia="en-CA"/>
        </w:rPr>
        <w:t>crowdfunding</w:t>
      </w:r>
      <w:proofErr w:type="spellEnd"/>
      <w:r w:rsidRPr="00F872B4">
        <w:rPr>
          <w:rFonts w:eastAsia="Times New Roman" w:cstheme="minorHAnsi"/>
          <w:color w:val="2B2B2B"/>
          <w:sz w:val="30"/>
          <w:szCs w:val="30"/>
          <w:lang w:eastAsia="en-CA"/>
        </w:rPr>
        <w:t xml:space="preserve"> platform to choose. Further research and more data collection would be needed to recommend a certain platform, or whether certain categories are more popular with one or the other. </w:t>
      </w:r>
    </w:p>
    <w:p w:rsidR="007D4CAA" w:rsidRPr="00F872B4" w:rsidRDefault="007C079B" w:rsidP="00A85347">
      <w:pPr>
        <w:spacing w:before="100" w:beforeAutospacing="1" w:after="100" w:afterAutospacing="1" w:line="360" w:lineRule="atLeast"/>
        <w:rPr>
          <w:rFonts w:eastAsia="Times New Roman" w:cstheme="minorHAnsi"/>
          <w:color w:val="2B2B2B"/>
          <w:sz w:val="30"/>
          <w:szCs w:val="30"/>
          <w:lang w:eastAsia="en-CA"/>
        </w:rPr>
      </w:pPr>
      <w:r w:rsidRPr="00F872B4">
        <w:rPr>
          <w:rFonts w:eastAsia="Times New Roman" w:cstheme="minorHAnsi"/>
          <w:color w:val="2B2B2B"/>
          <w:sz w:val="30"/>
          <w:szCs w:val="30"/>
          <w:lang w:eastAsia="en-CA"/>
        </w:rPr>
        <w:t>It is worth noting that t</w:t>
      </w:r>
      <w:r w:rsidR="007D4CAA" w:rsidRPr="00F872B4">
        <w:rPr>
          <w:rFonts w:eastAsia="Times New Roman" w:cstheme="minorHAnsi"/>
          <w:color w:val="2B2B2B"/>
          <w:sz w:val="30"/>
          <w:szCs w:val="30"/>
          <w:lang w:eastAsia="en-CA"/>
        </w:rPr>
        <w:t>his data</w:t>
      </w:r>
      <w:r w:rsidRPr="00F872B4">
        <w:rPr>
          <w:rFonts w:eastAsia="Times New Roman" w:cstheme="minorHAnsi"/>
          <w:color w:val="2B2B2B"/>
          <w:sz w:val="30"/>
          <w:szCs w:val="30"/>
          <w:lang w:eastAsia="en-CA"/>
        </w:rPr>
        <w:t>set</w:t>
      </w:r>
      <w:r w:rsidR="007D4CAA" w:rsidRPr="00F872B4">
        <w:rPr>
          <w:rFonts w:eastAsia="Times New Roman" w:cstheme="minorHAnsi"/>
          <w:color w:val="2B2B2B"/>
          <w:sz w:val="30"/>
          <w:szCs w:val="30"/>
          <w:lang w:eastAsia="en-CA"/>
        </w:rPr>
        <w:t xml:space="preserve"> is mostly populated with projects from the United State</w:t>
      </w:r>
      <w:r w:rsidRPr="00F872B4">
        <w:rPr>
          <w:rFonts w:eastAsia="Times New Roman" w:cstheme="minorHAnsi"/>
          <w:color w:val="2B2B2B"/>
          <w:sz w:val="30"/>
          <w:szCs w:val="30"/>
          <w:lang w:eastAsia="en-CA"/>
        </w:rPr>
        <w:t xml:space="preserve">s. </w:t>
      </w:r>
      <w:proofErr w:type="spellStart"/>
      <w:r w:rsidRPr="00F872B4">
        <w:rPr>
          <w:rFonts w:eastAsia="Times New Roman" w:cstheme="minorHAnsi"/>
          <w:color w:val="2B2B2B"/>
          <w:sz w:val="30"/>
          <w:szCs w:val="30"/>
          <w:lang w:eastAsia="en-CA"/>
        </w:rPr>
        <w:t>Kickstarter</w:t>
      </w:r>
      <w:proofErr w:type="spellEnd"/>
      <w:r w:rsidRPr="00F872B4">
        <w:rPr>
          <w:rFonts w:eastAsia="Times New Roman" w:cstheme="minorHAnsi"/>
          <w:color w:val="2B2B2B"/>
          <w:sz w:val="30"/>
          <w:szCs w:val="30"/>
          <w:lang w:eastAsia="en-CA"/>
        </w:rPr>
        <w:t xml:space="preserve"> and </w:t>
      </w:r>
      <w:proofErr w:type="spellStart"/>
      <w:r w:rsidRPr="00F872B4">
        <w:rPr>
          <w:rFonts w:eastAsia="Times New Roman" w:cstheme="minorHAnsi"/>
          <w:color w:val="2B2B2B"/>
          <w:sz w:val="30"/>
          <w:szCs w:val="30"/>
          <w:lang w:eastAsia="en-CA"/>
        </w:rPr>
        <w:t>Indiegogo</w:t>
      </w:r>
      <w:proofErr w:type="spellEnd"/>
      <w:r w:rsidRPr="00F872B4">
        <w:rPr>
          <w:rFonts w:eastAsia="Times New Roman" w:cstheme="minorHAnsi"/>
          <w:color w:val="2B2B2B"/>
          <w:sz w:val="30"/>
          <w:szCs w:val="30"/>
          <w:lang w:eastAsia="en-CA"/>
        </w:rPr>
        <w:t xml:space="preserve"> tell us that their platform can be used internationally, so anyone can contribute from anywhere in the world. A project may have received their funds in a specific currency, but the location of the backers in not provided in this data. </w:t>
      </w:r>
      <w:r w:rsidR="00D63108">
        <w:rPr>
          <w:rFonts w:eastAsia="Times New Roman" w:cstheme="minorHAnsi"/>
          <w:color w:val="2B2B2B"/>
          <w:sz w:val="30"/>
          <w:szCs w:val="30"/>
          <w:lang w:eastAsia="en-CA"/>
        </w:rPr>
        <w:t xml:space="preserve">I would hesitate to draw </w:t>
      </w:r>
      <w:r w:rsidRPr="00F872B4">
        <w:rPr>
          <w:rFonts w:eastAsia="Times New Roman" w:cstheme="minorHAnsi"/>
          <w:color w:val="2B2B2B"/>
          <w:sz w:val="30"/>
          <w:szCs w:val="30"/>
          <w:lang w:eastAsia="en-CA"/>
        </w:rPr>
        <w:t xml:space="preserve">conclusions regarding a certain category’s success based on country. </w:t>
      </w:r>
    </w:p>
    <w:p w:rsidR="007C079B" w:rsidRPr="00F872B4" w:rsidRDefault="007D4CAA" w:rsidP="00A85347">
      <w:pPr>
        <w:spacing w:before="100" w:beforeAutospacing="1" w:after="100" w:afterAutospacing="1" w:line="360" w:lineRule="atLeast"/>
        <w:rPr>
          <w:rFonts w:eastAsia="Times New Roman" w:cstheme="minorHAnsi"/>
          <w:color w:val="2B2B2B"/>
          <w:sz w:val="30"/>
          <w:szCs w:val="30"/>
          <w:lang w:eastAsia="en-CA"/>
        </w:rPr>
      </w:pPr>
      <w:r w:rsidRPr="00F872B4">
        <w:rPr>
          <w:rFonts w:eastAsia="Times New Roman" w:cstheme="minorHAnsi"/>
          <w:color w:val="2B2B2B"/>
          <w:sz w:val="30"/>
          <w:szCs w:val="30"/>
          <w:lang w:eastAsia="en-CA"/>
        </w:rPr>
        <w:t>The projects are organized in this data are organized by a parent and sub category, but specific details about them are not available. Strategies such as providing incentives to people becoming backers are not known, which would have a reasonable impact on the likelihood of a project reaching it</w:t>
      </w:r>
      <w:r w:rsidR="00EB3305" w:rsidRPr="00F872B4">
        <w:rPr>
          <w:rFonts w:eastAsia="Times New Roman" w:cstheme="minorHAnsi"/>
          <w:color w:val="2B2B2B"/>
          <w:sz w:val="30"/>
          <w:szCs w:val="30"/>
          <w:lang w:eastAsia="en-CA"/>
        </w:rPr>
        <w:t xml:space="preserve">s goal. </w:t>
      </w:r>
    </w:p>
    <w:p w:rsidR="001A2CDB" w:rsidRDefault="007C079B" w:rsidP="00A85347">
      <w:pPr>
        <w:spacing w:before="100" w:beforeAutospacing="1" w:after="100" w:afterAutospacing="1" w:line="360" w:lineRule="atLeast"/>
        <w:rPr>
          <w:rFonts w:eastAsia="Times New Roman" w:cstheme="minorHAnsi"/>
          <w:color w:val="2B2B2B"/>
          <w:sz w:val="30"/>
          <w:szCs w:val="30"/>
          <w:lang w:eastAsia="en-CA"/>
        </w:rPr>
      </w:pPr>
      <w:r w:rsidRPr="00F872B4">
        <w:rPr>
          <w:rFonts w:eastAsia="Times New Roman" w:cstheme="minorHAnsi"/>
          <w:color w:val="2B2B2B"/>
          <w:sz w:val="30"/>
          <w:szCs w:val="30"/>
          <w:lang w:eastAsia="en-CA"/>
        </w:rPr>
        <w:t xml:space="preserve">This leads to a similar issue with the recommendation of setting a lower initial goal to improve success. In this case, success is determining by a funding goal, not by profit or project success. </w:t>
      </w:r>
      <w:r w:rsidR="00EB3305" w:rsidRPr="00F872B4">
        <w:rPr>
          <w:rFonts w:eastAsia="Times New Roman" w:cstheme="minorHAnsi"/>
          <w:color w:val="2B2B2B"/>
          <w:sz w:val="30"/>
          <w:szCs w:val="30"/>
          <w:lang w:eastAsia="en-CA"/>
        </w:rPr>
        <w:t>For instance, a successful project could spend all their funds on delivering their product and have zero profit, but will still be considered a success</w:t>
      </w:r>
      <w:r w:rsidRPr="00F872B4">
        <w:rPr>
          <w:rFonts w:eastAsia="Times New Roman" w:cstheme="minorHAnsi"/>
          <w:color w:val="2B2B2B"/>
          <w:sz w:val="30"/>
          <w:szCs w:val="30"/>
          <w:lang w:eastAsia="en-CA"/>
        </w:rPr>
        <w:t xml:space="preserve"> by meeting their initial goal.</w:t>
      </w:r>
    </w:p>
    <w:p w:rsidR="00F872B4" w:rsidRPr="00F872B4" w:rsidRDefault="00F872B4" w:rsidP="00A85347">
      <w:pPr>
        <w:spacing w:before="100" w:beforeAutospacing="1" w:after="100" w:afterAutospacing="1" w:line="360" w:lineRule="atLeast"/>
        <w:rPr>
          <w:rFonts w:eastAsia="Times New Roman" w:cstheme="minorHAnsi"/>
          <w:color w:val="2B2B2B"/>
          <w:sz w:val="30"/>
          <w:szCs w:val="30"/>
          <w:lang w:eastAsia="en-CA"/>
        </w:rPr>
      </w:pPr>
      <w:r>
        <w:rPr>
          <w:rFonts w:eastAsia="Times New Roman" w:cstheme="minorHAnsi"/>
          <w:color w:val="2B2B2B"/>
          <w:sz w:val="30"/>
          <w:szCs w:val="30"/>
          <w:lang w:eastAsia="en-CA"/>
        </w:rPr>
        <w:t>The information in this dataset is over a 10 year period, it might be more accurate to take a 5 year trend instead to get more recent trends and data.</w:t>
      </w:r>
    </w:p>
    <w:p w:rsidR="001A2CDB" w:rsidRPr="00F872B4" w:rsidRDefault="001A2CDB">
      <w:pPr>
        <w:rPr>
          <w:rFonts w:eastAsia="Times New Roman" w:cstheme="minorHAnsi"/>
          <w:color w:val="2B2B2B"/>
          <w:sz w:val="30"/>
          <w:szCs w:val="30"/>
          <w:lang w:eastAsia="en-CA"/>
        </w:rPr>
      </w:pPr>
      <w:r w:rsidRPr="00F872B4">
        <w:rPr>
          <w:rFonts w:eastAsia="Times New Roman" w:cstheme="minorHAnsi"/>
          <w:color w:val="2B2B2B"/>
          <w:sz w:val="30"/>
          <w:szCs w:val="30"/>
          <w:lang w:eastAsia="en-CA"/>
        </w:rPr>
        <w:br w:type="page"/>
      </w:r>
    </w:p>
    <w:p w:rsidR="001A2CDB" w:rsidRPr="00F872B4" w:rsidRDefault="001A2CDB" w:rsidP="00F872B4">
      <w:pPr>
        <w:spacing w:before="100" w:beforeAutospacing="1" w:after="100" w:afterAutospacing="1" w:line="360" w:lineRule="atLeast"/>
        <w:rPr>
          <w:rFonts w:eastAsia="Times New Roman" w:cstheme="minorHAnsi"/>
          <w:b/>
          <w:i/>
          <w:color w:val="2B2B2B"/>
          <w:sz w:val="30"/>
          <w:szCs w:val="30"/>
          <w:lang w:eastAsia="en-CA"/>
        </w:rPr>
      </w:pPr>
      <w:r w:rsidRPr="00F872B4">
        <w:rPr>
          <w:rFonts w:eastAsia="Times New Roman" w:cstheme="minorHAnsi"/>
          <w:b/>
          <w:i/>
          <w:color w:val="2B2B2B"/>
          <w:sz w:val="30"/>
          <w:szCs w:val="30"/>
          <w:lang w:eastAsia="en-CA"/>
        </w:rPr>
        <w:lastRenderedPageBreak/>
        <w:t>What are some other possible tables and/or graphs that we could create, and what additional value would they provide?</w:t>
      </w:r>
    </w:p>
    <w:p w:rsidR="00F872B4" w:rsidRDefault="00F872B4" w:rsidP="00F872B4">
      <w:pPr>
        <w:spacing w:before="100" w:beforeAutospacing="1" w:after="100" w:afterAutospacing="1" w:line="360" w:lineRule="atLeast"/>
        <w:rPr>
          <w:rFonts w:eastAsia="Times New Roman" w:cstheme="minorHAnsi"/>
          <w:color w:val="2B2B2B"/>
          <w:sz w:val="30"/>
          <w:szCs w:val="30"/>
          <w:lang w:eastAsia="en-CA"/>
        </w:rPr>
      </w:pPr>
      <w:r w:rsidRPr="00F872B4">
        <w:rPr>
          <w:rFonts w:eastAsia="Times New Roman" w:cstheme="minorHAnsi"/>
          <w:color w:val="2B2B2B"/>
          <w:sz w:val="30"/>
          <w:szCs w:val="30"/>
          <w:lang w:eastAsia="en-CA"/>
        </w:rPr>
        <w:t>A table could be made showing the outcome per year, to see how many projects are in this dataset every year. It’s fairly evenly distributed but barely any in 2020. One reason could be that the data was stopped being collected around then.</w:t>
      </w:r>
    </w:p>
    <w:p w:rsidR="00F872B4" w:rsidRPr="00F872B4" w:rsidRDefault="00F872B4" w:rsidP="00F872B4">
      <w:pPr>
        <w:spacing w:before="100" w:beforeAutospacing="1" w:after="100" w:afterAutospacing="1" w:line="360" w:lineRule="atLeast"/>
        <w:rPr>
          <w:rFonts w:eastAsia="Times New Roman" w:cstheme="minorHAnsi"/>
          <w:color w:val="2B2B2B"/>
          <w:sz w:val="30"/>
          <w:szCs w:val="30"/>
          <w:lang w:eastAsia="en-CA"/>
        </w:rPr>
      </w:pPr>
      <w:r>
        <w:rPr>
          <w:noProof/>
          <w:lang w:eastAsia="en-CA"/>
        </w:rPr>
        <w:drawing>
          <wp:inline distT="0" distB="0" distL="0" distR="0" wp14:anchorId="3107256E" wp14:editId="7A33AEAB">
            <wp:extent cx="527685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6850" cy="2686050"/>
                    </a:xfrm>
                    <a:prstGeom prst="rect">
                      <a:avLst/>
                    </a:prstGeom>
                  </pic:spPr>
                </pic:pic>
              </a:graphicData>
            </a:graphic>
          </wp:inline>
        </w:drawing>
      </w:r>
    </w:p>
    <w:p w:rsidR="00F872B4" w:rsidRPr="00F872B4" w:rsidRDefault="00F872B4" w:rsidP="00F872B4">
      <w:pPr>
        <w:spacing w:before="100" w:beforeAutospacing="1" w:after="100" w:afterAutospacing="1" w:line="360" w:lineRule="atLeast"/>
        <w:rPr>
          <w:rFonts w:eastAsia="Times New Roman" w:cstheme="minorHAnsi"/>
          <w:color w:val="2B2B2B"/>
          <w:sz w:val="30"/>
          <w:szCs w:val="30"/>
          <w:lang w:eastAsia="en-CA"/>
        </w:rPr>
      </w:pPr>
      <w:r>
        <w:rPr>
          <w:rFonts w:eastAsia="Times New Roman" w:cstheme="minorHAnsi"/>
          <w:color w:val="2B2B2B"/>
          <w:sz w:val="30"/>
          <w:szCs w:val="30"/>
          <w:lang w:eastAsia="en-CA"/>
        </w:rPr>
        <w:t xml:space="preserve">You could compare the number of projects in each category over time, in order to assess the popularity of each category over time. This might help identify a more popular topic to start a project on. </w:t>
      </w:r>
    </w:p>
    <w:p w:rsidR="00F872B4" w:rsidRPr="00F872B4" w:rsidRDefault="00607EDE" w:rsidP="00A85347">
      <w:pPr>
        <w:spacing w:before="100" w:beforeAutospacing="1" w:after="100" w:afterAutospacing="1" w:line="360" w:lineRule="atLeast"/>
        <w:rPr>
          <w:rFonts w:eastAsia="Times New Roman" w:cstheme="minorHAnsi"/>
          <w:color w:val="2B2B2B"/>
          <w:sz w:val="30"/>
          <w:szCs w:val="30"/>
          <w:lang w:eastAsia="en-CA"/>
        </w:rPr>
      </w:pPr>
      <w:r>
        <w:rPr>
          <w:rFonts w:eastAsia="Times New Roman" w:cstheme="minorHAnsi"/>
          <w:color w:val="2B2B2B"/>
          <w:sz w:val="30"/>
          <w:szCs w:val="30"/>
          <w:lang w:eastAsia="en-CA"/>
        </w:rPr>
        <w:t xml:space="preserve">You could also analyze the success rate versus the average donation. That’s something that could be hard to influence in practice, but something simple like rewarding backers who donate over a certain amount could work. If it suggests that a higher amount of lower donations is more success, try to get your </w:t>
      </w:r>
      <w:proofErr w:type="spellStart"/>
      <w:r>
        <w:rPr>
          <w:rFonts w:eastAsia="Times New Roman" w:cstheme="minorHAnsi"/>
          <w:color w:val="2B2B2B"/>
          <w:sz w:val="30"/>
          <w:szCs w:val="30"/>
          <w:lang w:eastAsia="en-CA"/>
        </w:rPr>
        <w:t>crowdfund</w:t>
      </w:r>
      <w:proofErr w:type="spellEnd"/>
      <w:r>
        <w:rPr>
          <w:rFonts w:eastAsia="Times New Roman" w:cstheme="minorHAnsi"/>
          <w:color w:val="2B2B2B"/>
          <w:sz w:val="30"/>
          <w:szCs w:val="30"/>
          <w:lang w:eastAsia="en-CA"/>
        </w:rPr>
        <w:t xml:space="preserve"> to reach more people. </w:t>
      </w:r>
    </w:p>
    <w:p w:rsidR="002956C6" w:rsidRPr="00607EDE" w:rsidRDefault="009C2EF8">
      <w:pPr>
        <w:rPr>
          <w:rFonts w:eastAsia="Times New Roman" w:cstheme="minorHAnsi"/>
          <w:color w:val="2B2B2B"/>
          <w:sz w:val="30"/>
          <w:szCs w:val="30"/>
          <w:lang w:eastAsia="en-CA"/>
        </w:rPr>
      </w:pPr>
    </w:p>
    <w:sectPr w:rsidR="002956C6" w:rsidRPr="00607E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59F8"/>
    <w:multiLevelType w:val="multilevel"/>
    <w:tmpl w:val="7D162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47"/>
    <w:rsid w:val="00106DFD"/>
    <w:rsid w:val="00155159"/>
    <w:rsid w:val="001A2CDB"/>
    <w:rsid w:val="001F7873"/>
    <w:rsid w:val="0048138F"/>
    <w:rsid w:val="00560A65"/>
    <w:rsid w:val="00593329"/>
    <w:rsid w:val="00607EDE"/>
    <w:rsid w:val="006279A8"/>
    <w:rsid w:val="007C079B"/>
    <w:rsid w:val="007D4CAA"/>
    <w:rsid w:val="008514D9"/>
    <w:rsid w:val="008737B1"/>
    <w:rsid w:val="009C2EF8"/>
    <w:rsid w:val="00A85347"/>
    <w:rsid w:val="00AF7AAF"/>
    <w:rsid w:val="00B12D97"/>
    <w:rsid w:val="00C34FC1"/>
    <w:rsid w:val="00D63108"/>
    <w:rsid w:val="00D652E0"/>
    <w:rsid w:val="00EB3305"/>
    <w:rsid w:val="00EF3401"/>
    <w:rsid w:val="00F52EE5"/>
    <w:rsid w:val="00F872B4"/>
    <w:rsid w:val="00FD34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34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C34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F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34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C34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F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2</cp:revision>
  <dcterms:created xsi:type="dcterms:W3CDTF">2022-10-31T22:17:00Z</dcterms:created>
  <dcterms:modified xsi:type="dcterms:W3CDTF">2022-10-31T22:17:00Z</dcterms:modified>
</cp:coreProperties>
</file>