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2E1" w:rsidRDefault="00D16B57" w:rsidP="00847D06">
      <w:pPr>
        <w:jc w:val="both"/>
        <w:rPr>
          <w:rFonts w:ascii="Times New Roman" w:hAnsi="Times New Roman" w:cs="Times New Roman"/>
          <w:sz w:val="24"/>
          <w:szCs w:val="24"/>
        </w:rPr>
      </w:pPr>
      <w:r w:rsidRPr="00D16B57">
        <w:rPr>
          <w:rFonts w:ascii="Times New Roman" w:hAnsi="Times New Roman" w:cs="Times New Roman"/>
          <w:sz w:val="24"/>
          <w:szCs w:val="24"/>
        </w:rPr>
        <w:t xml:space="preserve">Psihologija iza interakcije </w:t>
      </w:r>
      <w:r w:rsidR="00C31432">
        <w:rPr>
          <w:rFonts w:ascii="Times New Roman" w:hAnsi="Times New Roman" w:cs="Times New Roman"/>
          <w:sz w:val="24"/>
          <w:szCs w:val="24"/>
        </w:rPr>
        <w:t xml:space="preserve">putem digitalnih medija </w:t>
      </w:r>
    </w:p>
    <w:p w:rsidR="00D16B57" w:rsidRPr="003A4C0D" w:rsidRDefault="00C31432" w:rsidP="00847D06">
      <w:pPr>
        <w:pStyle w:val="graf"/>
        <w:shd w:val="clear" w:color="auto" w:fill="FFFFFF"/>
        <w:spacing w:before="570" w:beforeAutospacing="0" w:after="0" w:afterAutospacing="0"/>
        <w:jc w:val="both"/>
        <w:rPr>
          <w:spacing w:val="-1"/>
        </w:rPr>
      </w:pPr>
      <w:r w:rsidRPr="00C31432">
        <w:rPr>
          <w:rStyle w:val="graf-dropcap"/>
          <w:bCs/>
          <w:spacing w:val="-7"/>
        </w:rPr>
        <w:t>D</w:t>
      </w:r>
      <w:r w:rsidR="00D16B57" w:rsidRPr="00C31432">
        <w:rPr>
          <w:spacing w:val="-1"/>
        </w:rPr>
        <w:t>igitalni</w:t>
      </w:r>
      <w:r w:rsidR="00D16B57" w:rsidRPr="003A4C0D">
        <w:rPr>
          <w:spacing w:val="-1"/>
        </w:rPr>
        <w:t xml:space="preserve"> mediji su svi mediji koji svoj medijski sadržaj objavljuju ili nude putem interneta na Webu ili putem digitalnih mreža i uređaja.</w:t>
      </w:r>
      <w:r w:rsidR="00123980">
        <w:rPr>
          <w:spacing w:val="-1"/>
        </w:rPr>
        <w:t xml:space="preserve"> </w:t>
      </w:r>
      <w:r w:rsidR="00D16B57" w:rsidRPr="003A4C0D">
        <w:rPr>
          <w:spacing w:val="-1"/>
        </w:rPr>
        <w:t>Sadržajno uključuju tekst, slike, zvučne i video zapise, grafiku i animaciju i druge digitalne oblike.</w:t>
      </w:r>
      <w:r w:rsidR="00123980">
        <w:rPr>
          <w:spacing w:val="-1"/>
        </w:rPr>
        <w:t xml:space="preserve"> </w:t>
      </w:r>
      <w:r w:rsidR="00D16B57" w:rsidRPr="003A4C0D">
        <w:rPr>
          <w:spacing w:val="-1"/>
        </w:rPr>
        <w:t>Pristupiti im se može putem osobnih računala, mobilnih telefona, tableta, televizora, e-</w:t>
      </w:r>
      <w:proofErr w:type="spellStart"/>
      <w:r w:rsidR="00D16B57" w:rsidRPr="003A4C0D">
        <w:rPr>
          <w:spacing w:val="-1"/>
        </w:rPr>
        <w:t>readera</w:t>
      </w:r>
      <w:proofErr w:type="spellEnd"/>
      <w:r w:rsidR="00D16B57" w:rsidRPr="003A4C0D">
        <w:rPr>
          <w:spacing w:val="-1"/>
        </w:rPr>
        <w:t>, igraćih konzola, digitalnih kućnih uređaja i slično.</w:t>
      </w:r>
    </w:p>
    <w:p w:rsidR="00D16B57" w:rsidRPr="003A4C0D" w:rsidRDefault="00D16B57" w:rsidP="00847D06">
      <w:pPr>
        <w:pStyle w:val="graf"/>
        <w:shd w:val="clear" w:color="auto" w:fill="FFFFFF"/>
        <w:spacing w:before="435" w:beforeAutospacing="0" w:after="0" w:afterAutospacing="0"/>
        <w:jc w:val="both"/>
        <w:rPr>
          <w:spacing w:val="-1"/>
        </w:rPr>
      </w:pPr>
      <w:r w:rsidRPr="003A4C0D">
        <w:rPr>
          <w:spacing w:val="-1"/>
        </w:rPr>
        <w:t xml:space="preserve">Mediji poput televizije, radija, dnevnih novina, časopis ili knjiga danas su nezamislivi bez svoje digitalne verzije i nazočnosti u obliku Web stranica, aplikacija za mobitele, blogova, foto galerija, zvučnih zapisa, filmova i video klipova, digitalnih knjižnica, emitiranja programa u realnom vremenu ( </w:t>
      </w:r>
      <w:proofErr w:type="spellStart"/>
      <w:r w:rsidRPr="003A4C0D">
        <w:rPr>
          <w:spacing w:val="-1"/>
        </w:rPr>
        <w:t>streaminga</w:t>
      </w:r>
      <w:proofErr w:type="spellEnd"/>
      <w:r w:rsidRPr="003A4C0D">
        <w:rPr>
          <w:spacing w:val="-1"/>
        </w:rPr>
        <w:t xml:space="preserve"> ) ili stranica ( </w:t>
      </w:r>
      <w:proofErr w:type="spellStart"/>
      <w:r w:rsidRPr="003A4C0D">
        <w:rPr>
          <w:spacing w:val="-1"/>
        </w:rPr>
        <w:t>social</w:t>
      </w:r>
      <w:proofErr w:type="spellEnd"/>
      <w:r w:rsidRPr="003A4C0D">
        <w:rPr>
          <w:spacing w:val="-1"/>
        </w:rPr>
        <w:t xml:space="preserve"> </w:t>
      </w:r>
      <w:proofErr w:type="spellStart"/>
      <w:r w:rsidRPr="003A4C0D">
        <w:rPr>
          <w:spacing w:val="-1"/>
        </w:rPr>
        <w:t>media</w:t>
      </w:r>
      <w:proofErr w:type="spellEnd"/>
      <w:r w:rsidRPr="003A4C0D">
        <w:rPr>
          <w:spacing w:val="-1"/>
        </w:rPr>
        <w:t xml:space="preserve"> ) na društvenim medijima.</w:t>
      </w:r>
    </w:p>
    <w:p w:rsidR="00D16B57" w:rsidRPr="003A4C0D" w:rsidRDefault="00D16B57" w:rsidP="00847D06">
      <w:pPr>
        <w:pStyle w:val="graf"/>
        <w:shd w:val="clear" w:color="auto" w:fill="FFFFFF"/>
        <w:spacing w:before="435" w:beforeAutospacing="0" w:after="0" w:afterAutospacing="0"/>
        <w:jc w:val="both"/>
        <w:rPr>
          <w:spacing w:val="-1"/>
        </w:rPr>
      </w:pPr>
      <w:r w:rsidRPr="003A4C0D">
        <w:rPr>
          <w:spacing w:val="-1"/>
        </w:rPr>
        <w:t>Digitalni mediji su komplementarni analognima ali imaju drugačija obilježja poput interaktivnosti, povezivanja sadržaja putem linkova, stvaranja i pristupa u realnom vremenu, globalne dostupnosti, lakoće i demokratizacije objavljivanja sadržaja,</w:t>
      </w:r>
      <w:r w:rsidR="00123980">
        <w:rPr>
          <w:spacing w:val="-1"/>
        </w:rPr>
        <w:t xml:space="preserve"> niskih troškova stvaranja i sl. </w:t>
      </w:r>
      <w:r w:rsidRPr="003A4C0D">
        <w:rPr>
          <w:spacing w:val="-1"/>
        </w:rPr>
        <w:t>Digitalni mediji se najčešće financijski održavaju putem nekog oblika oglašavanja odnosno suradnje s oglašivačima ili modelom pretplate što zahtjeva kritičnu masu korisnika tj. redovnu publiku. Kako pretežno korisnici i dalje ne preferiraju plaćati za digitalne</w:t>
      </w:r>
      <w:r w:rsidR="006B07A3">
        <w:rPr>
          <w:spacing w:val="-1"/>
        </w:rPr>
        <w:t xml:space="preserve"> sadržaje, digitalni mediji se č</w:t>
      </w:r>
      <w:r w:rsidRPr="003A4C0D">
        <w:rPr>
          <w:spacing w:val="-1"/>
        </w:rPr>
        <w:t>esto bore za održivost svoga postojanja i organiziraju na principu obujma veličine.</w:t>
      </w:r>
    </w:p>
    <w:p w:rsidR="00D16B57" w:rsidRPr="003A4C0D" w:rsidRDefault="00D16B57" w:rsidP="00847D06">
      <w:pPr>
        <w:pStyle w:val="graf"/>
        <w:shd w:val="clear" w:color="auto" w:fill="FFFFFF"/>
        <w:spacing w:before="435" w:beforeAutospacing="0" w:after="0" w:afterAutospacing="0"/>
        <w:jc w:val="both"/>
        <w:rPr>
          <w:spacing w:val="-1"/>
        </w:rPr>
      </w:pPr>
      <w:r w:rsidRPr="003A4C0D">
        <w:rPr>
          <w:spacing w:val="-1"/>
        </w:rPr>
        <w:t xml:space="preserve">Čovječanstvo polako uranja u digitalno doba koje će </w:t>
      </w:r>
      <w:proofErr w:type="spellStart"/>
      <w:r w:rsidRPr="003A4C0D">
        <w:rPr>
          <w:spacing w:val="-1"/>
        </w:rPr>
        <w:t>karaktizirati</w:t>
      </w:r>
      <w:proofErr w:type="spellEnd"/>
      <w:r w:rsidRPr="003A4C0D">
        <w:rPr>
          <w:spacing w:val="-1"/>
        </w:rPr>
        <w:t xml:space="preserve"> korisnici koji su odrasli konzumirajući digitalne medije i tome će se morati podrediti svi mediji, </w:t>
      </w:r>
      <w:proofErr w:type="spellStart"/>
      <w:r w:rsidRPr="003A4C0D">
        <w:rPr>
          <w:spacing w:val="-1"/>
        </w:rPr>
        <w:t>osluškivajući</w:t>
      </w:r>
      <w:proofErr w:type="spellEnd"/>
      <w:r w:rsidRPr="003A4C0D">
        <w:rPr>
          <w:spacing w:val="-1"/>
        </w:rPr>
        <w:t xml:space="preserve"> stalno nove metode i načine konzumiranja i korištenja digitalnih sadržaja.</w:t>
      </w:r>
    </w:p>
    <w:p w:rsidR="00123980" w:rsidRDefault="00123980" w:rsidP="00847D06">
      <w:pPr>
        <w:jc w:val="both"/>
        <w:rPr>
          <w:rFonts w:ascii="Times New Roman" w:eastAsia="Times New Roman" w:hAnsi="Times New Roman" w:cs="Times New Roman"/>
          <w:spacing w:val="-1"/>
          <w:sz w:val="24"/>
          <w:szCs w:val="24"/>
          <w:lang w:eastAsia="hr-HR"/>
        </w:rPr>
      </w:pPr>
    </w:p>
    <w:p w:rsidR="00FF6007" w:rsidRPr="003A4C0D" w:rsidRDefault="00FF6007" w:rsidP="00847D06">
      <w:pPr>
        <w:jc w:val="both"/>
        <w:rPr>
          <w:rFonts w:ascii="Times New Roman" w:hAnsi="Times New Roman" w:cs="Times New Roman"/>
          <w:sz w:val="24"/>
          <w:szCs w:val="24"/>
        </w:rPr>
      </w:pPr>
      <w:r w:rsidRPr="003A4C0D">
        <w:rPr>
          <w:rFonts w:ascii="Times New Roman" w:hAnsi="Times New Roman" w:cs="Times New Roman"/>
          <w:sz w:val="24"/>
          <w:szCs w:val="24"/>
        </w:rPr>
        <w:t>Interakcija licem u lice smatra se "sinkroniziranim" obliko</w:t>
      </w:r>
      <w:r w:rsidR="006B07A3">
        <w:rPr>
          <w:rFonts w:ascii="Times New Roman" w:hAnsi="Times New Roman" w:cs="Times New Roman"/>
          <w:sz w:val="24"/>
          <w:szCs w:val="24"/>
        </w:rPr>
        <w:t>m komunikacije. Jedna osoba sluša dok druga</w:t>
      </w:r>
      <w:r w:rsidRPr="003A4C0D">
        <w:rPr>
          <w:rFonts w:ascii="Times New Roman" w:hAnsi="Times New Roman" w:cs="Times New Roman"/>
          <w:sz w:val="24"/>
          <w:szCs w:val="24"/>
        </w:rPr>
        <w:t xml:space="preserve"> govori. Sinkronizirano ponašanje je nemoguće na mreži, jer ne možemo vidjeti drugu osobu. Ako osoba pita: "</w:t>
      </w:r>
      <w:r w:rsidR="006B07A3">
        <w:rPr>
          <w:rFonts w:ascii="Times New Roman" w:hAnsi="Times New Roman" w:cs="Times New Roman"/>
          <w:sz w:val="24"/>
          <w:szCs w:val="24"/>
        </w:rPr>
        <w:t>Jeste li tamo?" n</w:t>
      </w:r>
      <w:r w:rsidRPr="003A4C0D">
        <w:rPr>
          <w:rFonts w:ascii="Times New Roman" w:hAnsi="Times New Roman" w:cs="Times New Roman"/>
          <w:sz w:val="24"/>
          <w:szCs w:val="24"/>
        </w:rPr>
        <w:t xml:space="preserve">a platformi za razmjenu poruka i ne dobiva neposredan odgovor, nema </w:t>
      </w:r>
      <w:r w:rsidR="006B07A3">
        <w:rPr>
          <w:rFonts w:ascii="Times New Roman" w:hAnsi="Times New Roman" w:cs="Times New Roman"/>
          <w:sz w:val="24"/>
          <w:szCs w:val="24"/>
        </w:rPr>
        <w:t>predodžbu je li druga osoba</w:t>
      </w:r>
      <w:r w:rsidRPr="003A4C0D">
        <w:rPr>
          <w:rFonts w:ascii="Times New Roman" w:hAnsi="Times New Roman" w:cs="Times New Roman"/>
          <w:sz w:val="24"/>
          <w:szCs w:val="24"/>
        </w:rPr>
        <w:t xml:space="preserve"> tamo jer </w:t>
      </w:r>
      <w:r w:rsidR="006B07A3">
        <w:rPr>
          <w:rFonts w:ascii="Times New Roman" w:hAnsi="Times New Roman" w:cs="Times New Roman"/>
          <w:sz w:val="24"/>
          <w:szCs w:val="24"/>
        </w:rPr>
        <w:t xml:space="preserve">se ne osjećaju kao da razgovaraju u tom </w:t>
      </w:r>
      <w:proofErr w:type="spellStart"/>
      <w:r w:rsidR="006B07A3">
        <w:rPr>
          <w:rFonts w:ascii="Times New Roman" w:hAnsi="Times New Roman" w:cs="Times New Roman"/>
          <w:sz w:val="24"/>
          <w:szCs w:val="24"/>
        </w:rPr>
        <w:t>trenutku.</w:t>
      </w:r>
      <w:r w:rsidRPr="003A4C0D">
        <w:rPr>
          <w:rFonts w:ascii="Times New Roman" w:hAnsi="Times New Roman" w:cs="Times New Roman"/>
          <w:sz w:val="24"/>
          <w:szCs w:val="24"/>
        </w:rPr>
        <w:t>U</w:t>
      </w:r>
      <w:proofErr w:type="spellEnd"/>
      <w:r w:rsidRPr="003A4C0D">
        <w:rPr>
          <w:rFonts w:ascii="Times New Roman" w:hAnsi="Times New Roman" w:cs="Times New Roman"/>
          <w:sz w:val="24"/>
          <w:szCs w:val="24"/>
        </w:rPr>
        <w:t xml:space="preserve"> ovoj vrsti "nesinkronizirane" komunikacije, interakcija ne mora biti koordinirana jer ponašanje nije usmjereno na povratnu informaciju druge osobe. Ljudi u mrežnim interakcijama </w:t>
      </w:r>
      <w:r w:rsidR="006B07A3">
        <w:rPr>
          <w:rFonts w:ascii="Times New Roman" w:hAnsi="Times New Roman" w:cs="Times New Roman"/>
          <w:sz w:val="24"/>
          <w:szCs w:val="24"/>
        </w:rPr>
        <w:t xml:space="preserve">nisu dosljedni </w:t>
      </w:r>
      <w:r w:rsidRPr="003A4C0D">
        <w:rPr>
          <w:rFonts w:ascii="Times New Roman" w:hAnsi="Times New Roman" w:cs="Times New Roman"/>
          <w:sz w:val="24"/>
          <w:szCs w:val="24"/>
        </w:rPr>
        <w:t xml:space="preserve">jer ne moraju </w:t>
      </w:r>
      <w:r w:rsidR="006B07A3">
        <w:rPr>
          <w:rFonts w:ascii="Times New Roman" w:hAnsi="Times New Roman" w:cs="Times New Roman"/>
          <w:sz w:val="24"/>
          <w:szCs w:val="24"/>
        </w:rPr>
        <w:t xml:space="preserve">obraćati pozornost na </w:t>
      </w:r>
      <w:r w:rsidRPr="003A4C0D">
        <w:rPr>
          <w:rFonts w:ascii="Times New Roman" w:hAnsi="Times New Roman" w:cs="Times New Roman"/>
          <w:sz w:val="24"/>
          <w:szCs w:val="24"/>
        </w:rPr>
        <w:t>signal</w:t>
      </w:r>
      <w:r w:rsidR="006B07A3">
        <w:rPr>
          <w:rFonts w:ascii="Times New Roman" w:hAnsi="Times New Roman" w:cs="Times New Roman"/>
          <w:sz w:val="24"/>
          <w:szCs w:val="24"/>
        </w:rPr>
        <w:t>e</w:t>
      </w:r>
      <w:r w:rsidRPr="003A4C0D">
        <w:rPr>
          <w:rFonts w:ascii="Times New Roman" w:hAnsi="Times New Roman" w:cs="Times New Roman"/>
          <w:sz w:val="24"/>
          <w:szCs w:val="24"/>
        </w:rPr>
        <w:t xml:space="preserve"> drugih. Verbalna povratna informacija nije neposredna, tako da nema</w:t>
      </w:r>
      <w:r w:rsidR="00673E2F">
        <w:rPr>
          <w:rFonts w:ascii="Times New Roman" w:hAnsi="Times New Roman" w:cs="Times New Roman"/>
          <w:sz w:val="24"/>
          <w:szCs w:val="24"/>
        </w:rPr>
        <w:t xml:space="preserve"> potrebe neprestano biti svjestan</w:t>
      </w:r>
      <w:r w:rsidRPr="003A4C0D">
        <w:rPr>
          <w:rFonts w:ascii="Times New Roman" w:hAnsi="Times New Roman" w:cs="Times New Roman"/>
          <w:sz w:val="24"/>
          <w:szCs w:val="24"/>
        </w:rPr>
        <w:t xml:space="preserve"> odgovora druge osobe. To</w:t>
      </w:r>
      <w:r w:rsidR="00673E2F">
        <w:rPr>
          <w:rFonts w:ascii="Times New Roman" w:hAnsi="Times New Roman" w:cs="Times New Roman"/>
          <w:sz w:val="24"/>
          <w:szCs w:val="24"/>
        </w:rPr>
        <w:t xml:space="preserve"> čini interakciju manje zahtjev</w:t>
      </w:r>
      <w:r w:rsidRPr="003A4C0D">
        <w:rPr>
          <w:rFonts w:ascii="Times New Roman" w:hAnsi="Times New Roman" w:cs="Times New Roman"/>
          <w:sz w:val="24"/>
          <w:szCs w:val="24"/>
        </w:rPr>
        <w:t>n</w:t>
      </w:r>
      <w:r w:rsidR="00673E2F">
        <w:rPr>
          <w:rFonts w:ascii="Times New Roman" w:hAnsi="Times New Roman" w:cs="Times New Roman"/>
          <w:sz w:val="24"/>
          <w:szCs w:val="24"/>
        </w:rPr>
        <w:t>o</w:t>
      </w:r>
      <w:r w:rsidRPr="003A4C0D">
        <w:rPr>
          <w:rFonts w:ascii="Times New Roman" w:hAnsi="Times New Roman" w:cs="Times New Roman"/>
          <w:sz w:val="24"/>
          <w:szCs w:val="24"/>
        </w:rPr>
        <w:t>m i omogućuje nam da istodobno radimo i druge stvari - na primjer, pregledava</w:t>
      </w:r>
      <w:r w:rsidR="00673E2F">
        <w:rPr>
          <w:rFonts w:ascii="Times New Roman" w:hAnsi="Times New Roman" w:cs="Times New Roman"/>
          <w:sz w:val="24"/>
          <w:szCs w:val="24"/>
        </w:rPr>
        <w:t>mo</w:t>
      </w:r>
      <w:r w:rsidRPr="003A4C0D">
        <w:rPr>
          <w:rFonts w:ascii="Times New Roman" w:hAnsi="Times New Roman" w:cs="Times New Roman"/>
          <w:sz w:val="24"/>
          <w:szCs w:val="24"/>
        </w:rPr>
        <w:t xml:space="preserve"> druge web stranice ili komunicira</w:t>
      </w:r>
      <w:r w:rsidR="00673E2F">
        <w:rPr>
          <w:rFonts w:ascii="Times New Roman" w:hAnsi="Times New Roman" w:cs="Times New Roman"/>
          <w:sz w:val="24"/>
          <w:szCs w:val="24"/>
        </w:rPr>
        <w:t>mo</w:t>
      </w:r>
      <w:r w:rsidRPr="003A4C0D">
        <w:rPr>
          <w:rFonts w:ascii="Times New Roman" w:hAnsi="Times New Roman" w:cs="Times New Roman"/>
          <w:sz w:val="24"/>
          <w:szCs w:val="24"/>
        </w:rPr>
        <w:t xml:space="preserve"> s drug</w:t>
      </w:r>
      <w:r w:rsidR="00673E2F">
        <w:rPr>
          <w:rFonts w:ascii="Times New Roman" w:hAnsi="Times New Roman" w:cs="Times New Roman"/>
          <w:sz w:val="24"/>
          <w:szCs w:val="24"/>
        </w:rPr>
        <w:t>im ljudima istodobno.</w:t>
      </w:r>
    </w:p>
    <w:p w:rsidR="00FF6007" w:rsidRPr="00FF6007" w:rsidRDefault="00FF6007" w:rsidP="00847D06">
      <w:pPr>
        <w:jc w:val="both"/>
        <w:rPr>
          <w:rFonts w:ascii="Times New Roman" w:hAnsi="Times New Roman" w:cs="Times New Roman"/>
          <w:sz w:val="24"/>
          <w:szCs w:val="24"/>
        </w:rPr>
      </w:pPr>
      <w:r w:rsidRPr="003A4C0D">
        <w:rPr>
          <w:rFonts w:ascii="Times New Roman" w:hAnsi="Times New Roman" w:cs="Times New Roman"/>
          <w:sz w:val="24"/>
          <w:szCs w:val="24"/>
        </w:rPr>
        <w:t xml:space="preserve">Dokumentirano </w:t>
      </w:r>
      <w:r w:rsidR="00673E2F">
        <w:rPr>
          <w:rFonts w:ascii="Times New Roman" w:hAnsi="Times New Roman" w:cs="Times New Roman"/>
          <w:sz w:val="24"/>
          <w:szCs w:val="24"/>
        </w:rPr>
        <w:t xml:space="preserve">je </w:t>
      </w:r>
      <w:r w:rsidRPr="003A4C0D">
        <w:rPr>
          <w:rFonts w:ascii="Times New Roman" w:hAnsi="Times New Roman" w:cs="Times New Roman"/>
          <w:sz w:val="24"/>
          <w:szCs w:val="24"/>
        </w:rPr>
        <w:t>da promatranje</w:t>
      </w:r>
      <w:r w:rsidR="00673E2F">
        <w:rPr>
          <w:rFonts w:ascii="Times New Roman" w:hAnsi="Times New Roman" w:cs="Times New Roman"/>
          <w:sz w:val="24"/>
          <w:szCs w:val="24"/>
        </w:rPr>
        <w:t>m</w:t>
      </w:r>
      <w:r w:rsidRPr="003A4C0D">
        <w:rPr>
          <w:rFonts w:ascii="Times New Roman" w:hAnsi="Times New Roman" w:cs="Times New Roman"/>
          <w:sz w:val="24"/>
          <w:szCs w:val="24"/>
        </w:rPr>
        <w:t xml:space="preserve"> drugih u određenom emocionalnom stanju automatski pokreće </w:t>
      </w:r>
      <w:r w:rsidR="00673E2F">
        <w:rPr>
          <w:rFonts w:ascii="Times New Roman" w:hAnsi="Times New Roman" w:cs="Times New Roman"/>
          <w:sz w:val="24"/>
          <w:szCs w:val="24"/>
        </w:rPr>
        <w:t>povezanost s emocionalnim stanjem promatrane osobe.</w:t>
      </w:r>
      <w:r w:rsidRPr="003A4C0D">
        <w:rPr>
          <w:rFonts w:ascii="Times New Roman" w:hAnsi="Times New Roman" w:cs="Times New Roman"/>
          <w:sz w:val="24"/>
          <w:szCs w:val="24"/>
        </w:rPr>
        <w:t xml:space="preserve"> Dakle, ako vidimo drugu osobu tužnu, </w:t>
      </w:r>
      <w:r w:rsidR="00673E2F">
        <w:rPr>
          <w:rFonts w:ascii="Times New Roman" w:hAnsi="Times New Roman" w:cs="Times New Roman"/>
          <w:sz w:val="24"/>
          <w:szCs w:val="24"/>
        </w:rPr>
        <w:t xml:space="preserve">znat </w:t>
      </w:r>
      <w:r w:rsidRPr="003A4C0D">
        <w:rPr>
          <w:rFonts w:ascii="Times New Roman" w:hAnsi="Times New Roman" w:cs="Times New Roman"/>
          <w:sz w:val="24"/>
          <w:szCs w:val="24"/>
        </w:rPr>
        <w:t>ćemo kako</w:t>
      </w:r>
      <w:r w:rsidR="00673E2F">
        <w:rPr>
          <w:rFonts w:ascii="Times New Roman" w:hAnsi="Times New Roman" w:cs="Times New Roman"/>
          <w:sz w:val="24"/>
          <w:szCs w:val="24"/>
        </w:rPr>
        <w:t xml:space="preserve"> se</w:t>
      </w:r>
      <w:r w:rsidRPr="003A4C0D">
        <w:rPr>
          <w:rFonts w:ascii="Times New Roman" w:hAnsi="Times New Roman" w:cs="Times New Roman"/>
          <w:sz w:val="24"/>
          <w:szCs w:val="24"/>
        </w:rPr>
        <w:t xml:space="preserve"> ta osoba osjeća. Vjeruje se da ovaj fenomen podržava našu sposobnost razumijevanja društvene interakcije; dijeljenje drugih emocionalnih stanja olakšava naše razumijevanje i predviđanje njihovih namjera i djelovanja</w:t>
      </w:r>
      <w:r w:rsidRPr="00FF6007">
        <w:rPr>
          <w:rFonts w:ascii="Times New Roman" w:hAnsi="Times New Roman" w:cs="Times New Roman"/>
          <w:sz w:val="24"/>
          <w:szCs w:val="24"/>
        </w:rPr>
        <w:t xml:space="preserve"> jer emocije čine pojedince da se osjećaju, djeluju i gledaju na svijet na sličan način</w:t>
      </w:r>
      <w:r w:rsidR="00673E2F">
        <w:rPr>
          <w:rFonts w:ascii="Times New Roman" w:hAnsi="Times New Roman" w:cs="Times New Roman"/>
          <w:sz w:val="24"/>
          <w:szCs w:val="24"/>
        </w:rPr>
        <w:t>.</w:t>
      </w:r>
    </w:p>
    <w:p w:rsidR="00FF6007" w:rsidRPr="00FF6007" w:rsidRDefault="00FF6007" w:rsidP="00847D06">
      <w:pPr>
        <w:jc w:val="both"/>
        <w:rPr>
          <w:rFonts w:ascii="Times New Roman" w:hAnsi="Times New Roman" w:cs="Times New Roman"/>
          <w:sz w:val="24"/>
          <w:szCs w:val="24"/>
        </w:rPr>
      </w:pPr>
    </w:p>
    <w:p w:rsidR="00FF6007" w:rsidRDefault="00FF6007" w:rsidP="00847D06">
      <w:pPr>
        <w:jc w:val="both"/>
        <w:rPr>
          <w:rFonts w:ascii="Times New Roman" w:hAnsi="Times New Roman" w:cs="Times New Roman"/>
          <w:sz w:val="24"/>
          <w:szCs w:val="24"/>
        </w:rPr>
      </w:pPr>
      <w:r w:rsidRPr="00FF6007">
        <w:rPr>
          <w:rFonts w:ascii="Times New Roman" w:hAnsi="Times New Roman" w:cs="Times New Roman"/>
          <w:sz w:val="24"/>
          <w:szCs w:val="24"/>
        </w:rPr>
        <w:lastRenderedPageBreak/>
        <w:t xml:space="preserve">Nasuprot tome, on-line interakcije su bez emocija. Jedan tragičan primjer uključuje majku Sharon </w:t>
      </w:r>
      <w:proofErr w:type="spellStart"/>
      <w:r w:rsidRPr="00FF6007">
        <w:rPr>
          <w:rFonts w:ascii="Times New Roman" w:hAnsi="Times New Roman" w:cs="Times New Roman"/>
          <w:sz w:val="24"/>
          <w:szCs w:val="24"/>
        </w:rPr>
        <w:t>Seline</w:t>
      </w:r>
      <w:proofErr w:type="spellEnd"/>
      <w:r w:rsidRPr="00FF6007">
        <w:rPr>
          <w:rFonts w:ascii="Times New Roman" w:hAnsi="Times New Roman" w:cs="Times New Roman"/>
          <w:sz w:val="24"/>
          <w:szCs w:val="24"/>
        </w:rPr>
        <w:t>, koj</w:t>
      </w:r>
      <w:r w:rsidR="00673E2F">
        <w:rPr>
          <w:rFonts w:ascii="Times New Roman" w:hAnsi="Times New Roman" w:cs="Times New Roman"/>
          <w:sz w:val="24"/>
          <w:szCs w:val="24"/>
        </w:rPr>
        <w:t>a je često razm</w:t>
      </w:r>
      <w:r w:rsidRPr="00FF6007">
        <w:rPr>
          <w:rFonts w:ascii="Times New Roman" w:hAnsi="Times New Roman" w:cs="Times New Roman"/>
          <w:sz w:val="24"/>
          <w:szCs w:val="24"/>
        </w:rPr>
        <w:t>jen</w:t>
      </w:r>
      <w:r w:rsidR="00673E2F">
        <w:rPr>
          <w:rFonts w:ascii="Times New Roman" w:hAnsi="Times New Roman" w:cs="Times New Roman"/>
          <w:sz w:val="24"/>
          <w:szCs w:val="24"/>
        </w:rPr>
        <w:t>jivala</w:t>
      </w:r>
      <w:r w:rsidRPr="00FF6007">
        <w:rPr>
          <w:rFonts w:ascii="Times New Roman" w:hAnsi="Times New Roman" w:cs="Times New Roman"/>
          <w:sz w:val="24"/>
          <w:szCs w:val="24"/>
        </w:rPr>
        <w:t xml:space="preserve"> tekstualne poruke s kćerkom koja je bila na fakultetu. Jednog poslijepodneva on</w:t>
      </w:r>
      <w:r w:rsidR="00673E2F">
        <w:rPr>
          <w:rFonts w:ascii="Times New Roman" w:hAnsi="Times New Roman" w:cs="Times New Roman"/>
          <w:sz w:val="24"/>
          <w:szCs w:val="24"/>
        </w:rPr>
        <w:t>e su "razgovarale</w:t>
      </w:r>
      <w:r w:rsidRPr="00FF6007">
        <w:rPr>
          <w:rFonts w:ascii="Times New Roman" w:hAnsi="Times New Roman" w:cs="Times New Roman"/>
          <w:sz w:val="24"/>
          <w:szCs w:val="24"/>
        </w:rPr>
        <w:t>" naprijed-natrag, a mama je pitala kako stvari idu, a kćer odgovara pozitivn</w:t>
      </w:r>
      <w:r w:rsidR="00673E2F">
        <w:rPr>
          <w:rFonts w:ascii="Times New Roman" w:hAnsi="Times New Roman" w:cs="Times New Roman"/>
          <w:sz w:val="24"/>
          <w:szCs w:val="24"/>
        </w:rPr>
        <w:t xml:space="preserve">im tvrdnjama, nakon čega slijede </w:t>
      </w:r>
      <w:proofErr w:type="spellStart"/>
      <w:r w:rsidR="00673E2F">
        <w:rPr>
          <w:rFonts w:ascii="Times New Roman" w:hAnsi="Times New Roman" w:cs="Times New Roman"/>
          <w:sz w:val="24"/>
          <w:szCs w:val="24"/>
        </w:rPr>
        <w:t>emotikoni</w:t>
      </w:r>
      <w:proofErr w:type="spellEnd"/>
      <w:r w:rsidRPr="00FF6007">
        <w:rPr>
          <w:rFonts w:ascii="Times New Roman" w:hAnsi="Times New Roman" w:cs="Times New Roman"/>
          <w:sz w:val="24"/>
          <w:szCs w:val="24"/>
        </w:rPr>
        <w:t xml:space="preserve"> osmijeha i srca. Kasnije te noći, kći je pokušala </w:t>
      </w:r>
      <w:r w:rsidR="00673E2F">
        <w:rPr>
          <w:rFonts w:ascii="Times New Roman" w:hAnsi="Times New Roman" w:cs="Times New Roman"/>
          <w:sz w:val="24"/>
          <w:szCs w:val="24"/>
        </w:rPr>
        <w:t xml:space="preserve">izvršiti </w:t>
      </w:r>
      <w:r w:rsidRPr="00FF6007">
        <w:rPr>
          <w:rFonts w:ascii="Times New Roman" w:hAnsi="Times New Roman" w:cs="Times New Roman"/>
          <w:sz w:val="24"/>
          <w:szCs w:val="24"/>
        </w:rPr>
        <w:t xml:space="preserve">samoubojstvo. </w:t>
      </w:r>
      <w:r w:rsidR="00673E2F">
        <w:rPr>
          <w:rFonts w:ascii="Times New Roman" w:hAnsi="Times New Roman" w:cs="Times New Roman"/>
          <w:sz w:val="24"/>
          <w:szCs w:val="24"/>
        </w:rPr>
        <w:t xml:space="preserve">Kod kćerke </w:t>
      </w:r>
      <w:r w:rsidRPr="00FF6007">
        <w:rPr>
          <w:rFonts w:ascii="Times New Roman" w:hAnsi="Times New Roman" w:cs="Times New Roman"/>
          <w:sz w:val="24"/>
          <w:szCs w:val="24"/>
        </w:rPr>
        <w:t>su bili</w:t>
      </w:r>
      <w:r w:rsidR="00673E2F">
        <w:rPr>
          <w:rFonts w:ascii="Times New Roman" w:hAnsi="Times New Roman" w:cs="Times New Roman"/>
          <w:sz w:val="24"/>
          <w:szCs w:val="24"/>
        </w:rPr>
        <w:t xml:space="preserve"> prisutni</w:t>
      </w:r>
      <w:r w:rsidRPr="00FF6007">
        <w:rPr>
          <w:rFonts w:ascii="Times New Roman" w:hAnsi="Times New Roman" w:cs="Times New Roman"/>
          <w:sz w:val="24"/>
          <w:szCs w:val="24"/>
        </w:rPr>
        <w:t xml:space="preserve"> znakovi depresije, no mogli su se tumačiti samo putem komunikacije licem u lice i </w:t>
      </w:r>
      <w:r w:rsidR="00673E2F">
        <w:rPr>
          <w:rFonts w:ascii="Times New Roman" w:hAnsi="Times New Roman" w:cs="Times New Roman"/>
          <w:sz w:val="24"/>
          <w:szCs w:val="24"/>
        </w:rPr>
        <w:t>povezivanja s njezinim emocionalnim</w:t>
      </w:r>
      <w:r w:rsidRPr="00FF6007">
        <w:rPr>
          <w:rFonts w:ascii="Times New Roman" w:hAnsi="Times New Roman" w:cs="Times New Roman"/>
          <w:sz w:val="24"/>
          <w:szCs w:val="24"/>
        </w:rPr>
        <w:t xml:space="preserve"> </w:t>
      </w:r>
      <w:r w:rsidR="00673E2F">
        <w:rPr>
          <w:rFonts w:ascii="Times New Roman" w:hAnsi="Times New Roman" w:cs="Times New Roman"/>
          <w:sz w:val="24"/>
          <w:szCs w:val="24"/>
        </w:rPr>
        <w:t>stanj</w:t>
      </w:r>
      <w:r w:rsidRPr="00FF6007">
        <w:rPr>
          <w:rFonts w:ascii="Times New Roman" w:hAnsi="Times New Roman" w:cs="Times New Roman"/>
          <w:sz w:val="24"/>
          <w:szCs w:val="24"/>
        </w:rPr>
        <w:t>e</w:t>
      </w:r>
      <w:r w:rsidR="00673E2F">
        <w:rPr>
          <w:rFonts w:ascii="Times New Roman" w:hAnsi="Times New Roman" w:cs="Times New Roman"/>
          <w:sz w:val="24"/>
          <w:szCs w:val="24"/>
        </w:rPr>
        <w:t>m</w:t>
      </w:r>
      <w:r w:rsidRPr="00FF6007">
        <w:rPr>
          <w:rFonts w:ascii="Times New Roman" w:hAnsi="Times New Roman" w:cs="Times New Roman"/>
          <w:sz w:val="24"/>
          <w:szCs w:val="24"/>
        </w:rPr>
        <w:t>.</w:t>
      </w:r>
    </w:p>
    <w:p w:rsidR="00FF6007" w:rsidRDefault="00FF6007" w:rsidP="00847D06">
      <w:pPr>
        <w:jc w:val="both"/>
        <w:rPr>
          <w:rFonts w:ascii="Times New Roman" w:hAnsi="Times New Roman" w:cs="Times New Roman"/>
          <w:sz w:val="24"/>
          <w:szCs w:val="24"/>
        </w:rPr>
      </w:pPr>
      <w:r w:rsidRPr="00FF6007">
        <w:rPr>
          <w:rFonts w:ascii="Times New Roman" w:hAnsi="Times New Roman" w:cs="Times New Roman"/>
          <w:sz w:val="24"/>
          <w:szCs w:val="24"/>
        </w:rPr>
        <w:t>Društveni mediji olakšavaju virtualni oblik interakcije. Pojam "virtualni" koristi se za opisivanje stvari koje nisu stvarne, ali koje zauzimaju važne osobine stvarnog. Na primjer, kada igrate računalnu ratnu igru, možemo doživjeti uzbuđenje, frustriranost i napetost, ali</w:t>
      </w:r>
      <w:r w:rsidR="00390320">
        <w:rPr>
          <w:rFonts w:ascii="Times New Roman" w:hAnsi="Times New Roman" w:cs="Times New Roman"/>
          <w:sz w:val="24"/>
          <w:szCs w:val="24"/>
        </w:rPr>
        <w:t xml:space="preserve"> se</w:t>
      </w:r>
      <w:r w:rsidRPr="00FF6007">
        <w:rPr>
          <w:rFonts w:ascii="Times New Roman" w:hAnsi="Times New Roman" w:cs="Times New Roman"/>
          <w:sz w:val="24"/>
          <w:szCs w:val="24"/>
        </w:rPr>
        <w:t xml:space="preserve"> nikada ne možemo ozlijediti. Zapravo, kreatori virtualnih ratnih igara tvrd</w:t>
      </w:r>
      <w:r w:rsidR="00390320">
        <w:rPr>
          <w:rFonts w:ascii="Times New Roman" w:hAnsi="Times New Roman" w:cs="Times New Roman"/>
          <w:sz w:val="24"/>
          <w:szCs w:val="24"/>
        </w:rPr>
        <w:t>e da je virtualno iskustvo bolje</w:t>
      </w:r>
      <w:r w:rsidRPr="00FF6007">
        <w:rPr>
          <w:rFonts w:ascii="Times New Roman" w:hAnsi="Times New Roman" w:cs="Times New Roman"/>
          <w:sz w:val="24"/>
          <w:szCs w:val="24"/>
        </w:rPr>
        <w:t xml:space="preserve"> od stvarnog, jer se opasnosti povezane s pravim iskustvom uklanjaju. Na isti način, interakcije putem društvenih medija </w:t>
      </w:r>
      <w:r w:rsidR="00390320">
        <w:rPr>
          <w:rFonts w:ascii="Times New Roman" w:hAnsi="Times New Roman" w:cs="Times New Roman"/>
          <w:sz w:val="24"/>
          <w:szCs w:val="24"/>
        </w:rPr>
        <w:t>u ljudima stvaraju osjećaj</w:t>
      </w:r>
      <w:r w:rsidRPr="00FF6007">
        <w:rPr>
          <w:rFonts w:ascii="Times New Roman" w:hAnsi="Times New Roman" w:cs="Times New Roman"/>
          <w:sz w:val="24"/>
          <w:szCs w:val="24"/>
        </w:rPr>
        <w:t xml:space="preserve"> povezan</w:t>
      </w:r>
      <w:r w:rsidR="00390320">
        <w:rPr>
          <w:rFonts w:ascii="Times New Roman" w:hAnsi="Times New Roman" w:cs="Times New Roman"/>
          <w:sz w:val="24"/>
          <w:szCs w:val="24"/>
        </w:rPr>
        <w:t>osti</w:t>
      </w:r>
      <w:r w:rsidRPr="00FF6007">
        <w:rPr>
          <w:rFonts w:ascii="Times New Roman" w:hAnsi="Times New Roman" w:cs="Times New Roman"/>
          <w:sz w:val="24"/>
          <w:szCs w:val="24"/>
        </w:rPr>
        <w:t xml:space="preserve"> bez poteškoća i složenosti uključenih u interakcije licem u lice. U usporedbi s interakcijama s računalima, interakcije s ljudskim kolegama zahtijevaju veću emocionalnu angažiranost, kognitivni napor i aktivaciju mozga. Kada n</w:t>
      </w:r>
      <w:r w:rsidR="00390320">
        <w:rPr>
          <w:rFonts w:ascii="Times New Roman" w:hAnsi="Times New Roman" w:cs="Times New Roman"/>
          <w:sz w:val="24"/>
          <w:szCs w:val="24"/>
        </w:rPr>
        <w:t>e</w:t>
      </w:r>
      <w:r w:rsidRPr="00FF6007">
        <w:rPr>
          <w:rFonts w:ascii="Times New Roman" w:hAnsi="Times New Roman" w:cs="Times New Roman"/>
          <w:sz w:val="24"/>
          <w:szCs w:val="24"/>
        </w:rPr>
        <w:t xml:space="preserve"> raspol</w:t>
      </w:r>
      <w:r w:rsidR="00390320">
        <w:rPr>
          <w:rFonts w:ascii="Times New Roman" w:hAnsi="Times New Roman" w:cs="Times New Roman"/>
          <w:sz w:val="24"/>
          <w:szCs w:val="24"/>
        </w:rPr>
        <w:t xml:space="preserve">ažemo </w:t>
      </w:r>
      <w:r w:rsidRPr="00FF6007">
        <w:rPr>
          <w:rFonts w:ascii="Times New Roman" w:hAnsi="Times New Roman" w:cs="Times New Roman"/>
          <w:sz w:val="24"/>
          <w:szCs w:val="24"/>
        </w:rPr>
        <w:t>tim sredstvima, prečesto odabiremo lakšu, virtualnu opciju.</w:t>
      </w:r>
    </w:p>
    <w:p w:rsidR="001A538A" w:rsidRDefault="00123980" w:rsidP="00847D06">
      <w:pPr>
        <w:jc w:val="both"/>
        <w:rPr>
          <w:rFonts w:ascii="Times New Roman" w:hAnsi="Times New Roman" w:cs="Times New Roman"/>
          <w:sz w:val="24"/>
          <w:szCs w:val="24"/>
        </w:rPr>
      </w:pPr>
      <w:r>
        <w:rPr>
          <w:rFonts w:ascii="Times New Roman" w:hAnsi="Times New Roman" w:cs="Times New Roman"/>
          <w:sz w:val="24"/>
          <w:szCs w:val="24"/>
        </w:rPr>
        <w:t>Novinarstvo, kontroverzni događaji i digitalni mediji.</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Budući da je događaj kontroverzan i klizav, emocionalno i etički, odgovorni novinari</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i urednici obrađivat će ga s maksimumom skrupula i s mjerom. To znači da će u</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svakoj fazi obrade imati na umu:</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 da njihovi prilozi ne smiju povećavati štetu koja je već nastala,</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 da ne smiju nanositi još veću bol nego što je već nanesena,</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 i što je posebno važno, da intonacija priloga, u cjelini i u detaljima, mora</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biti usmjerena na to da se labilne osobe odvrate od ponavljanja ili kopiranja</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takvog čina.</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Pritom nije dopušteno:</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 osuđivanje ili bilo koji tip stigmatizacije žrtve ili njoj bliskih osoba,</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 moraliziranje,</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 podizanje tenzije,</w:t>
      </w:r>
    </w:p>
    <w:p w:rsidR="001A538A" w:rsidRPr="001A538A" w:rsidRDefault="001A538A" w:rsidP="00847D06">
      <w:pPr>
        <w:jc w:val="both"/>
        <w:rPr>
          <w:rFonts w:ascii="Times New Roman" w:hAnsi="Times New Roman" w:cs="Times New Roman"/>
          <w:sz w:val="24"/>
          <w:szCs w:val="24"/>
        </w:rPr>
      </w:pPr>
      <w:r w:rsidRPr="001A538A">
        <w:rPr>
          <w:rFonts w:ascii="Times New Roman" w:hAnsi="Times New Roman" w:cs="Times New Roman"/>
          <w:sz w:val="24"/>
          <w:szCs w:val="24"/>
        </w:rPr>
        <w:t>• senzacionalističko kopanje po privatnosti.</w:t>
      </w:r>
    </w:p>
    <w:p w:rsidR="00EE7B3C" w:rsidRDefault="00EE7B3C" w:rsidP="00847D06">
      <w:pPr>
        <w:jc w:val="both"/>
        <w:rPr>
          <w:rFonts w:ascii="Times New Roman" w:hAnsi="Times New Roman" w:cs="Times New Roman"/>
          <w:sz w:val="24"/>
          <w:szCs w:val="24"/>
        </w:rPr>
      </w:pPr>
    </w:p>
    <w:p w:rsidR="00123980" w:rsidRDefault="00123980" w:rsidP="00847D06">
      <w:pPr>
        <w:jc w:val="both"/>
        <w:rPr>
          <w:rFonts w:ascii="Times New Roman" w:hAnsi="Times New Roman" w:cs="Times New Roman"/>
          <w:sz w:val="24"/>
          <w:szCs w:val="24"/>
        </w:rPr>
      </w:pPr>
    </w:p>
    <w:p w:rsidR="00EE7B3C" w:rsidRDefault="00EE7B3C" w:rsidP="00847D06">
      <w:pPr>
        <w:jc w:val="both"/>
        <w:rPr>
          <w:rFonts w:ascii="Times New Roman" w:hAnsi="Times New Roman" w:cs="Times New Roman"/>
          <w:sz w:val="24"/>
          <w:szCs w:val="24"/>
        </w:rPr>
      </w:pPr>
    </w:p>
    <w:p w:rsidR="00EE7B3C" w:rsidRDefault="00EE7B3C" w:rsidP="00847D06">
      <w:pPr>
        <w:jc w:val="both"/>
        <w:rPr>
          <w:rFonts w:ascii="Times New Roman" w:hAnsi="Times New Roman" w:cs="Times New Roman"/>
          <w:sz w:val="24"/>
          <w:szCs w:val="24"/>
        </w:rPr>
      </w:pPr>
    </w:p>
    <w:p w:rsidR="001A538A" w:rsidRDefault="00EE7B3C" w:rsidP="00847D06">
      <w:pPr>
        <w:jc w:val="both"/>
        <w:rPr>
          <w:rFonts w:ascii="Times New Roman" w:hAnsi="Times New Roman" w:cs="Times New Roman"/>
          <w:sz w:val="24"/>
          <w:szCs w:val="24"/>
        </w:rPr>
      </w:pPr>
      <w:r>
        <w:rPr>
          <w:rFonts w:ascii="Times New Roman" w:hAnsi="Times New Roman" w:cs="Times New Roman"/>
          <w:sz w:val="24"/>
          <w:szCs w:val="24"/>
        </w:rPr>
        <w:lastRenderedPageBreak/>
        <w:t>I</w:t>
      </w:r>
      <w:r w:rsidRPr="00EE7B3C">
        <w:rPr>
          <w:rFonts w:ascii="Times New Roman" w:hAnsi="Times New Roman" w:cs="Times New Roman"/>
          <w:sz w:val="24"/>
          <w:szCs w:val="24"/>
        </w:rPr>
        <w:t>nternet ima posebne karakteristike koje zajedno stvaraju izuzetno</w:t>
      </w:r>
      <w:r>
        <w:rPr>
          <w:rFonts w:ascii="Times New Roman" w:hAnsi="Times New Roman" w:cs="Times New Roman"/>
          <w:sz w:val="24"/>
          <w:szCs w:val="24"/>
        </w:rPr>
        <w:t xml:space="preserve"> pogodno</w:t>
      </w:r>
      <w:r w:rsidRPr="00EE7B3C">
        <w:rPr>
          <w:rFonts w:ascii="Times New Roman" w:hAnsi="Times New Roman" w:cs="Times New Roman"/>
          <w:sz w:val="24"/>
          <w:szCs w:val="24"/>
        </w:rPr>
        <w:t xml:space="preserve"> okruženje za korisnika</w:t>
      </w:r>
      <w:r>
        <w:rPr>
          <w:rFonts w:ascii="Times New Roman" w:hAnsi="Times New Roman" w:cs="Times New Roman"/>
          <w:sz w:val="24"/>
          <w:szCs w:val="24"/>
        </w:rPr>
        <w:t>.</w:t>
      </w:r>
    </w:p>
    <w:p w:rsidR="00EE7B3C" w:rsidRPr="00EE7B3C" w:rsidRDefault="00EE7B3C" w:rsidP="00847D06">
      <w:pPr>
        <w:jc w:val="both"/>
        <w:rPr>
          <w:rFonts w:ascii="Times New Roman" w:hAnsi="Times New Roman" w:cs="Times New Roman"/>
          <w:sz w:val="24"/>
          <w:szCs w:val="24"/>
        </w:rPr>
      </w:pPr>
    </w:p>
    <w:p w:rsidR="00EE7B3C" w:rsidRPr="00EE7B3C" w:rsidRDefault="00EE7B3C" w:rsidP="00847D06">
      <w:pPr>
        <w:jc w:val="both"/>
        <w:rPr>
          <w:rFonts w:ascii="Times New Roman" w:hAnsi="Times New Roman" w:cs="Times New Roman"/>
          <w:sz w:val="24"/>
          <w:szCs w:val="24"/>
        </w:rPr>
      </w:pPr>
      <w:r w:rsidRPr="00EE7B3C">
        <w:rPr>
          <w:rFonts w:ascii="Times New Roman" w:hAnsi="Times New Roman" w:cs="Times New Roman"/>
          <w:sz w:val="24"/>
          <w:szCs w:val="24"/>
        </w:rPr>
        <w:t>Anonimnost</w:t>
      </w:r>
    </w:p>
    <w:p w:rsidR="00EE7B3C" w:rsidRPr="00EE7B3C" w:rsidRDefault="00EE7B3C" w:rsidP="00847D06">
      <w:pPr>
        <w:jc w:val="both"/>
        <w:rPr>
          <w:rFonts w:ascii="Times New Roman" w:hAnsi="Times New Roman" w:cs="Times New Roman"/>
          <w:sz w:val="24"/>
          <w:szCs w:val="24"/>
        </w:rPr>
      </w:pPr>
    </w:p>
    <w:p w:rsidR="00EE7B3C" w:rsidRDefault="00EE7B3C" w:rsidP="00847D06">
      <w:pPr>
        <w:jc w:val="both"/>
        <w:rPr>
          <w:rFonts w:ascii="Times New Roman" w:hAnsi="Times New Roman" w:cs="Times New Roman"/>
          <w:sz w:val="24"/>
          <w:szCs w:val="24"/>
        </w:rPr>
      </w:pPr>
      <w:r w:rsidRPr="00EE7B3C">
        <w:rPr>
          <w:rFonts w:ascii="Times New Roman" w:hAnsi="Times New Roman" w:cs="Times New Roman"/>
          <w:sz w:val="24"/>
          <w:szCs w:val="24"/>
        </w:rPr>
        <w:t xml:space="preserve">Mnoge web stranice omogućuju korisnicima održavanje </w:t>
      </w:r>
      <w:r>
        <w:rPr>
          <w:rFonts w:ascii="Times New Roman" w:hAnsi="Times New Roman" w:cs="Times New Roman"/>
          <w:sz w:val="24"/>
          <w:szCs w:val="24"/>
        </w:rPr>
        <w:t xml:space="preserve">anonimnosti. To se može ostvariti korištenjem pseudonima ili </w:t>
      </w:r>
      <w:r w:rsidRPr="00EE7B3C">
        <w:rPr>
          <w:rFonts w:ascii="Times New Roman" w:hAnsi="Times New Roman" w:cs="Times New Roman"/>
          <w:sz w:val="24"/>
          <w:szCs w:val="24"/>
        </w:rPr>
        <w:t xml:space="preserve">inicijala. Ova značajka oslobađa ljude od mnogih problema koji ih </w:t>
      </w:r>
      <w:r>
        <w:rPr>
          <w:rFonts w:ascii="Times New Roman" w:hAnsi="Times New Roman" w:cs="Times New Roman"/>
          <w:sz w:val="24"/>
          <w:szCs w:val="24"/>
        </w:rPr>
        <w:t xml:space="preserve">ograničavaju </w:t>
      </w:r>
      <w:r w:rsidRPr="00EE7B3C">
        <w:rPr>
          <w:rFonts w:ascii="Times New Roman" w:hAnsi="Times New Roman" w:cs="Times New Roman"/>
          <w:sz w:val="24"/>
          <w:szCs w:val="24"/>
        </w:rPr>
        <w:t xml:space="preserve">u svakodnevnom </w:t>
      </w:r>
      <w:proofErr w:type="spellStart"/>
      <w:r w:rsidRPr="00EE7B3C">
        <w:rPr>
          <w:rFonts w:ascii="Times New Roman" w:hAnsi="Times New Roman" w:cs="Times New Roman"/>
          <w:sz w:val="24"/>
          <w:szCs w:val="24"/>
        </w:rPr>
        <w:t>izvanmrežnom</w:t>
      </w:r>
      <w:proofErr w:type="spellEnd"/>
      <w:r w:rsidRPr="00EE7B3C">
        <w:rPr>
          <w:rFonts w:ascii="Times New Roman" w:hAnsi="Times New Roman" w:cs="Times New Roman"/>
          <w:sz w:val="24"/>
          <w:szCs w:val="24"/>
        </w:rPr>
        <w:t xml:space="preserve"> životu. Drugim riječima, anonimna osoba na internetu nema prošlost, on ili ona mogu birati</w:t>
      </w:r>
      <w:r>
        <w:rPr>
          <w:rFonts w:ascii="Times New Roman" w:hAnsi="Times New Roman" w:cs="Times New Roman"/>
          <w:sz w:val="24"/>
          <w:szCs w:val="24"/>
        </w:rPr>
        <w:t xml:space="preserve"> što žele biti</w:t>
      </w:r>
      <w:r w:rsidRPr="00EE7B3C">
        <w:rPr>
          <w:rFonts w:ascii="Times New Roman" w:hAnsi="Times New Roman" w:cs="Times New Roman"/>
          <w:sz w:val="24"/>
          <w:szCs w:val="24"/>
        </w:rPr>
        <w:t>.</w:t>
      </w:r>
    </w:p>
    <w:p w:rsidR="00E90524" w:rsidRDefault="00E90524" w:rsidP="00847D06">
      <w:pPr>
        <w:jc w:val="both"/>
        <w:rPr>
          <w:rFonts w:ascii="Times New Roman" w:hAnsi="Times New Roman" w:cs="Times New Roman"/>
          <w:sz w:val="24"/>
          <w:szCs w:val="24"/>
        </w:rPr>
      </w:pPr>
    </w:p>
    <w:p w:rsidR="00E90524" w:rsidRPr="00E90524" w:rsidRDefault="00E90524" w:rsidP="00847D06">
      <w:pPr>
        <w:jc w:val="both"/>
        <w:rPr>
          <w:rFonts w:ascii="Times New Roman" w:hAnsi="Times New Roman" w:cs="Times New Roman"/>
          <w:sz w:val="24"/>
          <w:szCs w:val="24"/>
        </w:rPr>
      </w:pPr>
    </w:p>
    <w:p w:rsidR="00E90524" w:rsidRPr="00E90524" w:rsidRDefault="00E90524" w:rsidP="00847D06">
      <w:pPr>
        <w:jc w:val="both"/>
        <w:rPr>
          <w:rFonts w:ascii="Times New Roman" w:hAnsi="Times New Roman" w:cs="Times New Roman"/>
          <w:sz w:val="24"/>
          <w:szCs w:val="24"/>
        </w:rPr>
      </w:pPr>
      <w:r w:rsidRPr="00E90524">
        <w:rPr>
          <w:rFonts w:ascii="Times New Roman" w:hAnsi="Times New Roman" w:cs="Times New Roman"/>
          <w:sz w:val="24"/>
          <w:szCs w:val="24"/>
        </w:rPr>
        <w:t>Kontrola fizičke izloženosti</w:t>
      </w:r>
    </w:p>
    <w:p w:rsidR="00E90524" w:rsidRPr="00E90524" w:rsidRDefault="00E90524" w:rsidP="00847D06">
      <w:pPr>
        <w:jc w:val="both"/>
        <w:rPr>
          <w:rFonts w:ascii="Times New Roman" w:hAnsi="Times New Roman" w:cs="Times New Roman"/>
          <w:sz w:val="24"/>
          <w:szCs w:val="24"/>
        </w:rPr>
      </w:pPr>
    </w:p>
    <w:p w:rsidR="00E90524" w:rsidRPr="00E90524" w:rsidRDefault="00E90524" w:rsidP="00847D06">
      <w:pPr>
        <w:jc w:val="both"/>
        <w:rPr>
          <w:rFonts w:ascii="Times New Roman" w:hAnsi="Times New Roman" w:cs="Times New Roman"/>
          <w:sz w:val="24"/>
          <w:szCs w:val="24"/>
        </w:rPr>
      </w:pPr>
      <w:r w:rsidRPr="00E90524">
        <w:rPr>
          <w:rFonts w:ascii="Times New Roman" w:hAnsi="Times New Roman" w:cs="Times New Roman"/>
          <w:sz w:val="24"/>
          <w:szCs w:val="24"/>
        </w:rPr>
        <w:t>Internet omogućava korisnicima visok stupanj kontrole o tome koliko</w:t>
      </w:r>
      <w:r>
        <w:rPr>
          <w:rFonts w:ascii="Times New Roman" w:hAnsi="Times New Roman" w:cs="Times New Roman"/>
          <w:sz w:val="24"/>
          <w:szCs w:val="24"/>
        </w:rPr>
        <w:t xml:space="preserve"> se</w:t>
      </w:r>
      <w:r w:rsidRPr="00E90524">
        <w:rPr>
          <w:rFonts w:ascii="Times New Roman" w:hAnsi="Times New Roman" w:cs="Times New Roman"/>
          <w:sz w:val="24"/>
          <w:szCs w:val="24"/>
        </w:rPr>
        <w:t xml:space="preserve"> </w:t>
      </w:r>
      <w:r>
        <w:rPr>
          <w:rFonts w:ascii="Times New Roman" w:hAnsi="Times New Roman" w:cs="Times New Roman"/>
          <w:sz w:val="24"/>
          <w:szCs w:val="24"/>
        </w:rPr>
        <w:t>njihova fizička pojava otkriva</w:t>
      </w:r>
      <w:r w:rsidRPr="00E90524">
        <w:rPr>
          <w:rFonts w:ascii="Times New Roman" w:hAnsi="Times New Roman" w:cs="Times New Roman"/>
          <w:sz w:val="24"/>
          <w:szCs w:val="24"/>
        </w:rPr>
        <w:t>. Dakle, iako neki ljudi mogu odabrati da se predstavljaju nedavnom fotografijom, drugi mogu, na pr</w:t>
      </w:r>
      <w:r>
        <w:rPr>
          <w:rFonts w:ascii="Times New Roman" w:hAnsi="Times New Roman" w:cs="Times New Roman"/>
          <w:sz w:val="24"/>
          <w:szCs w:val="24"/>
        </w:rPr>
        <w:t xml:space="preserve">imjer, odabrati sliku svog psa </w:t>
      </w:r>
      <w:r w:rsidRPr="00E90524">
        <w:rPr>
          <w:rFonts w:ascii="Times New Roman" w:hAnsi="Times New Roman" w:cs="Times New Roman"/>
          <w:sz w:val="24"/>
          <w:szCs w:val="24"/>
        </w:rPr>
        <w:t>ili</w:t>
      </w:r>
      <w:r>
        <w:rPr>
          <w:rFonts w:ascii="Times New Roman" w:hAnsi="Times New Roman" w:cs="Times New Roman"/>
          <w:sz w:val="24"/>
          <w:szCs w:val="24"/>
        </w:rPr>
        <w:t xml:space="preserve"> svoju sličnu fotografiju snimljenu</w:t>
      </w:r>
      <w:r w:rsidRPr="00E90524">
        <w:rPr>
          <w:rFonts w:ascii="Times New Roman" w:hAnsi="Times New Roman" w:cs="Times New Roman"/>
          <w:sz w:val="24"/>
          <w:szCs w:val="24"/>
        </w:rPr>
        <w:t xml:space="preserve"> desetak godina ranije, kada su bili lakši petn</w:t>
      </w:r>
      <w:r>
        <w:rPr>
          <w:rFonts w:ascii="Times New Roman" w:hAnsi="Times New Roman" w:cs="Times New Roman"/>
          <w:sz w:val="24"/>
          <w:szCs w:val="24"/>
        </w:rPr>
        <w:t>aest kilograma. Sve su to načini</w:t>
      </w:r>
      <w:r w:rsidRPr="00E90524">
        <w:rPr>
          <w:rFonts w:ascii="Times New Roman" w:hAnsi="Times New Roman" w:cs="Times New Roman"/>
          <w:sz w:val="24"/>
          <w:szCs w:val="24"/>
        </w:rPr>
        <w:t xml:space="preserve"> održavanja anonimnosti, tako da nitko tko posjeti stranicu neće znati</w:t>
      </w:r>
      <w:r>
        <w:rPr>
          <w:rFonts w:ascii="Times New Roman" w:hAnsi="Times New Roman" w:cs="Times New Roman"/>
          <w:sz w:val="24"/>
          <w:szCs w:val="24"/>
        </w:rPr>
        <w:t xml:space="preserve"> vaš pravi identitet</w:t>
      </w:r>
      <w:r w:rsidRPr="00E90524">
        <w:rPr>
          <w:rFonts w:ascii="Times New Roman" w:hAnsi="Times New Roman" w:cs="Times New Roman"/>
          <w:sz w:val="24"/>
          <w:szCs w:val="24"/>
        </w:rPr>
        <w:t>.</w:t>
      </w:r>
    </w:p>
    <w:p w:rsidR="00E90524" w:rsidRPr="00E90524" w:rsidRDefault="00E90524" w:rsidP="00847D06">
      <w:pPr>
        <w:jc w:val="both"/>
        <w:rPr>
          <w:rFonts w:ascii="Times New Roman" w:hAnsi="Times New Roman" w:cs="Times New Roman"/>
          <w:sz w:val="24"/>
          <w:szCs w:val="24"/>
        </w:rPr>
      </w:pPr>
    </w:p>
    <w:p w:rsidR="00E90524" w:rsidRPr="00E90524" w:rsidRDefault="00E90524" w:rsidP="00847D06">
      <w:pPr>
        <w:jc w:val="both"/>
        <w:rPr>
          <w:rFonts w:ascii="Times New Roman" w:hAnsi="Times New Roman" w:cs="Times New Roman"/>
          <w:sz w:val="24"/>
          <w:szCs w:val="24"/>
        </w:rPr>
      </w:pPr>
      <w:r w:rsidRPr="00E90524">
        <w:rPr>
          <w:rFonts w:ascii="Times New Roman" w:hAnsi="Times New Roman" w:cs="Times New Roman"/>
          <w:sz w:val="24"/>
          <w:szCs w:val="24"/>
        </w:rPr>
        <w:t>Visoki stupanj kontrole nad interakcijom</w:t>
      </w:r>
    </w:p>
    <w:p w:rsidR="00E90524" w:rsidRPr="00E90524" w:rsidRDefault="00E90524" w:rsidP="00847D06">
      <w:pPr>
        <w:jc w:val="both"/>
        <w:rPr>
          <w:rFonts w:ascii="Times New Roman" w:hAnsi="Times New Roman" w:cs="Times New Roman"/>
          <w:sz w:val="24"/>
          <w:szCs w:val="24"/>
        </w:rPr>
      </w:pPr>
    </w:p>
    <w:p w:rsidR="00E90524" w:rsidRDefault="00E90524" w:rsidP="00847D06">
      <w:pPr>
        <w:jc w:val="both"/>
        <w:rPr>
          <w:rFonts w:ascii="Times New Roman" w:hAnsi="Times New Roman" w:cs="Times New Roman"/>
          <w:sz w:val="24"/>
          <w:szCs w:val="24"/>
        </w:rPr>
      </w:pPr>
      <w:r w:rsidRPr="00E90524">
        <w:rPr>
          <w:rFonts w:ascii="Times New Roman" w:hAnsi="Times New Roman" w:cs="Times New Roman"/>
          <w:sz w:val="24"/>
          <w:szCs w:val="24"/>
        </w:rPr>
        <w:t xml:space="preserve">Na internetu mnogi ljudi </w:t>
      </w:r>
      <w:r>
        <w:rPr>
          <w:rFonts w:ascii="Times New Roman" w:hAnsi="Times New Roman" w:cs="Times New Roman"/>
          <w:sz w:val="24"/>
          <w:szCs w:val="24"/>
        </w:rPr>
        <w:t xml:space="preserve">imaju dojam veće kontrole nad situacijom nego </w:t>
      </w:r>
      <w:r w:rsidRPr="00E90524">
        <w:rPr>
          <w:rFonts w:ascii="Times New Roman" w:hAnsi="Times New Roman" w:cs="Times New Roman"/>
          <w:sz w:val="24"/>
          <w:szCs w:val="24"/>
        </w:rPr>
        <w:t xml:space="preserve">kada komuniciraju licem u </w:t>
      </w:r>
      <w:r>
        <w:rPr>
          <w:rFonts w:ascii="Times New Roman" w:hAnsi="Times New Roman" w:cs="Times New Roman"/>
          <w:sz w:val="24"/>
          <w:szCs w:val="24"/>
        </w:rPr>
        <w:t>lice. Štoviše, činjenica da na i</w:t>
      </w:r>
      <w:r w:rsidRPr="00E90524">
        <w:rPr>
          <w:rFonts w:ascii="Times New Roman" w:hAnsi="Times New Roman" w:cs="Times New Roman"/>
          <w:sz w:val="24"/>
          <w:szCs w:val="24"/>
        </w:rPr>
        <w:t>nternetu ljudi ne mor</w:t>
      </w:r>
      <w:r>
        <w:rPr>
          <w:rFonts w:ascii="Times New Roman" w:hAnsi="Times New Roman" w:cs="Times New Roman"/>
          <w:sz w:val="24"/>
          <w:szCs w:val="24"/>
        </w:rPr>
        <w:t>aju odmah reagirati stvara im osjećaj</w:t>
      </w:r>
      <w:r w:rsidRPr="00E90524">
        <w:rPr>
          <w:rFonts w:ascii="Times New Roman" w:hAnsi="Times New Roman" w:cs="Times New Roman"/>
          <w:sz w:val="24"/>
          <w:szCs w:val="24"/>
        </w:rPr>
        <w:t xml:space="preserve"> manje</w:t>
      </w:r>
      <w:r>
        <w:rPr>
          <w:rFonts w:ascii="Times New Roman" w:hAnsi="Times New Roman" w:cs="Times New Roman"/>
          <w:sz w:val="24"/>
          <w:szCs w:val="24"/>
        </w:rPr>
        <w:t>g</w:t>
      </w:r>
      <w:r w:rsidR="00005D67">
        <w:rPr>
          <w:rFonts w:ascii="Times New Roman" w:hAnsi="Times New Roman" w:cs="Times New Roman"/>
          <w:sz w:val="24"/>
          <w:szCs w:val="24"/>
        </w:rPr>
        <w:t xml:space="preserve"> pritiska</w:t>
      </w:r>
      <w:r w:rsidRPr="00E90524">
        <w:rPr>
          <w:rFonts w:ascii="Times New Roman" w:hAnsi="Times New Roman" w:cs="Times New Roman"/>
          <w:sz w:val="24"/>
          <w:szCs w:val="24"/>
        </w:rPr>
        <w:t xml:space="preserve">. Internet nam daje slobodu odlučiti kako i kada komuniciramo našu poruku. </w:t>
      </w:r>
    </w:p>
    <w:p w:rsidR="00005D67" w:rsidRDefault="00005D67" w:rsidP="00847D06">
      <w:pPr>
        <w:jc w:val="both"/>
        <w:rPr>
          <w:rFonts w:ascii="Times New Roman" w:hAnsi="Times New Roman" w:cs="Times New Roman"/>
          <w:sz w:val="24"/>
          <w:szCs w:val="24"/>
        </w:rPr>
      </w:pPr>
    </w:p>
    <w:p w:rsidR="00005D67" w:rsidRPr="00005D67" w:rsidRDefault="00005D67" w:rsidP="00847D06">
      <w:pPr>
        <w:jc w:val="both"/>
        <w:rPr>
          <w:rFonts w:ascii="Times New Roman" w:hAnsi="Times New Roman" w:cs="Times New Roman"/>
          <w:sz w:val="24"/>
          <w:szCs w:val="24"/>
        </w:rPr>
      </w:pPr>
    </w:p>
    <w:p w:rsidR="00005D67" w:rsidRPr="00005D67" w:rsidRDefault="00005D67" w:rsidP="00847D06">
      <w:pPr>
        <w:jc w:val="both"/>
        <w:rPr>
          <w:rFonts w:ascii="Times New Roman" w:hAnsi="Times New Roman" w:cs="Times New Roman"/>
          <w:sz w:val="24"/>
          <w:szCs w:val="24"/>
        </w:rPr>
      </w:pPr>
      <w:r w:rsidRPr="00005D67">
        <w:rPr>
          <w:rFonts w:ascii="Times New Roman" w:hAnsi="Times New Roman" w:cs="Times New Roman"/>
          <w:sz w:val="24"/>
          <w:szCs w:val="24"/>
        </w:rPr>
        <w:t xml:space="preserve">Jednostavnost s kojom mogu pronaći </w:t>
      </w:r>
      <w:r>
        <w:rPr>
          <w:rFonts w:ascii="Times New Roman" w:hAnsi="Times New Roman" w:cs="Times New Roman"/>
          <w:sz w:val="24"/>
          <w:szCs w:val="24"/>
        </w:rPr>
        <w:t xml:space="preserve">sebi </w:t>
      </w:r>
      <w:r w:rsidRPr="00005D67">
        <w:rPr>
          <w:rFonts w:ascii="Times New Roman" w:hAnsi="Times New Roman" w:cs="Times New Roman"/>
          <w:sz w:val="24"/>
          <w:szCs w:val="24"/>
        </w:rPr>
        <w:t xml:space="preserve">slične </w:t>
      </w:r>
      <w:r>
        <w:rPr>
          <w:rFonts w:ascii="Times New Roman" w:hAnsi="Times New Roman" w:cs="Times New Roman"/>
          <w:sz w:val="24"/>
          <w:szCs w:val="24"/>
        </w:rPr>
        <w:t>pojedince</w:t>
      </w:r>
    </w:p>
    <w:p w:rsidR="00005D67" w:rsidRDefault="00005D67" w:rsidP="00847D06">
      <w:pPr>
        <w:jc w:val="both"/>
        <w:rPr>
          <w:rFonts w:ascii="Times New Roman" w:hAnsi="Times New Roman" w:cs="Times New Roman"/>
          <w:sz w:val="24"/>
          <w:szCs w:val="24"/>
        </w:rPr>
      </w:pPr>
      <w:r w:rsidRPr="00005D67">
        <w:rPr>
          <w:rFonts w:ascii="Times New Roman" w:hAnsi="Times New Roman" w:cs="Times New Roman"/>
          <w:sz w:val="24"/>
          <w:szCs w:val="24"/>
        </w:rPr>
        <w:t>Drugi način na koji se ljudi osjećaju osnaženima od strane</w:t>
      </w:r>
      <w:r>
        <w:rPr>
          <w:rFonts w:ascii="Times New Roman" w:hAnsi="Times New Roman" w:cs="Times New Roman"/>
          <w:sz w:val="24"/>
          <w:szCs w:val="24"/>
        </w:rPr>
        <w:t xml:space="preserve"> i</w:t>
      </w:r>
      <w:r w:rsidRPr="00005D67">
        <w:rPr>
          <w:rFonts w:ascii="Times New Roman" w:hAnsi="Times New Roman" w:cs="Times New Roman"/>
          <w:sz w:val="24"/>
          <w:szCs w:val="24"/>
        </w:rPr>
        <w:t>nterneta je la</w:t>
      </w:r>
      <w:r>
        <w:rPr>
          <w:rFonts w:ascii="Times New Roman" w:hAnsi="Times New Roman" w:cs="Times New Roman"/>
          <w:sz w:val="24"/>
          <w:szCs w:val="24"/>
        </w:rPr>
        <w:t>koća s kojom mogu pronaći sebi slične</w:t>
      </w:r>
      <w:r w:rsidRPr="00005D67">
        <w:rPr>
          <w:rFonts w:ascii="Times New Roman" w:hAnsi="Times New Roman" w:cs="Times New Roman"/>
          <w:sz w:val="24"/>
          <w:szCs w:val="24"/>
        </w:rPr>
        <w:t>. To je značajno jer kad nalazimo ljude slične nama, smatramo da pripadamo grupi, a ta pripadnost je osnovna ljudska potreba.</w:t>
      </w:r>
    </w:p>
    <w:p w:rsidR="00005D67" w:rsidRDefault="00005D67" w:rsidP="00847D06">
      <w:pPr>
        <w:jc w:val="both"/>
        <w:rPr>
          <w:rFonts w:ascii="Times New Roman" w:hAnsi="Times New Roman" w:cs="Times New Roman"/>
          <w:sz w:val="24"/>
          <w:szCs w:val="24"/>
        </w:rPr>
      </w:pPr>
    </w:p>
    <w:p w:rsidR="00005D67" w:rsidRPr="00005D67" w:rsidRDefault="00005D67" w:rsidP="00847D06">
      <w:pPr>
        <w:jc w:val="both"/>
        <w:rPr>
          <w:rFonts w:ascii="Times New Roman" w:hAnsi="Times New Roman" w:cs="Times New Roman"/>
          <w:sz w:val="24"/>
          <w:szCs w:val="24"/>
        </w:rPr>
      </w:pPr>
    </w:p>
    <w:p w:rsidR="00123980" w:rsidRDefault="00123980" w:rsidP="00847D06">
      <w:pPr>
        <w:jc w:val="both"/>
        <w:rPr>
          <w:rFonts w:ascii="Times New Roman" w:hAnsi="Times New Roman" w:cs="Times New Roman"/>
          <w:sz w:val="24"/>
          <w:szCs w:val="24"/>
        </w:rPr>
      </w:pPr>
    </w:p>
    <w:p w:rsidR="00123980" w:rsidRDefault="00123980" w:rsidP="00847D06">
      <w:pPr>
        <w:jc w:val="both"/>
        <w:rPr>
          <w:rFonts w:ascii="Times New Roman" w:hAnsi="Times New Roman" w:cs="Times New Roman"/>
          <w:sz w:val="24"/>
          <w:szCs w:val="24"/>
        </w:rPr>
      </w:pPr>
    </w:p>
    <w:p w:rsidR="00005D67" w:rsidRDefault="00005D67" w:rsidP="00847D06">
      <w:pPr>
        <w:jc w:val="both"/>
        <w:rPr>
          <w:rFonts w:ascii="Times New Roman" w:hAnsi="Times New Roman" w:cs="Times New Roman"/>
          <w:sz w:val="24"/>
          <w:szCs w:val="24"/>
        </w:rPr>
      </w:pPr>
      <w:r w:rsidRPr="00005D67">
        <w:rPr>
          <w:rFonts w:ascii="Times New Roman" w:hAnsi="Times New Roman" w:cs="Times New Roman"/>
          <w:sz w:val="24"/>
          <w:szCs w:val="24"/>
        </w:rPr>
        <w:t>Pristup</w:t>
      </w:r>
    </w:p>
    <w:p w:rsidR="00123980" w:rsidRPr="00005D67" w:rsidRDefault="00123980" w:rsidP="00847D06">
      <w:pPr>
        <w:jc w:val="both"/>
        <w:rPr>
          <w:rFonts w:ascii="Times New Roman" w:hAnsi="Times New Roman" w:cs="Times New Roman"/>
          <w:sz w:val="24"/>
          <w:szCs w:val="24"/>
        </w:rPr>
      </w:pPr>
    </w:p>
    <w:p w:rsidR="00005D67" w:rsidRDefault="00005D67" w:rsidP="00847D06">
      <w:pPr>
        <w:jc w:val="both"/>
        <w:rPr>
          <w:rFonts w:ascii="Times New Roman" w:hAnsi="Times New Roman" w:cs="Times New Roman"/>
          <w:sz w:val="24"/>
          <w:szCs w:val="24"/>
        </w:rPr>
      </w:pPr>
      <w:r w:rsidRPr="00005D67">
        <w:rPr>
          <w:rFonts w:ascii="Times New Roman" w:hAnsi="Times New Roman" w:cs="Times New Roman"/>
          <w:sz w:val="24"/>
          <w:szCs w:val="24"/>
        </w:rPr>
        <w:t>Danas</w:t>
      </w:r>
      <w:r>
        <w:rPr>
          <w:rFonts w:ascii="Times New Roman" w:hAnsi="Times New Roman" w:cs="Times New Roman"/>
          <w:sz w:val="24"/>
          <w:szCs w:val="24"/>
        </w:rPr>
        <w:t xml:space="preserve"> je pristup internetu</w:t>
      </w:r>
      <w:r w:rsidRPr="00005D67">
        <w:rPr>
          <w:rFonts w:ascii="Times New Roman" w:hAnsi="Times New Roman" w:cs="Times New Roman"/>
          <w:sz w:val="24"/>
          <w:szCs w:val="24"/>
        </w:rPr>
        <w:t xml:space="preserve"> gotovo sveprisutan. Od </w:t>
      </w:r>
      <w:r>
        <w:rPr>
          <w:rFonts w:ascii="Times New Roman" w:hAnsi="Times New Roman" w:cs="Times New Roman"/>
          <w:sz w:val="24"/>
          <w:szCs w:val="24"/>
        </w:rPr>
        <w:t>kada postoje uređaji</w:t>
      </w:r>
      <w:r w:rsidRPr="00005D67">
        <w:rPr>
          <w:rFonts w:ascii="Times New Roman" w:hAnsi="Times New Roman" w:cs="Times New Roman"/>
          <w:sz w:val="24"/>
          <w:szCs w:val="24"/>
        </w:rPr>
        <w:t xml:space="preserve"> poput pametni</w:t>
      </w:r>
      <w:r>
        <w:rPr>
          <w:rFonts w:ascii="Times New Roman" w:hAnsi="Times New Roman" w:cs="Times New Roman"/>
          <w:sz w:val="24"/>
          <w:szCs w:val="24"/>
        </w:rPr>
        <w:t xml:space="preserve">h telefona i tableta, </w:t>
      </w:r>
      <w:r w:rsidRPr="00005D67">
        <w:rPr>
          <w:rFonts w:ascii="Times New Roman" w:hAnsi="Times New Roman" w:cs="Times New Roman"/>
          <w:sz w:val="24"/>
          <w:szCs w:val="24"/>
        </w:rPr>
        <w:t>pristup</w:t>
      </w:r>
      <w:r>
        <w:rPr>
          <w:rFonts w:ascii="Times New Roman" w:hAnsi="Times New Roman" w:cs="Times New Roman"/>
          <w:sz w:val="24"/>
          <w:szCs w:val="24"/>
        </w:rPr>
        <w:t xml:space="preserve"> internetu nam je dostupan tijekom dana i noći</w:t>
      </w:r>
      <w:r w:rsidRPr="00005D67">
        <w:rPr>
          <w:rFonts w:ascii="Times New Roman" w:hAnsi="Times New Roman" w:cs="Times New Roman"/>
          <w:sz w:val="24"/>
          <w:szCs w:val="24"/>
        </w:rPr>
        <w:t>. Ta veza može biti osobito važna za usamljene i izolirane ljude ili za one koji možda prolaze kroz krizu ili posebno teška vremena i oslanjaju se na podršku koju dobivaju putem on-line foruma.</w:t>
      </w:r>
    </w:p>
    <w:p w:rsidR="00701A51" w:rsidRDefault="00701A51" w:rsidP="00847D06">
      <w:pPr>
        <w:jc w:val="both"/>
        <w:rPr>
          <w:rFonts w:ascii="Times New Roman" w:hAnsi="Times New Roman" w:cs="Times New Roman"/>
          <w:sz w:val="24"/>
          <w:szCs w:val="24"/>
        </w:rPr>
      </w:pPr>
    </w:p>
    <w:p w:rsidR="00701A51" w:rsidRPr="00701A51" w:rsidRDefault="00701A51" w:rsidP="00847D06">
      <w:pPr>
        <w:jc w:val="both"/>
        <w:rPr>
          <w:rFonts w:ascii="Times New Roman" w:hAnsi="Times New Roman" w:cs="Times New Roman"/>
          <w:sz w:val="24"/>
          <w:szCs w:val="24"/>
        </w:rPr>
      </w:pPr>
      <w:r w:rsidRPr="00701A51">
        <w:rPr>
          <w:rFonts w:ascii="Times New Roman" w:hAnsi="Times New Roman" w:cs="Times New Roman"/>
          <w:sz w:val="24"/>
          <w:szCs w:val="24"/>
        </w:rPr>
        <w:t>Zabava</w:t>
      </w:r>
    </w:p>
    <w:p w:rsidR="00701A51" w:rsidRPr="00701A51" w:rsidRDefault="00701A51" w:rsidP="00847D06">
      <w:pPr>
        <w:jc w:val="both"/>
        <w:rPr>
          <w:rFonts w:ascii="Times New Roman" w:hAnsi="Times New Roman" w:cs="Times New Roman"/>
          <w:sz w:val="24"/>
          <w:szCs w:val="24"/>
        </w:rPr>
      </w:pPr>
    </w:p>
    <w:p w:rsidR="00701A51" w:rsidRPr="00701A51" w:rsidRDefault="00701A51" w:rsidP="00847D06">
      <w:pPr>
        <w:jc w:val="both"/>
        <w:rPr>
          <w:rFonts w:ascii="Times New Roman" w:hAnsi="Times New Roman" w:cs="Times New Roman"/>
          <w:sz w:val="24"/>
          <w:szCs w:val="24"/>
        </w:rPr>
      </w:pPr>
      <w:r w:rsidRPr="00701A51">
        <w:rPr>
          <w:rFonts w:ascii="Times New Roman" w:hAnsi="Times New Roman" w:cs="Times New Roman"/>
          <w:sz w:val="24"/>
          <w:szCs w:val="24"/>
        </w:rPr>
        <w:t xml:space="preserve">Doživljaj surfanja na mreži trebao bi biti zabavan. Web dizajneri su svjesni da za preživljavanje moraju pružiti surferu ugodan doživljaj - </w:t>
      </w:r>
      <w:r>
        <w:rPr>
          <w:rFonts w:ascii="Times New Roman" w:hAnsi="Times New Roman" w:cs="Times New Roman"/>
          <w:sz w:val="24"/>
          <w:szCs w:val="24"/>
        </w:rPr>
        <w:t xml:space="preserve">ljudi imaju tendenciju da stranicama daju </w:t>
      </w:r>
      <w:r w:rsidRPr="00701A51">
        <w:rPr>
          <w:rFonts w:ascii="Times New Roman" w:hAnsi="Times New Roman" w:cs="Times New Roman"/>
          <w:sz w:val="24"/>
          <w:szCs w:val="24"/>
        </w:rPr>
        <w:t xml:space="preserve">samo nekoliko sekundi u kojima će se </w:t>
      </w:r>
      <w:r>
        <w:rPr>
          <w:rFonts w:ascii="Times New Roman" w:hAnsi="Times New Roman" w:cs="Times New Roman"/>
          <w:sz w:val="24"/>
          <w:szCs w:val="24"/>
        </w:rPr>
        <w:t>is</w:t>
      </w:r>
      <w:r w:rsidRPr="00701A51">
        <w:rPr>
          <w:rFonts w:ascii="Times New Roman" w:hAnsi="Times New Roman" w:cs="Times New Roman"/>
          <w:sz w:val="24"/>
          <w:szCs w:val="24"/>
        </w:rPr>
        <w:t xml:space="preserve">kazati i web stranice koje ne uspiju proizvesti takvo iskustvo onesvijestiti. S tim na umu web dizajneri stalno rade na </w:t>
      </w:r>
      <w:r>
        <w:rPr>
          <w:rFonts w:ascii="Times New Roman" w:hAnsi="Times New Roman" w:cs="Times New Roman"/>
          <w:sz w:val="24"/>
          <w:szCs w:val="24"/>
        </w:rPr>
        <w:t>poboljšan</w:t>
      </w:r>
      <w:r w:rsidRPr="00701A51">
        <w:rPr>
          <w:rFonts w:ascii="Times New Roman" w:hAnsi="Times New Roman" w:cs="Times New Roman"/>
          <w:sz w:val="24"/>
          <w:szCs w:val="24"/>
        </w:rPr>
        <w:t>ju korisničkog doživljaja.</w:t>
      </w:r>
    </w:p>
    <w:p w:rsidR="00701A51" w:rsidRPr="00701A51" w:rsidRDefault="00701A51" w:rsidP="00847D06">
      <w:pPr>
        <w:jc w:val="both"/>
        <w:rPr>
          <w:rFonts w:ascii="Times New Roman" w:hAnsi="Times New Roman" w:cs="Times New Roman"/>
          <w:sz w:val="24"/>
          <w:szCs w:val="24"/>
        </w:rPr>
      </w:pPr>
    </w:p>
    <w:p w:rsidR="00701A51" w:rsidRDefault="00701A51" w:rsidP="00847D06">
      <w:pPr>
        <w:jc w:val="both"/>
        <w:rPr>
          <w:rFonts w:ascii="Times New Roman" w:hAnsi="Times New Roman" w:cs="Times New Roman"/>
          <w:sz w:val="24"/>
          <w:szCs w:val="24"/>
        </w:rPr>
      </w:pPr>
      <w:r w:rsidRPr="00701A51">
        <w:rPr>
          <w:rFonts w:ascii="Times New Roman" w:hAnsi="Times New Roman" w:cs="Times New Roman"/>
          <w:sz w:val="24"/>
          <w:szCs w:val="24"/>
        </w:rPr>
        <w:t>Kada sve ovo stav</w:t>
      </w:r>
      <w:r>
        <w:rPr>
          <w:rFonts w:ascii="Times New Roman" w:hAnsi="Times New Roman" w:cs="Times New Roman"/>
          <w:sz w:val="24"/>
          <w:szCs w:val="24"/>
        </w:rPr>
        <w:t>imo zajedno, možemo vidjeti da internet zaista pruža izvanredno okruženje</w:t>
      </w:r>
      <w:r w:rsidRPr="00701A51">
        <w:rPr>
          <w:rFonts w:ascii="Times New Roman" w:hAnsi="Times New Roman" w:cs="Times New Roman"/>
          <w:sz w:val="24"/>
          <w:szCs w:val="24"/>
        </w:rPr>
        <w:t>. On</w:t>
      </w:r>
      <w:r w:rsidR="004874E6">
        <w:rPr>
          <w:rFonts w:ascii="Times New Roman" w:hAnsi="Times New Roman" w:cs="Times New Roman"/>
          <w:sz w:val="24"/>
          <w:szCs w:val="24"/>
        </w:rPr>
        <w:t>o</w:t>
      </w:r>
      <w:r w:rsidRPr="00701A51">
        <w:rPr>
          <w:rFonts w:ascii="Times New Roman" w:hAnsi="Times New Roman" w:cs="Times New Roman"/>
          <w:sz w:val="24"/>
          <w:szCs w:val="24"/>
        </w:rPr>
        <w:t xml:space="preserve"> u kojem se osjećamo pod kontrolom, zaštićenima i jednakima; on</w:t>
      </w:r>
      <w:r w:rsidR="004874E6">
        <w:rPr>
          <w:rFonts w:ascii="Times New Roman" w:hAnsi="Times New Roman" w:cs="Times New Roman"/>
          <w:sz w:val="24"/>
          <w:szCs w:val="24"/>
        </w:rPr>
        <w:t>o koje</w:t>
      </w:r>
      <w:r w:rsidRPr="00701A51">
        <w:rPr>
          <w:rFonts w:ascii="Times New Roman" w:hAnsi="Times New Roman" w:cs="Times New Roman"/>
          <w:sz w:val="24"/>
          <w:szCs w:val="24"/>
        </w:rPr>
        <w:t xml:space="preserve"> nam dopušta da se </w:t>
      </w:r>
      <w:r>
        <w:rPr>
          <w:rFonts w:ascii="Times New Roman" w:hAnsi="Times New Roman" w:cs="Times New Roman"/>
          <w:sz w:val="24"/>
          <w:szCs w:val="24"/>
        </w:rPr>
        <w:t>pro</w:t>
      </w:r>
      <w:r w:rsidR="004874E6">
        <w:rPr>
          <w:rFonts w:ascii="Times New Roman" w:hAnsi="Times New Roman" w:cs="Times New Roman"/>
          <w:sz w:val="24"/>
          <w:szCs w:val="24"/>
        </w:rPr>
        <w:t>nađe</w:t>
      </w:r>
      <w:r w:rsidRPr="00701A51">
        <w:rPr>
          <w:rFonts w:ascii="Times New Roman" w:hAnsi="Times New Roman" w:cs="Times New Roman"/>
          <w:sz w:val="24"/>
          <w:szCs w:val="24"/>
        </w:rPr>
        <w:t>mo i slobodno izra</w:t>
      </w:r>
      <w:r w:rsidR="004874E6">
        <w:rPr>
          <w:rFonts w:ascii="Times New Roman" w:hAnsi="Times New Roman" w:cs="Times New Roman"/>
          <w:sz w:val="24"/>
          <w:szCs w:val="24"/>
        </w:rPr>
        <w:t>zi</w:t>
      </w:r>
      <w:r w:rsidRPr="00701A51">
        <w:rPr>
          <w:rFonts w:ascii="Times New Roman" w:hAnsi="Times New Roman" w:cs="Times New Roman"/>
          <w:sz w:val="24"/>
          <w:szCs w:val="24"/>
        </w:rPr>
        <w:t>mo gdje god i kad god izaberemo. Okruženje u kojem s lakoćom možemo naći slične ljude i tako izgraditi prijateljstva i pronaći potporu</w:t>
      </w:r>
      <w:r w:rsidR="004874E6">
        <w:rPr>
          <w:rFonts w:ascii="Times New Roman" w:hAnsi="Times New Roman" w:cs="Times New Roman"/>
          <w:sz w:val="24"/>
          <w:szCs w:val="24"/>
        </w:rPr>
        <w:t xml:space="preserve"> te</w:t>
      </w:r>
      <w:r w:rsidRPr="00701A51">
        <w:rPr>
          <w:rFonts w:ascii="Times New Roman" w:hAnsi="Times New Roman" w:cs="Times New Roman"/>
          <w:sz w:val="24"/>
          <w:szCs w:val="24"/>
        </w:rPr>
        <w:t xml:space="preserve"> stvoriti grupe i zajednic</w:t>
      </w:r>
      <w:r w:rsidR="004874E6">
        <w:rPr>
          <w:rFonts w:ascii="Times New Roman" w:hAnsi="Times New Roman" w:cs="Times New Roman"/>
          <w:sz w:val="24"/>
          <w:szCs w:val="24"/>
        </w:rPr>
        <w:t>e</w:t>
      </w:r>
      <w:r w:rsidRPr="00701A51">
        <w:rPr>
          <w:rFonts w:ascii="Times New Roman" w:hAnsi="Times New Roman" w:cs="Times New Roman"/>
          <w:sz w:val="24"/>
          <w:szCs w:val="24"/>
        </w:rPr>
        <w:t>.</w:t>
      </w:r>
    </w:p>
    <w:p w:rsidR="00143A79" w:rsidRDefault="00143A79" w:rsidP="00847D06">
      <w:pPr>
        <w:jc w:val="both"/>
        <w:rPr>
          <w:rFonts w:ascii="Times New Roman" w:hAnsi="Times New Roman" w:cs="Times New Roman"/>
          <w:sz w:val="24"/>
          <w:szCs w:val="24"/>
        </w:rPr>
      </w:pPr>
    </w:p>
    <w:p w:rsidR="004874E6" w:rsidRDefault="00A454E2" w:rsidP="00847D06">
      <w:pPr>
        <w:jc w:val="both"/>
        <w:rPr>
          <w:rFonts w:ascii="Times New Roman" w:hAnsi="Times New Roman" w:cs="Times New Roman"/>
          <w:sz w:val="24"/>
          <w:szCs w:val="24"/>
        </w:rPr>
      </w:pPr>
      <w:r>
        <w:rPr>
          <w:rFonts w:ascii="Times New Roman" w:hAnsi="Times New Roman" w:cs="Times New Roman"/>
          <w:sz w:val="24"/>
          <w:szCs w:val="24"/>
        </w:rPr>
        <w:t>P</w:t>
      </w:r>
      <w:r w:rsidR="00143A79">
        <w:rPr>
          <w:rFonts w:ascii="Times New Roman" w:hAnsi="Times New Roman" w:cs="Times New Roman"/>
          <w:sz w:val="24"/>
          <w:szCs w:val="24"/>
        </w:rPr>
        <w:t>rednosti</w:t>
      </w:r>
    </w:p>
    <w:p w:rsidR="00143A79" w:rsidRPr="00143A79" w:rsidRDefault="00143A79" w:rsidP="00847D06">
      <w:pPr>
        <w:jc w:val="both"/>
        <w:rPr>
          <w:rFonts w:ascii="Times New Roman" w:hAnsi="Times New Roman" w:cs="Times New Roman"/>
          <w:sz w:val="24"/>
          <w:szCs w:val="24"/>
        </w:rPr>
      </w:pPr>
      <w:r w:rsidRPr="00143A79">
        <w:rPr>
          <w:rFonts w:ascii="Times New Roman" w:hAnsi="Times New Roman" w:cs="Times New Roman"/>
          <w:sz w:val="24"/>
          <w:szCs w:val="24"/>
        </w:rPr>
        <w:t>Jednostavnost korištenja i povezivanja. Iako obuhvaća gotovo sva računala povezivanje je za korisnika neprimjetno, a od uporabe internetskih usluga dijeli nas pokretanje web preglednika.</w:t>
      </w:r>
    </w:p>
    <w:p w:rsidR="00143A79" w:rsidRPr="00143A79" w:rsidRDefault="00143A79" w:rsidP="00847D06">
      <w:pPr>
        <w:jc w:val="both"/>
        <w:rPr>
          <w:rFonts w:ascii="Times New Roman" w:hAnsi="Times New Roman" w:cs="Times New Roman"/>
          <w:sz w:val="24"/>
          <w:szCs w:val="24"/>
        </w:rPr>
      </w:pPr>
      <w:r w:rsidRPr="00143A79">
        <w:rPr>
          <w:rFonts w:ascii="Times New Roman" w:hAnsi="Times New Roman" w:cs="Times New Roman"/>
          <w:sz w:val="24"/>
          <w:szCs w:val="24"/>
        </w:rPr>
        <w:t>Pristup informacijama. Gotovo da više nema granica u dostupnosti i brzini informacija. Vrlo je jednostavno pronaći sadržaj i saznati gotovo sve što nas zanima.</w:t>
      </w:r>
    </w:p>
    <w:p w:rsidR="00143A79" w:rsidRPr="00143A79" w:rsidRDefault="00143A79" w:rsidP="00847D06">
      <w:pPr>
        <w:jc w:val="both"/>
        <w:rPr>
          <w:rFonts w:ascii="Times New Roman" w:hAnsi="Times New Roman" w:cs="Times New Roman"/>
          <w:sz w:val="24"/>
          <w:szCs w:val="24"/>
        </w:rPr>
      </w:pPr>
      <w:r w:rsidRPr="00143A79">
        <w:rPr>
          <w:rFonts w:ascii="Times New Roman" w:hAnsi="Times New Roman" w:cs="Times New Roman"/>
          <w:sz w:val="24"/>
          <w:szCs w:val="24"/>
        </w:rPr>
        <w:t>Jednostavna komunikacija. Na vrlo jednostavan način moguće je razmjenjivati slike, video zapise, audio zapise i sl.</w:t>
      </w:r>
    </w:p>
    <w:p w:rsidR="00143A79" w:rsidRPr="00143A79" w:rsidRDefault="00143A79" w:rsidP="00847D06">
      <w:pPr>
        <w:jc w:val="both"/>
        <w:rPr>
          <w:rFonts w:ascii="Times New Roman" w:hAnsi="Times New Roman" w:cs="Times New Roman"/>
          <w:sz w:val="24"/>
          <w:szCs w:val="24"/>
        </w:rPr>
      </w:pPr>
      <w:r w:rsidRPr="00143A79">
        <w:rPr>
          <w:rFonts w:ascii="Times New Roman" w:hAnsi="Times New Roman" w:cs="Times New Roman"/>
          <w:sz w:val="24"/>
          <w:szCs w:val="24"/>
        </w:rPr>
        <w:t>Pristup obrazovnim sadržajima. Internet najčešće uspoređujemo s velikom knjižnicom. Znanje postaje dostupno svima, lako je pronaći sve moguće sadržaje.</w:t>
      </w:r>
    </w:p>
    <w:p w:rsidR="00143A79" w:rsidRPr="00143A79" w:rsidRDefault="00143A79" w:rsidP="00847D06">
      <w:pPr>
        <w:jc w:val="both"/>
        <w:rPr>
          <w:rFonts w:ascii="Times New Roman" w:hAnsi="Times New Roman" w:cs="Times New Roman"/>
          <w:sz w:val="24"/>
          <w:szCs w:val="24"/>
        </w:rPr>
      </w:pPr>
      <w:r w:rsidRPr="00143A79">
        <w:rPr>
          <w:rFonts w:ascii="Times New Roman" w:hAnsi="Times New Roman" w:cs="Times New Roman"/>
          <w:sz w:val="24"/>
          <w:szCs w:val="24"/>
        </w:rPr>
        <w:t>Pristup zabavnim sadržajima. Jednako kao i obrazovne tako i zabavne sadržaje možeš pronaći na vrlo jednostavan način i sve ti je dostupno za nekoliko sekundi. Možeš odigrati mnoštvo online igrica, pregledati filmove i poslušati glazbu, samo pripazi na autorska prava.</w:t>
      </w:r>
    </w:p>
    <w:p w:rsidR="00005D67" w:rsidRDefault="00143A79" w:rsidP="00847D06">
      <w:pPr>
        <w:jc w:val="both"/>
        <w:rPr>
          <w:rFonts w:ascii="Times New Roman" w:hAnsi="Times New Roman" w:cs="Times New Roman"/>
          <w:sz w:val="24"/>
          <w:szCs w:val="24"/>
        </w:rPr>
      </w:pPr>
      <w:r w:rsidRPr="00143A79">
        <w:rPr>
          <w:rFonts w:ascii="Times New Roman" w:hAnsi="Times New Roman" w:cs="Times New Roman"/>
          <w:sz w:val="24"/>
          <w:szCs w:val="24"/>
        </w:rPr>
        <w:t>Mogućnost izrade vlastitog sadržaja. Jedan primjer za vlastiti sadržaj je i ova web stranica koje je izrađena u svrhu obrazovanja o sigurnosti na internetu. Osim izrade web stranica možeš pisati vlastiti dnevnik, dijeliti svoje datoteke (filmove, glazbu...) s internetskom zajednicom.</w:t>
      </w:r>
    </w:p>
    <w:p w:rsidR="00A454E2" w:rsidRDefault="00A454E2" w:rsidP="00847D06">
      <w:pPr>
        <w:jc w:val="both"/>
        <w:rPr>
          <w:rFonts w:ascii="Times New Roman" w:hAnsi="Times New Roman" w:cs="Times New Roman"/>
          <w:sz w:val="24"/>
          <w:szCs w:val="24"/>
        </w:rPr>
      </w:pPr>
      <w:r>
        <w:rPr>
          <w:rFonts w:ascii="Times New Roman" w:hAnsi="Times New Roman" w:cs="Times New Roman"/>
          <w:sz w:val="24"/>
          <w:szCs w:val="24"/>
        </w:rPr>
        <w:t>Nedostaci</w:t>
      </w: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-sadržaj može stvarati bilo koja osoba spojena na Internet, teško je razlikovati istiniti sadržaj od lažnoga</w:t>
      </w: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lastRenderedPageBreak/>
        <w:t>-u komunikaciji interneta nikad nisi sam, na danas popularnom chatu najlakše se predstaviti kao netko drugi</w:t>
      </w: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 xml:space="preserve">-uz mnoštvo pozitivnih, obrazovnih i zabavnih sadržaja postoji i neželjeni sadržaj, pornografija, elektroničko zlostavljanje i sl. (svi pojmovi biti će </w:t>
      </w:r>
      <w:proofErr w:type="spellStart"/>
      <w:r w:rsidRPr="00A454E2">
        <w:rPr>
          <w:rFonts w:ascii="Times New Roman" w:hAnsi="Times New Roman" w:cs="Times New Roman"/>
          <w:sz w:val="24"/>
          <w:szCs w:val="24"/>
        </w:rPr>
        <w:t>objašnjenina</w:t>
      </w:r>
      <w:proofErr w:type="spellEnd"/>
      <w:r w:rsidRPr="00A454E2">
        <w:rPr>
          <w:rFonts w:ascii="Times New Roman" w:hAnsi="Times New Roman" w:cs="Times New Roman"/>
          <w:sz w:val="24"/>
          <w:szCs w:val="24"/>
        </w:rPr>
        <w:t xml:space="preserve"> drugim stranicama), budi jako oprezan!</w:t>
      </w:r>
    </w:p>
    <w:p w:rsid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 xml:space="preserve">-internet je prostor mnogih zlonamjernih programa poput virusa, crva, </w:t>
      </w:r>
      <w:proofErr w:type="spellStart"/>
      <w:r w:rsidRPr="00A454E2">
        <w:rPr>
          <w:rFonts w:ascii="Times New Roman" w:hAnsi="Times New Roman" w:cs="Times New Roman"/>
          <w:sz w:val="24"/>
          <w:szCs w:val="24"/>
        </w:rPr>
        <w:t>spamova</w:t>
      </w:r>
      <w:proofErr w:type="spellEnd"/>
      <w:r w:rsidRPr="00A454E2">
        <w:rPr>
          <w:rFonts w:ascii="Times New Roman" w:hAnsi="Times New Roman" w:cs="Times New Roman"/>
          <w:sz w:val="24"/>
          <w:szCs w:val="24"/>
        </w:rPr>
        <w:t xml:space="preserve">, trojanskih konja i sl., instaliraj antivirusni program s mogućnosti svakodnevnog ažuriranja i zaštiti svoje računalo. Također podesi u sustavu </w:t>
      </w:r>
      <w:proofErr w:type="spellStart"/>
      <w:r w:rsidRPr="00A454E2">
        <w:rPr>
          <w:rFonts w:ascii="Times New Roman" w:hAnsi="Times New Roman" w:cs="Times New Roman"/>
          <w:sz w:val="24"/>
          <w:szCs w:val="24"/>
        </w:rPr>
        <w:t>windows</w:t>
      </w:r>
      <w:proofErr w:type="spellEnd"/>
      <w:r w:rsidRPr="00A454E2">
        <w:rPr>
          <w:rFonts w:ascii="Times New Roman" w:hAnsi="Times New Roman" w:cs="Times New Roman"/>
          <w:sz w:val="24"/>
          <w:szCs w:val="24"/>
        </w:rPr>
        <w:t xml:space="preserve"> na</w:t>
      </w:r>
      <w:r>
        <w:rPr>
          <w:rFonts w:ascii="Times New Roman" w:hAnsi="Times New Roman" w:cs="Times New Roman"/>
          <w:sz w:val="24"/>
          <w:szCs w:val="24"/>
        </w:rPr>
        <w:t>dogradnju operacijskog sustava</w:t>
      </w:r>
    </w:p>
    <w:p w:rsidR="00A454E2" w:rsidRDefault="00A454E2" w:rsidP="00847D06">
      <w:pPr>
        <w:jc w:val="both"/>
        <w:rPr>
          <w:rFonts w:ascii="Times New Roman" w:hAnsi="Times New Roman" w:cs="Times New Roman"/>
          <w:sz w:val="24"/>
          <w:szCs w:val="24"/>
        </w:rPr>
      </w:pPr>
    </w:p>
    <w:p w:rsidR="00A454E2" w:rsidRPr="00005D67" w:rsidRDefault="00A454E2" w:rsidP="00847D06">
      <w:pPr>
        <w:jc w:val="both"/>
        <w:rPr>
          <w:rFonts w:ascii="Times New Roman" w:hAnsi="Times New Roman" w:cs="Times New Roman"/>
          <w:sz w:val="24"/>
          <w:szCs w:val="24"/>
        </w:rPr>
      </w:pPr>
    </w:p>
    <w:p w:rsidR="00A454E2" w:rsidRDefault="00A454E2" w:rsidP="00847D06">
      <w:pPr>
        <w:jc w:val="both"/>
        <w:rPr>
          <w:rFonts w:ascii="Times New Roman" w:hAnsi="Times New Roman" w:cs="Times New Roman"/>
          <w:sz w:val="24"/>
          <w:szCs w:val="24"/>
        </w:rPr>
      </w:pPr>
      <w:r>
        <w:rPr>
          <w:rFonts w:ascii="Times New Roman" w:hAnsi="Times New Roman" w:cs="Times New Roman"/>
          <w:sz w:val="24"/>
          <w:szCs w:val="24"/>
        </w:rPr>
        <w:t>Istraživanje utjecaja tehnologije na djecu</w:t>
      </w:r>
    </w:p>
    <w:p w:rsidR="001A538A"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Godine 1977. prva “osobna računala” pojavila su se u našim domovima, a sada, 40 godina kasnije, teško ćete pronaći dom bez njih. S pojavom interneta i mobilnih uređaja, računalstvo je postalo dostupno čak i maloj djeci. Upravo gledamo kako odrasta prva generacija djece koja se znaju služiti tabletom prije nego što su sposobna razgovarati.</w:t>
      </w: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Tjelesna aktivnost, čitanje i interakcija s drugim ljudima uvijek će igrati vrlo važnu ulogu u razvoju djeteta i tehnologija ne bi trebala zamijeniti ili ugroziti ta iskustva, no u odgovarajućem okruženju može doprinijeti obrazovanju djece i pomoći im u razvoju određenih vještina i proširivanju horizonata:</w:t>
      </w:r>
    </w:p>
    <w:p w:rsidR="00A454E2" w:rsidRPr="00A454E2" w:rsidRDefault="00A454E2" w:rsidP="00847D06">
      <w:pPr>
        <w:jc w:val="both"/>
        <w:rPr>
          <w:rFonts w:ascii="Times New Roman" w:hAnsi="Times New Roman" w:cs="Times New Roman"/>
          <w:sz w:val="24"/>
          <w:szCs w:val="24"/>
        </w:rPr>
      </w:pP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KOORDINACIJA OKO-RUKA</w:t>
      </w: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Edukativne igre koje zahtijevaju od djece da prate neke objekte i ulaze u interakciju s njima mogu podržati razvoj koordinacije oko-ruka, kao i razumijevanje kako se služiti nekim sustavom, na primjer da pritiskanjem desne tipke mogu ostvariti željenu akciju.</w:t>
      </w:r>
    </w:p>
    <w:p w:rsidR="00A454E2" w:rsidRPr="00A454E2" w:rsidRDefault="00A454E2" w:rsidP="00847D06">
      <w:pPr>
        <w:jc w:val="both"/>
        <w:rPr>
          <w:rFonts w:ascii="Times New Roman" w:hAnsi="Times New Roman" w:cs="Times New Roman"/>
          <w:sz w:val="24"/>
          <w:szCs w:val="24"/>
        </w:rPr>
      </w:pP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PRISTUP OBILJU INFORMACIJA</w:t>
      </w: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Djeca mogu naučiti samo ono što im je dostupno. Tradicionalno su mogli učiti samo od roditelja, prijatelja, škole i šire zajednice, a sada im je na internetu dostupna velika knjižnica materijala koji im omogućuju otkrivanje novih stvari.</w:t>
      </w:r>
    </w:p>
    <w:p w:rsidR="00A454E2" w:rsidRPr="00A454E2" w:rsidRDefault="00A454E2" w:rsidP="00847D06">
      <w:pPr>
        <w:jc w:val="both"/>
        <w:rPr>
          <w:rFonts w:ascii="Times New Roman" w:hAnsi="Times New Roman" w:cs="Times New Roman"/>
          <w:sz w:val="24"/>
          <w:szCs w:val="24"/>
        </w:rPr>
      </w:pP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JEZIČNE VJEŠTINE</w:t>
      </w:r>
    </w:p>
    <w:p w:rsid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Činjenica da na računalu mogu potražiti bilo što što ih zanima potiče dječju želju za istraživanjem. Neka će djeca koristiti glasovnu naredbu na internetskim tražilicama, a onda će trebati pročitati i procijeniti rezultate koji se prikazuju. S vremenom će se njihov jezik poboljšati i postat će brži i sposobniji pronaći informacije koje žele.</w:t>
      </w:r>
    </w:p>
    <w:p w:rsidR="00A454E2" w:rsidRDefault="00A454E2" w:rsidP="00847D06">
      <w:pPr>
        <w:jc w:val="both"/>
        <w:rPr>
          <w:rFonts w:ascii="Times New Roman" w:hAnsi="Times New Roman" w:cs="Times New Roman"/>
          <w:sz w:val="24"/>
          <w:szCs w:val="24"/>
        </w:rPr>
      </w:pPr>
    </w:p>
    <w:p w:rsidR="00A454E2" w:rsidRDefault="00A454E2" w:rsidP="00847D06">
      <w:pPr>
        <w:jc w:val="both"/>
        <w:rPr>
          <w:rFonts w:ascii="Times New Roman" w:hAnsi="Times New Roman" w:cs="Times New Roman"/>
          <w:sz w:val="24"/>
          <w:szCs w:val="24"/>
        </w:rPr>
      </w:pP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lastRenderedPageBreak/>
        <w:t>RJEŠAVANJE PROBLEMA</w:t>
      </w:r>
    </w:p>
    <w:p w:rsid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Interaktivne internetske stranice i igre pomažu djeci u razvoju vještina rješavanja problema dok se probijaju kroz izazove koje moraju proći kako bi dosegli sljedeću razinu. Čak i jednostavna upotreba uređaja zahtjeva takve vještine – moraju naučiti kako riješiti problem kad neki program ne radi ispravno ili se ne uspijevaju spojiti na internet.</w:t>
      </w:r>
    </w:p>
    <w:p w:rsidR="00A454E2" w:rsidRDefault="00A454E2" w:rsidP="00847D06">
      <w:pPr>
        <w:jc w:val="both"/>
        <w:rPr>
          <w:rFonts w:ascii="Times New Roman" w:hAnsi="Times New Roman" w:cs="Times New Roman"/>
          <w:sz w:val="24"/>
          <w:szCs w:val="24"/>
        </w:rPr>
      </w:pP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INTERAKTIVNO JE BOLJE NEGO PASIVNO</w:t>
      </w: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Istraživanja pokazuju da su prednosti tehnologije puno veće kada je vrijeme pred ekranom interaktivno, a ne pasivno, a koristi su najveće kada se odvija pod nadzorom roditelja i kada je popraćeno drugim aktivnostima, poput rasprave.</w:t>
      </w:r>
    </w:p>
    <w:p w:rsidR="00A454E2" w:rsidRPr="00A454E2" w:rsidRDefault="00A454E2" w:rsidP="00847D06">
      <w:pPr>
        <w:jc w:val="both"/>
        <w:rPr>
          <w:rFonts w:ascii="Times New Roman" w:hAnsi="Times New Roman" w:cs="Times New Roman"/>
          <w:sz w:val="24"/>
          <w:szCs w:val="24"/>
        </w:rPr>
      </w:pP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Sposobnost da kontroliraju tijek događaja i izazovi koje trebaju riješiti stimulirat će dječji mozak, a to im omogućuje da uče, za razliku od pasivnog konzumiranja sadržaja, gdje će samo upijati ono što gledaju i neće trebati ništa učiniti.</w:t>
      </w:r>
    </w:p>
    <w:p w:rsidR="00A454E2" w:rsidRPr="00A454E2" w:rsidRDefault="00A454E2" w:rsidP="00847D06">
      <w:pPr>
        <w:jc w:val="both"/>
        <w:rPr>
          <w:rFonts w:ascii="Times New Roman" w:hAnsi="Times New Roman" w:cs="Times New Roman"/>
          <w:sz w:val="24"/>
          <w:szCs w:val="24"/>
        </w:rPr>
      </w:pP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KVALITETNI SADRŽAJI</w:t>
      </w: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Pobrinite se da sadržaji kojima su djeca izložena tijekom svog vremena pred ekranom budu kvalitetni; studije pokazuju da prekomjerno gledanje sadržaja slabe kvalitete ima negativan utjecaj na igru, hobije, spavanje, higijenu i prehrambene navike.</w:t>
      </w:r>
    </w:p>
    <w:p w:rsidR="00A454E2" w:rsidRPr="00A454E2" w:rsidRDefault="00A454E2" w:rsidP="00847D06">
      <w:pPr>
        <w:jc w:val="both"/>
        <w:rPr>
          <w:rFonts w:ascii="Times New Roman" w:hAnsi="Times New Roman" w:cs="Times New Roman"/>
          <w:sz w:val="24"/>
          <w:szCs w:val="24"/>
        </w:rPr>
      </w:pPr>
    </w:p>
    <w:p w:rsid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Dostupnost samo primjerenih sadržaja možete osigurati pomoću brojnih mehanizama roditeljske zaštite koji vam daju kontrolu nad aplikacijama i igrama koje dijete može preuzeti te verzijama pojedinih usluga prilagođenih djeci, poput aplikacije YouTube za djecu. Koristite ih u kombinaciji s razgovorom s djetetom o vrstama sadržaja koji bi trebali ili pak ne bi smjeli gledati, te praćenjem sadržaja kojima su izloženi.</w:t>
      </w:r>
    </w:p>
    <w:p w:rsidR="00A454E2" w:rsidRDefault="00A454E2" w:rsidP="00847D06">
      <w:pPr>
        <w:jc w:val="both"/>
        <w:rPr>
          <w:rFonts w:ascii="Times New Roman" w:hAnsi="Times New Roman" w:cs="Times New Roman"/>
          <w:sz w:val="24"/>
          <w:szCs w:val="24"/>
        </w:rPr>
      </w:pPr>
    </w:p>
    <w:p w:rsidR="00A454E2" w:rsidRP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SIGURNO KORIŠTENJE</w:t>
      </w:r>
    </w:p>
    <w:p w:rsidR="00A454E2" w:rsidRDefault="00A454E2" w:rsidP="00847D06">
      <w:pPr>
        <w:jc w:val="both"/>
        <w:rPr>
          <w:rFonts w:ascii="Times New Roman" w:hAnsi="Times New Roman" w:cs="Times New Roman"/>
          <w:sz w:val="24"/>
          <w:szCs w:val="24"/>
        </w:rPr>
      </w:pPr>
      <w:r w:rsidRPr="00A454E2">
        <w:rPr>
          <w:rFonts w:ascii="Times New Roman" w:hAnsi="Times New Roman" w:cs="Times New Roman"/>
          <w:sz w:val="24"/>
          <w:szCs w:val="24"/>
        </w:rPr>
        <w:t>Svi više volimo stvari koje uključuje stvarne ljude, a isto vrijedi i za tehnologiju, kao što su društvene mreže koje nam omogućuju povezivanje unatoč velikim udaljenostima, tako da mnoge platforme i igre sada uključuju i društveni aspekt kako bi sadržaj bio zanimljiviji.</w:t>
      </w:r>
    </w:p>
    <w:p w:rsidR="00A454E2" w:rsidRDefault="00A454E2" w:rsidP="00847D06">
      <w:pPr>
        <w:jc w:val="both"/>
        <w:rPr>
          <w:rFonts w:ascii="Times New Roman" w:hAnsi="Times New Roman" w:cs="Times New Roman"/>
          <w:sz w:val="24"/>
          <w:szCs w:val="24"/>
        </w:rPr>
      </w:pPr>
    </w:p>
    <w:p w:rsidR="00A454E2" w:rsidRPr="00123980" w:rsidRDefault="00123980" w:rsidP="00847D06">
      <w:pPr>
        <w:jc w:val="both"/>
        <w:rPr>
          <w:rFonts w:ascii="Times New Roman" w:hAnsi="Times New Roman" w:cs="Times New Roman"/>
          <w:sz w:val="24"/>
          <w:szCs w:val="24"/>
        </w:rPr>
      </w:pPr>
      <w:r>
        <w:rPr>
          <w:rFonts w:ascii="Times New Roman" w:hAnsi="Times New Roman" w:cs="Times New Roman"/>
          <w:sz w:val="24"/>
          <w:szCs w:val="24"/>
        </w:rPr>
        <w:t>U Hrvatskoj, kao i u svijetu, postoji niz zakona čije odredbe štite djecu u</w:t>
      </w:r>
      <w:r w:rsidR="00A454E2" w:rsidRPr="00123980">
        <w:rPr>
          <w:rFonts w:ascii="Times New Roman" w:hAnsi="Times New Roman" w:cs="Times New Roman"/>
          <w:sz w:val="24"/>
          <w:szCs w:val="24"/>
        </w:rPr>
        <w:t xml:space="preserve"> </w:t>
      </w:r>
      <w:r>
        <w:rPr>
          <w:rFonts w:ascii="Times New Roman" w:hAnsi="Times New Roman" w:cs="Times New Roman"/>
          <w:sz w:val="24"/>
          <w:szCs w:val="24"/>
        </w:rPr>
        <w:t>oglašavanju zbog</w:t>
      </w:r>
      <w:r w:rsidR="00A454E2" w:rsidRPr="00123980">
        <w:rPr>
          <w:rFonts w:ascii="Times New Roman" w:hAnsi="Times New Roman" w:cs="Times New Roman"/>
          <w:sz w:val="24"/>
          <w:szCs w:val="24"/>
        </w:rPr>
        <w:t xml:space="preserve">  </w:t>
      </w:r>
      <w:r>
        <w:rPr>
          <w:rFonts w:ascii="Times New Roman" w:hAnsi="Times New Roman" w:cs="Times New Roman"/>
          <w:sz w:val="24"/>
          <w:szCs w:val="24"/>
        </w:rPr>
        <w:t>njihove</w:t>
      </w:r>
      <w:r w:rsidR="00A454E2" w:rsidRPr="00123980">
        <w:rPr>
          <w:rFonts w:ascii="Times New Roman" w:hAnsi="Times New Roman" w:cs="Times New Roman"/>
          <w:sz w:val="24"/>
          <w:szCs w:val="24"/>
        </w:rPr>
        <w:t xml:space="preserve"> </w:t>
      </w:r>
      <w:r>
        <w:rPr>
          <w:rFonts w:ascii="Times New Roman" w:hAnsi="Times New Roman" w:cs="Times New Roman"/>
          <w:sz w:val="24"/>
          <w:szCs w:val="24"/>
        </w:rPr>
        <w:t>lakovjernosti</w:t>
      </w:r>
      <w:r w:rsidR="00A454E2" w:rsidRPr="00123980">
        <w:rPr>
          <w:rFonts w:ascii="Times New Roman" w:hAnsi="Times New Roman" w:cs="Times New Roman"/>
          <w:sz w:val="24"/>
          <w:szCs w:val="24"/>
        </w:rPr>
        <w:t xml:space="preserve"> </w:t>
      </w:r>
      <w:r>
        <w:rPr>
          <w:rFonts w:ascii="Times New Roman" w:hAnsi="Times New Roman" w:cs="Times New Roman"/>
          <w:sz w:val="24"/>
          <w:szCs w:val="24"/>
        </w:rPr>
        <w:t>nedostatka životnog</w:t>
      </w:r>
      <w:r w:rsidR="00A454E2" w:rsidRPr="00123980">
        <w:rPr>
          <w:rFonts w:ascii="Times New Roman" w:hAnsi="Times New Roman" w:cs="Times New Roman"/>
          <w:sz w:val="24"/>
          <w:szCs w:val="24"/>
        </w:rPr>
        <w:t xml:space="preserve"> </w:t>
      </w:r>
      <w:r>
        <w:rPr>
          <w:rFonts w:ascii="Times New Roman" w:hAnsi="Times New Roman" w:cs="Times New Roman"/>
          <w:sz w:val="24"/>
          <w:szCs w:val="24"/>
        </w:rPr>
        <w:t>iskustva</w:t>
      </w:r>
      <w:r w:rsidR="00A454E2" w:rsidRPr="00123980">
        <w:rPr>
          <w:rFonts w:ascii="Times New Roman" w:hAnsi="Times New Roman" w:cs="Times New Roman"/>
          <w:sz w:val="24"/>
          <w:szCs w:val="24"/>
        </w:rPr>
        <w:t xml:space="preserve"> </w:t>
      </w:r>
      <w:r>
        <w:rPr>
          <w:rFonts w:ascii="Times New Roman" w:hAnsi="Times New Roman" w:cs="Times New Roman"/>
          <w:sz w:val="24"/>
          <w:szCs w:val="24"/>
        </w:rPr>
        <w:t>te moguće povrede</w:t>
      </w:r>
      <w:r w:rsidR="00A454E2" w:rsidRPr="00123980">
        <w:rPr>
          <w:rFonts w:ascii="Times New Roman" w:hAnsi="Times New Roman" w:cs="Times New Roman"/>
          <w:sz w:val="24"/>
          <w:szCs w:val="24"/>
        </w:rPr>
        <w:t xml:space="preserve"> </w:t>
      </w:r>
      <w:r>
        <w:rPr>
          <w:rFonts w:ascii="Times New Roman" w:hAnsi="Times New Roman" w:cs="Times New Roman"/>
          <w:sz w:val="24"/>
          <w:szCs w:val="24"/>
        </w:rPr>
        <w:t>roditeljskog</w:t>
      </w:r>
      <w:r w:rsidR="00A454E2" w:rsidRPr="00123980">
        <w:rPr>
          <w:rFonts w:ascii="Times New Roman" w:hAnsi="Times New Roman" w:cs="Times New Roman"/>
          <w:sz w:val="24"/>
          <w:szCs w:val="24"/>
        </w:rPr>
        <w:t xml:space="preserve"> </w:t>
      </w:r>
      <w:r>
        <w:rPr>
          <w:rFonts w:ascii="Times New Roman" w:hAnsi="Times New Roman" w:cs="Times New Roman"/>
          <w:sz w:val="24"/>
          <w:szCs w:val="24"/>
        </w:rPr>
        <w:t>autoriteta.</w:t>
      </w:r>
    </w:p>
    <w:p w:rsidR="00D15547" w:rsidRPr="00123980" w:rsidRDefault="00D15547" w:rsidP="00847D06">
      <w:pPr>
        <w:jc w:val="both"/>
        <w:rPr>
          <w:rFonts w:ascii="Times New Roman" w:hAnsi="Times New Roman" w:cs="Times New Roman"/>
          <w:sz w:val="24"/>
          <w:szCs w:val="24"/>
        </w:rPr>
      </w:pPr>
    </w:p>
    <w:p w:rsidR="00D15547" w:rsidRPr="00123980" w:rsidRDefault="00D15547" w:rsidP="00847D06">
      <w:pPr>
        <w:jc w:val="both"/>
        <w:rPr>
          <w:rFonts w:ascii="Times New Roman" w:hAnsi="Times New Roman" w:cs="Times New Roman"/>
          <w:sz w:val="24"/>
          <w:szCs w:val="24"/>
        </w:rPr>
      </w:pPr>
      <w:r w:rsidRPr="00123980">
        <w:rPr>
          <w:rFonts w:ascii="Times New Roman" w:hAnsi="Times New Roman" w:cs="Times New Roman"/>
          <w:sz w:val="24"/>
          <w:szCs w:val="24"/>
        </w:rPr>
        <w:t>Ambijent u kojem se može ocjenjivati oglašavanje usmjereno djeci, pa i narasla praksa kreatora poruka da su poruke sve agresivnije i da često zlorabe prirodnu naivnost djece te pomanjkanje njihovog životnog iskustva, ali i sve veću kupovnu moć, može se promatrati kroz više obilježja:</w:t>
      </w:r>
    </w:p>
    <w:p w:rsidR="00D15547" w:rsidRP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lastRenderedPageBreak/>
        <w:t>Djeca iz dana u dan postaju sve značajnija skupina kupaca s vrlo zanimljivim i sve većim kupovnim potencijalom.</w:t>
      </w:r>
    </w:p>
    <w:p w:rsidR="00D15547" w:rsidRP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t xml:space="preserve">Sve veći broj poduzeća oglašava i </w:t>
      </w:r>
      <w:proofErr w:type="spellStart"/>
      <w:r w:rsidRPr="00D15547">
        <w:rPr>
          <w:rFonts w:ascii="Times New Roman" w:hAnsi="Times New Roman" w:cs="Times New Roman"/>
          <w:sz w:val="24"/>
          <w:szCs w:val="24"/>
        </w:rPr>
        <w:t>marketira</w:t>
      </w:r>
      <w:proofErr w:type="spellEnd"/>
      <w:r w:rsidRPr="00D15547">
        <w:rPr>
          <w:rFonts w:ascii="Times New Roman" w:hAnsi="Times New Roman" w:cs="Times New Roman"/>
          <w:sz w:val="24"/>
          <w:szCs w:val="24"/>
        </w:rPr>
        <w:t xml:space="preserve"> upravu djecu kao ciljanu skupinu često prelazeći uobičajene i dobre poslovne običaje.</w:t>
      </w:r>
    </w:p>
    <w:p w:rsidR="00D15547" w:rsidRP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t xml:space="preserve">Ukupan medijski prostor postaje sve </w:t>
      </w:r>
      <w:proofErr w:type="spellStart"/>
      <w:r w:rsidRPr="00D15547">
        <w:rPr>
          <w:rFonts w:ascii="Times New Roman" w:hAnsi="Times New Roman" w:cs="Times New Roman"/>
          <w:sz w:val="24"/>
          <w:szCs w:val="24"/>
        </w:rPr>
        <w:t>zagušeniji</w:t>
      </w:r>
      <w:proofErr w:type="spellEnd"/>
      <w:r w:rsidRPr="00D15547">
        <w:rPr>
          <w:rFonts w:ascii="Times New Roman" w:hAnsi="Times New Roman" w:cs="Times New Roman"/>
          <w:sz w:val="24"/>
          <w:szCs w:val="24"/>
        </w:rPr>
        <w:t>, čime se umanjuje ionako niska efikasnost oglašavanja, uključujući i nove medije kao što je internet.</w:t>
      </w:r>
    </w:p>
    <w:p w:rsidR="00D15547" w:rsidRP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t>Brzina promjena u kulturi zajednice najsnažnije utječe na djecu pa s pravom možemo govoriti o novoj “kulturi ekrana”, “</w:t>
      </w:r>
      <w:proofErr w:type="spellStart"/>
      <w:r w:rsidRPr="00D15547">
        <w:rPr>
          <w:rFonts w:ascii="Times New Roman" w:hAnsi="Times New Roman" w:cs="Times New Roman"/>
          <w:sz w:val="24"/>
          <w:szCs w:val="24"/>
        </w:rPr>
        <w:t>junk</w:t>
      </w:r>
      <w:proofErr w:type="spellEnd"/>
      <w:r w:rsidRPr="00D15547">
        <w:rPr>
          <w:rFonts w:ascii="Times New Roman" w:hAnsi="Times New Roman" w:cs="Times New Roman"/>
          <w:sz w:val="24"/>
          <w:szCs w:val="24"/>
        </w:rPr>
        <w:t>” generaciji koja više vremena provodi u kontaktu s nekom vrstom ekrana, nego u redovitom sustavu obrazovanja, igri ili odmoru.</w:t>
      </w:r>
    </w:p>
    <w:p w:rsid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t xml:space="preserve">Upravo zbog značaja i prirode djece kao primatelja poruke i potrošača, ali i onih koji utječu na kupovna ponašanja obitelji zakonodavac je stao na stranu čvrste zaštite djece i ograničenja mogućih zloporaba u oglašavanju te potencijalne štete kod </w:t>
      </w:r>
      <w:proofErr w:type="spellStart"/>
      <w:r w:rsidRPr="00D15547">
        <w:rPr>
          <w:rFonts w:ascii="Times New Roman" w:hAnsi="Times New Roman" w:cs="Times New Roman"/>
          <w:sz w:val="24"/>
          <w:szCs w:val="24"/>
        </w:rPr>
        <w:t>djece.Tako</w:t>
      </w:r>
      <w:proofErr w:type="spellEnd"/>
      <w:r w:rsidRPr="00D15547">
        <w:rPr>
          <w:rFonts w:ascii="Times New Roman" w:hAnsi="Times New Roman" w:cs="Times New Roman"/>
          <w:sz w:val="24"/>
          <w:szCs w:val="24"/>
        </w:rPr>
        <w:t xml:space="preserve"> u Republici Hrvatskoj postoji niz zakona čije odredbe štite djecu u oglašavanju upravo zbog pomanjkanja životnog iskustva, lakovjernosti te moguće povrede roditeljskog autoriteta.</w:t>
      </w:r>
    </w:p>
    <w:p w:rsidR="00D15547" w:rsidRP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t>Primjerice Zakon o elektroničkim medijima kaže da audiovizualne komercijalne komunikacije ne smiju:</w:t>
      </w:r>
    </w:p>
    <w:p w:rsidR="00D15547" w:rsidRP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t>prouzročiti moralnu ili fizičku štetu maloljetnicima,</w:t>
      </w:r>
    </w:p>
    <w:p w:rsidR="00D15547" w:rsidRP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t>izravno poticati maloljetnike na kupnju ili unajmljivanje proizvoda ili usluge, iskorištavajući njihovo neiskustvo ili lakovjernost,</w:t>
      </w:r>
    </w:p>
    <w:p w:rsidR="00D15547" w:rsidRP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t>izravno poticati maloljetnike na uvjeravanje njihovih roditelja ili drugih na kupnju robe ili usluga koje se reklamiraju,</w:t>
      </w:r>
    </w:p>
    <w:p w:rsidR="00D15547" w:rsidRP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t>iskorištavati posebno povjerenje koje maloljetnici imaju u roditelje, nastavnike ili druge osobe,</w:t>
      </w:r>
    </w:p>
    <w:p w:rsid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t>nerazborito prikazivati maloljetnike u opasnim situacijama.</w:t>
      </w:r>
    </w:p>
    <w:p w:rsidR="007354F6" w:rsidRDefault="007354F6" w:rsidP="00847D06">
      <w:pPr>
        <w:jc w:val="both"/>
        <w:rPr>
          <w:rFonts w:ascii="Times New Roman" w:hAnsi="Times New Roman" w:cs="Times New Roman"/>
          <w:sz w:val="24"/>
          <w:szCs w:val="24"/>
        </w:rPr>
      </w:pPr>
    </w:p>
    <w:p w:rsidR="00D15547" w:rsidRDefault="007354F6" w:rsidP="00847D06">
      <w:pPr>
        <w:jc w:val="both"/>
        <w:rPr>
          <w:rFonts w:ascii="Times New Roman" w:hAnsi="Times New Roman" w:cs="Times New Roman"/>
          <w:sz w:val="24"/>
          <w:szCs w:val="24"/>
        </w:rPr>
      </w:pPr>
      <w:r>
        <w:rPr>
          <w:rFonts w:ascii="Times New Roman" w:hAnsi="Times New Roman" w:cs="Times New Roman"/>
          <w:sz w:val="24"/>
          <w:szCs w:val="24"/>
        </w:rPr>
        <w:t>VIRTUALNO ZLOSTAVLJANJE</w:t>
      </w:r>
    </w:p>
    <w:p w:rsidR="00D15547" w:rsidRDefault="00D15547" w:rsidP="00847D06">
      <w:pPr>
        <w:jc w:val="both"/>
        <w:rPr>
          <w:rFonts w:ascii="Times New Roman" w:hAnsi="Times New Roman" w:cs="Times New Roman"/>
          <w:sz w:val="24"/>
          <w:szCs w:val="24"/>
        </w:rPr>
      </w:pPr>
      <w:r w:rsidRPr="00D15547">
        <w:rPr>
          <w:rFonts w:ascii="Times New Roman" w:hAnsi="Times New Roman" w:cs="Times New Roman"/>
          <w:sz w:val="24"/>
          <w:szCs w:val="24"/>
        </w:rPr>
        <w:t>Virtualno zlostavljanje je svako namjerno, ponavljano i agresivno ponašanje pojedinca ili skupine ljudi uporabom informatičkih i/ili telekomunikacijskih sredstava, čija je namjera oštećivanje ili zlostavljanje drugih.</w:t>
      </w:r>
    </w:p>
    <w:p w:rsidR="007354F6" w:rsidRDefault="007354F6" w:rsidP="00847D06">
      <w:pPr>
        <w:jc w:val="both"/>
        <w:rPr>
          <w:rFonts w:ascii="Times New Roman" w:hAnsi="Times New Roman" w:cs="Times New Roman"/>
          <w:sz w:val="24"/>
          <w:szCs w:val="24"/>
        </w:rPr>
      </w:pPr>
      <w:r w:rsidRPr="007354F6">
        <w:rPr>
          <w:rFonts w:ascii="Times New Roman" w:hAnsi="Times New Roman" w:cs="Times New Roman"/>
          <w:sz w:val="24"/>
          <w:szCs w:val="24"/>
        </w:rPr>
        <w:t>Virtualno zlostavljanje može biti tako jednostavno poput nastavljanja slanja e-pošte (e-</w:t>
      </w:r>
      <w:proofErr w:type="spellStart"/>
      <w:r w:rsidRPr="007354F6">
        <w:rPr>
          <w:rFonts w:ascii="Times New Roman" w:hAnsi="Times New Roman" w:cs="Times New Roman"/>
          <w:sz w:val="24"/>
          <w:szCs w:val="24"/>
        </w:rPr>
        <w:t>mailova</w:t>
      </w:r>
      <w:proofErr w:type="spellEnd"/>
      <w:r w:rsidRPr="007354F6">
        <w:rPr>
          <w:rFonts w:ascii="Times New Roman" w:hAnsi="Times New Roman" w:cs="Times New Roman"/>
          <w:sz w:val="24"/>
          <w:szCs w:val="24"/>
        </w:rPr>
        <w:t xml:space="preserve">) nekome tko je rekao da ne želi više kontakt s pošiljateljem, ali ono može također uključivati prijetnje, seksualne primjedbe, pogrdne nazive (govor mržnje), grupno napadanje Prevencija u </w:t>
      </w:r>
      <w:proofErr w:type="spellStart"/>
      <w:r w:rsidRPr="007354F6">
        <w:rPr>
          <w:rFonts w:ascii="Times New Roman" w:hAnsi="Times New Roman" w:cs="Times New Roman"/>
          <w:sz w:val="24"/>
          <w:szCs w:val="24"/>
        </w:rPr>
        <w:t>Hrvatskoj</w:t>
      </w:r>
      <w:r w:rsidR="00CC33B2">
        <w:rPr>
          <w:rFonts w:ascii="Times New Roman" w:hAnsi="Times New Roman" w:cs="Times New Roman"/>
          <w:sz w:val="24"/>
          <w:szCs w:val="24"/>
        </w:rPr>
        <w:t>.</w:t>
      </w:r>
      <w:r w:rsidRPr="007354F6">
        <w:rPr>
          <w:rFonts w:ascii="Times New Roman" w:hAnsi="Times New Roman" w:cs="Times New Roman"/>
          <w:sz w:val="24"/>
          <w:szCs w:val="24"/>
        </w:rPr>
        <w:t>U</w:t>
      </w:r>
      <w:proofErr w:type="spellEnd"/>
      <w:r w:rsidRPr="007354F6">
        <w:rPr>
          <w:rFonts w:ascii="Times New Roman" w:hAnsi="Times New Roman" w:cs="Times New Roman"/>
          <w:sz w:val="24"/>
          <w:szCs w:val="24"/>
        </w:rPr>
        <w:t xml:space="preserve"> Hrvatskoj je UNICEF organizirao s udrugom Hrabri telefon kampanju "Prekini lanac" za sprječavanje zlostavljanja putem mobitela i </w:t>
      </w:r>
      <w:proofErr w:type="spellStart"/>
      <w:r w:rsidRPr="007354F6">
        <w:rPr>
          <w:rFonts w:ascii="Times New Roman" w:hAnsi="Times New Roman" w:cs="Times New Roman"/>
          <w:sz w:val="24"/>
          <w:szCs w:val="24"/>
        </w:rPr>
        <w:t>Interneta.žrtava</w:t>
      </w:r>
      <w:proofErr w:type="spellEnd"/>
      <w:r w:rsidRPr="007354F6">
        <w:rPr>
          <w:rFonts w:ascii="Times New Roman" w:hAnsi="Times New Roman" w:cs="Times New Roman"/>
          <w:sz w:val="24"/>
          <w:szCs w:val="24"/>
        </w:rPr>
        <w:t xml:space="preserve"> njihovim ismijavanjem na forumima, pisanje lažnih tvrdnji k</w:t>
      </w:r>
      <w:bookmarkStart w:id="0" w:name="_GoBack"/>
      <w:bookmarkEnd w:id="0"/>
      <w:r w:rsidRPr="007354F6">
        <w:rPr>
          <w:rFonts w:ascii="Times New Roman" w:hAnsi="Times New Roman" w:cs="Times New Roman"/>
          <w:sz w:val="24"/>
          <w:szCs w:val="24"/>
        </w:rPr>
        <w:t>ao či</w:t>
      </w:r>
      <w:r>
        <w:rPr>
          <w:rFonts w:ascii="Times New Roman" w:hAnsi="Times New Roman" w:cs="Times New Roman"/>
          <w:sz w:val="24"/>
          <w:szCs w:val="24"/>
        </w:rPr>
        <w:t xml:space="preserve">njenica s ciljem </w:t>
      </w:r>
      <w:proofErr w:type="spellStart"/>
      <w:r>
        <w:rPr>
          <w:rFonts w:ascii="Times New Roman" w:hAnsi="Times New Roman" w:cs="Times New Roman"/>
          <w:sz w:val="24"/>
          <w:szCs w:val="24"/>
        </w:rPr>
        <w:t>ponižavanja.</w:t>
      </w:r>
      <w:r w:rsidRPr="007354F6">
        <w:rPr>
          <w:rFonts w:ascii="Times New Roman" w:hAnsi="Times New Roman" w:cs="Times New Roman"/>
          <w:sz w:val="24"/>
          <w:szCs w:val="24"/>
        </w:rPr>
        <w:t>Virtualni</w:t>
      </w:r>
      <w:proofErr w:type="spellEnd"/>
      <w:r w:rsidRPr="007354F6">
        <w:rPr>
          <w:rFonts w:ascii="Times New Roman" w:hAnsi="Times New Roman" w:cs="Times New Roman"/>
          <w:sz w:val="24"/>
          <w:szCs w:val="24"/>
        </w:rPr>
        <w:t xml:space="preserve"> zlostavljači mogu otkriti žrtvine osobne podatke (npr. pravo ime, adresu, ili radno mjesto/školu) na web stranicama ili forumima, mogu ih lažno predstavljati s ciljem objavljivanja materijala u žrtvino ime koji ih izvrgava ruglu, kleveće ili ismijava. Neki zlostavljači mogu slati prijeteće i vrijeđajuće e-</w:t>
      </w:r>
      <w:proofErr w:type="spellStart"/>
      <w:r w:rsidRPr="007354F6">
        <w:rPr>
          <w:rFonts w:ascii="Times New Roman" w:hAnsi="Times New Roman" w:cs="Times New Roman"/>
          <w:sz w:val="24"/>
          <w:szCs w:val="24"/>
        </w:rPr>
        <w:t>mailove</w:t>
      </w:r>
      <w:proofErr w:type="spellEnd"/>
      <w:r w:rsidRPr="007354F6">
        <w:rPr>
          <w:rFonts w:ascii="Times New Roman" w:hAnsi="Times New Roman" w:cs="Times New Roman"/>
          <w:sz w:val="24"/>
          <w:szCs w:val="24"/>
        </w:rPr>
        <w:t xml:space="preserve"> i </w:t>
      </w:r>
      <w:proofErr w:type="spellStart"/>
      <w:r w:rsidRPr="007354F6">
        <w:rPr>
          <w:rFonts w:ascii="Times New Roman" w:hAnsi="Times New Roman" w:cs="Times New Roman"/>
          <w:sz w:val="24"/>
          <w:szCs w:val="24"/>
        </w:rPr>
        <w:t>instantne</w:t>
      </w:r>
      <w:proofErr w:type="spellEnd"/>
      <w:r w:rsidRPr="007354F6">
        <w:rPr>
          <w:rFonts w:ascii="Times New Roman" w:hAnsi="Times New Roman" w:cs="Times New Roman"/>
          <w:sz w:val="24"/>
          <w:szCs w:val="24"/>
        </w:rPr>
        <w:t xml:space="preserve"> poruke žrtvama, dok drugi objavljuju tračeve ili glasine i potiču ostale na mržnju i grupno zlostavljanje </w:t>
      </w:r>
      <w:proofErr w:type="spellStart"/>
      <w:r w:rsidRPr="007354F6">
        <w:rPr>
          <w:rFonts w:ascii="Times New Roman" w:hAnsi="Times New Roman" w:cs="Times New Roman"/>
          <w:sz w:val="24"/>
          <w:szCs w:val="24"/>
        </w:rPr>
        <w:t>žrtve.Iako</w:t>
      </w:r>
      <w:proofErr w:type="spellEnd"/>
      <w:r w:rsidRPr="007354F6">
        <w:rPr>
          <w:rFonts w:ascii="Times New Roman" w:hAnsi="Times New Roman" w:cs="Times New Roman"/>
          <w:sz w:val="24"/>
          <w:szCs w:val="24"/>
        </w:rPr>
        <w:t xml:space="preserve"> je pojava seksualnih primjedbi i </w:t>
      </w:r>
      <w:r w:rsidRPr="007354F6">
        <w:rPr>
          <w:rFonts w:ascii="Times New Roman" w:hAnsi="Times New Roman" w:cs="Times New Roman"/>
          <w:sz w:val="24"/>
          <w:szCs w:val="24"/>
        </w:rPr>
        <w:lastRenderedPageBreak/>
        <w:t>prijetnji ponekad prisutna kod virtualnog zlostavljanja, ono nije isto što i seksualno zlostavljanje i ne uključuje nužno seksualno zlostavljanje.</w:t>
      </w:r>
    </w:p>
    <w:p w:rsidR="00C31432" w:rsidRDefault="00C31432" w:rsidP="00847D06">
      <w:pPr>
        <w:jc w:val="both"/>
        <w:rPr>
          <w:rFonts w:ascii="Times New Roman" w:hAnsi="Times New Roman" w:cs="Times New Roman"/>
          <w:sz w:val="24"/>
          <w:szCs w:val="24"/>
        </w:rPr>
      </w:pPr>
    </w:p>
    <w:p w:rsidR="00C31432" w:rsidRDefault="00C31432" w:rsidP="00847D06">
      <w:pPr>
        <w:jc w:val="both"/>
        <w:rPr>
          <w:rFonts w:ascii="Times New Roman" w:hAnsi="Times New Roman" w:cs="Times New Roman"/>
          <w:sz w:val="24"/>
          <w:szCs w:val="24"/>
        </w:rPr>
      </w:pPr>
      <w:r>
        <w:rPr>
          <w:rFonts w:ascii="Times New Roman" w:hAnsi="Times New Roman" w:cs="Times New Roman"/>
          <w:sz w:val="24"/>
          <w:szCs w:val="24"/>
        </w:rPr>
        <w:t xml:space="preserve">                                                                                  Lana </w:t>
      </w:r>
      <w:proofErr w:type="spellStart"/>
      <w:r>
        <w:rPr>
          <w:rFonts w:ascii="Times New Roman" w:hAnsi="Times New Roman" w:cs="Times New Roman"/>
          <w:sz w:val="24"/>
          <w:szCs w:val="24"/>
        </w:rPr>
        <w:t>Rajh</w:t>
      </w:r>
      <w:proofErr w:type="spellEnd"/>
      <w:r>
        <w:rPr>
          <w:rFonts w:ascii="Times New Roman" w:hAnsi="Times New Roman" w:cs="Times New Roman"/>
          <w:sz w:val="24"/>
          <w:szCs w:val="24"/>
        </w:rPr>
        <w:t>, Mirjana Šimić</w:t>
      </w:r>
    </w:p>
    <w:p w:rsidR="00C31432" w:rsidRDefault="00C31432" w:rsidP="00847D06">
      <w:pPr>
        <w:jc w:val="both"/>
        <w:rPr>
          <w:rFonts w:ascii="Times New Roman" w:hAnsi="Times New Roman" w:cs="Times New Roman"/>
          <w:sz w:val="24"/>
          <w:szCs w:val="24"/>
        </w:rPr>
      </w:pPr>
    </w:p>
    <w:p w:rsidR="00C31432" w:rsidRDefault="00C31432" w:rsidP="00847D06">
      <w:pPr>
        <w:jc w:val="both"/>
        <w:rPr>
          <w:rFonts w:ascii="Times New Roman" w:hAnsi="Times New Roman" w:cs="Times New Roman"/>
          <w:sz w:val="24"/>
          <w:szCs w:val="24"/>
        </w:rPr>
      </w:pPr>
      <w:r>
        <w:rPr>
          <w:rFonts w:ascii="Times New Roman" w:hAnsi="Times New Roman" w:cs="Times New Roman"/>
          <w:sz w:val="24"/>
          <w:szCs w:val="24"/>
        </w:rPr>
        <w:t>IZVORI:</w:t>
      </w:r>
    </w:p>
    <w:p w:rsidR="00C31432" w:rsidRPr="00C31432" w:rsidRDefault="005B4591" w:rsidP="00847D06">
      <w:pPr>
        <w:jc w:val="both"/>
        <w:rPr>
          <w:rFonts w:ascii="Times New Roman" w:hAnsi="Times New Roman" w:cs="Times New Roman"/>
          <w:sz w:val="24"/>
          <w:szCs w:val="24"/>
        </w:rPr>
      </w:pPr>
      <w:hyperlink r:id="rId5" w:history="1">
        <w:r w:rsidR="00C31432" w:rsidRPr="00C31432">
          <w:rPr>
            <w:rFonts w:ascii="Times New Roman" w:hAnsi="Times New Roman" w:cs="Times New Roman"/>
            <w:color w:val="0563C1" w:themeColor="hyperlink"/>
            <w:sz w:val="24"/>
            <w:szCs w:val="24"/>
            <w:u w:val="single"/>
          </w:rPr>
          <w:t>https://www.psychologytoday.com/us/blog/behind-online-behavior/201408/the-psychology-behind-social-media-interactions</w:t>
        </w:r>
      </w:hyperlink>
    </w:p>
    <w:p w:rsidR="00C31432" w:rsidRPr="00C31432" w:rsidRDefault="005B4591" w:rsidP="00847D06">
      <w:pPr>
        <w:jc w:val="both"/>
        <w:rPr>
          <w:rFonts w:ascii="Times New Roman" w:hAnsi="Times New Roman" w:cs="Times New Roman"/>
          <w:sz w:val="24"/>
          <w:szCs w:val="24"/>
        </w:rPr>
      </w:pPr>
      <w:hyperlink r:id="rId6" w:history="1">
        <w:r w:rsidR="00C31432" w:rsidRPr="00C31432">
          <w:rPr>
            <w:rFonts w:ascii="Times New Roman" w:hAnsi="Times New Roman" w:cs="Times New Roman"/>
            <w:color w:val="0563C1" w:themeColor="hyperlink"/>
            <w:sz w:val="24"/>
            <w:szCs w:val="24"/>
            <w:u w:val="single"/>
          </w:rPr>
          <w:t>http://dpi.hr/wp-content/uploads/2011/07/Psihologija-mediji-etika.pdf</w:t>
        </w:r>
      </w:hyperlink>
    </w:p>
    <w:p w:rsidR="00C31432" w:rsidRPr="00C31432" w:rsidRDefault="005B4591" w:rsidP="00847D06">
      <w:pPr>
        <w:jc w:val="both"/>
        <w:rPr>
          <w:rFonts w:ascii="Times New Roman" w:hAnsi="Times New Roman" w:cs="Times New Roman"/>
          <w:sz w:val="24"/>
          <w:szCs w:val="24"/>
        </w:rPr>
      </w:pPr>
      <w:hyperlink r:id="rId7" w:history="1">
        <w:r w:rsidR="00C31432" w:rsidRPr="00C31432">
          <w:rPr>
            <w:rFonts w:ascii="Times New Roman" w:hAnsi="Times New Roman" w:cs="Times New Roman"/>
            <w:color w:val="0563C1" w:themeColor="hyperlink"/>
            <w:sz w:val="24"/>
            <w:szCs w:val="24"/>
            <w:u w:val="single"/>
          </w:rPr>
          <w:t>https://www.psychologytoday.com/us/blog/the-social-net/201302/introduction-internet-psychology</w:t>
        </w:r>
      </w:hyperlink>
    </w:p>
    <w:p w:rsidR="00C31432" w:rsidRPr="00C31432" w:rsidRDefault="005B4591" w:rsidP="00847D06">
      <w:pPr>
        <w:jc w:val="both"/>
        <w:rPr>
          <w:rFonts w:ascii="Times New Roman" w:hAnsi="Times New Roman" w:cs="Times New Roman"/>
          <w:sz w:val="24"/>
          <w:szCs w:val="24"/>
        </w:rPr>
      </w:pPr>
      <w:hyperlink r:id="rId8" w:history="1">
        <w:r w:rsidR="00C31432" w:rsidRPr="00C31432">
          <w:rPr>
            <w:rFonts w:ascii="Times New Roman" w:hAnsi="Times New Roman" w:cs="Times New Roman"/>
            <w:color w:val="0563C1" w:themeColor="hyperlink"/>
            <w:sz w:val="24"/>
            <w:szCs w:val="24"/>
            <w:u w:val="single"/>
          </w:rPr>
          <w:t>https://www.psychologytoday.com/us/blog/dont-delay/200903/problematic-internet-use-internet-procrastination-and-flow</w:t>
        </w:r>
      </w:hyperlink>
    </w:p>
    <w:p w:rsidR="00C31432" w:rsidRPr="00C31432" w:rsidRDefault="005B4591" w:rsidP="00847D06">
      <w:pPr>
        <w:jc w:val="both"/>
        <w:rPr>
          <w:rFonts w:ascii="Times New Roman" w:hAnsi="Times New Roman" w:cs="Times New Roman"/>
          <w:sz w:val="24"/>
          <w:szCs w:val="24"/>
        </w:rPr>
      </w:pPr>
      <w:hyperlink r:id="rId9" w:history="1">
        <w:r w:rsidR="00C31432" w:rsidRPr="00C31432">
          <w:rPr>
            <w:rFonts w:ascii="Times New Roman" w:hAnsi="Times New Roman" w:cs="Times New Roman"/>
            <w:color w:val="0563C1" w:themeColor="hyperlink"/>
            <w:sz w:val="24"/>
            <w:szCs w:val="24"/>
            <w:u w:val="single"/>
          </w:rPr>
          <w:t>http://www.medijskapismenost.hr/koje-dobrobiti-internet-i-videoigre-donose-djeci/</w:t>
        </w:r>
      </w:hyperlink>
    </w:p>
    <w:p w:rsidR="00C31432" w:rsidRPr="00C31432" w:rsidRDefault="005B4591" w:rsidP="00847D06">
      <w:pPr>
        <w:jc w:val="both"/>
        <w:rPr>
          <w:rFonts w:ascii="Times New Roman" w:hAnsi="Times New Roman" w:cs="Times New Roman"/>
          <w:sz w:val="24"/>
          <w:szCs w:val="24"/>
        </w:rPr>
      </w:pPr>
      <w:hyperlink r:id="rId10" w:history="1">
        <w:r w:rsidR="00C31432" w:rsidRPr="00C31432">
          <w:rPr>
            <w:rFonts w:ascii="Times New Roman" w:hAnsi="Times New Roman" w:cs="Times New Roman"/>
            <w:color w:val="0563C1" w:themeColor="hyperlink"/>
            <w:sz w:val="24"/>
            <w:szCs w:val="24"/>
            <w:u w:val="single"/>
          </w:rPr>
          <w:t>http://www.medijskapismenost.hr/djeca-i-oglasavanje-sto-se-smije-a-sto-ne/</w:t>
        </w:r>
      </w:hyperlink>
    </w:p>
    <w:p w:rsidR="00C31432" w:rsidRDefault="005B4591" w:rsidP="00847D06">
      <w:pPr>
        <w:jc w:val="both"/>
        <w:rPr>
          <w:rFonts w:ascii="Times New Roman" w:hAnsi="Times New Roman" w:cs="Times New Roman"/>
          <w:color w:val="0563C1" w:themeColor="hyperlink"/>
          <w:sz w:val="24"/>
          <w:szCs w:val="24"/>
          <w:u w:val="single"/>
        </w:rPr>
      </w:pPr>
      <w:hyperlink r:id="rId11" w:history="1">
        <w:r w:rsidR="00C31432" w:rsidRPr="00C31432">
          <w:rPr>
            <w:rFonts w:ascii="Times New Roman" w:hAnsi="Times New Roman" w:cs="Times New Roman"/>
            <w:color w:val="0563C1" w:themeColor="hyperlink"/>
            <w:sz w:val="24"/>
            <w:szCs w:val="24"/>
            <w:u w:val="single"/>
          </w:rPr>
          <w:t>https://hr.wikipedia.org/wiki/Virtualno_zlostavljanje</w:t>
        </w:r>
      </w:hyperlink>
    </w:p>
    <w:p w:rsidR="00C31432" w:rsidRDefault="00C31432" w:rsidP="00847D06">
      <w:pPr>
        <w:jc w:val="both"/>
        <w:rPr>
          <w:rFonts w:ascii="Times New Roman" w:hAnsi="Times New Roman" w:cs="Times New Roman"/>
          <w:color w:val="0563C1" w:themeColor="hyperlink"/>
          <w:sz w:val="24"/>
          <w:szCs w:val="24"/>
          <w:u w:val="single"/>
        </w:rPr>
      </w:pPr>
    </w:p>
    <w:p w:rsidR="00C31432" w:rsidRDefault="00C31432" w:rsidP="00847D06">
      <w:pPr>
        <w:jc w:val="both"/>
        <w:rPr>
          <w:rFonts w:ascii="Times New Roman" w:hAnsi="Times New Roman" w:cs="Times New Roman"/>
          <w:color w:val="0563C1" w:themeColor="hyperlink"/>
          <w:sz w:val="24"/>
          <w:szCs w:val="24"/>
          <w:u w:val="single"/>
        </w:rPr>
      </w:pPr>
    </w:p>
    <w:p w:rsidR="00C31432" w:rsidRDefault="00C31432" w:rsidP="00847D06">
      <w:pPr>
        <w:jc w:val="both"/>
        <w:rPr>
          <w:rFonts w:ascii="Times New Roman" w:hAnsi="Times New Roman" w:cs="Times New Roman"/>
          <w:sz w:val="24"/>
          <w:szCs w:val="24"/>
        </w:rPr>
      </w:pPr>
    </w:p>
    <w:p w:rsidR="007354F6" w:rsidRDefault="007354F6" w:rsidP="00847D06">
      <w:pPr>
        <w:jc w:val="both"/>
        <w:rPr>
          <w:rFonts w:ascii="Times New Roman" w:hAnsi="Times New Roman" w:cs="Times New Roman"/>
          <w:sz w:val="24"/>
          <w:szCs w:val="24"/>
        </w:rPr>
      </w:pPr>
    </w:p>
    <w:p w:rsidR="007354F6" w:rsidRDefault="007354F6" w:rsidP="00847D06">
      <w:pPr>
        <w:jc w:val="both"/>
        <w:rPr>
          <w:rFonts w:ascii="Times New Roman" w:hAnsi="Times New Roman" w:cs="Times New Roman"/>
          <w:sz w:val="24"/>
          <w:szCs w:val="24"/>
        </w:rPr>
      </w:pPr>
    </w:p>
    <w:p w:rsidR="007354F6" w:rsidRPr="00D16B57" w:rsidRDefault="007354F6" w:rsidP="00847D06">
      <w:pPr>
        <w:jc w:val="both"/>
        <w:rPr>
          <w:rFonts w:ascii="Times New Roman" w:hAnsi="Times New Roman" w:cs="Times New Roman"/>
          <w:sz w:val="24"/>
          <w:szCs w:val="24"/>
        </w:rPr>
      </w:pPr>
    </w:p>
    <w:sectPr w:rsidR="007354F6" w:rsidRPr="00D16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B57"/>
    <w:rsid w:val="00005D67"/>
    <w:rsid w:val="00027499"/>
    <w:rsid w:val="00086178"/>
    <w:rsid w:val="00123980"/>
    <w:rsid w:val="00136F38"/>
    <w:rsid w:val="00143A79"/>
    <w:rsid w:val="001A538A"/>
    <w:rsid w:val="001E4B7D"/>
    <w:rsid w:val="002A5C03"/>
    <w:rsid w:val="002A6365"/>
    <w:rsid w:val="002C1C20"/>
    <w:rsid w:val="00390320"/>
    <w:rsid w:val="003A4C0D"/>
    <w:rsid w:val="003C0739"/>
    <w:rsid w:val="00425FEE"/>
    <w:rsid w:val="00440485"/>
    <w:rsid w:val="004874E6"/>
    <w:rsid w:val="00493F0A"/>
    <w:rsid w:val="00513F6F"/>
    <w:rsid w:val="005B4591"/>
    <w:rsid w:val="005E0B4A"/>
    <w:rsid w:val="00626714"/>
    <w:rsid w:val="006532E1"/>
    <w:rsid w:val="00673E2F"/>
    <w:rsid w:val="006B07A3"/>
    <w:rsid w:val="006F52A6"/>
    <w:rsid w:val="00701A51"/>
    <w:rsid w:val="007354F6"/>
    <w:rsid w:val="0077226E"/>
    <w:rsid w:val="00796B02"/>
    <w:rsid w:val="00847D06"/>
    <w:rsid w:val="008652D2"/>
    <w:rsid w:val="00875AB8"/>
    <w:rsid w:val="00877C65"/>
    <w:rsid w:val="009F512F"/>
    <w:rsid w:val="009F5D2E"/>
    <w:rsid w:val="00A0569A"/>
    <w:rsid w:val="00A454E2"/>
    <w:rsid w:val="00AF670D"/>
    <w:rsid w:val="00B838BB"/>
    <w:rsid w:val="00C31432"/>
    <w:rsid w:val="00C67A66"/>
    <w:rsid w:val="00CA2CDA"/>
    <w:rsid w:val="00CC33B2"/>
    <w:rsid w:val="00D022CC"/>
    <w:rsid w:val="00D15547"/>
    <w:rsid w:val="00D16B57"/>
    <w:rsid w:val="00E90524"/>
    <w:rsid w:val="00E9768C"/>
    <w:rsid w:val="00EE7B3C"/>
    <w:rsid w:val="00F12DC3"/>
    <w:rsid w:val="00F13D38"/>
    <w:rsid w:val="00F81ABB"/>
    <w:rsid w:val="00FE6FBA"/>
    <w:rsid w:val="00FF60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99D20-CACA-489A-BF92-B5588CC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D16B57"/>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graf-dropcap">
    <w:name w:val="graf-dropcap"/>
    <w:basedOn w:val="DefaultParagraphFont"/>
    <w:rsid w:val="00D16B57"/>
  </w:style>
  <w:style w:type="character" w:styleId="Hyperlink">
    <w:name w:val="Hyperlink"/>
    <w:basedOn w:val="DefaultParagraphFont"/>
    <w:uiPriority w:val="99"/>
    <w:semiHidden/>
    <w:unhideWhenUsed/>
    <w:rsid w:val="00EE7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9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log/dont-delay/200903/problematic-internet-use-internet-procrastination-and-flo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sychologytoday.com/us/blog/the-social-net/201302/introduction-internet-psycholog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pi.hr/wp-content/uploads/2011/07/Psihologija-mediji-etika.pdf" TargetMode="External"/><Relationship Id="rId11" Type="http://schemas.openxmlformats.org/officeDocument/2006/relationships/hyperlink" Target="https://hr.wikipedia.org/wiki/Virtualno_zlostavljanje" TargetMode="External"/><Relationship Id="rId5" Type="http://schemas.openxmlformats.org/officeDocument/2006/relationships/hyperlink" Target="https://www.psychologytoday.com/us/blog/behind-online-behavior/201408/the-psychology-behind-social-media-interactions" TargetMode="External"/><Relationship Id="rId10" Type="http://schemas.openxmlformats.org/officeDocument/2006/relationships/hyperlink" Target="http://www.medijskapismenost.hr/djeca-i-oglasavanje-sto-se-smije-a-sto-ne/" TargetMode="External"/><Relationship Id="rId4" Type="http://schemas.openxmlformats.org/officeDocument/2006/relationships/webSettings" Target="webSettings.xml"/><Relationship Id="rId9" Type="http://schemas.openxmlformats.org/officeDocument/2006/relationships/hyperlink" Target="http://www.medijskapismenost.hr/koje-dobrobiti-internet-i-videoigre-donose-dje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5E4F2-6726-46EB-9E4F-D0B3A34A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2730</Words>
  <Characters>15566</Characters>
  <Application>Microsoft Office Word</Application>
  <DocSecurity>0</DocSecurity>
  <Lines>129</Lines>
  <Paragraphs>36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Mirka</dc:creator>
  <cp:keywords/>
  <dc:description/>
  <cp:lastModifiedBy>Tomislav Stanić</cp:lastModifiedBy>
  <cp:revision>2</cp:revision>
  <dcterms:created xsi:type="dcterms:W3CDTF">2018-04-08T11:01:00Z</dcterms:created>
  <dcterms:modified xsi:type="dcterms:W3CDTF">2018-04-08T11:01:00Z</dcterms:modified>
</cp:coreProperties>
</file>