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B62F" w14:textId="77777777" w:rsidR="00C72713" w:rsidRDefault="003840CA">
      <w:pPr>
        <w:rPr>
          <w:lang w:val="en-CA"/>
        </w:rPr>
      </w:pPr>
      <w:r>
        <w:rPr>
          <w:lang w:val="en-CA"/>
        </w:rPr>
        <w:t>Excel Transformations</w:t>
      </w:r>
    </w:p>
    <w:p w14:paraId="6BC6EE75" w14:textId="77777777" w:rsidR="003840CA" w:rsidRDefault="003840CA">
      <w:pPr>
        <w:rPr>
          <w:lang w:val="en-CA"/>
        </w:rPr>
      </w:pPr>
    </w:p>
    <w:p w14:paraId="0FCE31E2" w14:textId="77777777" w:rsidR="001C1527" w:rsidRDefault="001C1527" w:rsidP="001C1527">
      <w:pPr>
        <w:pStyle w:val="ListParagraph"/>
        <w:numPr>
          <w:ilvl w:val="0"/>
          <w:numId w:val="1"/>
        </w:numPr>
        <w:rPr>
          <w:lang w:val="en-CA"/>
        </w:rPr>
      </w:pPr>
      <w:r>
        <w:rPr>
          <w:lang w:val="en-CA"/>
        </w:rPr>
        <w:t>Things from audit sheet</w:t>
      </w:r>
    </w:p>
    <w:p w14:paraId="07BBAC87" w14:textId="77777777" w:rsidR="003840CA" w:rsidRDefault="003840CA" w:rsidP="003840CA">
      <w:pPr>
        <w:rPr>
          <w:lang w:val="en-CA"/>
        </w:rPr>
      </w:pPr>
      <w:r>
        <w:rPr>
          <w:lang w:val="en-CA"/>
        </w:rPr>
        <w:t xml:space="preserve">Master </w:t>
      </w:r>
    </w:p>
    <w:p w14:paraId="45D672B0" w14:textId="71C4A18F" w:rsidR="003840CA" w:rsidRDefault="001C1527" w:rsidP="003840CA">
      <w:pPr>
        <w:pStyle w:val="ListParagraph"/>
        <w:numPr>
          <w:ilvl w:val="0"/>
          <w:numId w:val="2"/>
        </w:numPr>
        <w:rPr>
          <w:lang w:val="en-CA"/>
        </w:rPr>
      </w:pPr>
      <w:r>
        <w:rPr>
          <w:lang w:val="en-CA"/>
        </w:rPr>
        <w:t xml:space="preserve">Row 5: Remove quotations from Row 5 to change from character and fix equation chain. </w:t>
      </w:r>
    </w:p>
    <w:p w14:paraId="77EC9AB3" w14:textId="3E4FD4BD" w:rsidR="001C1527" w:rsidRDefault="001C1527" w:rsidP="003840CA">
      <w:pPr>
        <w:pStyle w:val="ListParagraph"/>
        <w:numPr>
          <w:ilvl w:val="0"/>
          <w:numId w:val="2"/>
        </w:numPr>
        <w:rPr>
          <w:lang w:val="en-CA"/>
        </w:rPr>
      </w:pPr>
      <w:r>
        <w:rPr>
          <w:lang w:val="en-CA"/>
        </w:rPr>
        <w:t>BA45: Changed to 0</w:t>
      </w:r>
    </w:p>
    <w:p w14:paraId="33DC1F3C" w14:textId="77777777" w:rsidR="001C1527" w:rsidRDefault="001C1527" w:rsidP="001C1527">
      <w:pPr>
        <w:rPr>
          <w:lang w:val="en-CA"/>
        </w:rPr>
      </w:pPr>
    </w:p>
    <w:p w14:paraId="00C9EDB9" w14:textId="670221F3" w:rsidR="001C1527" w:rsidRPr="001C1527" w:rsidRDefault="001C1527" w:rsidP="001C1527">
      <w:pPr>
        <w:pStyle w:val="ListParagraph"/>
        <w:numPr>
          <w:ilvl w:val="0"/>
          <w:numId w:val="1"/>
        </w:numPr>
        <w:rPr>
          <w:lang w:val="en-CA"/>
        </w:rPr>
      </w:pPr>
      <w:r w:rsidRPr="001C1527">
        <w:rPr>
          <w:lang w:val="en-CA"/>
        </w:rPr>
        <w:t xml:space="preserve">Converted all </w:t>
      </w:r>
      <w:r>
        <w:rPr>
          <w:lang w:val="en-CA"/>
        </w:rPr>
        <w:t xml:space="preserve">sheets to values only to preserve figures while cleaning. </w:t>
      </w:r>
    </w:p>
    <w:p w14:paraId="4EFA93E4" w14:textId="70918C29" w:rsidR="003840CA" w:rsidRDefault="001C1527" w:rsidP="003840CA">
      <w:pPr>
        <w:rPr>
          <w:lang w:val="en-CA"/>
        </w:rPr>
      </w:pPr>
      <w:r>
        <w:rPr>
          <w:lang w:val="en-CA"/>
        </w:rPr>
        <w:t xml:space="preserve">Master </w:t>
      </w:r>
    </w:p>
    <w:p w14:paraId="7A56D761" w14:textId="2443DC16" w:rsidR="001C1527" w:rsidRDefault="001C1527" w:rsidP="001C1527">
      <w:pPr>
        <w:pStyle w:val="ListParagraph"/>
        <w:numPr>
          <w:ilvl w:val="0"/>
          <w:numId w:val="2"/>
        </w:numPr>
        <w:rPr>
          <w:lang w:val="en-CA"/>
        </w:rPr>
      </w:pPr>
      <w:r>
        <w:rPr>
          <w:lang w:val="en-CA"/>
        </w:rPr>
        <w:t>Delete A and B</w:t>
      </w:r>
    </w:p>
    <w:p w14:paraId="2B317AE1" w14:textId="0AEC00B9" w:rsidR="001C1527" w:rsidRDefault="001C1527" w:rsidP="001C1527">
      <w:pPr>
        <w:pStyle w:val="ListParagraph"/>
        <w:numPr>
          <w:ilvl w:val="0"/>
          <w:numId w:val="2"/>
        </w:numPr>
        <w:rPr>
          <w:lang w:val="en-CA"/>
        </w:rPr>
      </w:pPr>
      <w:r>
        <w:rPr>
          <w:lang w:val="en-CA"/>
        </w:rPr>
        <w:t>Delete 1</w:t>
      </w:r>
    </w:p>
    <w:p w14:paraId="729CF83C" w14:textId="575BD9A8" w:rsidR="001C1527" w:rsidRDefault="001C1527" w:rsidP="001C1527">
      <w:pPr>
        <w:pStyle w:val="ListParagraph"/>
        <w:numPr>
          <w:ilvl w:val="0"/>
          <w:numId w:val="2"/>
        </w:numPr>
        <w:rPr>
          <w:lang w:val="en-CA"/>
        </w:rPr>
      </w:pPr>
      <w:r>
        <w:rPr>
          <w:lang w:val="en-CA"/>
        </w:rPr>
        <w:t>Delete names in A</w:t>
      </w:r>
    </w:p>
    <w:p w14:paraId="4FCBC545" w14:textId="6CF66AAA" w:rsidR="001C1527" w:rsidRDefault="001C1527" w:rsidP="001C1527">
      <w:pPr>
        <w:pStyle w:val="ListParagraph"/>
        <w:numPr>
          <w:ilvl w:val="0"/>
          <w:numId w:val="2"/>
        </w:numPr>
        <w:rPr>
          <w:lang w:val="en-CA"/>
        </w:rPr>
      </w:pPr>
      <w:r>
        <w:rPr>
          <w:lang w:val="en-CA"/>
        </w:rPr>
        <w:t>Fill in Category names where blank</w:t>
      </w:r>
    </w:p>
    <w:p w14:paraId="5B73CC6D" w14:textId="29805AD8" w:rsidR="001C1527" w:rsidRDefault="001C1527" w:rsidP="007B0094">
      <w:pPr>
        <w:pStyle w:val="ListParagraph"/>
        <w:numPr>
          <w:ilvl w:val="0"/>
          <w:numId w:val="2"/>
        </w:numPr>
        <w:rPr>
          <w:lang w:val="en-CA"/>
        </w:rPr>
      </w:pPr>
      <w:r w:rsidRPr="001C1527">
        <w:rPr>
          <w:lang w:val="en-CA"/>
        </w:rPr>
        <w:t xml:space="preserve">Delete </w:t>
      </w:r>
      <w:r>
        <w:rPr>
          <w:lang w:val="en-CA"/>
        </w:rPr>
        <w:t>BG</w:t>
      </w:r>
    </w:p>
    <w:p w14:paraId="4B6C4003" w14:textId="77777777" w:rsidR="001C1527" w:rsidRDefault="001C1527" w:rsidP="001C1527">
      <w:pPr>
        <w:pStyle w:val="ListParagraph"/>
        <w:rPr>
          <w:lang w:val="en-CA"/>
        </w:rPr>
      </w:pPr>
    </w:p>
    <w:p w14:paraId="7E087661" w14:textId="04765A20" w:rsidR="003840CA" w:rsidRPr="001C1527" w:rsidRDefault="003840CA" w:rsidP="001C1527">
      <w:pPr>
        <w:rPr>
          <w:lang w:val="en-CA"/>
        </w:rPr>
      </w:pPr>
      <w:r w:rsidRPr="001C1527">
        <w:rPr>
          <w:lang w:val="en-CA"/>
        </w:rPr>
        <w:t>Raw Data</w:t>
      </w:r>
    </w:p>
    <w:p w14:paraId="26C90C3C" w14:textId="4974AB86" w:rsidR="003840CA" w:rsidRDefault="005C61CF" w:rsidP="005C61CF">
      <w:pPr>
        <w:pStyle w:val="ListParagraph"/>
        <w:numPr>
          <w:ilvl w:val="0"/>
          <w:numId w:val="2"/>
        </w:numPr>
        <w:rPr>
          <w:lang w:val="en-CA"/>
        </w:rPr>
      </w:pPr>
      <w:r>
        <w:rPr>
          <w:lang w:val="en-CA"/>
        </w:rPr>
        <w:t>Delete A</w:t>
      </w:r>
    </w:p>
    <w:p w14:paraId="0DC7F718" w14:textId="087F9D5B" w:rsidR="005C61CF" w:rsidRDefault="005C61CF" w:rsidP="005C61CF">
      <w:pPr>
        <w:pStyle w:val="ListParagraph"/>
        <w:numPr>
          <w:ilvl w:val="0"/>
          <w:numId w:val="2"/>
        </w:numPr>
        <w:rPr>
          <w:lang w:val="en-CA"/>
        </w:rPr>
      </w:pPr>
      <w:r>
        <w:rPr>
          <w:lang w:val="en-CA"/>
        </w:rPr>
        <w:t>Delete 1, 2</w:t>
      </w:r>
    </w:p>
    <w:p w14:paraId="5899169B" w14:textId="084B5543" w:rsidR="005C61CF" w:rsidRDefault="005C61CF" w:rsidP="005C61CF">
      <w:pPr>
        <w:pStyle w:val="ListParagraph"/>
        <w:numPr>
          <w:ilvl w:val="0"/>
          <w:numId w:val="2"/>
        </w:numPr>
        <w:rPr>
          <w:lang w:val="en-CA"/>
        </w:rPr>
      </w:pPr>
      <w:r>
        <w:rPr>
          <w:lang w:val="en-CA"/>
        </w:rPr>
        <w:t>C2 = “Category”</w:t>
      </w:r>
    </w:p>
    <w:p w14:paraId="22C46CA6" w14:textId="26B0682C" w:rsidR="005C61CF" w:rsidRDefault="005C61CF" w:rsidP="005C61CF">
      <w:pPr>
        <w:pStyle w:val="ListParagraph"/>
        <w:numPr>
          <w:ilvl w:val="0"/>
          <w:numId w:val="2"/>
        </w:numPr>
        <w:rPr>
          <w:lang w:val="en-CA"/>
        </w:rPr>
      </w:pPr>
      <w:r>
        <w:rPr>
          <w:lang w:val="en-CA"/>
        </w:rPr>
        <w:t>D1 = “Indicator”</w:t>
      </w:r>
    </w:p>
    <w:p w14:paraId="4D128EDB" w14:textId="4AEB8170" w:rsidR="005C61CF" w:rsidRDefault="005C61CF" w:rsidP="005C61CF">
      <w:pPr>
        <w:pStyle w:val="ListParagraph"/>
        <w:numPr>
          <w:ilvl w:val="0"/>
          <w:numId w:val="2"/>
        </w:numPr>
        <w:rPr>
          <w:lang w:val="en-CA"/>
        </w:rPr>
      </w:pPr>
      <w:r>
        <w:rPr>
          <w:lang w:val="en-CA"/>
        </w:rPr>
        <w:t>D (“Indicator”) moved to A</w:t>
      </w:r>
    </w:p>
    <w:p w14:paraId="3485B359" w14:textId="5519B015" w:rsidR="005C61CF" w:rsidRDefault="005C61CF" w:rsidP="005C61CF">
      <w:pPr>
        <w:pStyle w:val="ListParagraph"/>
        <w:numPr>
          <w:ilvl w:val="0"/>
          <w:numId w:val="2"/>
        </w:numPr>
        <w:rPr>
          <w:lang w:val="en-CA"/>
        </w:rPr>
      </w:pPr>
      <w:r>
        <w:rPr>
          <w:lang w:val="en-CA"/>
        </w:rPr>
        <w:t>D (“Category”) moved to B</w:t>
      </w:r>
    </w:p>
    <w:p w14:paraId="301F6276" w14:textId="38BB2389" w:rsidR="005C61CF" w:rsidRDefault="005C61CF" w:rsidP="005C61CF">
      <w:pPr>
        <w:pStyle w:val="ListParagraph"/>
        <w:numPr>
          <w:ilvl w:val="0"/>
          <w:numId w:val="2"/>
        </w:numPr>
        <w:rPr>
          <w:lang w:val="en-CA"/>
        </w:rPr>
      </w:pPr>
      <w:r>
        <w:rPr>
          <w:lang w:val="en-CA"/>
        </w:rPr>
        <w:t>C = “Total”</w:t>
      </w:r>
    </w:p>
    <w:p w14:paraId="61293414" w14:textId="0DE0EDCB" w:rsidR="005C61CF" w:rsidRPr="005C61CF" w:rsidRDefault="005C61CF" w:rsidP="005C61CF">
      <w:pPr>
        <w:pStyle w:val="ListParagraph"/>
        <w:numPr>
          <w:ilvl w:val="0"/>
          <w:numId w:val="2"/>
        </w:numPr>
        <w:rPr>
          <w:lang w:val="en-CA"/>
        </w:rPr>
      </w:pPr>
      <w:r>
        <w:rPr>
          <w:lang w:val="en-CA"/>
        </w:rPr>
        <w:t xml:space="preserve">C </w:t>
      </w:r>
      <w:r>
        <w:rPr>
          <w:lang w:val="en-CA"/>
        </w:rPr>
        <w:t xml:space="preserve">(“Total”) </w:t>
      </w:r>
      <w:r>
        <w:rPr>
          <w:lang w:val="en-CA"/>
        </w:rPr>
        <w:t>Deleted</w:t>
      </w:r>
    </w:p>
    <w:p w14:paraId="6B2CF1FB" w14:textId="156F4E5D" w:rsidR="005C61CF" w:rsidRDefault="005C61CF" w:rsidP="005C61CF">
      <w:pPr>
        <w:pStyle w:val="ListParagraph"/>
        <w:numPr>
          <w:ilvl w:val="0"/>
          <w:numId w:val="2"/>
        </w:numPr>
        <w:rPr>
          <w:lang w:val="en-CA"/>
        </w:rPr>
      </w:pPr>
      <w:r>
        <w:rPr>
          <w:lang w:val="en-CA"/>
        </w:rPr>
        <w:t>Row 101 moved to 54</w:t>
      </w:r>
    </w:p>
    <w:p w14:paraId="67B7A56C" w14:textId="6799F28B" w:rsidR="00F42F6B" w:rsidRDefault="00F42F6B" w:rsidP="005C61CF">
      <w:pPr>
        <w:pStyle w:val="ListParagraph"/>
        <w:numPr>
          <w:ilvl w:val="0"/>
          <w:numId w:val="2"/>
        </w:numPr>
        <w:rPr>
          <w:lang w:val="en-CA"/>
        </w:rPr>
      </w:pPr>
      <w:r>
        <w:rPr>
          <w:lang w:val="en-CA"/>
        </w:rPr>
        <w:t>Remove space in Safety, Health, Employment, Education, Public space, Diversity, Film</w:t>
      </w:r>
    </w:p>
    <w:p w14:paraId="37E9E007" w14:textId="7AB06B19" w:rsidR="00F42F6B" w:rsidRPr="00F42F6B" w:rsidRDefault="00F42F6B" w:rsidP="00F42F6B">
      <w:pPr>
        <w:pStyle w:val="ListParagraph"/>
        <w:numPr>
          <w:ilvl w:val="0"/>
          <w:numId w:val="2"/>
        </w:numPr>
        <w:rPr>
          <w:lang w:val="en-CA"/>
        </w:rPr>
      </w:pPr>
      <w:r>
        <w:rPr>
          <w:lang w:val="en-CA"/>
        </w:rPr>
        <w:t xml:space="preserve">Remove extra </w:t>
      </w:r>
      <w:proofErr w:type="spellStart"/>
      <w:r>
        <w:rPr>
          <w:lang w:val="en-CA"/>
        </w:rPr>
        <w:t>i</w:t>
      </w:r>
      <w:proofErr w:type="spellEnd"/>
      <w:r>
        <w:rPr>
          <w:lang w:val="en-CA"/>
        </w:rPr>
        <w:t xml:space="preserve"> in affordability</w:t>
      </w:r>
    </w:p>
    <w:p w14:paraId="57C202AE" w14:textId="4054C8CF" w:rsidR="005C61CF" w:rsidRDefault="005C61CF" w:rsidP="005C61CF">
      <w:pPr>
        <w:pStyle w:val="ListParagraph"/>
        <w:numPr>
          <w:ilvl w:val="0"/>
          <w:numId w:val="2"/>
        </w:numPr>
        <w:rPr>
          <w:lang w:val="en-CA"/>
        </w:rPr>
      </w:pPr>
      <w:r>
        <w:rPr>
          <w:lang w:val="en-CA"/>
        </w:rPr>
        <w:t>Fill in Category Names where blank</w:t>
      </w:r>
    </w:p>
    <w:p w14:paraId="6A1E0D0A" w14:textId="5725CFB2" w:rsidR="005C61CF" w:rsidRDefault="005C61CF" w:rsidP="005C61CF">
      <w:pPr>
        <w:pStyle w:val="ListParagraph"/>
        <w:numPr>
          <w:ilvl w:val="0"/>
          <w:numId w:val="2"/>
        </w:numPr>
        <w:rPr>
          <w:lang w:val="en-CA"/>
        </w:rPr>
      </w:pPr>
      <w:r>
        <w:rPr>
          <w:lang w:val="en-CA"/>
        </w:rPr>
        <w:t xml:space="preserve">Delete </w:t>
      </w:r>
      <w:r w:rsidR="00177A58">
        <w:rPr>
          <w:lang w:val="en-CA"/>
        </w:rPr>
        <w:t>102:105</w:t>
      </w:r>
    </w:p>
    <w:p w14:paraId="00201C91" w14:textId="50361DC2" w:rsidR="00A70803" w:rsidRDefault="00A70803" w:rsidP="005C61CF">
      <w:pPr>
        <w:pStyle w:val="ListParagraph"/>
        <w:numPr>
          <w:ilvl w:val="0"/>
          <w:numId w:val="2"/>
        </w:numPr>
        <w:rPr>
          <w:lang w:val="en-CA"/>
        </w:rPr>
      </w:pPr>
      <w:r>
        <w:rPr>
          <w:lang w:val="en-CA"/>
        </w:rPr>
        <w:t>Delete C</w:t>
      </w:r>
    </w:p>
    <w:p w14:paraId="7C842775" w14:textId="49AE74BA" w:rsidR="008478AB" w:rsidRDefault="008478AB" w:rsidP="005C61CF">
      <w:pPr>
        <w:pStyle w:val="ListParagraph"/>
        <w:numPr>
          <w:ilvl w:val="0"/>
          <w:numId w:val="2"/>
        </w:numPr>
        <w:rPr>
          <w:lang w:val="en-CA"/>
        </w:rPr>
      </w:pPr>
      <w:r>
        <w:rPr>
          <w:lang w:val="en-CA"/>
        </w:rPr>
        <w:t xml:space="preserve">Rename Indicator to be </w:t>
      </w:r>
      <w:proofErr w:type="spellStart"/>
      <w:r>
        <w:rPr>
          <w:lang w:val="en-CA"/>
        </w:rPr>
        <w:t>row.names</w:t>
      </w:r>
      <w:proofErr w:type="spellEnd"/>
      <w:r>
        <w:rPr>
          <w:lang w:val="en-CA"/>
        </w:rPr>
        <w:t xml:space="preserve"> friendly</w:t>
      </w:r>
    </w:p>
    <w:p w14:paraId="276ADB88" w14:textId="39D4DCD0" w:rsidR="005C61CF" w:rsidRDefault="005C61CF" w:rsidP="005C61CF">
      <w:pPr>
        <w:rPr>
          <w:lang w:val="en-CA"/>
        </w:rPr>
      </w:pPr>
      <w:r>
        <w:rPr>
          <w:lang w:val="en-CA"/>
        </w:rPr>
        <w:t>Attribute Scores</w:t>
      </w:r>
    </w:p>
    <w:p w14:paraId="02BAE860" w14:textId="3112AD55" w:rsidR="00177A58" w:rsidRDefault="00177A58" w:rsidP="005C61CF">
      <w:pPr>
        <w:pStyle w:val="ListParagraph"/>
        <w:numPr>
          <w:ilvl w:val="0"/>
          <w:numId w:val="2"/>
        </w:numPr>
        <w:rPr>
          <w:lang w:val="en-CA"/>
        </w:rPr>
      </w:pPr>
      <w:r>
        <w:rPr>
          <w:lang w:val="en-CA"/>
        </w:rPr>
        <w:t xml:space="preserve">Delete 1, 2 </w:t>
      </w:r>
    </w:p>
    <w:p w14:paraId="506B2770" w14:textId="4FE441BE" w:rsidR="005C61CF" w:rsidRDefault="00177A58" w:rsidP="005C61CF">
      <w:pPr>
        <w:pStyle w:val="ListParagraph"/>
        <w:numPr>
          <w:ilvl w:val="0"/>
          <w:numId w:val="2"/>
        </w:numPr>
        <w:rPr>
          <w:lang w:val="en-CA"/>
        </w:rPr>
      </w:pPr>
      <w:r>
        <w:rPr>
          <w:lang w:val="en-CA"/>
        </w:rPr>
        <w:t>Insert to column D</w:t>
      </w:r>
    </w:p>
    <w:p w14:paraId="349055A5" w14:textId="03191B57" w:rsidR="00177A58" w:rsidRDefault="00177A58" w:rsidP="005C61CF">
      <w:pPr>
        <w:pStyle w:val="ListParagraph"/>
        <w:numPr>
          <w:ilvl w:val="0"/>
          <w:numId w:val="2"/>
        </w:numPr>
        <w:rPr>
          <w:lang w:val="en-CA"/>
        </w:rPr>
      </w:pPr>
      <w:r>
        <w:rPr>
          <w:lang w:val="en-CA"/>
        </w:rPr>
        <w:t>D = “Region”</w:t>
      </w:r>
    </w:p>
    <w:p w14:paraId="753A7826" w14:textId="25C50EA5" w:rsidR="00177A58" w:rsidRDefault="00177A58" w:rsidP="005C61CF">
      <w:pPr>
        <w:pStyle w:val="ListParagraph"/>
        <w:numPr>
          <w:ilvl w:val="0"/>
          <w:numId w:val="2"/>
        </w:numPr>
        <w:rPr>
          <w:lang w:val="en-CA"/>
        </w:rPr>
      </w:pPr>
      <w:r>
        <w:rPr>
          <w:lang w:val="en-CA"/>
        </w:rPr>
        <w:t>C = “Country”</w:t>
      </w:r>
    </w:p>
    <w:p w14:paraId="13CF982D" w14:textId="1E0DADB9" w:rsidR="00177A58" w:rsidRDefault="00177A58" w:rsidP="005C61CF">
      <w:pPr>
        <w:pStyle w:val="ListParagraph"/>
        <w:numPr>
          <w:ilvl w:val="0"/>
          <w:numId w:val="2"/>
        </w:numPr>
        <w:rPr>
          <w:lang w:val="en-CA"/>
        </w:rPr>
      </w:pPr>
      <w:r>
        <w:rPr>
          <w:lang w:val="en-CA"/>
        </w:rPr>
        <w:t>Region populated according to legend in A, B</w:t>
      </w:r>
    </w:p>
    <w:p w14:paraId="0DCE4E9A" w14:textId="3EAA2CDB" w:rsidR="00177A58" w:rsidRDefault="00177A58" w:rsidP="005C61CF">
      <w:pPr>
        <w:pStyle w:val="ListParagraph"/>
        <w:numPr>
          <w:ilvl w:val="0"/>
          <w:numId w:val="2"/>
        </w:numPr>
        <w:rPr>
          <w:lang w:val="en-CA"/>
        </w:rPr>
      </w:pPr>
      <w:r>
        <w:rPr>
          <w:lang w:val="en-CA"/>
        </w:rPr>
        <w:t>Delete A, B</w:t>
      </w:r>
    </w:p>
    <w:p w14:paraId="2187AF44" w14:textId="6D5B9825" w:rsidR="00177A58" w:rsidRDefault="00177A58" w:rsidP="005C61CF">
      <w:pPr>
        <w:pStyle w:val="ListParagraph"/>
        <w:numPr>
          <w:ilvl w:val="0"/>
          <w:numId w:val="2"/>
        </w:numPr>
        <w:rPr>
          <w:lang w:val="en-CA"/>
        </w:rPr>
      </w:pPr>
      <w:r>
        <w:rPr>
          <w:lang w:val="en-CA"/>
        </w:rPr>
        <w:lastRenderedPageBreak/>
        <w:t>Delete X: AC</w:t>
      </w:r>
    </w:p>
    <w:p w14:paraId="609DD2E7" w14:textId="77777777" w:rsidR="00177A58" w:rsidRDefault="00177A58" w:rsidP="00177A58">
      <w:pPr>
        <w:rPr>
          <w:lang w:val="en-CA"/>
        </w:rPr>
      </w:pPr>
    </w:p>
    <w:p w14:paraId="0F8CCF87" w14:textId="4B7252B8" w:rsidR="008D090B" w:rsidRDefault="00177A58" w:rsidP="00177A58">
      <w:pPr>
        <w:rPr>
          <w:lang w:val="en-CA"/>
        </w:rPr>
      </w:pPr>
      <w:r>
        <w:rPr>
          <w:lang w:val="en-CA"/>
        </w:rPr>
        <w:t>Weighted Attribute Scores</w:t>
      </w:r>
    </w:p>
    <w:p w14:paraId="3A7B685D" w14:textId="0CC15488" w:rsidR="008D090B" w:rsidRDefault="008D090B" w:rsidP="008D090B">
      <w:pPr>
        <w:pStyle w:val="ListParagraph"/>
        <w:numPr>
          <w:ilvl w:val="0"/>
          <w:numId w:val="2"/>
        </w:numPr>
        <w:rPr>
          <w:lang w:val="en-CA"/>
        </w:rPr>
      </w:pPr>
      <w:r>
        <w:rPr>
          <w:lang w:val="en-CA"/>
        </w:rPr>
        <w:t xml:space="preserve">Fill in all Category names </w:t>
      </w:r>
      <w:proofErr w:type="spellStart"/>
      <w:r>
        <w:rPr>
          <w:lang w:val="en-CA"/>
        </w:rPr>
        <w:t>where</w:t>
      </w:r>
      <w:proofErr w:type="spellEnd"/>
      <w:r>
        <w:rPr>
          <w:lang w:val="en-CA"/>
        </w:rPr>
        <w:t xml:space="preserve"> missing</w:t>
      </w:r>
    </w:p>
    <w:p w14:paraId="7BDC27B2" w14:textId="55ED4221" w:rsidR="008D090B" w:rsidRDefault="008D090B" w:rsidP="008D090B">
      <w:pPr>
        <w:pStyle w:val="ListParagraph"/>
        <w:numPr>
          <w:ilvl w:val="0"/>
          <w:numId w:val="2"/>
        </w:numPr>
        <w:rPr>
          <w:lang w:val="en-CA"/>
        </w:rPr>
      </w:pPr>
      <w:r>
        <w:rPr>
          <w:lang w:val="en-CA"/>
        </w:rPr>
        <w:t>Delete 1</w:t>
      </w:r>
    </w:p>
    <w:p w14:paraId="46661981" w14:textId="4402DCE9" w:rsidR="008D090B" w:rsidRDefault="008D090B" w:rsidP="008D090B">
      <w:pPr>
        <w:pStyle w:val="ListParagraph"/>
        <w:numPr>
          <w:ilvl w:val="0"/>
          <w:numId w:val="2"/>
        </w:numPr>
        <w:rPr>
          <w:lang w:val="en-CA"/>
        </w:rPr>
      </w:pPr>
      <w:r>
        <w:rPr>
          <w:lang w:val="en-CA"/>
        </w:rPr>
        <w:t>Delete all blank columns</w:t>
      </w:r>
    </w:p>
    <w:p w14:paraId="3CE1B8CD" w14:textId="0CD86128" w:rsidR="008D090B" w:rsidRDefault="00AC23B8" w:rsidP="008D090B">
      <w:pPr>
        <w:pStyle w:val="ListParagraph"/>
        <w:numPr>
          <w:ilvl w:val="0"/>
          <w:numId w:val="2"/>
        </w:numPr>
        <w:rPr>
          <w:lang w:val="en-CA"/>
        </w:rPr>
      </w:pPr>
      <w:r>
        <w:rPr>
          <w:lang w:val="en-CA"/>
        </w:rPr>
        <w:t>Switch “Indicators” to “Category” (1 to 2)</w:t>
      </w:r>
    </w:p>
    <w:p w14:paraId="6413E56A" w14:textId="1A988E1A" w:rsidR="00AC23B8" w:rsidRDefault="00AC23B8" w:rsidP="008D090B">
      <w:pPr>
        <w:pStyle w:val="ListParagraph"/>
        <w:numPr>
          <w:ilvl w:val="0"/>
          <w:numId w:val="2"/>
        </w:numPr>
        <w:rPr>
          <w:lang w:val="en-CA"/>
        </w:rPr>
      </w:pPr>
      <w:r>
        <w:rPr>
          <w:lang w:val="en-CA"/>
        </w:rPr>
        <w:t>A1 = “Country</w:t>
      </w:r>
    </w:p>
    <w:p w14:paraId="69903DD4" w14:textId="407C8865" w:rsidR="00AC23B8" w:rsidRDefault="00AC23B8" w:rsidP="00AC23B8">
      <w:pPr>
        <w:rPr>
          <w:lang w:val="en-CA"/>
        </w:rPr>
      </w:pPr>
      <w:r>
        <w:rPr>
          <w:lang w:val="en-CA"/>
        </w:rPr>
        <w:t xml:space="preserve">Safety </w:t>
      </w:r>
    </w:p>
    <w:p w14:paraId="04894F7B" w14:textId="7FE2AC0B" w:rsidR="00AC23B8" w:rsidRPr="00AC23B8" w:rsidRDefault="00AC23B8" w:rsidP="00AC23B8">
      <w:pPr>
        <w:pStyle w:val="ListParagraph"/>
        <w:numPr>
          <w:ilvl w:val="0"/>
          <w:numId w:val="2"/>
        </w:numPr>
        <w:rPr>
          <w:lang w:val="en-CA"/>
        </w:rPr>
      </w:pPr>
      <w:r>
        <w:rPr>
          <w:lang w:val="en-CA"/>
        </w:rPr>
        <w:t>Delete 1, 2</w:t>
      </w:r>
    </w:p>
    <w:p w14:paraId="259E9405" w14:textId="77777777" w:rsidR="00177A58" w:rsidRPr="00177A58" w:rsidRDefault="00177A58" w:rsidP="00177A58">
      <w:pPr>
        <w:rPr>
          <w:lang w:val="en-CA"/>
        </w:rPr>
      </w:pPr>
    </w:p>
    <w:p w14:paraId="05557E59" w14:textId="77777777" w:rsidR="005C61CF" w:rsidRPr="005C61CF" w:rsidRDefault="005C61CF" w:rsidP="005C61CF">
      <w:pPr>
        <w:rPr>
          <w:lang w:val="en-CA"/>
        </w:rPr>
      </w:pPr>
    </w:p>
    <w:p w14:paraId="09E7306B" w14:textId="77777777" w:rsidR="003840CA" w:rsidRDefault="003840CA" w:rsidP="003840CA">
      <w:pPr>
        <w:rPr>
          <w:lang w:val="en-CA"/>
        </w:rPr>
      </w:pPr>
      <w:r>
        <w:rPr>
          <w:lang w:val="en-CA"/>
        </w:rPr>
        <w:t>Indicators Attributes Ranking</w:t>
      </w:r>
    </w:p>
    <w:p w14:paraId="05392B74" w14:textId="77777777" w:rsidR="003840CA" w:rsidRDefault="003840CA" w:rsidP="003840CA">
      <w:pPr>
        <w:pStyle w:val="ListParagraph"/>
        <w:numPr>
          <w:ilvl w:val="0"/>
          <w:numId w:val="2"/>
        </w:numPr>
        <w:rPr>
          <w:lang w:val="en-CA"/>
        </w:rPr>
      </w:pPr>
      <w:r>
        <w:rPr>
          <w:lang w:val="en-CA"/>
        </w:rPr>
        <w:t>Delete Rows 1 and 2</w:t>
      </w:r>
    </w:p>
    <w:p w14:paraId="7D44A58D" w14:textId="77777777" w:rsidR="003840CA" w:rsidRDefault="003840CA" w:rsidP="003840CA">
      <w:pPr>
        <w:rPr>
          <w:lang w:val="en-CA"/>
        </w:rPr>
      </w:pPr>
      <w:r>
        <w:rPr>
          <w:lang w:val="en-CA"/>
        </w:rPr>
        <w:t>Attribute Scores</w:t>
      </w:r>
    </w:p>
    <w:p w14:paraId="4D901D10" w14:textId="77777777" w:rsidR="003840CA" w:rsidRDefault="003840CA" w:rsidP="003840CA">
      <w:pPr>
        <w:pStyle w:val="ListParagraph"/>
        <w:numPr>
          <w:ilvl w:val="0"/>
          <w:numId w:val="2"/>
        </w:numPr>
        <w:rPr>
          <w:lang w:val="en-CA"/>
        </w:rPr>
      </w:pPr>
      <w:r>
        <w:rPr>
          <w:lang w:val="en-CA"/>
        </w:rPr>
        <w:t>Delete Rows 1 and 2</w:t>
      </w:r>
    </w:p>
    <w:p w14:paraId="3726B1D6" w14:textId="77777777" w:rsidR="009C5BD8" w:rsidRDefault="009C5BD8" w:rsidP="009C5BD8">
      <w:pPr>
        <w:rPr>
          <w:lang w:val="en-CA"/>
        </w:rPr>
      </w:pPr>
    </w:p>
    <w:p w14:paraId="076363CC" w14:textId="77777777" w:rsidR="009C5BD8" w:rsidRDefault="009C5BD8" w:rsidP="009C5BD8">
      <w:pPr>
        <w:rPr>
          <w:lang w:val="en-CA"/>
        </w:rPr>
      </w:pPr>
    </w:p>
    <w:p w14:paraId="0AF82D87" w14:textId="4417B8A0" w:rsidR="009C5BD8" w:rsidRDefault="009C5BD8" w:rsidP="009C5BD8">
      <w:pPr>
        <w:rPr>
          <w:lang w:val="en-CA"/>
        </w:rPr>
      </w:pPr>
      <w:r>
        <w:rPr>
          <w:lang w:val="en-CA"/>
        </w:rPr>
        <w:t>Imputations</w:t>
      </w:r>
    </w:p>
    <w:p w14:paraId="5D12A1C6" w14:textId="4C3DE697" w:rsidR="009C5BD8" w:rsidRDefault="009C5BD8" w:rsidP="009C5BD8">
      <w:pPr>
        <w:pStyle w:val="ListParagraph"/>
        <w:numPr>
          <w:ilvl w:val="0"/>
          <w:numId w:val="2"/>
        </w:numPr>
        <w:rPr>
          <w:lang w:val="en-CA"/>
        </w:rPr>
      </w:pPr>
      <w:r>
        <w:rPr>
          <w:lang w:val="en-CA"/>
        </w:rPr>
        <w:t>Provide a complete dataset for analysis</w:t>
      </w:r>
    </w:p>
    <w:p w14:paraId="240AC540" w14:textId="50E1B16A" w:rsidR="009C5BD8" w:rsidRDefault="009C5BD8" w:rsidP="009C5BD8">
      <w:pPr>
        <w:pStyle w:val="ListParagraph"/>
        <w:numPr>
          <w:ilvl w:val="0"/>
          <w:numId w:val="2"/>
        </w:numPr>
        <w:rPr>
          <w:lang w:val="en-CA"/>
        </w:rPr>
      </w:pPr>
      <w:r>
        <w:rPr>
          <w:lang w:val="en-CA"/>
        </w:rPr>
        <w:t>Hopefully reduce nonresponse bias</w:t>
      </w:r>
    </w:p>
    <w:p w14:paraId="7D601435" w14:textId="7008ECE4" w:rsidR="009C5BD8" w:rsidRDefault="009C5BD8" w:rsidP="009C5BD8">
      <w:pPr>
        <w:rPr>
          <w:lang w:val="en-CA"/>
        </w:rPr>
      </w:pPr>
      <w:hyperlink r:id="rId5" w:history="1">
        <w:r w:rsidRPr="00972D66">
          <w:rPr>
            <w:rStyle w:val="Hyperlink"/>
            <w:lang w:val="en-CA"/>
          </w:rPr>
          <w:t>http://www.stat.columbia.edu/~gelman/arm/missing.pdf</w:t>
        </w:r>
      </w:hyperlink>
      <w:r>
        <w:rPr>
          <w:lang w:val="en-CA"/>
        </w:rPr>
        <w:t xml:space="preserve"> </w:t>
      </w:r>
    </w:p>
    <w:p w14:paraId="1B576086" w14:textId="173B2285" w:rsidR="009C5BD8" w:rsidRDefault="009C5BD8" w:rsidP="009C5BD8">
      <w:pPr>
        <w:rPr>
          <w:lang w:val="en-CA"/>
        </w:rPr>
      </w:pPr>
      <w:r>
        <w:rPr>
          <w:lang w:val="en-CA"/>
        </w:rPr>
        <w:t>Four “</w:t>
      </w:r>
      <w:proofErr w:type="spellStart"/>
      <w:r>
        <w:rPr>
          <w:lang w:val="en-CA"/>
        </w:rPr>
        <w:t>missingness</w:t>
      </w:r>
      <w:proofErr w:type="spellEnd"/>
      <w:r>
        <w:rPr>
          <w:lang w:val="en-CA"/>
        </w:rPr>
        <w:t xml:space="preserve"> mechanisms”</w:t>
      </w:r>
    </w:p>
    <w:p w14:paraId="52A80ED3" w14:textId="625A5662" w:rsidR="009C5BD8" w:rsidRPr="009C5BD8" w:rsidRDefault="009C5BD8" w:rsidP="009C5BD8">
      <w:pPr>
        <w:pStyle w:val="ListParagraph"/>
        <w:numPr>
          <w:ilvl w:val="0"/>
          <w:numId w:val="3"/>
        </w:numPr>
        <w:rPr>
          <w:lang w:val="en-CA"/>
        </w:rPr>
      </w:pPr>
      <w:proofErr w:type="spellStart"/>
      <w:r w:rsidRPr="009C5BD8">
        <w:rPr>
          <w:lang w:val="en-CA"/>
        </w:rPr>
        <w:t>Missingness</w:t>
      </w:r>
      <w:proofErr w:type="spellEnd"/>
      <w:r w:rsidRPr="009C5BD8">
        <w:rPr>
          <w:lang w:val="en-CA"/>
        </w:rPr>
        <w:t xml:space="preserve"> completely at random – </w:t>
      </w:r>
      <w:proofErr w:type="spellStart"/>
      <w:r w:rsidRPr="009C5BD8">
        <w:rPr>
          <w:lang w:val="en-CA"/>
        </w:rPr>
        <w:t>prob</w:t>
      </w:r>
      <w:proofErr w:type="spellEnd"/>
      <w:r w:rsidRPr="009C5BD8">
        <w:rPr>
          <w:lang w:val="en-CA"/>
        </w:rPr>
        <w:t xml:space="preserve"> of </w:t>
      </w:r>
      <w:proofErr w:type="spellStart"/>
      <w:r w:rsidRPr="009C5BD8">
        <w:rPr>
          <w:lang w:val="en-CA"/>
        </w:rPr>
        <w:t>missingness</w:t>
      </w:r>
      <w:proofErr w:type="spellEnd"/>
      <w:r w:rsidRPr="009C5BD8">
        <w:rPr>
          <w:lang w:val="en-CA"/>
        </w:rPr>
        <w:t xml:space="preserve"> is same for all units (FALSE)</w:t>
      </w:r>
    </w:p>
    <w:p w14:paraId="7DEE4B5A" w14:textId="77777777" w:rsidR="009C5BD8" w:rsidRDefault="009C5BD8" w:rsidP="009C5BD8">
      <w:pPr>
        <w:pStyle w:val="ListParagraph"/>
        <w:numPr>
          <w:ilvl w:val="0"/>
          <w:numId w:val="3"/>
        </w:numPr>
        <w:rPr>
          <w:lang w:val="en-CA"/>
        </w:rPr>
      </w:pPr>
      <w:proofErr w:type="spellStart"/>
      <w:r w:rsidRPr="009C5BD8">
        <w:rPr>
          <w:lang w:val="en-CA"/>
        </w:rPr>
        <w:t>Missingness</w:t>
      </w:r>
      <w:proofErr w:type="spellEnd"/>
      <w:r w:rsidRPr="009C5BD8">
        <w:rPr>
          <w:lang w:val="en-CA"/>
        </w:rPr>
        <w:t xml:space="preserve"> at random (</w:t>
      </w:r>
      <w:proofErr w:type="spellStart"/>
      <w:r w:rsidRPr="009C5BD8">
        <w:rPr>
          <w:lang w:val="en-CA"/>
        </w:rPr>
        <w:t>ignorablity</w:t>
      </w:r>
      <w:proofErr w:type="spellEnd"/>
      <w:r w:rsidRPr="009C5BD8">
        <w:rPr>
          <w:lang w:val="en-CA"/>
        </w:rPr>
        <w:t xml:space="preserve"> assumption) </w:t>
      </w:r>
    </w:p>
    <w:p w14:paraId="7DF02E7C" w14:textId="39CDABDD" w:rsidR="009C5BD8" w:rsidRDefault="009C5BD8" w:rsidP="009C5BD8">
      <w:pPr>
        <w:pStyle w:val="ListParagraph"/>
        <w:numPr>
          <w:ilvl w:val="1"/>
          <w:numId w:val="3"/>
        </w:numPr>
        <w:rPr>
          <w:lang w:val="en-CA"/>
        </w:rPr>
      </w:pPr>
      <w:r w:rsidRPr="009C5BD8">
        <w:rPr>
          <w:lang w:val="en-CA"/>
        </w:rPr>
        <w:t>probability a variable is missing depends only on available information (TRUE)</w:t>
      </w:r>
    </w:p>
    <w:p w14:paraId="0B195DAB" w14:textId="7EA3A49B" w:rsidR="009C5BD8" w:rsidRPr="009C5BD8" w:rsidRDefault="009C5BD8" w:rsidP="009C5BD8">
      <w:pPr>
        <w:pStyle w:val="ListParagraph"/>
        <w:numPr>
          <w:ilvl w:val="1"/>
          <w:numId w:val="3"/>
        </w:numPr>
        <w:rPr>
          <w:lang w:val="en-CA"/>
        </w:rPr>
      </w:pPr>
      <w:r w:rsidRPr="009C5BD8">
        <w:rPr>
          <w:lang w:val="en-CA"/>
        </w:rPr>
        <w:t>Regression must include variables that could affect this. Requires that sufficient information has been collected that we can “ignore” the assignment mechanism (assignment to treatment, assignment to response)</w:t>
      </w:r>
    </w:p>
    <w:p w14:paraId="4F331D8A" w14:textId="77777777" w:rsidR="009C5BD8" w:rsidRDefault="009C5BD8" w:rsidP="009C5BD8">
      <w:pPr>
        <w:pStyle w:val="ListParagraph"/>
        <w:numPr>
          <w:ilvl w:val="0"/>
          <w:numId w:val="3"/>
        </w:numPr>
        <w:rPr>
          <w:lang w:val="en-CA"/>
        </w:rPr>
      </w:pPr>
      <w:proofErr w:type="spellStart"/>
      <w:r>
        <w:rPr>
          <w:lang w:val="en-CA"/>
        </w:rPr>
        <w:t>Missingness</w:t>
      </w:r>
      <w:proofErr w:type="spellEnd"/>
      <w:r>
        <w:rPr>
          <w:lang w:val="en-CA"/>
        </w:rPr>
        <w:t xml:space="preserve"> that depend on unobserved predictors</w:t>
      </w:r>
    </w:p>
    <w:p w14:paraId="66EEC657" w14:textId="24931264" w:rsidR="009C5BD8" w:rsidRDefault="009C5BD8" w:rsidP="009C5BD8">
      <w:pPr>
        <w:pStyle w:val="ListParagraph"/>
        <w:numPr>
          <w:ilvl w:val="0"/>
          <w:numId w:val="3"/>
        </w:numPr>
        <w:rPr>
          <w:lang w:val="en-CA"/>
        </w:rPr>
      </w:pPr>
      <w:r>
        <w:rPr>
          <w:lang w:val="en-CA"/>
        </w:rPr>
        <w:t xml:space="preserve">4. </w:t>
      </w:r>
      <w:proofErr w:type="spellStart"/>
      <w:r>
        <w:rPr>
          <w:lang w:val="en-CA"/>
        </w:rPr>
        <w:t>Missingness</w:t>
      </w:r>
      <w:proofErr w:type="spellEnd"/>
      <w:r>
        <w:rPr>
          <w:lang w:val="en-CA"/>
        </w:rPr>
        <w:t xml:space="preserve"> that depends on the missing value itself</w:t>
      </w:r>
    </w:p>
    <w:p w14:paraId="393549FD" w14:textId="77777777" w:rsidR="009C5BD8" w:rsidRDefault="009C5BD8" w:rsidP="009C5BD8">
      <w:pPr>
        <w:rPr>
          <w:lang w:val="en-CA"/>
        </w:rPr>
      </w:pPr>
    </w:p>
    <w:p w14:paraId="0A852EBB" w14:textId="49D8D597" w:rsidR="009C5BD8" w:rsidRDefault="009C5BD8" w:rsidP="009C5BD8">
      <w:pPr>
        <w:rPr>
          <w:lang w:val="en-CA"/>
        </w:rPr>
      </w:pPr>
      <w:r>
        <w:rPr>
          <w:lang w:val="en-CA"/>
        </w:rPr>
        <w:t xml:space="preserve">Methods that discard data – not extremely useful here. </w:t>
      </w:r>
    </w:p>
    <w:p w14:paraId="2A45A523" w14:textId="63A11CAC" w:rsidR="009C5BD8" w:rsidRDefault="009C5BD8" w:rsidP="009C5BD8">
      <w:pPr>
        <w:pStyle w:val="ListParagraph"/>
        <w:numPr>
          <w:ilvl w:val="0"/>
          <w:numId w:val="2"/>
        </w:numPr>
        <w:rPr>
          <w:lang w:val="en-CA"/>
        </w:rPr>
      </w:pPr>
      <w:r>
        <w:rPr>
          <w:lang w:val="en-CA"/>
        </w:rPr>
        <w:lastRenderedPageBreak/>
        <w:t>Complete case analysis</w:t>
      </w:r>
    </w:p>
    <w:p w14:paraId="36D5DC36" w14:textId="456DC268" w:rsidR="009C5BD8" w:rsidRPr="009C5BD8" w:rsidRDefault="009C5BD8" w:rsidP="009C5BD8">
      <w:pPr>
        <w:pStyle w:val="ListParagraph"/>
        <w:numPr>
          <w:ilvl w:val="0"/>
          <w:numId w:val="2"/>
        </w:numPr>
        <w:rPr>
          <w:lang w:val="en-CA"/>
        </w:rPr>
      </w:pPr>
      <w:r>
        <w:rPr>
          <w:lang w:val="en-CA"/>
        </w:rPr>
        <w:t>Available case analysis</w:t>
      </w:r>
    </w:p>
    <w:p w14:paraId="0E804B2E" w14:textId="6414BDAD" w:rsidR="009C5BD8" w:rsidRDefault="009C5BD8" w:rsidP="009C5BD8">
      <w:pPr>
        <w:spacing w:after="0" w:line="240" w:lineRule="auto"/>
        <w:rPr>
          <w:rFonts w:eastAsia="Times New Roman" w:cs="Arial"/>
          <w:sz w:val="20"/>
          <w:szCs w:val="20"/>
        </w:rPr>
      </w:pPr>
      <w:r w:rsidRPr="009C5BD8">
        <w:rPr>
          <w:rFonts w:eastAsia="Times New Roman" w:cs="Arial"/>
          <w:sz w:val="20"/>
          <w:szCs w:val="20"/>
        </w:rPr>
        <w:t>General impossibility of proving that data are missing at random</w:t>
      </w:r>
    </w:p>
    <w:p w14:paraId="1EC7F1DD" w14:textId="77777777" w:rsidR="009C5BD8" w:rsidRDefault="009C5BD8" w:rsidP="009C5BD8">
      <w:pPr>
        <w:spacing w:after="0" w:line="240" w:lineRule="auto"/>
        <w:rPr>
          <w:rFonts w:eastAsia="Times New Roman" w:cs="Arial"/>
          <w:sz w:val="20"/>
          <w:szCs w:val="20"/>
        </w:rPr>
      </w:pPr>
    </w:p>
    <w:p w14:paraId="0B707A17" w14:textId="1EC143FB" w:rsidR="009C5BD8" w:rsidRDefault="009C5BD8" w:rsidP="009C5BD8">
      <w:pPr>
        <w:spacing w:after="0" w:line="240" w:lineRule="auto"/>
        <w:rPr>
          <w:rFonts w:eastAsia="Times New Roman" w:cs="Arial"/>
          <w:sz w:val="20"/>
          <w:szCs w:val="20"/>
        </w:rPr>
      </w:pPr>
      <w:r>
        <w:rPr>
          <w:rFonts w:eastAsia="Times New Roman" w:cs="Arial"/>
          <w:sz w:val="20"/>
          <w:szCs w:val="20"/>
        </w:rPr>
        <w:t>Mean imputation</w:t>
      </w:r>
    </w:p>
    <w:p w14:paraId="1F4E6D3B" w14:textId="3799C1C3" w:rsidR="009C5BD8" w:rsidRDefault="009C5BD8" w:rsidP="009C5BD8">
      <w:pPr>
        <w:pStyle w:val="ListParagraph"/>
        <w:numPr>
          <w:ilvl w:val="0"/>
          <w:numId w:val="2"/>
        </w:numPr>
        <w:spacing w:after="0" w:line="240" w:lineRule="auto"/>
        <w:rPr>
          <w:rFonts w:eastAsia="Times New Roman" w:cs="Arial"/>
          <w:sz w:val="20"/>
          <w:szCs w:val="20"/>
        </w:rPr>
      </w:pPr>
      <w:r>
        <w:rPr>
          <w:rFonts w:eastAsia="Times New Roman" w:cs="Arial"/>
          <w:sz w:val="20"/>
          <w:szCs w:val="20"/>
        </w:rPr>
        <w:t>Can distort distribution of the variable</w:t>
      </w:r>
      <w:r w:rsidR="00423E76">
        <w:rPr>
          <w:rFonts w:eastAsia="Times New Roman" w:cs="Arial"/>
          <w:sz w:val="20"/>
          <w:szCs w:val="20"/>
        </w:rPr>
        <w:t xml:space="preserve"> </w:t>
      </w:r>
    </w:p>
    <w:p w14:paraId="7A58B161" w14:textId="22D0E18F" w:rsidR="00423E76" w:rsidRDefault="00423E76" w:rsidP="00423E76">
      <w:pPr>
        <w:pStyle w:val="ListParagraph"/>
        <w:numPr>
          <w:ilvl w:val="1"/>
          <w:numId w:val="2"/>
        </w:numPr>
        <w:spacing w:after="0" w:line="240" w:lineRule="auto"/>
        <w:rPr>
          <w:rFonts w:eastAsia="Times New Roman" w:cs="Arial"/>
          <w:sz w:val="20"/>
          <w:szCs w:val="20"/>
        </w:rPr>
      </w:pPr>
      <w:r>
        <w:rPr>
          <w:rFonts w:eastAsia="Times New Roman" w:cs="Arial"/>
          <w:sz w:val="20"/>
          <w:szCs w:val="20"/>
        </w:rPr>
        <w:t>Leads to underestimates of the standard deviation</w:t>
      </w:r>
    </w:p>
    <w:p w14:paraId="4269F50E" w14:textId="729DB1E6" w:rsidR="00423E76" w:rsidRDefault="00423E76" w:rsidP="00423E76">
      <w:pPr>
        <w:pStyle w:val="ListParagraph"/>
        <w:numPr>
          <w:ilvl w:val="1"/>
          <w:numId w:val="2"/>
        </w:numPr>
        <w:spacing w:after="0" w:line="240" w:lineRule="auto"/>
        <w:rPr>
          <w:rFonts w:eastAsia="Times New Roman" w:cs="Arial"/>
          <w:sz w:val="20"/>
          <w:szCs w:val="20"/>
        </w:rPr>
      </w:pPr>
      <w:r>
        <w:rPr>
          <w:rFonts w:eastAsia="Times New Roman" w:cs="Arial"/>
          <w:sz w:val="20"/>
          <w:szCs w:val="20"/>
        </w:rPr>
        <w:t xml:space="preserve">Distort relationship between variable by “pulling estimates of the correlation toward zero. </w:t>
      </w:r>
    </w:p>
    <w:p w14:paraId="26BEAFC7" w14:textId="129D51AF" w:rsidR="00423E76" w:rsidRDefault="00423E76" w:rsidP="00423E76">
      <w:pPr>
        <w:pStyle w:val="ListParagraph"/>
        <w:numPr>
          <w:ilvl w:val="0"/>
          <w:numId w:val="2"/>
        </w:numPr>
        <w:spacing w:after="0" w:line="240" w:lineRule="auto"/>
        <w:rPr>
          <w:rFonts w:eastAsia="Times New Roman" w:cs="Arial"/>
          <w:sz w:val="20"/>
          <w:szCs w:val="20"/>
        </w:rPr>
      </w:pPr>
      <w:r>
        <w:rPr>
          <w:rFonts w:eastAsia="Times New Roman" w:cs="Arial"/>
          <w:sz w:val="20"/>
          <w:szCs w:val="20"/>
        </w:rPr>
        <w:t>Using information from related observation</w:t>
      </w:r>
    </w:p>
    <w:p w14:paraId="385354A8" w14:textId="483EC6A6" w:rsidR="00423E76" w:rsidRPr="009C5BD8" w:rsidRDefault="00423E76" w:rsidP="00423E76">
      <w:pPr>
        <w:pStyle w:val="ListParagraph"/>
        <w:numPr>
          <w:ilvl w:val="1"/>
          <w:numId w:val="2"/>
        </w:numPr>
        <w:spacing w:after="0" w:line="240" w:lineRule="auto"/>
        <w:rPr>
          <w:rFonts w:eastAsia="Times New Roman" w:cs="Arial"/>
          <w:sz w:val="20"/>
          <w:szCs w:val="20"/>
        </w:rPr>
      </w:pPr>
      <w:r>
        <w:rPr>
          <w:rFonts w:eastAsia="Times New Roman" w:cs="Arial"/>
          <w:sz w:val="20"/>
          <w:szCs w:val="20"/>
        </w:rPr>
        <w:t xml:space="preserve">Useful, and what is currently being done. May </w:t>
      </w:r>
      <w:proofErr w:type="spellStart"/>
      <w:r>
        <w:rPr>
          <w:rFonts w:eastAsia="Times New Roman" w:cs="Arial"/>
          <w:sz w:val="20"/>
          <w:szCs w:val="20"/>
        </w:rPr>
        <w:t>overexaggerate</w:t>
      </w:r>
      <w:proofErr w:type="spellEnd"/>
      <w:r>
        <w:rPr>
          <w:rFonts w:eastAsia="Times New Roman" w:cs="Arial"/>
          <w:sz w:val="20"/>
          <w:szCs w:val="20"/>
        </w:rPr>
        <w:t xml:space="preserve"> similarity to city within the same region and downplay similarities to others. Perhaps similar population is a better predictor than similar region, for example. </w:t>
      </w:r>
    </w:p>
    <w:p w14:paraId="0ABD825A" w14:textId="77777777" w:rsidR="009C5BD8" w:rsidRDefault="009C5BD8" w:rsidP="009C5BD8">
      <w:pPr>
        <w:spacing w:after="0" w:line="240" w:lineRule="auto"/>
        <w:rPr>
          <w:rFonts w:eastAsia="Times New Roman" w:cs="Arial"/>
          <w:sz w:val="20"/>
          <w:szCs w:val="20"/>
        </w:rPr>
      </w:pPr>
    </w:p>
    <w:p w14:paraId="233E5B6A" w14:textId="77777777" w:rsidR="009C5BD8" w:rsidRPr="009C5BD8" w:rsidRDefault="009C5BD8" w:rsidP="009C5BD8">
      <w:pPr>
        <w:spacing w:after="0" w:line="240" w:lineRule="auto"/>
        <w:rPr>
          <w:rFonts w:eastAsia="Times New Roman" w:cs="Arial"/>
          <w:sz w:val="20"/>
          <w:szCs w:val="20"/>
        </w:rPr>
      </w:pPr>
    </w:p>
    <w:p w14:paraId="39882E32" w14:textId="77777777" w:rsidR="009C5BD8" w:rsidRPr="009C5BD8" w:rsidRDefault="009C5BD8" w:rsidP="009C5BD8">
      <w:pPr>
        <w:rPr>
          <w:lang w:val="en-CA"/>
        </w:rPr>
      </w:pPr>
    </w:p>
    <w:p w14:paraId="443F45EB" w14:textId="5381E7F1" w:rsidR="009C5BD8" w:rsidRDefault="0084265E" w:rsidP="009C5BD8">
      <w:pPr>
        <w:rPr>
          <w:lang w:val="en-CA"/>
        </w:rPr>
      </w:pPr>
      <w:hyperlink r:id="rId6" w:history="1">
        <w:r w:rsidRPr="00972D66">
          <w:rPr>
            <w:rStyle w:val="Hyperlink"/>
            <w:lang w:val="en-CA"/>
          </w:rPr>
          <w:t>http://www.csos.jhu.edu/contact/staff/jwayman_pub/wayman_multimp_aera2003.pdf</w:t>
        </w:r>
      </w:hyperlink>
      <w:r>
        <w:rPr>
          <w:lang w:val="en-CA"/>
        </w:rPr>
        <w:t xml:space="preserve"> </w:t>
      </w:r>
    </w:p>
    <w:p w14:paraId="39ABDDE5" w14:textId="45133F58" w:rsidR="0084265E" w:rsidRPr="00EB035D" w:rsidRDefault="0084265E" w:rsidP="0084265E">
      <w:pPr>
        <w:rPr>
          <w:lang w:val="en-CA"/>
        </w:rPr>
      </w:pPr>
      <w:r w:rsidRPr="00EB035D">
        <w:rPr>
          <w:lang w:val="en-CA"/>
        </w:rPr>
        <w:t>In multiple imputa</w:t>
      </w:r>
      <w:r w:rsidR="00EB035D">
        <w:rPr>
          <w:lang w:val="en-CA"/>
        </w:rPr>
        <w:t>tion, missing values for any va</w:t>
      </w:r>
      <w:r w:rsidRPr="00EB035D">
        <w:rPr>
          <w:lang w:val="en-CA"/>
        </w:rPr>
        <w:t>riable are p</w:t>
      </w:r>
      <w:r w:rsidR="00EB035D">
        <w:rPr>
          <w:lang w:val="en-CA"/>
        </w:rPr>
        <w:t xml:space="preserve">redicted using existing values </w:t>
      </w:r>
      <w:r w:rsidRPr="00EB035D">
        <w:rPr>
          <w:lang w:val="en-CA"/>
        </w:rPr>
        <w:t>from other variables</w:t>
      </w:r>
      <w:r w:rsidR="00EB035D">
        <w:rPr>
          <w:lang w:val="en-CA"/>
        </w:rPr>
        <w:t xml:space="preserve">.  The predicted values, called </w:t>
      </w:r>
      <w:r w:rsidRPr="00EB035D">
        <w:rPr>
          <w:lang w:val="en-CA"/>
        </w:rPr>
        <w:t>“imputes”, are subst</w:t>
      </w:r>
      <w:r w:rsidR="00EB035D">
        <w:rPr>
          <w:lang w:val="en-CA"/>
        </w:rPr>
        <w:t xml:space="preserve">ituted for the missing values, </w:t>
      </w:r>
      <w:r w:rsidRPr="00EB035D">
        <w:rPr>
          <w:lang w:val="en-CA"/>
        </w:rPr>
        <w:t>resul</w:t>
      </w:r>
      <w:r w:rsidR="00EB035D">
        <w:rPr>
          <w:lang w:val="en-CA"/>
        </w:rPr>
        <w:t xml:space="preserve">ting in a full data set called </w:t>
      </w:r>
      <w:r w:rsidRPr="00EB035D">
        <w:rPr>
          <w:lang w:val="en-CA"/>
        </w:rPr>
        <w:t>an “imputed data set.”</w:t>
      </w:r>
    </w:p>
    <w:p w14:paraId="7F8633C9" w14:textId="3A8BE656" w:rsidR="0084265E" w:rsidRPr="0084265E" w:rsidRDefault="0084265E" w:rsidP="0084265E">
      <w:pPr>
        <w:spacing w:after="0" w:line="240" w:lineRule="auto"/>
        <w:rPr>
          <w:rFonts w:eastAsia="Times New Roman" w:cs="Times New Roman"/>
        </w:rPr>
      </w:pPr>
      <w:r w:rsidRPr="0084265E">
        <w:rPr>
          <w:rFonts w:eastAsia="Times New Roman" w:cs="Times New Roman"/>
        </w:rPr>
        <w:t xml:space="preserve">Standard statistical analysis is carried out on each imputed data set, producing multiple analysis results. These analysis results are then combined </w:t>
      </w:r>
      <w:proofErr w:type="spellStart"/>
      <w:r w:rsidRPr="0084265E">
        <w:rPr>
          <w:rFonts w:eastAsia="Times New Roman" w:cs="Times New Roman"/>
        </w:rPr>
        <w:t>toproduce</w:t>
      </w:r>
      <w:proofErr w:type="spellEnd"/>
      <w:r w:rsidRPr="0084265E">
        <w:rPr>
          <w:rFonts w:eastAsia="Times New Roman" w:cs="Times New Roman"/>
        </w:rPr>
        <w:t xml:space="preserve"> one overall analysis. </w:t>
      </w:r>
    </w:p>
    <w:p w14:paraId="468C28BC" w14:textId="77777777" w:rsidR="0084265E" w:rsidRPr="00EB035D" w:rsidRDefault="0084265E" w:rsidP="0084265E"/>
    <w:p w14:paraId="04DA04E9" w14:textId="5329FF13" w:rsidR="0084265E" w:rsidRPr="0084265E" w:rsidRDefault="0084265E" w:rsidP="0084265E">
      <w:pPr>
        <w:spacing w:after="0" w:line="240" w:lineRule="auto"/>
        <w:rPr>
          <w:rFonts w:eastAsia="Times New Roman" w:cs="Times New Roman"/>
        </w:rPr>
      </w:pPr>
      <w:r w:rsidRPr="0084265E">
        <w:rPr>
          <w:rFonts w:eastAsia="Times New Roman" w:cs="Times New Roman"/>
        </w:rPr>
        <w:t xml:space="preserve">Multiple imputation accounts for missing data by restoring not only the natural variability in the missing data, but also by incorporating the uncertainty caused by estimating missing data. </w:t>
      </w:r>
    </w:p>
    <w:p w14:paraId="34D8512E" w14:textId="77777777" w:rsidR="0084265E" w:rsidRPr="00EB035D" w:rsidRDefault="0084265E" w:rsidP="0084265E">
      <w:pPr>
        <w:spacing w:after="0" w:line="240" w:lineRule="auto"/>
        <w:rPr>
          <w:rFonts w:eastAsia="Times New Roman" w:cs="Times New Roman"/>
        </w:rPr>
      </w:pPr>
    </w:p>
    <w:p w14:paraId="0D208D45" w14:textId="3E066396" w:rsidR="0084265E" w:rsidRPr="0084265E" w:rsidRDefault="0084265E" w:rsidP="0084265E">
      <w:pPr>
        <w:spacing w:after="0" w:line="240" w:lineRule="auto"/>
        <w:rPr>
          <w:rFonts w:eastAsia="Times New Roman" w:cs="Times New Roman"/>
        </w:rPr>
      </w:pPr>
      <w:r w:rsidRPr="0084265E">
        <w:rPr>
          <w:rFonts w:eastAsia="Times New Roman" w:cs="Times New Roman"/>
        </w:rPr>
        <w:t xml:space="preserve">Maintaining the original variability of the missing data is done by creating imputed values which are based on variables correlated with the missing data and causes of </w:t>
      </w:r>
      <w:proofErr w:type="spellStart"/>
      <w:r w:rsidRPr="0084265E">
        <w:rPr>
          <w:rFonts w:eastAsia="Times New Roman" w:cs="Times New Roman"/>
        </w:rPr>
        <w:t>missingness</w:t>
      </w:r>
      <w:proofErr w:type="spellEnd"/>
      <w:r w:rsidRPr="0084265E">
        <w:rPr>
          <w:rFonts w:eastAsia="Times New Roman" w:cs="Times New Roman"/>
        </w:rPr>
        <w:t xml:space="preserve">. Uncertainty is accounted for by creating different versions of the missing data and observing the variability between imputed data sets. </w:t>
      </w:r>
    </w:p>
    <w:p w14:paraId="5A7DA7CB" w14:textId="77777777" w:rsidR="0084265E" w:rsidRPr="00EB035D" w:rsidRDefault="0084265E" w:rsidP="0084265E"/>
    <w:p w14:paraId="3D23F084" w14:textId="590823BF" w:rsidR="0084265E" w:rsidRPr="0084265E" w:rsidRDefault="0084265E" w:rsidP="0084265E">
      <w:pPr>
        <w:spacing w:after="0" w:line="240" w:lineRule="auto"/>
        <w:rPr>
          <w:rFonts w:eastAsia="Times New Roman" w:cs="Times New Roman"/>
        </w:rPr>
      </w:pPr>
      <w:r w:rsidRPr="0084265E">
        <w:rPr>
          <w:rFonts w:eastAsia="Times New Roman" w:cs="Times New Roman"/>
        </w:rPr>
        <w:t>It is important to note that imputed values</w:t>
      </w:r>
      <w:r w:rsidR="00EB035D">
        <w:rPr>
          <w:rFonts w:eastAsia="Times New Roman" w:cs="Times New Roman"/>
        </w:rPr>
        <w:t xml:space="preserve"> </w:t>
      </w:r>
      <w:r w:rsidRPr="0084265E">
        <w:rPr>
          <w:rFonts w:eastAsia="Times New Roman" w:cs="Times New Roman"/>
        </w:rPr>
        <w:t>produced from an imputation model are not intended to be “guesses” as to what a particular</w:t>
      </w:r>
      <w:r w:rsidR="00EB035D">
        <w:rPr>
          <w:rFonts w:eastAsia="Times New Roman" w:cs="Times New Roman"/>
        </w:rPr>
        <w:t xml:space="preserve"> </w:t>
      </w:r>
      <w:r w:rsidRPr="0084265E">
        <w:rPr>
          <w:rFonts w:eastAsia="Times New Roman" w:cs="Times New Roman"/>
        </w:rPr>
        <w:t>missing value might be, rather, this modeling is intended to create an imputed data set which maintains the overall variability in the population while preserving relationships with other variables. Thus, in performing multiple imputation, a researcher is interested in preserving important</w:t>
      </w:r>
      <w:r w:rsidR="00EB035D">
        <w:rPr>
          <w:rFonts w:eastAsia="Times New Roman" w:cs="Times New Roman"/>
        </w:rPr>
        <w:t xml:space="preserve"> </w:t>
      </w:r>
      <w:r w:rsidRPr="0084265E">
        <w:rPr>
          <w:rFonts w:eastAsia="Times New Roman" w:cs="Times New Roman"/>
        </w:rPr>
        <w:t xml:space="preserve">characteristics of the data set as a whole (e.g., means, variances, regression parameters). Creating imputes is merely a mechanism to deliver an analysis which makes use of all possible information. </w:t>
      </w:r>
    </w:p>
    <w:p w14:paraId="69AF25A1" w14:textId="77777777" w:rsidR="0084265E" w:rsidRPr="00EB035D" w:rsidRDefault="0084265E" w:rsidP="0084265E"/>
    <w:p w14:paraId="29C22FA2" w14:textId="5D2D15DA" w:rsidR="0084265E" w:rsidRPr="0084265E" w:rsidRDefault="0084265E" w:rsidP="0084265E">
      <w:pPr>
        <w:spacing w:after="0" w:line="240" w:lineRule="auto"/>
        <w:rPr>
          <w:rFonts w:eastAsia="Times New Roman" w:cs="Times New Roman"/>
        </w:rPr>
      </w:pPr>
      <w:r w:rsidRPr="0084265E">
        <w:rPr>
          <w:rFonts w:eastAsia="Times New Roman" w:cs="Times New Roman"/>
        </w:rPr>
        <w:t>The performance of multiple imputation in a variety of missing data situations has been well-studied and it has been shown to perform favorably (Graham et al., 1997; Graham &amp; Schafer, 1999; Schafer &amp; Graham, 2002).</w:t>
      </w:r>
    </w:p>
    <w:p w14:paraId="26CED1CB" w14:textId="77777777" w:rsidR="0084265E" w:rsidRPr="00EB035D" w:rsidRDefault="0084265E" w:rsidP="0084265E">
      <w:bookmarkStart w:id="0" w:name="_GoBack"/>
      <w:bookmarkEnd w:id="0"/>
    </w:p>
    <w:p w14:paraId="01D78C59" w14:textId="2688F5B4" w:rsidR="0084265E" w:rsidRPr="0084265E" w:rsidRDefault="0084265E" w:rsidP="0084265E">
      <w:pPr>
        <w:spacing w:after="0" w:line="240" w:lineRule="auto"/>
        <w:rPr>
          <w:rFonts w:eastAsia="Times New Roman" w:cs="Times New Roman"/>
        </w:rPr>
      </w:pPr>
      <w:r w:rsidRPr="0084265E">
        <w:rPr>
          <w:rFonts w:eastAsia="Times New Roman" w:cs="Times New Roman"/>
        </w:rPr>
        <w:lastRenderedPageBreak/>
        <w:t xml:space="preserve">Further, multiple imputation has been shown to be robust to departures from normality assumptions and provides adequate results in the presence of low sample size or high rates of missing data. </w:t>
      </w:r>
    </w:p>
    <w:p w14:paraId="19AA1054" w14:textId="77777777" w:rsidR="0084265E" w:rsidRPr="00EB035D" w:rsidRDefault="0084265E" w:rsidP="0084265E"/>
    <w:p w14:paraId="452FDC85" w14:textId="77777777" w:rsidR="0084265E" w:rsidRPr="00EB035D" w:rsidRDefault="0084265E" w:rsidP="0084265E"/>
    <w:p w14:paraId="42C802F4" w14:textId="77777777" w:rsidR="00EB035D" w:rsidRPr="00EB035D" w:rsidRDefault="00EB035D" w:rsidP="0084265E">
      <w:pPr>
        <w:spacing w:after="0" w:line="240" w:lineRule="auto"/>
        <w:rPr>
          <w:rFonts w:eastAsia="Times New Roman" w:cs="Times New Roman"/>
          <w:b/>
        </w:rPr>
      </w:pPr>
      <w:r w:rsidRPr="00EB035D">
        <w:rPr>
          <w:rFonts w:cs="TimesNewRoman"/>
          <w:b/>
          <w:sz w:val="24"/>
          <w:szCs w:val="24"/>
        </w:rPr>
        <w:t>Multiple Imputation For Missing Data: What Is It And How Can I Use It?</w:t>
      </w:r>
    </w:p>
    <w:p w14:paraId="68CB0EEC" w14:textId="77777777" w:rsidR="00EB035D" w:rsidRDefault="00EB035D" w:rsidP="0084265E">
      <w:pPr>
        <w:spacing w:after="0" w:line="240" w:lineRule="auto"/>
        <w:rPr>
          <w:rFonts w:eastAsia="Times New Roman" w:cs="Times New Roman"/>
        </w:rPr>
      </w:pPr>
    </w:p>
    <w:p w14:paraId="578FC44A" w14:textId="0E2627A1" w:rsidR="0084265E" w:rsidRPr="0084265E" w:rsidRDefault="0084265E" w:rsidP="0084265E">
      <w:pPr>
        <w:spacing w:after="0" w:line="240" w:lineRule="auto"/>
        <w:rPr>
          <w:rFonts w:eastAsia="Times New Roman" w:cs="Times New Roman"/>
        </w:rPr>
      </w:pPr>
      <w:r w:rsidRPr="0084265E">
        <w:rPr>
          <w:rFonts w:eastAsia="Times New Roman" w:cs="Times New Roman"/>
        </w:rPr>
        <w:t xml:space="preserve">Our regression lines will need predictor variables to help preserve relationships in the data. </w:t>
      </w:r>
    </w:p>
    <w:p w14:paraId="4CE802AB" w14:textId="45C891D0" w:rsidR="0084265E" w:rsidRPr="0084265E" w:rsidRDefault="0084265E" w:rsidP="0084265E">
      <w:pPr>
        <w:spacing w:after="0" w:line="240" w:lineRule="auto"/>
        <w:rPr>
          <w:rFonts w:eastAsia="Times New Roman" w:cs="Times New Roman"/>
        </w:rPr>
      </w:pPr>
      <w:r w:rsidRPr="0084265E">
        <w:rPr>
          <w:rFonts w:eastAsia="Times New Roman" w:cs="Times New Roman"/>
        </w:rPr>
        <w:t xml:space="preserve">These variables should be chosen either because they are correlated with the missing variable, the reason for </w:t>
      </w:r>
      <w:proofErr w:type="spellStart"/>
      <w:r w:rsidRPr="0084265E">
        <w:rPr>
          <w:rFonts w:eastAsia="Times New Roman" w:cs="Times New Roman"/>
        </w:rPr>
        <w:t>missingness</w:t>
      </w:r>
      <w:proofErr w:type="spellEnd"/>
      <w:r w:rsidRPr="0084265E">
        <w:rPr>
          <w:rFonts w:eastAsia="Times New Roman" w:cs="Times New Roman"/>
        </w:rPr>
        <w:t xml:space="preserve">, or both. For example, if the missing variable of interest is a high school achievement test score, variables such as the student’s previous test </w:t>
      </w:r>
      <w:proofErr w:type="spellStart"/>
      <w:r w:rsidRPr="0084265E">
        <w:rPr>
          <w:rFonts w:eastAsia="Times New Roman" w:cs="Times New Roman"/>
        </w:rPr>
        <w:t>scorescould</w:t>
      </w:r>
      <w:proofErr w:type="spellEnd"/>
      <w:r w:rsidRPr="0084265E">
        <w:rPr>
          <w:rFonts w:eastAsia="Times New Roman" w:cs="Times New Roman"/>
        </w:rPr>
        <w:t xml:space="preserve"> be included since they are likely correlated with achievement test scores</w:t>
      </w:r>
    </w:p>
    <w:p w14:paraId="238544D3" w14:textId="77777777" w:rsidR="0084265E" w:rsidRPr="0084265E" w:rsidRDefault="0084265E" w:rsidP="0084265E"/>
    <w:sectPr w:rsidR="0084265E" w:rsidRPr="00842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0227D"/>
    <w:multiLevelType w:val="hybridMultilevel"/>
    <w:tmpl w:val="07A81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76FF0"/>
    <w:multiLevelType w:val="hybridMultilevel"/>
    <w:tmpl w:val="FCDA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55030"/>
    <w:multiLevelType w:val="hybridMultilevel"/>
    <w:tmpl w:val="8F620894"/>
    <w:lvl w:ilvl="0" w:tplc="6262D3D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0CA"/>
    <w:rsid w:val="000B0998"/>
    <w:rsid w:val="00177A58"/>
    <w:rsid w:val="001C1527"/>
    <w:rsid w:val="003840CA"/>
    <w:rsid w:val="00423E76"/>
    <w:rsid w:val="005C61CF"/>
    <w:rsid w:val="0084265E"/>
    <w:rsid w:val="008478AB"/>
    <w:rsid w:val="008D090B"/>
    <w:rsid w:val="009C5BD8"/>
    <w:rsid w:val="00A70803"/>
    <w:rsid w:val="00AC23B8"/>
    <w:rsid w:val="00C72713"/>
    <w:rsid w:val="00EB035D"/>
    <w:rsid w:val="00F42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AF56"/>
  <w15:chartTrackingRefBased/>
  <w15:docId w15:val="{09367C18-1B90-434F-9448-B718E7C5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CA"/>
    <w:pPr>
      <w:ind w:left="720"/>
      <w:contextualSpacing/>
    </w:pPr>
  </w:style>
  <w:style w:type="character" w:styleId="Hyperlink">
    <w:name w:val="Hyperlink"/>
    <w:basedOn w:val="DefaultParagraphFont"/>
    <w:uiPriority w:val="99"/>
    <w:unhideWhenUsed/>
    <w:rsid w:val="009C5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5481">
      <w:bodyDiv w:val="1"/>
      <w:marLeft w:val="0"/>
      <w:marRight w:val="0"/>
      <w:marTop w:val="0"/>
      <w:marBottom w:val="0"/>
      <w:divBdr>
        <w:top w:val="none" w:sz="0" w:space="0" w:color="auto"/>
        <w:left w:val="none" w:sz="0" w:space="0" w:color="auto"/>
        <w:bottom w:val="none" w:sz="0" w:space="0" w:color="auto"/>
        <w:right w:val="none" w:sz="0" w:space="0" w:color="auto"/>
      </w:divBdr>
      <w:divsChild>
        <w:div w:id="770515080">
          <w:marLeft w:val="0"/>
          <w:marRight w:val="0"/>
          <w:marTop w:val="0"/>
          <w:marBottom w:val="0"/>
          <w:divBdr>
            <w:top w:val="none" w:sz="0" w:space="0" w:color="auto"/>
            <w:left w:val="none" w:sz="0" w:space="0" w:color="auto"/>
            <w:bottom w:val="none" w:sz="0" w:space="0" w:color="auto"/>
            <w:right w:val="none" w:sz="0" w:space="0" w:color="auto"/>
          </w:divBdr>
        </w:div>
        <w:div w:id="571817221">
          <w:marLeft w:val="0"/>
          <w:marRight w:val="0"/>
          <w:marTop w:val="0"/>
          <w:marBottom w:val="0"/>
          <w:divBdr>
            <w:top w:val="none" w:sz="0" w:space="0" w:color="auto"/>
            <w:left w:val="none" w:sz="0" w:space="0" w:color="auto"/>
            <w:bottom w:val="none" w:sz="0" w:space="0" w:color="auto"/>
            <w:right w:val="none" w:sz="0" w:space="0" w:color="auto"/>
          </w:divBdr>
        </w:div>
        <w:div w:id="1977180143">
          <w:marLeft w:val="0"/>
          <w:marRight w:val="0"/>
          <w:marTop w:val="0"/>
          <w:marBottom w:val="0"/>
          <w:divBdr>
            <w:top w:val="none" w:sz="0" w:space="0" w:color="auto"/>
            <w:left w:val="none" w:sz="0" w:space="0" w:color="auto"/>
            <w:bottom w:val="none" w:sz="0" w:space="0" w:color="auto"/>
            <w:right w:val="none" w:sz="0" w:space="0" w:color="auto"/>
          </w:divBdr>
        </w:div>
        <w:div w:id="1939484403">
          <w:marLeft w:val="0"/>
          <w:marRight w:val="0"/>
          <w:marTop w:val="0"/>
          <w:marBottom w:val="0"/>
          <w:divBdr>
            <w:top w:val="none" w:sz="0" w:space="0" w:color="auto"/>
            <w:left w:val="none" w:sz="0" w:space="0" w:color="auto"/>
            <w:bottom w:val="none" w:sz="0" w:space="0" w:color="auto"/>
            <w:right w:val="none" w:sz="0" w:space="0" w:color="auto"/>
          </w:divBdr>
        </w:div>
        <w:div w:id="1057238276">
          <w:marLeft w:val="0"/>
          <w:marRight w:val="0"/>
          <w:marTop w:val="0"/>
          <w:marBottom w:val="0"/>
          <w:divBdr>
            <w:top w:val="none" w:sz="0" w:space="0" w:color="auto"/>
            <w:left w:val="none" w:sz="0" w:space="0" w:color="auto"/>
            <w:bottom w:val="none" w:sz="0" w:space="0" w:color="auto"/>
            <w:right w:val="none" w:sz="0" w:space="0" w:color="auto"/>
          </w:divBdr>
        </w:div>
        <w:div w:id="423112065">
          <w:marLeft w:val="0"/>
          <w:marRight w:val="0"/>
          <w:marTop w:val="0"/>
          <w:marBottom w:val="0"/>
          <w:divBdr>
            <w:top w:val="none" w:sz="0" w:space="0" w:color="auto"/>
            <w:left w:val="none" w:sz="0" w:space="0" w:color="auto"/>
            <w:bottom w:val="none" w:sz="0" w:space="0" w:color="auto"/>
            <w:right w:val="none" w:sz="0" w:space="0" w:color="auto"/>
          </w:divBdr>
        </w:div>
        <w:div w:id="1206024041">
          <w:marLeft w:val="0"/>
          <w:marRight w:val="0"/>
          <w:marTop w:val="0"/>
          <w:marBottom w:val="0"/>
          <w:divBdr>
            <w:top w:val="none" w:sz="0" w:space="0" w:color="auto"/>
            <w:left w:val="none" w:sz="0" w:space="0" w:color="auto"/>
            <w:bottom w:val="none" w:sz="0" w:space="0" w:color="auto"/>
            <w:right w:val="none" w:sz="0" w:space="0" w:color="auto"/>
          </w:divBdr>
        </w:div>
        <w:div w:id="607390194">
          <w:marLeft w:val="0"/>
          <w:marRight w:val="0"/>
          <w:marTop w:val="0"/>
          <w:marBottom w:val="0"/>
          <w:divBdr>
            <w:top w:val="none" w:sz="0" w:space="0" w:color="auto"/>
            <w:left w:val="none" w:sz="0" w:space="0" w:color="auto"/>
            <w:bottom w:val="none" w:sz="0" w:space="0" w:color="auto"/>
            <w:right w:val="none" w:sz="0" w:space="0" w:color="auto"/>
          </w:divBdr>
        </w:div>
        <w:div w:id="155994571">
          <w:marLeft w:val="0"/>
          <w:marRight w:val="0"/>
          <w:marTop w:val="0"/>
          <w:marBottom w:val="0"/>
          <w:divBdr>
            <w:top w:val="none" w:sz="0" w:space="0" w:color="auto"/>
            <w:left w:val="none" w:sz="0" w:space="0" w:color="auto"/>
            <w:bottom w:val="none" w:sz="0" w:space="0" w:color="auto"/>
            <w:right w:val="none" w:sz="0" w:space="0" w:color="auto"/>
          </w:divBdr>
        </w:div>
        <w:div w:id="250696881">
          <w:marLeft w:val="0"/>
          <w:marRight w:val="0"/>
          <w:marTop w:val="0"/>
          <w:marBottom w:val="0"/>
          <w:divBdr>
            <w:top w:val="none" w:sz="0" w:space="0" w:color="auto"/>
            <w:left w:val="none" w:sz="0" w:space="0" w:color="auto"/>
            <w:bottom w:val="none" w:sz="0" w:space="0" w:color="auto"/>
            <w:right w:val="none" w:sz="0" w:space="0" w:color="auto"/>
          </w:divBdr>
        </w:div>
        <w:div w:id="650869261">
          <w:marLeft w:val="0"/>
          <w:marRight w:val="0"/>
          <w:marTop w:val="0"/>
          <w:marBottom w:val="0"/>
          <w:divBdr>
            <w:top w:val="none" w:sz="0" w:space="0" w:color="auto"/>
            <w:left w:val="none" w:sz="0" w:space="0" w:color="auto"/>
            <w:bottom w:val="none" w:sz="0" w:space="0" w:color="auto"/>
            <w:right w:val="none" w:sz="0" w:space="0" w:color="auto"/>
          </w:divBdr>
        </w:div>
        <w:div w:id="51077134">
          <w:marLeft w:val="0"/>
          <w:marRight w:val="0"/>
          <w:marTop w:val="0"/>
          <w:marBottom w:val="0"/>
          <w:divBdr>
            <w:top w:val="none" w:sz="0" w:space="0" w:color="auto"/>
            <w:left w:val="none" w:sz="0" w:space="0" w:color="auto"/>
            <w:bottom w:val="none" w:sz="0" w:space="0" w:color="auto"/>
            <w:right w:val="none" w:sz="0" w:space="0" w:color="auto"/>
          </w:divBdr>
        </w:div>
      </w:divsChild>
    </w:div>
    <w:div w:id="538856361">
      <w:bodyDiv w:val="1"/>
      <w:marLeft w:val="0"/>
      <w:marRight w:val="0"/>
      <w:marTop w:val="0"/>
      <w:marBottom w:val="0"/>
      <w:divBdr>
        <w:top w:val="none" w:sz="0" w:space="0" w:color="auto"/>
        <w:left w:val="none" w:sz="0" w:space="0" w:color="auto"/>
        <w:bottom w:val="none" w:sz="0" w:space="0" w:color="auto"/>
        <w:right w:val="none" w:sz="0" w:space="0" w:color="auto"/>
      </w:divBdr>
      <w:divsChild>
        <w:div w:id="1255626378">
          <w:marLeft w:val="0"/>
          <w:marRight w:val="0"/>
          <w:marTop w:val="0"/>
          <w:marBottom w:val="0"/>
          <w:divBdr>
            <w:top w:val="none" w:sz="0" w:space="0" w:color="auto"/>
            <w:left w:val="none" w:sz="0" w:space="0" w:color="auto"/>
            <w:bottom w:val="none" w:sz="0" w:space="0" w:color="auto"/>
            <w:right w:val="none" w:sz="0" w:space="0" w:color="auto"/>
          </w:divBdr>
        </w:div>
        <w:div w:id="103961286">
          <w:marLeft w:val="0"/>
          <w:marRight w:val="0"/>
          <w:marTop w:val="0"/>
          <w:marBottom w:val="0"/>
          <w:divBdr>
            <w:top w:val="none" w:sz="0" w:space="0" w:color="auto"/>
            <w:left w:val="none" w:sz="0" w:space="0" w:color="auto"/>
            <w:bottom w:val="none" w:sz="0" w:space="0" w:color="auto"/>
            <w:right w:val="none" w:sz="0" w:space="0" w:color="auto"/>
          </w:divBdr>
        </w:div>
      </w:divsChild>
    </w:div>
    <w:div w:id="926384008">
      <w:bodyDiv w:val="1"/>
      <w:marLeft w:val="0"/>
      <w:marRight w:val="0"/>
      <w:marTop w:val="0"/>
      <w:marBottom w:val="0"/>
      <w:divBdr>
        <w:top w:val="none" w:sz="0" w:space="0" w:color="auto"/>
        <w:left w:val="none" w:sz="0" w:space="0" w:color="auto"/>
        <w:bottom w:val="none" w:sz="0" w:space="0" w:color="auto"/>
        <w:right w:val="none" w:sz="0" w:space="0" w:color="auto"/>
      </w:divBdr>
      <w:divsChild>
        <w:div w:id="443427958">
          <w:marLeft w:val="0"/>
          <w:marRight w:val="0"/>
          <w:marTop w:val="0"/>
          <w:marBottom w:val="0"/>
          <w:divBdr>
            <w:top w:val="none" w:sz="0" w:space="0" w:color="auto"/>
            <w:left w:val="none" w:sz="0" w:space="0" w:color="auto"/>
            <w:bottom w:val="none" w:sz="0" w:space="0" w:color="auto"/>
            <w:right w:val="none" w:sz="0" w:space="0" w:color="auto"/>
          </w:divBdr>
        </w:div>
        <w:div w:id="1339966193">
          <w:marLeft w:val="0"/>
          <w:marRight w:val="0"/>
          <w:marTop w:val="0"/>
          <w:marBottom w:val="0"/>
          <w:divBdr>
            <w:top w:val="none" w:sz="0" w:space="0" w:color="auto"/>
            <w:left w:val="none" w:sz="0" w:space="0" w:color="auto"/>
            <w:bottom w:val="none" w:sz="0" w:space="0" w:color="auto"/>
            <w:right w:val="none" w:sz="0" w:space="0" w:color="auto"/>
          </w:divBdr>
        </w:div>
        <w:div w:id="1143233459">
          <w:marLeft w:val="0"/>
          <w:marRight w:val="0"/>
          <w:marTop w:val="0"/>
          <w:marBottom w:val="0"/>
          <w:divBdr>
            <w:top w:val="none" w:sz="0" w:space="0" w:color="auto"/>
            <w:left w:val="none" w:sz="0" w:space="0" w:color="auto"/>
            <w:bottom w:val="none" w:sz="0" w:space="0" w:color="auto"/>
            <w:right w:val="none" w:sz="0" w:space="0" w:color="auto"/>
          </w:divBdr>
        </w:div>
        <w:div w:id="2091075107">
          <w:marLeft w:val="0"/>
          <w:marRight w:val="0"/>
          <w:marTop w:val="0"/>
          <w:marBottom w:val="0"/>
          <w:divBdr>
            <w:top w:val="none" w:sz="0" w:space="0" w:color="auto"/>
            <w:left w:val="none" w:sz="0" w:space="0" w:color="auto"/>
            <w:bottom w:val="none" w:sz="0" w:space="0" w:color="auto"/>
            <w:right w:val="none" w:sz="0" w:space="0" w:color="auto"/>
          </w:divBdr>
        </w:div>
        <w:div w:id="1224298001">
          <w:marLeft w:val="0"/>
          <w:marRight w:val="0"/>
          <w:marTop w:val="0"/>
          <w:marBottom w:val="0"/>
          <w:divBdr>
            <w:top w:val="none" w:sz="0" w:space="0" w:color="auto"/>
            <w:left w:val="none" w:sz="0" w:space="0" w:color="auto"/>
            <w:bottom w:val="none" w:sz="0" w:space="0" w:color="auto"/>
            <w:right w:val="none" w:sz="0" w:space="0" w:color="auto"/>
          </w:divBdr>
        </w:div>
        <w:div w:id="2033798030">
          <w:marLeft w:val="0"/>
          <w:marRight w:val="0"/>
          <w:marTop w:val="0"/>
          <w:marBottom w:val="0"/>
          <w:divBdr>
            <w:top w:val="none" w:sz="0" w:space="0" w:color="auto"/>
            <w:left w:val="none" w:sz="0" w:space="0" w:color="auto"/>
            <w:bottom w:val="none" w:sz="0" w:space="0" w:color="auto"/>
            <w:right w:val="none" w:sz="0" w:space="0" w:color="auto"/>
          </w:divBdr>
        </w:div>
      </w:divsChild>
    </w:div>
    <w:div w:id="1084302188">
      <w:bodyDiv w:val="1"/>
      <w:marLeft w:val="0"/>
      <w:marRight w:val="0"/>
      <w:marTop w:val="0"/>
      <w:marBottom w:val="0"/>
      <w:divBdr>
        <w:top w:val="none" w:sz="0" w:space="0" w:color="auto"/>
        <w:left w:val="none" w:sz="0" w:space="0" w:color="auto"/>
        <w:bottom w:val="none" w:sz="0" w:space="0" w:color="auto"/>
        <w:right w:val="none" w:sz="0" w:space="0" w:color="auto"/>
      </w:divBdr>
      <w:divsChild>
        <w:div w:id="554777896">
          <w:marLeft w:val="0"/>
          <w:marRight w:val="0"/>
          <w:marTop w:val="0"/>
          <w:marBottom w:val="0"/>
          <w:divBdr>
            <w:top w:val="none" w:sz="0" w:space="0" w:color="auto"/>
            <w:left w:val="none" w:sz="0" w:space="0" w:color="auto"/>
            <w:bottom w:val="none" w:sz="0" w:space="0" w:color="auto"/>
            <w:right w:val="none" w:sz="0" w:space="0" w:color="auto"/>
          </w:divBdr>
        </w:div>
        <w:div w:id="883322916">
          <w:marLeft w:val="0"/>
          <w:marRight w:val="0"/>
          <w:marTop w:val="0"/>
          <w:marBottom w:val="0"/>
          <w:divBdr>
            <w:top w:val="none" w:sz="0" w:space="0" w:color="auto"/>
            <w:left w:val="none" w:sz="0" w:space="0" w:color="auto"/>
            <w:bottom w:val="none" w:sz="0" w:space="0" w:color="auto"/>
            <w:right w:val="none" w:sz="0" w:space="0" w:color="auto"/>
          </w:divBdr>
        </w:div>
        <w:div w:id="1198664180">
          <w:marLeft w:val="0"/>
          <w:marRight w:val="0"/>
          <w:marTop w:val="0"/>
          <w:marBottom w:val="0"/>
          <w:divBdr>
            <w:top w:val="none" w:sz="0" w:space="0" w:color="auto"/>
            <w:left w:val="none" w:sz="0" w:space="0" w:color="auto"/>
            <w:bottom w:val="none" w:sz="0" w:space="0" w:color="auto"/>
            <w:right w:val="none" w:sz="0" w:space="0" w:color="auto"/>
          </w:divBdr>
        </w:div>
        <w:div w:id="235168751">
          <w:marLeft w:val="0"/>
          <w:marRight w:val="0"/>
          <w:marTop w:val="0"/>
          <w:marBottom w:val="0"/>
          <w:divBdr>
            <w:top w:val="none" w:sz="0" w:space="0" w:color="auto"/>
            <w:left w:val="none" w:sz="0" w:space="0" w:color="auto"/>
            <w:bottom w:val="none" w:sz="0" w:space="0" w:color="auto"/>
            <w:right w:val="none" w:sz="0" w:space="0" w:color="auto"/>
          </w:divBdr>
        </w:div>
        <w:div w:id="1916549676">
          <w:marLeft w:val="0"/>
          <w:marRight w:val="0"/>
          <w:marTop w:val="0"/>
          <w:marBottom w:val="0"/>
          <w:divBdr>
            <w:top w:val="none" w:sz="0" w:space="0" w:color="auto"/>
            <w:left w:val="none" w:sz="0" w:space="0" w:color="auto"/>
            <w:bottom w:val="none" w:sz="0" w:space="0" w:color="auto"/>
            <w:right w:val="none" w:sz="0" w:space="0" w:color="auto"/>
          </w:divBdr>
        </w:div>
      </w:divsChild>
    </w:div>
    <w:div w:id="1236402480">
      <w:bodyDiv w:val="1"/>
      <w:marLeft w:val="0"/>
      <w:marRight w:val="0"/>
      <w:marTop w:val="0"/>
      <w:marBottom w:val="0"/>
      <w:divBdr>
        <w:top w:val="none" w:sz="0" w:space="0" w:color="auto"/>
        <w:left w:val="none" w:sz="0" w:space="0" w:color="auto"/>
        <w:bottom w:val="none" w:sz="0" w:space="0" w:color="auto"/>
        <w:right w:val="none" w:sz="0" w:space="0" w:color="auto"/>
      </w:divBdr>
      <w:divsChild>
        <w:div w:id="919828412">
          <w:marLeft w:val="0"/>
          <w:marRight w:val="0"/>
          <w:marTop w:val="0"/>
          <w:marBottom w:val="0"/>
          <w:divBdr>
            <w:top w:val="none" w:sz="0" w:space="0" w:color="auto"/>
            <w:left w:val="none" w:sz="0" w:space="0" w:color="auto"/>
            <w:bottom w:val="none" w:sz="0" w:space="0" w:color="auto"/>
            <w:right w:val="none" w:sz="0" w:space="0" w:color="auto"/>
          </w:divBdr>
        </w:div>
        <w:div w:id="400832554">
          <w:marLeft w:val="0"/>
          <w:marRight w:val="0"/>
          <w:marTop w:val="0"/>
          <w:marBottom w:val="0"/>
          <w:divBdr>
            <w:top w:val="none" w:sz="0" w:space="0" w:color="auto"/>
            <w:left w:val="none" w:sz="0" w:space="0" w:color="auto"/>
            <w:bottom w:val="none" w:sz="0" w:space="0" w:color="auto"/>
            <w:right w:val="none" w:sz="0" w:space="0" w:color="auto"/>
          </w:divBdr>
        </w:div>
        <w:div w:id="1014068315">
          <w:marLeft w:val="0"/>
          <w:marRight w:val="0"/>
          <w:marTop w:val="0"/>
          <w:marBottom w:val="0"/>
          <w:divBdr>
            <w:top w:val="none" w:sz="0" w:space="0" w:color="auto"/>
            <w:left w:val="none" w:sz="0" w:space="0" w:color="auto"/>
            <w:bottom w:val="none" w:sz="0" w:space="0" w:color="auto"/>
            <w:right w:val="none" w:sz="0" w:space="0" w:color="auto"/>
          </w:divBdr>
        </w:div>
        <w:div w:id="2065829540">
          <w:marLeft w:val="0"/>
          <w:marRight w:val="0"/>
          <w:marTop w:val="0"/>
          <w:marBottom w:val="0"/>
          <w:divBdr>
            <w:top w:val="none" w:sz="0" w:space="0" w:color="auto"/>
            <w:left w:val="none" w:sz="0" w:space="0" w:color="auto"/>
            <w:bottom w:val="none" w:sz="0" w:space="0" w:color="auto"/>
            <w:right w:val="none" w:sz="0" w:space="0" w:color="auto"/>
          </w:divBdr>
        </w:div>
        <w:div w:id="1165626978">
          <w:marLeft w:val="0"/>
          <w:marRight w:val="0"/>
          <w:marTop w:val="0"/>
          <w:marBottom w:val="0"/>
          <w:divBdr>
            <w:top w:val="none" w:sz="0" w:space="0" w:color="auto"/>
            <w:left w:val="none" w:sz="0" w:space="0" w:color="auto"/>
            <w:bottom w:val="none" w:sz="0" w:space="0" w:color="auto"/>
            <w:right w:val="none" w:sz="0" w:space="0" w:color="auto"/>
          </w:divBdr>
        </w:div>
      </w:divsChild>
    </w:div>
    <w:div w:id="1437484871">
      <w:bodyDiv w:val="1"/>
      <w:marLeft w:val="0"/>
      <w:marRight w:val="0"/>
      <w:marTop w:val="0"/>
      <w:marBottom w:val="0"/>
      <w:divBdr>
        <w:top w:val="none" w:sz="0" w:space="0" w:color="auto"/>
        <w:left w:val="none" w:sz="0" w:space="0" w:color="auto"/>
        <w:bottom w:val="none" w:sz="0" w:space="0" w:color="auto"/>
        <w:right w:val="none" w:sz="0" w:space="0" w:color="auto"/>
      </w:divBdr>
      <w:divsChild>
        <w:div w:id="1982422838">
          <w:marLeft w:val="0"/>
          <w:marRight w:val="0"/>
          <w:marTop w:val="0"/>
          <w:marBottom w:val="0"/>
          <w:divBdr>
            <w:top w:val="none" w:sz="0" w:space="0" w:color="auto"/>
            <w:left w:val="none" w:sz="0" w:space="0" w:color="auto"/>
            <w:bottom w:val="none" w:sz="0" w:space="0" w:color="auto"/>
            <w:right w:val="none" w:sz="0" w:space="0" w:color="auto"/>
          </w:divBdr>
        </w:div>
        <w:div w:id="929965154">
          <w:marLeft w:val="0"/>
          <w:marRight w:val="0"/>
          <w:marTop w:val="0"/>
          <w:marBottom w:val="0"/>
          <w:divBdr>
            <w:top w:val="none" w:sz="0" w:space="0" w:color="auto"/>
            <w:left w:val="none" w:sz="0" w:space="0" w:color="auto"/>
            <w:bottom w:val="none" w:sz="0" w:space="0" w:color="auto"/>
            <w:right w:val="none" w:sz="0" w:space="0" w:color="auto"/>
          </w:divBdr>
        </w:div>
        <w:div w:id="1177693412">
          <w:marLeft w:val="0"/>
          <w:marRight w:val="0"/>
          <w:marTop w:val="0"/>
          <w:marBottom w:val="0"/>
          <w:divBdr>
            <w:top w:val="none" w:sz="0" w:space="0" w:color="auto"/>
            <w:left w:val="none" w:sz="0" w:space="0" w:color="auto"/>
            <w:bottom w:val="none" w:sz="0" w:space="0" w:color="auto"/>
            <w:right w:val="none" w:sz="0" w:space="0" w:color="auto"/>
          </w:divBdr>
        </w:div>
        <w:div w:id="1185293504">
          <w:marLeft w:val="0"/>
          <w:marRight w:val="0"/>
          <w:marTop w:val="0"/>
          <w:marBottom w:val="0"/>
          <w:divBdr>
            <w:top w:val="none" w:sz="0" w:space="0" w:color="auto"/>
            <w:left w:val="none" w:sz="0" w:space="0" w:color="auto"/>
            <w:bottom w:val="none" w:sz="0" w:space="0" w:color="auto"/>
            <w:right w:val="none" w:sz="0" w:space="0" w:color="auto"/>
          </w:divBdr>
        </w:div>
        <w:div w:id="1959792678">
          <w:marLeft w:val="0"/>
          <w:marRight w:val="0"/>
          <w:marTop w:val="0"/>
          <w:marBottom w:val="0"/>
          <w:divBdr>
            <w:top w:val="none" w:sz="0" w:space="0" w:color="auto"/>
            <w:left w:val="none" w:sz="0" w:space="0" w:color="auto"/>
            <w:bottom w:val="none" w:sz="0" w:space="0" w:color="auto"/>
            <w:right w:val="none" w:sz="0" w:space="0" w:color="auto"/>
          </w:divBdr>
        </w:div>
        <w:div w:id="481654364">
          <w:marLeft w:val="0"/>
          <w:marRight w:val="0"/>
          <w:marTop w:val="0"/>
          <w:marBottom w:val="0"/>
          <w:divBdr>
            <w:top w:val="none" w:sz="0" w:space="0" w:color="auto"/>
            <w:left w:val="none" w:sz="0" w:space="0" w:color="auto"/>
            <w:bottom w:val="none" w:sz="0" w:space="0" w:color="auto"/>
            <w:right w:val="none" w:sz="0" w:space="0" w:color="auto"/>
          </w:divBdr>
        </w:div>
      </w:divsChild>
    </w:div>
    <w:div w:id="1489595557">
      <w:bodyDiv w:val="1"/>
      <w:marLeft w:val="0"/>
      <w:marRight w:val="0"/>
      <w:marTop w:val="0"/>
      <w:marBottom w:val="0"/>
      <w:divBdr>
        <w:top w:val="none" w:sz="0" w:space="0" w:color="auto"/>
        <w:left w:val="none" w:sz="0" w:space="0" w:color="auto"/>
        <w:bottom w:val="none" w:sz="0" w:space="0" w:color="auto"/>
        <w:right w:val="none" w:sz="0" w:space="0" w:color="auto"/>
      </w:divBdr>
      <w:divsChild>
        <w:div w:id="1028212576">
          <w:marLeft w:val="0"/>
          <w:marRight w:val="0"/>
          <w:marTop w:val="0"/>
          <w:marBottom w:val="0"/>
          <w:divBdr>
            <w:top w:val="none" w:sz="0" w:space="0" w:color="auto"/>
            <w:left w:val="none" w:sz="0" w:space="0" w:color="auto"/>
            <w:bottom w:val="none" w:sz="0" w:space="0" w:color="auto"/>
            <w:right w:val="none" w:sz="0" w:space="0" w:color="auto"/>
          </w:divBdr>
        </w:div>
        <w:div w:id="1146509507">
          <w:marLeft w:val="0"/>
          <w:marRight w:val="0"/>
          <w:marTop w:val="0"/>
          <w:marBottom w:val="0"/>
          <w:divBdr>
            <w:top w:val="none" w:sz="0" w:space="0" w:color="auto"/>
            <w:left w:val="none" w:sz="0" w:space="0" w:color="auto"/>
            <w:bottom w:val="none" w:sz="0" w:space="0" w:color="auto"/>
            <w:right w:val="none" w:sz="0" w:space="0" w:color="auto"/>
          </w:divBdr>
        </w:div>
        <w:div w:id="1386837274">
          <w:marLeft w:val="0"/>
          <w:marRight w:val="0"/>
          <w:marTop w:val="0"/>
          <w:marBottom w:val="0"/>
          <w:divBdr>
            <w:top w:val="none" w:sz="0" w:space="0" w:color="auto"/>
            <w:left w:val="none" w:sz="0" w:space="0" w:color="auto"/>
            <w:bottom w:val="none" w:sz="0" w:space="0" w:color="auto"/>
            <w:right w:val="none" w:sz="0" w:space="0" w:color="auto"/>
          </w:divBdr>
        </w:div>
        <w:div w:id="497426386">
          <w:marLeft w:val="0"/>
          <w:marRight w:val="0"/>
          <w:marTop w:val="0"/>
          <w:marBottom w:val="0"/>
          <w:divBdr>
            <w:top w:val="none" w:sz="0" w:space="0" w:color="auto"/>
            <w:left w:val="none" w:sz="0" w:space="0" w:color="auto"/>
            <w:bottom w:val="none" w:sz="0" w:space="0" w:color="auto"/>
            <w:right w:val="none" w:sz="0" w:space="0" w:color="auto"/>
          </w:divBdr>
        </w:div>
        <w:div w:id="1370767040">
          <w:marLeft w:val="0"/>
          <w:marRight w:val="0"/>
          <w:marTop w:val="0"/>
          <w:marBottom w:val="0"/>
          <w:divBdr>
            <w:top w:val="none" w:sz="0" w:space="0" w:color="auto"/>
            <w:left w:val="none" w:sz="0" w:space="0" w:color="auto"/>
            <w:bottom w:val="none" w:sz="0" w:space="0" w:color="auto"/>
            <w:right w:val="none" w:sz="0" w:space="0" w:color="auto"/>
          </w:divBdr>
        </w:div>
        <w:div w:id="2037385666">
          <w:marLeft w:val="0"/>
          <w:marRight w:val="0"/>
          <w:marTop w:val="0"/>
          <w:marBottom w:val="0"/>
          <w:divBdr>
            <w:top w:val="none" w:sz="0" w:space="0" w:color="auto"/>
            <w:left w:val="none" w:sz="0" w:space="0" w:color="auto"/>
            <w:bottom w:val="none" w:sz="0" w:space="0" w:color="auto"/>
            <w:right w:val="none" w:sz="0" w:space="0" w:color="auto"/>
          </w:divBdr>
        </w:div>
        <w:div w:id="1476603409">
          <w:marLeft w:val="0"/>
          <w:marRight w:val="0"/>
          <w:marTop w:val="0"/>
          <w:marBottom w:val="0"/>
          <w:divBdr>
            <w:top w:val="none" w:sz="0" w:space="0" w:color="auto"/>
            <w:left w:val="none" w:sz="0" w:space="0" w:color="auto"/>
            <w:bottom w:val="none" w:sz="0" w:space="0" w:color="auto"/>
            <w:right w:val="none" w:sz="0" w:space="0" w:color="auto"/>
          </w:divBdr>
        </w:div>
        <w:div w:id="1643072141">
          <w:marLeft w:val="0"/>
          <w:marRight w:val="0"/>
          <w:marTop w:val="0"/>
          <w:marBottom w:val="0"/>
          <w:divBdr>
            <w:top w:val="none" w:sz="0" w:space="0" w:color="auto"/>
            <w:left w:val="none" w:sz="0" w:space="0" w:color="auto"/>
            <w:bottom w:val="none" w:sz="0" w:space="0" w:color="auto"/>
            <w:right w:val="none" w:sz="0" w:space="0" w:color="auto"/>
          </w:divBdr>
        </w:div>
        <w:div w:id="683825759">
          <w:marLeft w:val="0"/>
          <w:marRight w:val="0"/>
          <w:marTop w:val="0"/>
          <w:marBottom w:val="0"/>
          <w:divBdr>
            <w:top w:val="none" w:sz="0" w:space="0" w:color="auto"/>
            <w:left w:val="none" w:sz="0" w:space="0" w:color="auto"/>
            <w:bottom w:val="none" w:sz="0" w:space="0" w:color="auto"/>
            <w:right w:val="none" w:sz="0" w:space="0" w:color="auto"/>
          </w:divBdr>
        </w:div>
        <w:div w:id="246572084">
          <w:marLeft w:val="0"/>
          <w:marRight w:val="0"/>
          <w:marTop w:val="0"/>
          <w:marBottom w:val="0"/>
          <w:divBdr>
            <w:top w:val="none" w:sz="0" w:space="0" w:color="auto"/>
            <w:left w:val="none" w:sz="0" w:space="0" w:color="auto"/>
            <w:bottom w:val="none" w:sz="0" w:space="0" w:color="auto"/>
            <w:right w:val="none" w:sz="0" w:space="0" w:color="auto"/>
          </w:divBdr>
        </w:div>
        <w:div w:id="883951880">
          <w:marLeft w:val="0"/>
          <w:marRight w:val="0"/>
          <w:marTop w:val="0"/>
          <w:marBottom w:val="0"/>
          <w:divBdr>
            <w:top w:val="none" w:sz="0" w:space="0" w:color="auto"/>
            <w:left w:val="none" w:sz="0" w:space="0" w:color="auto"/>
            <w:bottom w:val="none" w:sz="0" w:space="0" w:color="auto"/>
            <w:right w:val="none" w:sz="0" w:space="0" w:color="auto"/>
          </w:divBdr>
        </w:div>
        <w:div w:id="2101873316">
          <w:marLeft w:val="0"/>
          <w:marRight w:val="0"/>
          <w:marTop w:val="0"/>
          <w:marBottom w:val="0"/>
          <w:divBdr>
            <w:top w:val="none" w:sz="0" w:space="0" w:color="auto"/>
            <w:left w:val="none" w:sz="0" w:space="0" w:color="auto"/>
            <w:bottom w:val="none" w:sz="0" w:space="0" w:color="auto"/>
            <w:right w:val="none" w:sz="0" w:space="0" w:color="auto"/>
          </w:divBdr>
        </w:div>
        <w:div w:id="993534295">
          <w:marLeft w:val="0"/>
          <w:marRight w:val="0"/>
          <w:marTop w:val="0"/>
          <w:marBottom w:val="0"/>
          <w:divBdr>
            <w:top w:val="none" w:sz="0" w:space="0" w:color="auto"/>
            <w:left w:val="none" w:sz="0" w:space="0" w:color="auto"/>
            <w:bottom w:val="none" w:sz="0" w:space="0" w:color="auto"/>
            <w:right w:val="none" w:sz="0" w:space="0" w:color="auto"/>
          </w:divBdr>
        </w:div>
        <w:div w:id="565409479">
          <w:marLeft w:val="0"/>
          <w:marRight w:val="0"/>
          <w:marTop w:val="0"/>
          <w:marBottom w:val="0"/>
          <w:divBdr>
            <w:top w:val="none" w:sz="0" w:space="0" w:color="auto"/>
            <w:left w:val="none" w:sz="0" w:space="0" w:color="auto"/>
            <w:bottom w:val="none" w:sz="0" w:space="0" w:color="auto"/>
            <w:right w:val="none" w:sz="0" w:space="0" w:color="auto"/>
          </w:divBdr>
        </w:div>
      </w:divsChild>
    </w:div>
    <w:div w:id="1710718077">
      <w:bodyDiv w:val="1"/>
      <w:marLeft w:val="0"/>
      <w:marRight w:val="0"/>
      <w:marTop w:val="0"/>
      <w:marBottom w:val="0"/>
      <w:divBdr>
        <w:top w:val="none" w:sz="0" w:space="0" w:color="auto"/>
        <w:left w:val="none" w:sz="0" w:space="0" w:color="auto"/>
        <w:bottom w:val="none" w:sz="0" w:space="0" w:color="auto"/>
        <w:right w:val="none" w:sz="0" w:space="0" w:color="auto"/>
      </w:divBdr>
      <w:divsChild>
        <w:div w:id="918246811">
          <w:marLeft w:val="0"/>
          <w:marRight w:val="0"/>
          <w:marTop w:val="0"/>
          <w:marBottom w:val="0"/>
          <w:divBdr>
            <w:top w:val="none" w:sz="0" w:space="0" w:color="auto"/>
            <w:left w:val="none" w:sz="0" w:space="0" w:color="auto"/>
            <w:bottom w:val="none" w:sz="0" w:space="0" w:color="auto"/>
            <w:right w:val="none" w:sz="0" w:space="0" w:color="auto"/>
          </w:divBdr>
        </w:div>
        <w:div w:id="1306622327">
          <w:marLeft w:val="0"/>
          <w:marRight w:val="0"/>
          <w:marTop w:val="0"/>
          <w:marBottom w:val="0"/>
          <w:divBdr>
            <w:top w:val="none" w:sz="0" w:space="0" w:color="auto"/>
            <w:left w:val="none" w:sz="0" w:space="0" w:color="auto"/>
            <w:bottom w:val="none" w:sz="0" w:space="0" w:color="auto"/>
            <w:right w:val="none" w:sz="0" w:space="0" w:color="auto"/>
          </w:divBdr>
        </w:div>
        <w:div w:id="1917979585">
          <w:marLeft w:val="0"/>
          <w:marRight w:val="0"/>
          <w:marTop w:val="0"/>
          <w:marBottom w:val="0"/>
          <w:divBdr>
            <w:top w:val="none" w:sz="0" w:space="0" w:color="auto"/>
            <w:left w:val="none" w:sz="0" w:space="0" w:color="auto"/>
            <w:bottom w:val="none" w:sz="0" w:space="0" w:color="auto"/>
            <w:right w:val="none" w:sz="0" w:space="0" w:color="auto"/>
          </w:divBdr>
        </w:div>
        <w:div w:id="1768379724">
          <w:marLeft w:val="0"/>
          <w:marRight w:val="0"/>
          <w:marTop w:val="0"/>
          <w:marBottom w:val="0"/>
          <w:divBdr>
            <w:top w:val="none" w:sz="0" w:space="0" w:color="auto"/>
            <w:left w:val="none" w:sz="0" w:space="0" w:color="auto"/>
            <w:bottom w:val="none" w:sz="0" w:space="0" w:color="auto"/>
            <w:right w:val="none" w:sz="0" w:space="0" w:color="auto"/>
          </w:divBdr>
        </w:div>
      </w:divsChild>
    </w:div>
    <w:div w:id="2061510437">
      <w:bodyDiv w:val="1"/>
      <w:marLeft w:val="0"/>
      <w:marRight w:val="0"/>
      <w:marTop w:val="0"/>
      <w:marBottom w:val="0"/>
      <w:divBdr>
        <w:top w:val="none" w:sz="0" w:space="0" w:color="auto"/>
        <w:left w:val="none" w:sz="0" w:space="0" w:color="auto"/>
        <w:bottom w:val="none" w:sz="0" w:space="0" w:color="auto"/>
        <w:right w:val="none" w:sz="0" w:space="0" w:color="auto"/>
      </w:divBdr>
      <w:divsChild>
        <w:div w:id="1106194060">
          <w:marLeft w:val="0"/>
          <w:marRight w:val="0"/>
          <w:marTop w:val="0"/>
          <w:marBottom w:val="0"/>
          <w:divBdr>
            <w:top w:val="none" w:sz="0" w:space="0" w:color="auto"/>
            <w:left w:val="none" w:sz="0" w:space="0" w:color="auto"/>
            <w:bottom w:val="none" w:sz="0" w:space="0" w:color="auto"/>
            <w:right w:val="none" w:sz="0" w:space="0" w:color="auto"/>
          </w:divBdr>
        </w:div>
        <w:div w:id="1203595940">
          <w:marLeft w:val="0"/>
          <w:marRight w:val="0"/>
          <w:marTop w:val="0"/>
          <w:marBottom w:val="0"/>
          <w:divBdr>
            <w:top w:val="none" w:sz="0" w:space="0" w:color="auto"/>
            <w:left w:val="none" w:sz="0" w:space="0" w:color="auto"/>
            <w:bottom w:val="none" w:sz="0" w:space="0" w:color="auto"/>
            <w:right w:val="none" w:sz="0" w:space="0" w:color="auto"/>
          </w:divBdr>
        </w:div>
        <w:div w:id="1043944742">
          <w:marLeft w:val="0"/>
          <w:marRight w:val="0"/>
          <w:marTop w:val="0"/>
          <w:marBottom w:val="0"/>
          <w:divBdr>
            <w:top w:val="none" w:sz="0" w:space="0" w:color="auto"/>
            <w:left w:val="none" w:sz="0" w:space="0" w:color="auto"/>
            <w:bottom w:val="none" w:sz="0" w:space="0" w:color="auto"/>
            <w:right w:val="none" w:sz="0" w:space="0" w:color="auto"/>
          </w:divBdr>
        </w:div>
        <w:div w:id="1195271007">
          <w:marLeft w:val="0"/>
          <w:marRight w:val="0"/>
          <w:marTop w:val="0"/>
          <w:marBottom w:val="0"/>
          <w:divBdr>
            <w:top w:val="none" w:sz="0" w:space="0" w:color="auto"/>
            <w:left w:val="none" w:sz="0" w:space="0" w:color="auto"/>
            <w:bottom w:val="none" w:sz="0" w:space="0" w:color="auto"/>
            <w:right w:val="none" w:sz="0" w:space="0" w:color="auto"/>
          </w:divBdr>
        </w:div>
        <w:div w:id="1452439998">
          <w:marLeft w:val="0"/>
          <w:marRight w:val="0"/>
          <w:marTop w:val="0"/>
          <w:marBottom w:val="0"/>
          <w:divBdr>
            <w:top w:val="none" w:sz="0" w:space="0" w:color="auto"/>
            <w:left w:val="none" w:sz="0" w:space="0" w:color="auto"/>
            <w:bottom w:val="none" w:sz="0" w:space="0" w:color="auto"/>
            <w:right w:val="none" w:sz="0" w:space="0" w:color="auto"/>
          </w:divBdr>
        </w:div>
        <w:div w:id="36695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os.jhu.edu/contact/staff/jwayman_pub/wayman_multimp_aera2003.pdf" TargetMode="External"/><Relationship Id="rId5" Type="http://schemas.openxmlformats.org/officeDocument/2006/relationships/hyperlink" Target="http://www.stat.columbia.edu/~gelman/arm/miss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 Gouveia</dc:creator>
  <cp:keywords/>
  <dc:description/>
  <cp:lastModifiedBy>Kie Gouveia</cp:lastModifiedBy>
  <cp:revision>3</cp:revision>
  <dcterms:created xsi:type="dcterms:W3CDTF">2015-11-07T17:50:00Z</dcterms:created>
  <dcterms:modified xsi:type="dcterms:W3CDTF">2015-11-09T02:09:00Z</dcterms:modified>
</cp:coreProperties>
</file>