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B69B4" w14:textId="77777777" w:rsidR="00020EF5" w:rsidRPr="00020EF5" w:rsidRDefault="00020EF5" w:rsidP="006C7744">
      <w:pPr>
        <w:rPr>
          <w:sz w:val="24"/>
          <w:szCs w:val="24"/>
        </w:rPr>
      </w:pPr>
    </w:p>
    <w:p w14:paraId="45E3A75F" w14:textId="77777777" w:rsidR="00020EF5" w:rsidRPr="00020EF5" w:rsidRDefault="00020EF5" w:rsidP="00020EF5">
      <w:pPr>
        <w:rPr>
          <w:sz w:val="24"/>
          <w:szCs w:val="24"/>
        </w:rPr>
      </w:pPr>
    </w:p>
    <w:p w14:paraId="52159BDC" w14:textId="7B50A4A3" w:rsidR="00020EF5" w:rsidRPr="00020EF5" w:rsidRDefault="00020EF5" w:rsidP="00020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sz w:val="24"/>
          <w:szCs w:val="24"/>
        </w:rPr>
      </w:pPr>
      <w:r w:rsidRPr="00020EF5">
        <w:rPr>
          <w:b/>
          <w:bCs/>
          <w:sz w:val="24"/>
          <w:szCs w:val="24"/>
        </w:rPr>
        <w:t>Contrôle et suivi d'un</w:t>
      </w:r>
      <w:r w:rsidRPr="00020EF5">
        <w:rPr>
          <w:b/>
          <w:bCs/>
          <w:sz w:val="24"/>
          <w:szCs w:val="24"/>
        </w:rPr>
        <w:t xml:space="preserve"> </w:t>
      </w:r>
      <w:r w:rsidRPr="00020EF5">
        <w:rPr>
          <w:b/>
          <w:bCs/>
          <w:sz w:val="24"/>
          <w:szCs w:val="24"/>
        </w:rPr>
        <w:t>planning</w:t>
      </w:r>
      <w:r w:rsidRPr="00020EF5">
        <w:rPr>
          <w:b/>
          <w:bCs/>
          <w:sz w:val="24"/>
          <w:szCs w:val="24"/>
        </w:rPr>
        <w:t xml:space="preserve"> </w:t>
      </w:r>
      <w:r w:rsidRPr="00020EF5">
        <w:rPr>
          <w:b/>
          <w:bCs/>
          <w:sz w:val="24"/>
          <w:szCs w:val="24"/>
        </w:rPr>
        <w:t>de projet sous</w:t>
      </w:r>
      <w:r w:rsidRPr="00020EF5">
        <w:rPr>
          <w:b/>
          <w:bCs/>
          <w:sz w:val="24"/>
          <w:szCs w:val="24"/>
        </w:rPr>
        <w:t xml:space="preserve"> </w:t>
      </w:r>
      <w:r w:rsidRPr="00020EF5">
        <w:rPr>
          <w:b/>
          <w:bCs/>
          <w:sz w:val="24"/>
          <w:szCs w:val="24"/>
        </w:rPr>
        <w:t>MS-Project</w:t>
      </w:r>
    </w:p>
    <w:p w14:paraId="3A42FA7B" w14:textId="77777777" w:rsidR="00020EF5" w:rsidRPr="00020EF5" w:rsidRDefault="00020EF5" w:rsidP="006C7744">
      <w:pPr>
        <w:rPr>
          <w:sz w:val="24"/>
          <w:szCs w:val="24"/>
        </w:rPr>
      </w:pPr>
    </w:p>
    <w:p w14:paraId="09508367" w14:textId="5FC8ED43" w:rsidR="006C7744" w:rsidRPr="006C7744" w:rsidRDefault="006C7744" w:rsidP="006C7744">
      <w:pPr>
        <w:rPr>
          <w:sz w:val="24"/>
          <w:szCs w:val="24"/>
        </w:rPr>
      </w:pPr>
      <w:r w:rsidRPr="006C7744">
        <w:rPr>
          <w:sz w:val="24"/>
          <w:szCs w:val="24"/>
        </w:rPr>
        <w:t xml:space="preserve">L’objectif global de ce cours est de contribuer au renforcement des capacités des étudiants en matière d'élaboration d'un plan de travail sous Ms Project. </w:t>
      </w:r>
    </w:p>
    <w:p w14:paraId="70CDBDDD" w14:textId="77777777" w:rsidR="006C7744" w:rsidRPr="006C7744" w:rsidRDefault="006C7744" w:rsidP="006C7744">
      <w:pPr>
        <w:rPr>
          <w:sz w:val="24"/>
          <w:szCs w:val="24"/>
        </w:rPr>
      </w:pPr>
      <w:r w:rsidRPr="006C7744">
        <w:rPr>
          <w:sz w:val="24"/>
          <w:szCs w:val="24"/>
        </w:rPr>
        <w:t xml:space="preserve">Spécifiquement, à l’issue de ce cours chaque étudiant doit être à mesure de : </w:t>
      </w:r>
    </w:p>
    <w:p w14:paraId="1FF9B103" w14:textId="15B4C471" w:rsidR="006C7744" w:rsidRPr="006C7744" w:rsidRDefault="006C7744" w:rsidP="006C7744">
      <w:pPr>
        <w:rPr>
          <w:sz w:val="24"/>
          <w:szCs w:val="24"/>
        </w:rPr>
      </w:pPr>
      <w:r w:rsidRPr="006C7744">
        <w:rPr>
          <w:rFonts w:ascii="Segoe UI Symbol" w:hAnsi="Segoe UI Symbol" w:cs="Segoe UI Symbol"/>
          <w:sz w:val="24"/>
          <w:szCs w:val="24"/>
        </w:rPr>
        <w:t>✓</w:t>
      </w:r>
      <w:r w:rsidRPr="006C7744">
        <w:rPr>
          <w:sz w:val="24"/>
          <w:szCs w:val="24"/>
        </w:rPr>
        <w:t xml:space="preserve"> d'entrer des données de suivi sur Ms Project comme le temps écoulé, l'état d'avancement d'une tâche</w:t>
      </w:r>
      <w:r w:rsidRPr="00020EF5">
        <w:rPr>
          <w:sz w:val="24"/>
          <w:szCs w:val="24"/>
        </w:rPr>
        <w:t xml:space="preserve"> </w:t>
      </w:r>
      <w:r w:rsidRPr="006C7744">
        <w:rPr>
          <w:sz w:val="24"/>
          <w:szCs w:val="24"/>
        </w:rPr>
        <w:t xml:space="preserve">; </w:t>
      </w:r>
    </w:p>
    <w:p w14:paraId="49087EF4" w14:textId="6187116F" w:rsidR="006C7744" w:rsidRPr="006C7744" w:rsidRDefault="006C7744" w:rsidP="006C7744">
      <w:pPr>
        <w:rPr>
          <w:sz w:val="24"/>
          <w:szCs w:val="24"/>
        </w:rPr>
      </w:pPr>
      <w:r w:rsidRPr="006C7744">
        <w:rPr>
          <w:rFonts w:ascii="Segoe UI Symbol" w:hAnsi="Segoe UI Symbol" w:cs="Segoe UI Symbol"/>
          <w:sz w:val="24"/>
          <w:szCs w:val="24"/>
        </w:rPr>
        <w:t>✓</w:t>
      </w:r>
      <w:r w:rsidRPr="006C7744">
        <w:rPr>
          <w:sz w:val="24"/>
          <w:szCs w:val="24"/>
        </w:rPr>
        <w:t xml:space="preserve"> présenter le taux d'exécution physique d'un PTA</w:t>
      </w:r>
      <w:r w:rsidRPr="00020EF5">
        <w:rPr>
          <w:sz w:val="24"/>
          <w:szCs w:val="24"/>
        </w:rPr>
        <w:t xml:space="preserve"> </w:t>
      </w:r>
      <w:r w:rsidRPr="006C7744">
        <w:rPr>
          <w:sz w:val="24"/>
          <w:szCs w:val="24"/>
        </w:rPr>
        <w:t xml:space="preserve">; </w:t>
      </w:r>
    </w:p>
    <w:p w14:paraId="65FB3FB0" w14:textId="519E4EE2" w:rsidR="006C7744" w:rsidRPr="006C7744" w:rsidRDefault="006C7744" w:rsidP="006C7744">
      <w:pPr>
        <w:rPr>
          <w:sz w:val="24"/>
          <w:szCs w:val="24"/>
        </w:rPr>
      </w:pPr>
      <w:r w:rsidRPr="006C7744">
        <w:rPr>
          <w:rFonts w:ascii="Segoe UI Symbol" w:hAnsi="Segoe UI Symbol" w:cs="Segoe UI Symbol"/>
          <w:sz w:val="24"/>
          <w:szCs w:val="24"/>
        </w:rPr>
        <w:t>✓</w:t>
      </w:r>
      <w:r w:rsidRPr="006C7744">
        <w:rPr>
          <w:sz w:val="24"/>
          <w:szCs w:val="24"/>
        </w:rPr>
        <w:t xml:space="preserve"> présenter les dépenses faites par </w:t>
      </w:r>
      <w:r w:rsidRPr="00020EF5">
        <w:rPr>
          <w:sz w:val="24"/>
          <w:szCs w:val="24"/>
        </w:rPr>
        <w:t>activités ;</w:t>
      </w:r>
      <w:r w:rsidRPr="006C7744">
        <w:rPr>
          <w:sz w:val="24"/>
          <w:szCs w:val="24"/>
        </w:rPr>
        <w:t xml:space="preserve"> </w:t>
      </w:r>
    </w:p>
    <w:p w14:paraId="72C73619" w14:textId="6EE1A515" w:rsidR="006C7744" w:rsidRPr="006C7744" w:rsidRDefault="006C7744" w:rsidP="006C7744">
      <w:pPr>
        <w:rPr>
          <w:sz w:val="24"/>
          <w:szCs w:val="24"/>
        </w:rPr>
      </w:pPr>
      <w:r w:rsidRPr="006C7744">
        <w:rPr>
          <w:rFonts w:ascii="Segoe UI Symbol" w:hAnsi="Segoe UI Symbol" w:cs="Segoe UI Symbol"/>
          <w:sz w:val="24"/>
          <w:szCs w:val="24"/>
        </w:rPr>
        <w:t>✓</w:t>
      </w:r>
      <w:r w:rsidRPr="006C7744">
        <w:rPr>
          <w:sz w:val="24"/>
          <w:szCs w:val="24"/>
        </w:rPr>
        <w:t xml:space="preserve"> donner les dépenses globales du </w:t>
      </w:r>
      <w:r w:rsidRPr="00020EF5">
        <w:rPr>
          <w:sz w:val="24"/>
          <w:szCs w:val="24"/>
        </w:rPr>
        <w:t>PTA ;</w:t>
      </w:r>
      <w:r w:rsidRPr="006C7744">
        <w:rPr>
          <w:sz w:val="24"/>
          <w:szCs w:val="24"/>
        </w:rPr>
        <w:t xml:space="preserve"> </w:t>
      </w:r>
    </w:p>
    <w:p w14:paraId="5F736440" w14:textId="36290029" w:rsidR="006C7744" w:rsidRPr="006C7744" w:rsidRDefault="006C7744" w:rsidP="006C7744">
      <w:pPr>
        <w:rPr>
          <w:sz w:val="24"/>
          <w:szCs w:val="24"/>
        </w:rPr>
      </w:pPr>
      <w:r w:rsidRPr="006C7744">
        <w:rPr>
          <w:rFonts w:ascii="Segoe UI Symbol" w:hAnsi="Segoe UI Symbol" w:cs="Segoe UI Symbol"/>
          <w:sz w:val="24"/>
          <w:szCs w:val="24"/>
        </w:rPr>
        <w:t>✓</w:t>
      </w:r>
      <w:r w:rsidRPr="006C7744">
        <w:rPr>
          <w:sz w:val="24"/>
          <w:szCs w:val="24"/>
        </w:rPr>
        <w:t xml:space="preserve"> d'identifier les tâches en </w:t>
      </w:r>
      <w:r w:rsidRPr="00020EF5">
        <w:rPr>
          <w:sz w:val="24"/>
          <w:szCs w:val="24"/>
        </w:rPr>
        <w:t>retard ;</w:t>
      </w:r>
      <w:r w:rsidRPr="006C7744">
        <w:rPr>
          <w:sz w:val="24"/>
          <w:szCs w:val="24"/>
        </w:rPr>
        <w:t xml:space="preserve"> </w:t>
      </w:r>
    </w:p>
    <w:p w14:paraId="1FD48A4E" w14:textId="77777777" w:rsidR="006C7744" w:rsidRPr="00020EF5" w:rsidRDefault="006C7744" w:rsidP="006C7744">
      <w:pPr>
        <w:rPr>
          <w:sz w:val="24"/>
          <w:szCs w:val="24"/>
        </w:rPr>
      </w:pPr>
      <w:r w:rsidRPr="006C7744">
        <w:rPr>
          <w:rFonts w:ascii="Segoe UI Symbol" w:hAnsi="Segoe UI Symbol" w:cs="Segoe UI Symbol"/>
          <w:sz w:val="24"/>
          <w:szCs w:val="24"/>
        </w:rPr>
        <w:t>✓</w:t>
      </w:r>
      <w:r w:rsidRPr="006C7744">
        <w:rPr>
          <w:sz w:val="24"/>
          <w:szCs w:val="24"/>
        </w:rPr>
        <w:t xml:space="preserve"> imprimer des rapports de suivi sur Ms </w:t>
      </w:r>
      <w:r w:rsidRPr="00020EF5">
        <w:rPr>
          <w:sz w:val="24"/>
          <w:szCs w:val="24"/>
        </w:rPr>
        <w:t>Project</w:t>
      </w:r>
    </w:p>
    <w:p w14:paraId="1B9D7B26" w14:textId="77777777" w:rsidR="004F0ACB" w:rsidRDefault="004F0ACB" w:rsidP="00020EF5">
      <w:pPr>
        <w:tabs>
          <w:tab w:val="left" w:pos="5010"/>
        </w:tabs>
        <w:rPr>
          <w:sz w:val="24"/>
          <w:szCs w:val="24"/>
        </w:rPr>
      </w:pPr>
    </w:p>
    <w:p w14:paraId="7A968035" w14:textId="77777777" w:rsidR="004F0ACB" w:rsidRPr="004F0ACB" w:rsidRDefault="004F0ACB" w:rsidP="004F0ACB">
      <w:pPr>
        <w:pStyle w:val="Paragraphedeliste"/>
        <w:numPr>
          <w:ilvl w:val="0"/>
          <w:numId w:val="6"/>
        </w:numPr>
        <w:tabs>
          <w:tab w:val="left" w:pos="5010"/>
        </w:tabs>
        <w:rPr>
          <w:sz w:val="28"/>
          <w:szCs w:val="28"/>
          <w:u w:val="single"/>
        </w:rPr>
      </w:pPr>
      <w:r w:rsidRPr="004F0ACB">
        <w:rPr>
          <w:b/>
          <w:bCs/>
          <w:sz w:val="28"/>
          <w:szCs w:val="28"/>
          <w:u w:val="single"/>
        </w:rPr>
        <w:t>Étapes du suivi sous Ms Project</w:t>
      </w:r>
    </w:p>
    <w:p w14:paraId="59864DC0" w14:textId="48518635" w:rsidR="006C7744" w:rsidRPr="004F0ACB" w:rsidRDefault="00020EF5" w:rsidP="004F0ACB">
      <w:pPr>
        <w:pStyle w:val="Paragraphedeliste"/>
        <w:tabs>
          <w:tab w:val="left" w:pos="5010"/>
        </w:tabs>
        <w:ind w:left="1080"/>
        <w:rPr>
          <w:sz w:val="24"/>
          <w:szCs w:val="24"/>
        </w:rPr>
      </w:pPr>
      <w:r w:rsidRPr="004F0ACB">
        <w:rPr>
          <w:sz w:val="24"/>
          <w:szCs w:val="24"/>
        </w:rPr>
        <w:tab/>
      </w:r>
    </w:p>
    <w:p w14:paraId="68D9DF29" w14:textId="58B2426C" w:rsidR="006C7744" w:rsidRPr="00020EF5" w:rsidRDefault="00020EF5" w:rsidP="006C7744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020EF5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A617DA" wp14:editId="33016CA8">
                <wp:simplePos x="0" y="0"/>
                <wp:positionH relativeFrom="column">
                  <wp:posOffset>3119755</wp:posOffset>
                </wp:positionH>
                <wp:positionV relativeFrom="paragraph">
                  <wp:posOffset>132715</wp:posOffset>
                </wp:positionV>
                <wp:extent cx="790575" cy="9525"/>
                <wp:effectExtent l="9525" t="47625" r="19050" b="57150"/>
                <wp:wrapNone/>
                <wp:docPr id="72439638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5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BA2B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45.65pt;margin-top:10.45pt;width:62.25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">
                <v:stroke endarrow="block"/>
              </v:shape>
            </w:pict>
          </mc:Fallback>
        </mc:AlternateContent>
      </w:r>
      <w:r w:rsidR="006C7744" w:rsidRPr="00020EF5">
        <w:rPr>
          <w:b/>
          <w:bCs/>
          <w:sz w:val="24"/>
          <w:szCs w:val="24"/>
        </w:rPr>
        <w:t>Activation du guide de projet</w:t>
      </w:r>
      <w:r w:rsidR="006C7744" w:rsidRPr="00020EF5">
        <w:rPr>
          <w:b/>
          <w:bCs/>
          <w:sz w:val="24"/>
          <w:szCs w:val="24"/>
        </w:rPr>
        <w:t> </w:t>
      </w:r>
      <w:r w:rsidR="006C7744" w:rsidRPr="00020EF5">
        <w:rPr>
          <w:sz w:val="24"/>
          <w:szCs w:val="24"/>
        </w:rPr>
        <w:t xml:space="preserve">: </w:t>
      </w:r>
      <w:r w:rsidR="006C7744" w:rsidRPr="00020EF5">
        <w:rPr>
          <w:sz w:val="24"/>
          <w:szCs w:val="24"/>
        </w:rPr>
        <w:t>Affichage</w:t>
      </w:r>
      <w:r w:rsidR="006C7744" w:rsidRPr="00020EF5">
        <w:rPr>
          <w:sz w:val="24"/>
          <w:szCs w:val="24"/>
        </w:rPr>
        <w:t xml:space="preserve">                             </w:t>
      </w:r>
      <w:r w:rsidR="006C7744" w:rsidRPr="00020EF5">
        <w:rPr>
          <w:sz w:val="24"/>
          <w:szCs w:val="24"/>
        </w:rPr>
        <w:t>Activer le guide de projet</w:t>
      </w:r>
    </w:p>
    <w:p w14:paraId="794617B0" w14:textId="13B58B64" w:rsidR="007626E4" w:rsidRPr="00020EF5" w:rsidRDefault="006C7744" w:rsidP="006C7744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020EF5">
        <w:rPr>
          <w:sz w:val="24"/>
          <w:szCs w:val="24"/>
        </w:rPr>
        <w:t>Dérouler l’onglet « Assurer</w:t>
      </w:r>
      <w:r w:rsidRPr="00020EF5">
        <w:rPr>
          <w:sz w:val="24"/>
          <w:szCs w:val="24"/>
        </w:rPr>
        <w:t xml:space="preserve"> le </w:t>
      </w:r>
      <w:r w:rsidRPr="00020EF5">
        <w:rPr>
          <w:sz w:val="24"/>
          <w:szCs w:val="24"/>
        </w:rPr>
        <w:t xml:space="preserve">suivi » puis </w:t>
      </w:r>
      <w:r w:rsidRPr="00020EF5">
        <w:rPr>
          <w:sz w:val="24"/>
          <w:szCs w:val="24"/>
        </w:rPr>
        <w:t>cliquer sur</w:t>
      </w:r>
      <w:r w:rsidRPr="00020EF5">
        <w:rPr>
          <w:sz w:val="24"/>
          <w:szCs w:val="24"/>
        </w:rPr>
        <w:t xml:space="preserve"> «</w:t>
      </w:r>
      <w:r w:rsidRPr="00020EF5">
        <w:rPr>
          <w:b/>
          <w:bCs/>
          <w:i/>
          <w:iCs/>
          <w:sz w:val="24"/>
          <w:szCs w:val="24"/>
        </w:rPr>
        <w:t xml:space="preserve"> Enregistrer</w:t>
      </w:r>
      <w:r w:rsidRPr="00020EF5">
        <w:rPr>
          <w:b/>
          <w:bCs/>
          <w:i/>
          <w:iCs/>
          <w:sz w:val="24"/>
          <w:szCs w:val="24"/>
        </w:rPr>
        <w:t xml:space="preserve"> une planification initiale pour effectuer une comparaison avec les versions ultérieures</w:t>
      </w:r>
      <w:r w:rsidRPr="00020EF5">
        <w:rPr>
          <w:b/>
          <w:bCs/>
          <w:i/>
          <w:iCs/>
          <w:sz w:val="24"/>
          <w:szCs w:val="24"/>
        </w:rPr>
        <w:t xml:space="preserve"> </w:t>
      </w:r>
      <w:r w:rsidRPr="00020EF5">
        <w:rPr>
          <w:sz w:val="24"/>
          <w:szCs w:val="24"/>
        </w:rPr>
        <w:t>».</w:t>
      </w:r>
    </w:p>
    <w:p w14:paraId="48D8A9ED" w14:textId="15EEA947" w:rsidR="006C7744" w:rsidRPr="00020EF5" w:rsidRDefault="006C7744" w:rsidP="006C7744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020EF5">
        <w:rPr>
          <w:sz w:val="24"/>
          <w:szCs w:val="24"/>
        </w:rPr>
        <w:t>Clic sur « enregistre une planification initiale »</w:t>
      </w:r>
    </w:p>
    <w:p w14:paraId="6FC54525" w14:textId="7577746C" w:rsidR="006C7744" w:rsidRPr="00020EF5" w:rsidRDefault="007F2288" w:rsidP="006C7744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020EF5">
        <w:rPr>
          <w:sz w:val="24"/>
          <w:szCs w:val="24"/>
        </w:rPr>
        <w:t>Une nouvelle fenêtre s’ouvre ; clic sur « opération terminée »</w:t>
      </w:r>
    </w:p>
    <w:p w14:paraId="6562EDD1" w14:textId="77777777" w:rsidR="007F2288" w:rsidRPr="00020EF5" w:rsidRDefault="007F2288" w:rsidP="007F2288">
      <w:pPr>
        <w:rPr>
          <w:sz w:val="24"/>
          <w:szCs w:val="24"/>
        </w:rPr>
      </w:pPr>
    </w:p>
    <w:p w14:paraId="163CE109" w14:textId="7E3511C8" w:rsidR="007F2288" w:rsidRPr="00020EF5" w:rsidRDefault="007F2288" w:rsidP="007F2288">
      <w:pPr>
        <w:rPr>
          <w:b/>
          <w:bCs/>
          <w:sz w:val="24"/>
          <w:szCs w:val="24"/>
        </w:rPr>
      </w:pPr>
      <w:r w:rsidRPr="00020EF5">
        <w:rPr>
          <w:b/>
          <w:bCs/>
          <w:sz w:val="24"/>
          <w:szCs w:val="24"/>
        </w:rPr>
        <w:t>Incorporer des données de suivi dans Ms Project</w:t>
      </w:r>
    </w:p>
    <w:p w14:paraId="16735BA1" w14:textId="77777777" w:rsidR="007F2288" w:rsidRPr="00020EF5" w:rsidRDefault="007F2288" w:rsidP="007F2288">
      <w:pPr>
        <w:rPr>
          <w:b/>
          <w:bCs/>
          <w:sz w:val="24"/>
          <w:szCs w:val="24"/>
        </w:rPr>
      </w:pPr>
    </w:p>
    <w:p w14:paraId="366A05C6" w14:textId="77777777" w:rsidR="007F2288" w:rsidRPr="00020EF5" w:rsidRDefault="007F2288" w:rsidP="007F2288">
      <w:pPr>
        <w:rPr>
          <w:sz w:val="24"/>
          <w:szCs w:val="24"/>
        </w:rPr>
      </w:pPr>
      <w:r w:rsidRPr="00020EF5">
        <w:rPr>
          <w:sz w:val="24"/>
          <w:szCs w:val="24"/>
        </w:rPr>
        <w:t>À la suite de l'enregistrement de la planification initiale, on procède alors à la saisie des données pour le suivi. Pour ce faire</w:t>
      </w:r>
      <w:r w:rsidRPr="00020EF5">
        <w:rPr>
          <w:sz w:val="24"/>
          <w:szCs w:val="24"/>
        </w:rPr>
        <w:t> :</w:t>
      </w:r>
    </w:p>
    <w:p w14:paraId="1DD138FA" w14:textId="1291CA25" w:rsidR="007F2288" w:rsidRPr="00020EF5" w:rsidRDefault="007F2288" w:rsidP="007F228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020EF5">
        <w:rPr>
          <w:sz w:val="24"/>
          <w:szCs w:val="24"/>
        </w:rPr>
        <w:t>Cliquer</w:t>
      </w:r>
      <w:r w:rsidRPr="00020EF5">
        <w:rPr>
          <w:sz w:val="24"/>
          <w:szCs w:val="24"/>
        </w:rPr>
        <w:t xml:space="preserve"> sur « Préparer le suivi de l'avancement de votre projet ».</w:t>
      </w:r>
    </w:p>
    <w:p w14:paraId="29BADBF3" w14:textId="66A44F79" w:rsidR="007F2288" w:rsidRPr="00020EF5" w:rsidRDefault="007F2288" w:rsidP="007F228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020EF5">
        <w:rPr>
          <w:sz w:val="24"/>
          <w:szCs w:val="24"/>
        </w:rPr>
        <w:t xml:space="preserve">Une nouvelle fenêtre s’ouvre ; </w:t>
      </w:r>
      <w:r w:rsidRPr="00020EF5">
        <w:rPr>
          <w:sz w:val="24"/>
          <w:szCs w:val="24"/>
        </w:rPr>
        <w:t>Cocher</w:t>
      </w:r>
      <w:proofErr w:type="gramStart"/>
      <w:r w:rsidRPr="00020EF5">
        <w:rPr>
          <w:sz w:val="24"/>
          <w:szCs w:val="24"/>
        </w:rPr>
        <w:t xml:space="preserve"> «Non</w:t>
      </w:r>
      <w:proofErr w:type="gramEnd"/>
      <w:r w:rsidRPr="00020EF5">
        <w:rPr>
          <w:sz w:val="24"/>
          <w:szCs w:val="24"/>
        </w:rPr>
        <w:t>» et cliquer sur passer à l'étape 2</w:t>
      </w:r>
    </w:p>
    <w:p w14:paraId="28B2B058" w14:textId="77777777" w:rsidR="007F2288" w:rsidRPr="00020EF5" w:rsidRDefault="007F2288" w:rsidP="007F2288">
      <w:pPr>
        <w:pStyle w:val="Paragraphedeliste"/>
        <w:rPr>
          <w:sz w:val="24"/>
          <w:szCs w:val="24"/>
        </w:rPr>
      </w:pPr>
    </w:p>
    <w:p w14:paraId="670622A1" w14:textId="7A3B63E6" w:rsidR="007F2288" w:rsidRPr="00020EF5" w:rsidRDefault="007F2288" w:rsidP="007F228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020EF5">
        <w:rPr>
          <w:sz w:val="24"/>
          <w:szCs w:val="24"/>
        </w:rPr>
        <w:t xml:space="preserve">À l'étape 2, </w:t>
      </w:r>
      <w:r w:rsidRPr="00020EF5">
        <w:rPr>
          <w:sz w:val="24"/>
          <w:szCs w:val="24"/>
        </w:rPr>
        <w:t>cocher « </w:t>
      </w:r>
      <w:r w:rsidRPr="00020EF5">
        <w:rPr>
          <w:noProof/>
          <w:sz w:val="24"/>
          <w:szCs w:val="24"/>
        </w:rPr>
        <w:drawing>
          <wp:inline distT="0" distB="0" distL="0" distR="0" wp14:anchorId="1C119ACC" wp14:editId="7F51A532">
            <wp:extent cx="1971675" cy="304800"/>
            <wp:effectExtent l="0" t="0" r="0" b="0"/>
            <wp:docPr id="479922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5611" w14:textId="77777777" w:rsidR="007F2288" w:rsidRPr="00020EF5" w:rsidRDefault="007F2288" w:rsidP="007F2288">
      <w:pPr>
        <w:pStyle w:val="Paragraphedeliste"/>
        <w:rPr>
          <w:sz w:val="24"/>
          <w:szCs w:val="24"/>
        </w:rPr>
      </w:pPr>
    </w:p>
    <w:p w14:paraId="7F14044F" w14:textId="44F607FC" w:rsidR="007F2288" w:rsidRPr="00020EF5" w:rsidRDefault="007F2288" w:rsidP="007F2288">
      <w:pPr>
        <w:pStyle w:val="Default"/>
        <w:numPr>
          <w:ilvl w:val="0"/>
          <w:numId w:val="3"/>
        </w:numPr>
      </w:pPr>
      <w:r w:rsidRPr="00020EF5">
        <w:t>Voir les</w:t>
      </w:r>
      <w:r w:rsidRPr="00020EF5">
        <w:t xml:space="preserve"> </w:t>
      </w:r>
      <w:r w:rsidRPr="00020EF5">
        <w:t>données</w:t>
      </w:r>
      <w:r w:rsidRPr="00020EF5">
        <w:t xml:space="preserve"> </w:t>
      </w:r>
      <w:r w:rsidRPr="00020EF5">
        <w:t>du</w:t>
      </w:r>
      <w:r w:rsidRPr="00020EF5">
        <w:t xml:space="preserve"> </w:t>
      </w:r>
      <w:r w:rsidRPr="00020EF5">
        <w:t>tableau</w:t>
      </w:r>
      <w:r w:rsidRPr="00020EF5">
        <w:t xml:space="preserve"> </w:t>
      </w:r>
      <w:r w:rsidRPr="00020EF5">
        <w:t>et</w:t>
      </w:r>
      <w:r w:rsidRPr="00020EF5">
        <w:t xml:space="preserve"> </w:t>
      </w:r>
      <w:r w:rsidRPr="00020EF5">
        <w:t>les</w:t>
      </w:r>
      <w:r w:rsidRPr="00020EF5">
        <w:t xml:space="preserve"> </w:t>
      </w:r>
      <w:r w:rsidRPr="00020EF5">
        <w:t>saisir</w:t>
      </w:r>
      <w:r w:rsidRPr="00020EF5">
        <w:t xml:space="preserve"> </w:t>
      </w:r>
      <w:r w:rsidRPr="00020EF5">
        <w:t>dans</w:t>
      </w:r>
      <w:r w:rsidRPr="00020EF5">
        <w:t xml:space="preserve"> </w:t>
      </w:r>
      <w:r w:rsidRPr="00020EF5">
        <w:t>la</w:t>
      </w:r>
      <w:r w:rsidRPr="00020EF5">
        <w:t xml:space="preserve"> </w:t>
      </w:r>
      <w:r w:rsidRPr="00020EF5">
        <w:t>colonne</w:t>
      </w:r>
      <w:r w:rsidRPr="00020EF5">
        <w:t xml:space="preserve"> </w:t>
      </w:r>
      <w:r w:rsidRPr="00020EF5">
        <w:t>%</w:t>
      </w:r>
      <w:r w:rsidRPr="00020EF5">
        <w:t xml:space="preserve"> </w:t>
      </w:r>
      <w:r w:rsidRPr="00020EF5">
        <w:t>travail</w:t>
      </w:r>
      <w:r w:rsidRPr="00020EF5">
        <w:t xml:space="preserve"> </w:t>
      </w:r>
      <w:r w:rsidRPr="00020EF5">
        <w:t>achevé.</w:t>
      </w:r>
    </w:p>
    <w:p w14:paraId="7B03FF36" w14:textId="77777777" w:rsidR="00020EF5" w:rsidRPr="00020EF5" w:rsidRDefault="00020EF5" w:rsidP="00020EF5">
      <w:pPr>
        <w:pStyle w:val="Paragraphedeliste"/>
        <w:rPr>
          <w:sz w:val="24"/>
          <w:szCs w:val="24"/>
        </w:rPr>
      </w:pPr>
    </w:p>
    <w:p w14:paraId="22679676" w14:textId="68D7C083" w:rsidR="00020EF5" w:rsidRPr="00020EF5" w:rsidRDefault="00020EF5" w:rsidP="007F2288">
      <w:pPr>
        <w:pStyle w:val="Default"/>
        <w:numPr>
          <w:ilvl w:val="0"/>
          <w:numId w:val="3"/>
        </w:numPr>
      </w:pPr>
      <w:r w:rsidRPr="00020EF5">
        <w:t xml:space="preserve">Après la saisie </w:t>
      </w:r>
      <w:r w:rsidRPr="00020EF5">
        <w:t>Cliquer alors sur enregistrer et terminer. Nous pouvons alors voir les dépenses pour chacune des activités et l'ensemble pour le projet.</w:t>
      </w:r>
    </w:p>
    <w:p w14:paraId="5C9EF202" w14:textId="77777777" w:rsidR="00020EF5" w:rsidRPr="00020EF5" w:rsidRDefault="00020EF5" w:rsidP="00020EF5">
      <w:pPr>
        <w:pStyle w:val="Paragraphedeliste"/>
        <w:rPr>
          <w:sz w:val="24"/>
          <w:szCs w:val="24"/>
        </w:rPr>
      </w:pPr>
    </w:p>
    <w:p w14:paraId="1939E1FA" w14:textId="0B1E0DBE" w:rsidR="00020EF5" w:rsidRPr="00020EF5" w:rsidRDefault="004F0ACB" w:rsidP="004F0ACB">
      <w:pPr>
        <w:pStyle w:val="Default"/>
        <w:numPr>
          <w:ilvl w:val="0"/>
          <w:numId w:val="6"/>
        </w:numPr>
      </w:pPr>
      <w:r w:rsidRPr="004F0ACB">
        <w:rPr>
          <w:b/>
          <w:bCs/>
        </w:rPr>
        <w:t>Bilan du suivi sous Ms Project</w:t>
      </w:r>
    </w:p>
    <w:p w14:paraId="066469EA" w14:textId="3642EEEF" w:rsidR="00020EF5" w:rsidRPr="00020EF5" w:rsidRDefault="00020EF5" w:rsidP="00020EF5">
      <w:pPr>
        <w:pStyle w:val="Default"/>
        <w:rPr>
          <w:b/>
          <w:bCs/>
        </w:rPr>
      </w:pPr>
      <w:r w:rsidRPr="00020EF5">
        <w:rPr>
          <w:b/>
          <w:bCs/>
        </w:rPr>
        <w:t>Coût des activités et des ressources</w:t>
      </w:r>
    </w:p>
    <w:p w14:paraId="0B434F6D" w14:textId="60439D55" w:rsidR="00020EF5" w:rsidRPr="00020EF5" w:rsidRDefault="00020EF5" w:rsidP="00020EF5">
      <w:pPr>
        <w:pStyle w:val="Default"/>
        <w:numPr>
          <w:ilvl w:val="0"/>
          <w:numId w:val="5"/>
        </w:numPr>
      </w:pPr>
      <w:r w:rsidRPr="00020EF5">
        <w:t>Affichage -------&gt; diagramme de Gantt ensuite Affichage---------&gt; table --------- &gt; Coût</w:t>
      </w:r>
    </w:p>
    <w:p w14:paraId="2B7E3ABE" w14:textId="77777777" w:rsidR="00020EF5" w:rsidRPr="00020EF5" w:rsidRDefault="00020EF5" w:rsidP="00020EF5">
      <w:pPr>
        <w:pStyle w:val="Default"/>
      </w:pPr>
      <w:r w:rsidRPr="00020EF5">
        <w:rPr>
          <w:b/>
          <w:bCs/>
        </w:rPr>
        <w:t xml:space="preserve">Utilisation des ressources </w:t>
      </w:r>
    </w:p>
    <w:p w14:paraId="14358F84" w14:textId="24A04D43" w:rsidR="00020EF5" w:rsidRPr="00020EF5" w:rsidRDefault="00020EF5" w:rsidP="00020EF5">
      <w:pPr>
        <w:pStyle w:val="Default"/>
        <w:numPr>
          <w:ilvl w:val="0"/>
          <w:numId w:val="5"/>
        </w:numPr>
      </w:pPr>
      <w:r w:rsidRPr="00020EF5">
        <w:t>Affichage----------- &gt; Graphe des ressources</w:t>
      </w:r>
    </w:p>
    <w:p w14:paraId="66F7D6C0" w14:textId="0F1AA9DB" w:rsidR="00020EF5" w:rsidRPr="00020EF5" w:rsidRDefault="00020EF5" w:rsidP="00020EF5">
      <w:pPr>
        <w:pStyle w:val="Default"/>
        <w:numPr>
          <w:ilvl w:val="0"/>
          <w:numId w:val="5"/>
        </w:numPr>
      </w:pPr>
      <w:r w:rsidRPr="00020EF5">
        <w:t>Affichage------------- &gt; utilisation des ressources</w:t>
      </w:r>
    </w:p>
    <w:p w14:paraId="32465D87" w14:textId="77777777" w:rsidR="004F0ACB" w:rsidRDefault="004F0ACB" w:rsidP="00020EF5">
      <w:pPr>
        <w:pStyle w:val="Default"/>
        <w:rPr>
          <w:b/>
          <w:bCs/>
        </w:rPr>
      </w:pPr>
    </w:p>
    <w:p w14:paraId="2CFC2552" w14:textId="019815E0" w:rsidR="004F0ACB" w:rsidRDefault="004F0ACB" w:rsidP="004F0ACB">
      <w:pPr>
        <w:pStyle w:val="Default"/>
        <w:numPr>
          <w:ilvl w:val="0"/>
          <w:numId w:val="6"/>
        </w:numPr>
        <w:rPr>
          <w:b/>
          <w:bCs/>
        </w:rPr>
      </w:pPr>
      <w:r w:rsidRPr="004F0ACB">
        <w:rPr>
          <w:b/>
          <w:bCs/>
        </w:rPr>
        <w:t>Production de rapports de suivi sous Ms Project</w:t>
      </w:r>
    </w:p>
    <w:p w14:paraId="5414CC8F" w14:textId="77777777" w:rsidR="004F0ACB" w:rsidRDefault="004F0ACB" w:rsidP="00020EF5">
      <w:pPr>
        <w:pStyle w:val="Default"/>
        <w:rPr>
          <w:b/>
          <w:bCs/>
        </w:rPr>
      </w:pPr>
    </w:p>
    <w:p w14:paraId="5E28CB84" w14:textId="54E79A3C" w:rsidR="00020EF5" w:rsidRPr="00020EF5" w:rsidRDefault="00020EF5" w:rsidP="00020EF5">
      <w:pPr>
        <w:pStyle w:val="Default"/>
        <w:rPr>
          <w:b/>
          <w:bCs/>
        </w:rPr>
      </w:pPr>
      <w:r w:rsidRPr="00020EF5">
        <w:rPr>
          <w:b/>
          <w:bCs/>
        </w:rPr>
        <w:t>Visualisation des rapports sous Ms Project</w:t>
      </w:r>
    </w:p>
    <w:p w14:paraId="1C30BB3E" w14:textId="2B4D71E7" w:rsidR="00020EF5" w:rsidRPr="00020EF5" w:rsidRDefault="00020EF5" w:rsidP="00020EF5">
      <w:pPr>
        <w:pStyle w:val="Default"/>
      </w:pPr>
      <w:r w:rsidRPr="00020EF5">
        <w:t>Les rapports prédéfinis sous Ms Project peuvent être consultés et imprimés</w:t>
      </w:r>
      <w:r w:rsidR="004F0ACB">
        <w:t> :</w:t>
      </w:r>
      <w:r w:rsidRPr="00020EF5">
        <w:t xml:space="preserve"> </w:t>
      </w:r>
    </w:p>
    <w:p w14:paraId="4263F42E" w14:textId="72421D69" w:rsidR="00020EF5" w:rsidRPr="00020EF5" w:rsidRDefault="00020EF5" w:rsidP="004F0ACB">
      <w:pPr>
        <w:pStyle w:val="Default"/>
        <w:ind w:left="1080"/>
      </w:pPr>
      <w:r w:rsidRPr="00020EF5">
        <w:t>Rapport ----------- &gt; Rapports</w:t>
      </w:r>
    </w:p>
    <w:sectPr w:rsidR="00020EF5" w:rsidRPr="00020EF5" w:rsidSect="006C7744">
      <w:pgSz w:w="11911" w:h="17340"/>
      <w:pgMar w:top="1207" w:right="339" w:bottom="193" w:left="41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3B2047"/>
    <w:multiLevelType w:val="hybridMultilevel"/>
    <w:tmpl w:val="01FEC2C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D50C5"/>
    <w:multiLevelType w:val="hybridMultilevel"/>
    <w:tmpl w:val="6FA48A8A"/>
    <w:lvl w:ilvl="0" w:tplc="AA1C825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875BA"/>
    <w:multiLevelType w:val="hybridMultilevel"/>
    <w:tmpl w:val="01FEC2C4"/>
    <w:lvl w:ilvl="0" w:tplc="01A43E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B36E1"/>
    <w:multiLevelType w:val="hybridMultilevel"/>
    <w:tmpl w:val="1034E672"/>
    <w:lvl w:ilvl="0" w:tplc="44F01E6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E31A5"/>
    <w:multiLevelType w:val="hybridMultilevel"/>
    <w:tmpl w:val="A52040AE"/>
    <w:lvl w:ilvl="0" w:tplc="1708061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6048A3"/>
    <w:multiLevelType w:val="hybridMultilevel"/>
    <w:tmpl w:val="A860D5B8"/>
    <w:lvl w:ilvl="0" w:tplc="352C590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478680">
    <w:abstractNumId w:val="3"/>
  </w:num>
  <w:num w:numId="2" w16cid:durableId="279994336">
    <w:abstractNumId w:val="1"/>
  </w:num>
  <w:num w:numId="3" w16cid:durableId="1396195501">
    <w:abstractNumId w:val="2"/>
  </w:num>
  <w:num w:numId="4" w16cid:durableId="2064908579">
    <w:abstractNumId w:val="0"/>
  </w:num>
  <w:num w:numId="5" w16cid:durableId="2052874836">
    <w:abstractNumId w:val="4"/>
  </w:num>
  <w:num w:numId="6" w16cid:durableId="719206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44"/>
    <w:rsid w:val="00020EF5"/>
    <w:rsid w:val="003C1347"/>
    <w:rsid w:val="004F0ACB"/>
    <w:rsid w:val="006C7744"/>
    <w:rsid w:val="00742D43"/>
    <w:rsid w:val="007626E4"/>
    <w:rsid w:val="0077104A"/>
    <w:rsid w:val="007A622D"/>
    <w:rsid w:val="007F2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619E3"/>
  <w15:chartTrackingRefBased/>
  <w15:docId w15:val="{1E69B2D8-7D95-4198-8BF4-022E817E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6E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7744"/>
    <w:pPr>
      <w:ind w:left="720"/>
      <w:contextualSpacing/>
    </w:pPr>
  </w:style>
  <w:style w:type="paragraph" w:customStyle="1" w:styleId="Default">
    <w:name w:val="Default"/>
    <w:rsid w:val="007F2288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coulibaly</dc:creator>
  <cp:keywords/>
  <dc:description/>
  <cp:lastModifiedBy>adama coulibaly</cp:lastModifiedBy>
  <cp:revision>2</cp:revision>
  <dcterms:created xsi:type="dcterms:W3CDTF">2024-07-28T10:22:00Z</dcterms:created>
  <dcterms:modified xsi:type="dcterms:W3CDTF">2024-07-28T11:00:00Z</dcterms:modified>
</cp:coreProperties>
</file>