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Systematic Literature Review on Sustainable Alternatives to Conventional Concrete</w:t>
      </w:r>
    </w:p>
    <w:p/>
    <w:p>
      <w:pPr>
        <w:jc w:val="center"/>
      </w:pPr>
      <w:r>
        <w:t>kie, anajacintho</w:t>
      </w:r>
    </w:p>
    <w:p/>
    <w:p>
      <w:r>
        <w:t>This systematic review aims to identify and classify alternative materials to conventional concrete, which seek to be more sustainable by reducing water and material consumption, as well as lowering greenhouse gas emissions. Additionally, the study aims to assess how Ultra High Performance Concrete (UHPC) compares to its competitors.</w:t>
      </w:r>
    </w:p>
    <w:p>
      <w:pPr>
        <w:pStyle w:val="Heading2"/>
      </w:pPr>
      <w:r>
        <w:t>Planning</w:t>
      </w:r>
    </w:p>
    <w:p>
      <w:r>
        <w:t>Identify and classify alternative materials to conventional concrete, which seek to be more sustainable.</w:t>
      </w:r>
    </w:p>
    <w:p>
      <w:pPr>
        <w:pStyle w:val="Heading3"/>
      </w:pPr>
      <w:r>
        <w:t>PICOC</w:t>
      </w:r>
    </w:p>
    <w:p>
      <w:pPr>
        <w:pStyle w:val="ListBullet"/>
      </w:pPr>
      <w:r>
        <w:rPr>
          <w:b/>
        </w:rPr>
        <w:t xml:space="preserve">Population: </w:t>
      </w:r>
      <w:r>
        <w:t>Structural Materials for Buildings</w:t>
      </w:r>
    </w:p>
    <w:p>
      <w:pPr>
        <w:pStyle w:val="ListBullet"/>
      </w:pPr>
      <w:r>
        <w:rPr>
          <w:b/>
        </w:rPr>
        <w:t xml:space="preserve">Intervention: </w:t>
      </w:r>
      <w:r>
        <w:t>Composition Changes</w:t>
      </w:r>
    </w:p>
    <w:p>
      <w:pPr>
        <w:pStyle w:val="ListBullet"/>
      </w:pPr>
      <w:r>
        <w:rPr>
          <w:b/>
        </w:rPr>
        <w:t xml:space="preserve">Comparison: </w:t>
      </w:r>
      <w:r>
        <w:t>Convencional Concrete</w:t>
      </w:r>
    </w:p>
    <w:p>
      <w:pPr>
        <w:pStyle w:val="ListBullet"/>
      </w:pPr>
      <w:r>
        <w:rPr>
          <w:b/>
        </w:rPr>
        <w:t xml:space="preserve">Outcome: </w:t>
      </w:r>
      <w:r>
        <w:t>Better sustainable indicators</w:t>
      </w:r>
    </w:p>
    <w:p>
      <w:pPr>
        <w:pStyle w:val="ListBullet"/>
      </w:pPr>
      <w:r>
        <w:rPr>
          <w:b/>
        </w:rPr>
        <w:t xml:space="preserve">Context: </w:t>
      </w:r>
      <w:r>
        <w:t>Climate emergency</w:t>
      </w:r>
    </w:p>
    <w:p>
      <w:pPr>
        <w:pStyle w:val="Heading3"/>
      </w:pPr>
      <w:r>
        <w:t>Research Questions</w:t>
      </w:r>
    </w:p>
    <w:p>
      <w:pPr>
        <w:pStyle w:val="ListNumber"/>
      </w:pPr>
      <w:r>
        <w:t>What are the materials proposed as sustainable alternatives to concrete?</w:t>
      </w:r>
    </w:p>
    <w:p>
      <w:pPr>
        <w:pStyle w:val="ListNumber"/>
      </w:pPr>
      <w:r>
        <w:t>How does each material perform compared to conventional concrete?</w:t>
      </w:r>
    </w:p>
    <w:p>
      <w:pPr>
        <w:pStyle w:val="ListNumber"/>
      </w:pPr>
      <w:r>
        <w:t>How does UHPC fit into this scenario?</w:t>
      </w:r>
    </w:p>
    <w:p>
      <w:pPr>
        <w:pStyle w:val="Heading3"/>
      </w:pPr>
      <w:r>
        <w:t>Keywords and Synonyms</w:t>
      </w:r>
    </w:p>
    <w:tbl>
      <w:tblPr>
        <w:tblW w:type="auto" w:w="0"/>
        <w:tblLook w:firstColumn="1" w:firstRow="1" w:lastColumn="0" w:lastRow="0" w:noHBand="0" w:noVBand="1" w:val="04A0"/>
      </w:tblPr>
      <w:tblGrid>
        <w:gridCol w:w="4320"/>
        <w:gridCol w:w="4320"/>
      </w:tblGrid>
      <w:tr>
        <w:tc>
          <w:tcPr>
            <w:tcW w:type="dxa" w:w="4320"/>
          </w:tcPr>
          <w:p>
            <w:r>
              <w:t>Keyword</w:t>
            </w:r>
          </w:p>
        </w:tc>
        <w:tc>
          <w:tcPr>
            <w:tcW w:type="dxa" w:w="4320"/>
          </w:tcPr>
          <w:p>
            <w:r>
              <w:t>Synonyms</w:t>
            </w:r>
          </w:p>
        </w:tc>
      </w:tr>
      <w:tr>
        <w:tc>
          <w:tcPr>
            <w:tcW w:type="dxa" w:w="4320"/>
          </w:tcPr>
          <w:p>
            <w:r>
              <w:t>Concrete</w:t>
            </w:r>
          </w:p>
        </w:tc>
        <w:tc>
          <w:tcPr>
            <w:tcW w:type="dxa" w:w="4320"/>
          </w:tcPr>
          <w:p>
            <w:r>
              <w:t>Alkali-Activated, Cement, HPC, Mortar, UHPC</w:t>
            </w:r>
          </w:p>
        </w:tc>
      </w:tr>
      <w:tr>
        <w:tc>
          <w:tcPr>
            <w:tcW w:type="dxa" w:w="4320"/>
          </w:tcPr>
          <w:p>
            <w:r>
              <w:t>Life Cycle Acessment</w:t>
            </w:r>
          </w:p>
        </w:tc>
        <w:tc>
          <w:tcPr>
            <w:tcW w:type="dxa" w:w="4320"/>
          </w:tcPr>
          <w:p>
            <w:r>
              <w:t>Emissions, Environment, Life-cycle, Sustainable</w:t>
            </w:r>
          </w:p>
        </w:tc>
      </w:tr>
    </w:tbl>
    <w:p>
      <w:pPr>
        <w:pStyle w:val="Heading3"/>
      </w:pPr>
      <w:r>
        <w:t>Search String</w:t>
      </w:r>
    </w:p>
    <w:p>
      <w:r>
        <w:t>"Life Cycle Assessment" AND ( "concrete" OR "cement" OR "UHPC" OR "Alkali-Activated")</w:t>
      </w:r>
    </w:p>
    <w:p>
      <w:pPr>
        <w:pStyle w:val="Heading3"/>
      </w:pPr>
      <w:r>
        <w:t>Sources</w:t>
      </w:r>
    </w:p>
    <w:p>
      <w:pPr>
        <w:pStyle w:val="ListBullet"/>
      </w:pPr>
      <w:r>
        <w:t>BDTD (https://bdtd.ibict.br/vufind/)</w:t>
      </w:r>
    </w:p>
    <w:p>
      <w:pPr>
        <w:pStyle w:val="ListBullet"/>
      </w:pPr>
      <w:r>
        <w:t>Engineering Village (https://www-engineeringvillage-com.ez128.periodicos.capes.gov.br/)</w:t>
      </w:r>
    </w:p>
    <w:p>
      <w:pPr>
        <w:pStyle w:val="ListBullet"/>
      </w:pPr>
      <w:r>
        <w:t>MDPI (https://www.mdpi.com/)</w:t>
      </w:r>
    </w:p>
    <w:p>
      <w:pPr>
        <w:pStyle w:val="ListBullet"/>
      </w:pPr>
      <w:r>
        <w:t>SciELO (https://search.scielo.org/)</w:t>
      </w:r>
    </w:p>
    <w:p>
      <w:pPr>
        <w:pStyle w:val="ListBullet"/>
      </w:pPr>
      <w:r>
        <w:t>Science Direct (https://www-sciencedirect-com.ez128.periodicos.capes.gov.br/)</w:t>
      </w:r>
    </w:p>
    <w:p>
      <w:pPr>
        <w:pStyle w:val="ListBullet"/>
      </w:pPr>
      <w:r>
        <w:t>Scopus (https://www-scopus-com.ez128.periodicos.capes.gov.br/)</w:t>
      </w:r>
    </w:p>
    <w:p>
      <w:pPr>
        <w:pStyle w:val="ListBullet"/>
      </w:pPr>
      <w:r>
        <w:t>Web of Science (https://www-webofscience-com.ez128.periodicos.capes.gov.br/)</w:t>
      </w:r>
    </w:p>
    <w:p>
      <w:pPr>
        <w:pStyle w:val="Heading3"/>
      </w:pPr>
      <w:r>
        <w:t>Selection Criteria</w:t>
      </w:r>
    </w:p>
    <w:p>
      <w:r>
        <w:rPr>
          <w:b/>
        </w:rPr>
        <w:t>Inclusion Criteria:</w:t>
      </w:r>
    </w:p>
    <w:p>
      <w:pPr>
        <w:pStyle w:val="ListBullet"/>
      </w:pPr>
      <w:r>
        <w:t>LCA aplication mentioned</w:t>
      </w:r>
    </w:p>
    <w:p>
      <w:r>
        <w:rPr>
          <w:b/>
        </w:rPr>
        <w:t>Exclusion Criteria:</w:t>
      </w:r>
    </w:p>
    <w:p>
      <w:pPr>
        <w:pStyle w:val="ListBullet"/>
      </w:pPr>
      <w:r>
        <w:t>Before 2006</w:t>
      </w:r>
    </w:p>
    <w:p>
      <w:pPr>
        <w:pStyle w:val="ListBullet"/>
      </w:pPr>
      <w:r>
        <w:t>CO² not mentioned</w:t>
      </w:r>
    </w:p>
    <w:p>
      <w:pPr>
        <w:pStyle w:val="ListBullet"/>
      </w:pPr>
      <w:r>
        <w:t>LCA not mentioned</w:t>
      </w:r>
    </w:p>
    <w:p>
      <w:pPr>
        <w:pStyle w:val="ListBullet"/>
      </w:pPr>
      <w:r>
        <w:t>No related to buildings</w:t>
      </w:r>
    </w:p>
    <w:p>
      <w:pPr>
        <w:pStyle w:val="ListBullet"/>
      </w:pPr>
      <w:r>
        <w:t>No structural application</w:t>
      </w:r>
    </w:p>
    <w:p>
      <w:pPr>
        <w:pStyle w:val="ListBullet"/>
      </w:pPr>
      <w:r>
        <w:t>Regionlized studies</w:t>
      </w:r>
    </w:p>
    <w:p>
      <w:pPr>
        <w:pStyle w:val="ListBullet"/>
      </w:pPr>
      <w:r>
        <w:t>Without file acess</w:t>
      </w:r>
    </w:p>
    <w:p>
      <w:pPr>
        <w:pStyle w:val="ListBullet"/>
      </w:pPr>
      <w:r>
        <w:t>fck not mentioned</w:t>
      </w:r>
    </w:p>
    <w:p>
      <w:pPr>
        <w:pStyle w:val="Heading3"/>
      </w:pPr>
      <w:r>
        <w:t>Quality Assessment Checklist</w:t>
      </w:r>
    </w:p>
    <w:p>
      <w:r>
        <w:rPr>
          <w:b/>
        </w:rPr>
        <w:t>Questions:</w:t>
      </w:r>
    </w:p>
    <w:p>
      <w:pPr>
        <w:pStyle w:val="ListBullet"/>
      </w:pPr>
      <w:r>
        <w:t>Are the research peer review?</w:t>
      </w:r>
    </w:p>
    <w:p>
      <w:pPr>
        <w:pStyle w:val="ListBullet"/>
      </w:pPr>
      <w:r>
        <w:t>Are the research clearly specify the LCA method?</w:t>
      </w:r>
    </w:p>
    <w:p>
      <w:pPr>
        <w:pStyle w:val="ListBullet"/>
      </w:pPr>
      <w:r>
        <w:t>Are the research clearly specify the CO²eq unit?</w:t>
      </w:r>
    </w:p>
    <w:p>
      <w:pPr>
        <w:pStyle w:val="ListBullet"/>
      </w:pPr>
      <w:r>
        <w:t>Are the reseach clearly specify the source of the data?</w:t>
      </w:r>
    </w:p>
    <w:p>
      <w:pPr>
        <w:pStyle w:val="ListBullet"/>
      </w:pPr>
      <w:r>
        <w:t>Are the research clearly specify the life time of the material?</w:t>
      </w:r>
    </w:p>
    <w:p>
      <w:pPr>
        <w:pStyle w:val="ListBullet"/>
      </w:pPr>
      <w:r>
        <w:t>Are the research clearly specify the characteristic compressive strength?</w:t>
      </w:r>
    </w:p>
    <w:p>
      <w:r>
        <w:rPr>
          <w:b/>
        </w:rPr>
        <w:t>Answers:</w:t>
      </w:r>
    </w:p>
    <w:p>
      <w:pPr>
        <w:pStyle w:val="ListBullet"/>
      </w:pPr>
      <w:r>
        <w:t>Yes</w:t>
      </w:r>
    </w:p>
    <w:p>
      <w:pPr>
        <w:pStyle w:val="ListBullet"/>
      </w:pPr>
      <w:r>
        <w:t>Partially</w:t>
      </w:r>
    </w:p>
    <w:p>
      <w:pPr>
        <w:pStyle w:val="ListBullet"/>
      </w:pPr>
      <w:r>
        <w:t>No</w:t>
      </w:r>
    </w:p>
    <w:p>
      <w:pPr>
        <w:pStyle w:val="Heading3"/>
      </w:pPr>
      <w:r>
        <w:t>Data Extraction Form</w:t>
      </w:r>
    </w:p>
    <w:p>
      <w:pPr>
        <w:pStyle w:val="ListBullet"/>
      </w:pPr>
      <w:r>
        <w:t>Characteristic compressive strength (fck)</w:t>
      </w:r>
    </w:p>
    <w:p>
      <w:pPr>
        <w:pStyle w:val="ListBullet"/>
      </w:pPr>
      <w:r>
        <w:t>Characteristic compressive strength (fck)</w:t>
      </w:r>
    </w:p>
    <w:p>
      <w:pPr>
        <w:pStyle w:val="ListBullet"/>
      </w:pPr>
      <w:r>
        <w:t>Material life-time</w:t>
      </w:r>
    </w:p>
    <w:p>
      <w:pPr>
        <w:pStyle w:val="Heading2"/>
      </w:pPr>
      <w:r>
        <w:t>Conducting</w:t>
      </w:r>
    </w:p>
    <w:p>
      <w:pPr>
        <w:pStyle w:val="Heading3"/>
      </w:pPr>
      <w:r>
        <w:t>Digital Libraries Search Strings</w:t>
      </w:r>
    </w:p>
    <w:p>
      <w:r>
        <w:rPr>
          <w:b/>
        </w:rPr>
        <w:t>Engineering Village:</w:t>
      </w:r>
    </w:p>
    <w:p>
      <w:r>
        <w:t>(((("Life Cycle Assessment" AND ("concrete" OR "cement" OR "UHPC" OR "Alkali-Activated") ) WN KY)) AND (((2025 OR 2024 OR 2023 OR 2022 OR 2021 OR 2020 OR 2019 OR 2018 OR 2017 OR 2016 OR 2015 OR 2014 OR 2013 OR 2012 OR 2011 OR 2010 OR 2009 OR 2008 OR 2007 OR 2006) WN YR) AND ({all} WN ACT)))</w:t>
      </w:r>
    </w:p>
    <w:p/>
    <w:p>
      <w:pPr>
        <w:pStyle w:val="Heading3"/>
      </w:pPr>
      <w:r>
        <w:t>Imported Studies</w:t>
      </w:r>
    </w:p>
    <w:p>
      <w:pPr>
        <w:pStyle w:val="ListBullet"/>
      </w:pPr>
      <w:r>
        <w:rPr>
          <w:b/>
        </w:rPr>
        <w:t xml:space="preserve">BDTD: </w:t>
      </w:r>
      <w:r>
        <w:t>72</w:t>
      </w:r>
    </w:p>
    <w:p>
      <w:pPr>
        <w:pStyle w:val="ListBullet"/>
      </w:pPr>
      <w:r>
        <w:rPr>
          <w:b/>
        </w:rPr>
        <w:t xml:space="preserve">Engineering Village: </w:t>
      </w:r>
      <w:r>
        <w:t>763</w:t>
      </w:r>
    </w:p>
    <w:p>
      <w:pPr>
        <w:pStyle w:val="ListBullet"/>
      </w:pPr>
      <w:r>
        <w:rPr>
          <w:b/>
        </w:rPr>
        <w:t xml:space="preserve">MDPI: </w:t>
      </w:r>
      <w:r>
        <w:t>475</w:t>
      </w:r>
    </w:p>
    <w:p>
      <w:pPr>
        <w:pStyle w:val="ListBullet"/>
      </w:pPr>
      <w:r>
        <w:rPr>
          <w:b/>
        </w:rPr>
        <w:t xml:space="preserve">SciELO: </w:t>
      </w:r>
      <w:r>
        <w:t>28</w:t>
      </w:r>
    </w:p>
    <w:p>
      <w:pPr>
        <w:pStyle w:val="ListBullet"/>
      </w:pPr>
      <w:r>
        <w:rPr>
          <w:b/>
        </w:rPr>
        <w:t xml:space="preserve">Science Direct: </w:t>
      </w:r>
      <w:r>
        <w:t>411</w:t>
      </w:r>
    </w:p>
    <w:p>
      <w:pPr>
        <w:pStyle w:val="ListBullet"/>
      </w:pPr>
      <w:r>
        <w:rPr>
          <w:b/>
        </w:rPr>
        <w:t xml:space="preserve">Scopus: </w:t>
      </w:r>
      <w:r>
        <w:t>1427</w:t>
      </w:r>
    </w:p>
    <w:p>
      <w:pPr>
        <w:pStyle w:val="ListBullet"/>
      </w:pPr>
      <w:r>
        <w:rPr>
          <w:b/>
        </w:rPr>
        <w:t xml:space="preserve">Web of Science: </w:t>
      </w:r>
      <w:r>
        <w:t>1917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