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2D3" w:rsidRDefault="004812D3" w:rsidP="004812D3">
      <w:pPr>
        <w:pStyle w:val="Titel"/>
      </w:pPr>
      <w:r>
        <w:t>Projekt AI für 4-Gewinnt</w:t>
      </w:r>
    </w:p>
    <w:p w:rsidR="004812D3" w:rsidRDefault="004812D3" w:rsidP="004812D3">
      <w:pPr>
        <w:pStyle w:val="Titel"/>
      </w:pPr>
    </w:p>
    <w:p w:rsidR="004812D3" w:rsidRDefault="004812D3" w:rsidP="008732ED">
      <w:r>
        <w:t>Autoren:</w:t>
      </w:r>
    </w:p>
    <w:p w:rsidR="004812D3" w:rsidRDefault="004812D3" w:rsidP="008732ED">
      <w:pPr>
        <w:pStyle w:val="Listenabsatz"/>
        <w:numPr>
          <w:ilvl w:val="0"/>
          <w:numId w:val="1"/>
        </w:numPr>
        <w:ind w:left="851"/>
      </w:pPr>
      <w:r>
        <w:t>Martin Kieliger</w:t>
      </w:r>
      <w:r w:rsidR="00287CF3">
        <w:t xml:space="preserve"> (kielm1)</w:t>
      </w:r>
    </w:p>
    <w:p w:rsidR="004812D3" w:rsidRDefault="004812D3" w:rsidP="008732ED">
      <w:pPr>
        <w:pStyle w:val="Listenabsatz"/>
        <w:numPr>
          <w:ilvl w:val="0"/>
          <w:numId w:val="1"/>
        </w:numPr>
        <w:ind w:left="851"/>
      </w:pPr>
      <w:r>
        <w:t>Sandro Luder</w:t>
      </w:r>
      <w:r w:rsidR="00287CF3">
        <w:t xml:space="preserve"> (ludes2)</w:t>
      </w:r>
    </w:p>
    <w:p w:rsidR="00A6262F" w:rsidRDefault="004812D3" w:rsidP="00A6262F">
      <w:pPr>
        <w:pStyle w:val="Listenabsatz"/>
        <w:numPr>
          <w:ilvl w:val="0"/>
          <w:numId w:val="1"/>
        </w:numPr>
        <w:ind w:left="851"/>
      </w:pPr>
      <w:r>
        <w:t>Michael Schmid</w:t>
      </w:r>
      <w:r w:rsidR="00287CF3">
        <w:t xml:space="preserve"> (schmm11)</w:t>
      </w:r>
    </w:p>
    <w:p w:rsidR="00A6262F" w:rsidRDefault="00A6262F" w:rsidP="00731FB7">
      <w:pPr>
        <w:jc w:val="center"/>
      </w:pPr>
      <w:r>
        <w:rPr>
          <w:noProof/>
          <w:lang w:eastAsia="de-CH"/>
        </w:rPr>
        <w:drawing>
          <wp:inline distT="0" distB="0" distL="0" distR="0" wp14:anchorId="58779DC1" wp14:editId="7970D48E">
            <wp:extent cx="3714750" cy="391293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6516" cy="3914796"/>
                    </a:xfrm>
                    <a:prstGeom prst="rect">
                      <a:avLst/>
                    </a:prstGeom>
                  </pic:spPr>
                </pic:pic>
              </a:graphicData>
            </a:graphic>
          </wp:inline>
        </w:drawing>
      </w:r>
    </w:p>
    <w:p w:rsidR="00A6262F" w:rsidRDefault="00A6262F" w:rsidP="00A6262F"/>
    <w:p w:rsidR="00731FB7" w:rsidRDefault="00731FB7" w:rsidP="00A6262F"/>
    <w:p w:rsidR="00925E11" w:rsidRDefault="00925E11" w:rsidP="00A6262F">
      <w:r>
        <w:br w:type="page"/>
      </w:r>
    </w:p>
    <w:p w:rsidR="00CE273B" w:rsidRDefault="00925E11" w:rsidP="00925E11">
      <w:pPr>
        <w:pStyle w:val="berschrift1"/>
      </w:pPr>
      <w:r>
        <w:lastRenderedPageBreak/>
        <w:t>Das Spiel</w:t>
      </w:r>
    </w:p>
    <w:p w:rsidR="00925E11" w:rsidRDefault="00925E11" w:rsidP="00925E11"/>
    <w:p w:rsidR="003E45ED" w:rsidRPr="00B93C6B" w:rsidRDefault="003E45ED">
      <w:pPr>
        <w:rPr>
          <w:i/>
        </w:rPr>
      </w:pPr>
      <w:r>
        <w:t xml:space="preserve">Quelle Wikipedia: </w:t>
      </w:r>
      <w:r w:rsidRPr="00B93C6B">
        <w:rPr>
          <w:i/>
        </w:rPr>
        <w:t>«Das Spiel wird auf einem senkrecht stehenden hohlen Spielbrett gespielt, in das die Spieler abwechselnd ihre Spielsteine fallen lassen. Das Spielbrett besteht aus sieben Spalten (senkrecht) und sechs Reihen (waagerecht). Jeder Spieler besitzt 21 gleichfarbige Spielsteine.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 Sollte ein Spieler das Spiel verlieren, aber alle seine Spielsteine sind miteinander verbunden, so erhält er einen Zusatzpunkt und das Spiel endet Unentschieden»</w:t>
      </w:r>
    </w:p>
    <w:p w:rsidR="00925E11" w:rsidRDefault="003E45ED">
      <w:r>
        <w:t xml:space="preserve">Es existiert eine optimale Strategie, bei der der anziehende Spieler immer gewinnt. Diese basiert auf </w:t>
      </w:r>
      <w:r w:rsidR="00B93C6B">
        <w:t xml:space="preserve">einem </w:t>
      </w:r>
      <w:r>
        <w:t xml:space="preserve">9 </w:t>
      </w:r>
      <w:r w:rsidR="00B93C6B">
        <w:t>Regeln, basiert im Kern auf dem Zugzwang Prinzip und ist ziemlich komplex (</w:t>
      </w:r>
      <w:r>
        <w:t>Quelle: Masterthesis von Victor Allis</w:t>
      </w:r>
      <w:r>
        <w:rPr>
          <w:rStyle w:val="Funotenzeichen"/>
        </w:rPr>
        <w:footnoteReference w:id="1"/>
      </w:r>
      <w:r w:rsidR="00B93C6B">
        <w:t>, stolze 91 Seiten lang)</w:t>
      </w:r>
      <w:r w:rsidR="00723C8A">
        <w:t>. Da dieser in der kurzen Projektzeit zu schwer zu implementieren wäre, haben auf eine Implementation dieser optimalen Strategie verzichtet</w:t>
      </w:r>
      <w:r w:rsidR="00B93C6B">
        <w:t xml:space="preserve"> und eine eigene Bewertungsfunktion (siehe Kapitel Bewertungsfunktion)</w:t>
      </w:r>
      <w:r w:rsidR="00723C8A">
        <w:t>.</w:t>
      </w:r>
      <w:r w:rsidR="00925E11">
        <w:br w:type="page"/>
      </w:r>
    </w:p>
    <w:p w:rsidR="00925E11" w:rsidRDefault="00925E11" w:rsidP="00925E11">
      <w:pPr>
        <w:pStyle w:val="berschrift1"/>
      </w:pPr>
      <w:r>
        <w:lastRenderedPageBreak/>
        <w:t>Grundaufbau Programm</w:t>
      </w:r>
    </w:p>
    <w:p w:rsidR="00925E11" w:rsidRDefault="00AA7F49" w:rsidP="00925E11">
      <w:r>
        <w:t>Da die Autoren zum ersten Mal mit Python programmierten, wurde in einem ersten Schritt ohne die Interface Vorlagen von Herr Eckerle (Gametree.py) gearbeitet (siehe Ordner «</w:t>
      </w:r>
      <w:r w:rsidRPr="00AA7F49">
        <w:t>MainCode_ohneInterfaceVorlage</w:t>
      </w:r>
      <w:r>
        <w:t xml:space="preserve">»). Ein nachträgliches Einfügen des funktionierenden Codes war aufgrund Zeitmangels nicht mehr möglich (Versuch siehe Ordner </w:t>
      </w:r>
      <w:r w:rsidRPr="00AA7F49">
        <w:t>VersuchMit_InterfaceVorlage</w:t>
      </w:r>
      <w:r>
        <w:t>). Da der Code ohne die InterfacenVorlagen gut funktioniert, ist dies nach Meinung der Autoren kein Problem.</w:t>
      </w:r>
      <w:bookmarkStart w:id="0" w:name="_GoBack"/>
      <w:bookmarkEnd w:id="0"/>
    </w:p>
    <w:p w:rsidR="00BF5584" w:rsidRDefault="00BF5584" w:rsidP="00925E11">
      <w:r>
        <w:t xml:space="preserve">Viele Elemente, </w:t>
      </w:r>
      <w:r w:rsidR="005A374B">
        <w:t>vor allem</w:t>
      </w:r>
      <w:r>
        <w:t xml:space="preserve"> das</w:t>
      </w:r>
      <w:r w:rsidR="00EE0536">
        <w:t xml:space="preserve"> simple</w:t>
      </w:r>
      <w:r>
        <w:t xml:space="preserve"> GUI, wurden mit pygame</w:t>
      </w:r>
      <w:r>
        <w:rPr>
          <w:rStyle w:val="Funotenzeichen"/>
        </w:rPr>
        <w:footnoteReference w:id="2"/>
      </w:r>
      <w:r>
        <w:t xml:space="preserve"> (Laut Kollegen ein super Einstieg in Python mit guten Tutorials) erstellt. </w:t>
      </w:r>
    </w:p>
    <w:p w:rsidR="00925E11" w:rsidRDefault="00925E11" w:rsidP="00925E11">
      <w:r>
        <w:t xml:space="preserve">Das Spielfeld </w:t>
      </w:r>
      <w:r w:rsidR="005A374B">
        <w:t>an sich</w:t>
      </w:r>
      <w:r>
        <w:t xml:space="preserve"> ist ein simples </w:t>
      </w:r>
      <w:r w:rsidR="005A374B">
        <w:t>Zweidimensionales</w:t>
      </w:r>
      <w:r>
        <w:t xml:space="preserve"> Array, anfangs befüllt mit 0en:</w:t>
      </w:r>
    </w:p>
    <w:p w:rsidR="00925E11" w:rsidRDefault="00925E11" w:rsidP="00925E11">
      <w:r>
        <w:rPr>
          <w:noProof/>
          <w:lang w:eastAsia="de-CH"/>
        </w:rPr>
        <w:drawing>
          <wp:inline distT="0" distB="0" distL="0" distR="0" wp14:anchorId="7997776B" wp14:editId="1B2F66B1">
            <wp:extent cx="1704975" cy="1028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1028700"/>
                    </a:xfrm>
                    <a:prstGeom prst="rect">
                      <a:avLst/>
                    </a:prstGeom>
                  </pic:spPr>
                </pic:pic>
              </a:graphicData>
            </a:graphic>
          </wp:inline>
        </w:drawing>
      </w:r>
    </w:p>
    <w:p w:rsidR="00925E11" w:rsidRDefault="00925E11" w:rsidP="00925E11">
      <w:r>
        <w:t>Row- und</w:t>
      </w:r>
      <w:r w:rsidR="00EE0536">
        <w:t xml:space="preserve"> Columcount sind standartmässig</w:t>
      </w:r>
      <w:r>
        <w:t xml:space="preserve"> 6x7 wie beim offiziellen Spiel, können aber angepasst werden. </w:t>
      </w:r>
    </w:p>
    <w:p w:rsidR="00925E11" w:rsidRDefault="00925E11" w:rsidP="00925E11">
      <w:r>
        <w:t xml:space="preserve">Ein Spielstein ist nichts </w:t>
      </w:r>
      <w:r w:rsidR="00EE0536">
        <w:t>Anderes</w:t>
      </w:r>
      <w:r>
        <w:t xml:space="preserve"> als eine 1 (Spieler1) oder 2 (Bot, Spieler2) im Array:</w:t>
      </w:r>
    </w:p>
    <w:p w:rsidR="00925E11" w:rsidRDefault="00925E11" w:rsidP="00925E11">
      <w:r>
        <w:rPr>
          <w:noProof/>
          <w:lang w:eastAsia="de-CH"/>
        </w:rPr>
        <w:drawing>
          <wp:inline distT="0" distB="0" distL="0" distR="0" wp14:anchorId="5DEA5BD4" wp14:editId="339554E2">
            <wp:extent cx="2047875" cy="10191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019175"/>
                    </a:xfrm>
                    <a:prstGeom prst="rect">
                      <a:avLst/>
                    </a:prstGeom>
                  </pic:spPr>
                </pic:pic>
              </a:graphicData>
            </a:graphic>
          </wp:inline>
        </w:drawing>
      </w:r>
    </w:p>
    <w:p w:rsidR="00925E11" w:rsidRDefault="00925E11" w:rsidP="00925E11"/>
    <w:p w:rsidR="007477D2" w:rsidRDefault="00E558C3" w:rsidP="00925E11">
      <w:r>
        <w:t>Nach dem Initialisieren des Boards geht das Spiel in den Gameloop über.</w:t>
      </w:r>
      <w:r w:rsidR="00C859D4">
        <w:t xml:space="preserve"> Dieser läuft bis ein GameOver erreicht wird.</w:t>
      </w:r>
    </w:p>
    <w:p w:rsidR="003C5571" w:rsidRDefault="003C5571" w:rsidP="00925E11">
      <w:r>
        <w:t>In der Variable turn wird der momentan aktive Spieler gespeichert. Wer den ersten Zug machen kann wird zufällig ausgewählt. Beim Mensch wartet das Programm auf einen Input. Beim Bot wird je nach Modus einfach random ein Stein gelegt oder per MinMax Verfahren (siehe unten) ein Stein gelegt.</w:t>
      </w:r>
    </w:p>
    <w:p w:rsidR="007477D2" w:rsidRDefault="003C5571">
      <w:r>
        <w:br w:type="page"/>
      </w:r>
    </w:p>
    <w:p w:rsidR="00E558C3" w:rsidRDefault="0026158F" w:rsidP="007477D2">
      <w:pPr>
        <w:pStyle w:val="berschrift1"/>
      </w:pPr>
      <w:r>
        <w:lastRenderedPageBreak/>
        <w:t>Min</w:t>
      </w:r>
      <w:r w:rsidR="004F5A6A">
        <w:t>Max</w:t>
      </w:r>
      <w:r>
        <w:t xml:space="preserve"> mit Alpha Beta Pruning</w:t>
      </w:r>
    </w:p>
    <w:p w:rsidR="0026158F" w:rsidRDefault="0026158F" w:rsidP="0026158F">
      <w:r>
        <w:t>Anfänglich hatten wir nur ein MinMax Algorithm ohne Pruning. Nach der Besprechung am 12. Juni wurde auf Wunsch von Herr Eckerle das Ganze noch mit einem Alpha Beta Pruning erweitert.</w:t>
      </w:r>
    </w:p>
    <w:p w:rsidR="0026158F" w:rsidRPr="0026158F" w:rsidRDefault="0026158F" w:rsidP="0026158F"/>
    <w:p w:rsidR="00E558C3" w:rsidRDefault="00BA5DFE" w:rsidP="00925E11">
      <w:r>
        <w:rPr>
          <w:noProof/>
          <w:lang w:eastAsia="de-CH"/>
        </w:rPr>
        <w:drawing>
          <wp:inline distT="0" distB="0" distL="0" distR="0" wp14:anchorId="24224F6E" wp14:editId="6EEF2752">
            <wp:extent cx="5760720" cy="253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34920"/>
                    </a:xfrm>
                    <a:prstGeom prst="rect">
                      <a:avLst/>
                    </a:prstGeom>
                  </pic:spPr>
                </pic:pic>
              </a:graphicData>
            </a:graphic>
          </wp:inline>
        </w:drawing>
      </w:r>
    </w:p>
    <w:p w:rsidR="00BA5DFE" w:rsidRDefault="00BA5DFE" w:rsidP="00925E11">
      <w:r>
        <w:t xml:space="preserve">In unserer </w:t>
      </w:r>
      <w:r w:rsidRPr="00F130FB">
        <w:rPr>
          <w:i/>
        </w:rPr>
        <w:t>minimax</w:t>
      </w:r>
      <w:r w:rsidR="00F130FB" w:rsidRPr="00F130FB">
        <w:rPr>
          <w:i/>
        </w:rPr>
        <w:t>()</w:t>
      </w:r>
      <w:r>
        <w:t xml:space="preserve"> Funktion wird die momentane Position (</w:t>
      </w:r>
      <w:r w:rsidRPr="00F130FB">
        <w:rPr>
          <w:i/>
        </w:rPr>
        <w:t>board</w:t>
      </w:r>
      <w:r>
        <w:t>), die Tiefe in welcher wir suchen wollen (</w:t>
      </w:r>
      <w:r w:rsidRPr="00F130FB">
        <w:rPr>
          <w:i/>
        </w:rPr>
        <w:t>depth</w:t>
      </w:r>
      <w:r>
        <w:t xml:space="preserve"> -&gt; in unserem Fall 5) </w:t>
      </w:r>
      <w:r w:rsidR="000E7219" w:rsidRPr="00F130FB">
        <w:rPr>
          <w:i/>
        </w:rPr>
        <w:t>alpha</w:t>
      </w:r>
      <w:r w:rsidR="000E7219">
        <w:t xml:space="preserve"> und </w:t>
      </w:r>
      <w:r w:rsidR="000E7219" w:rsidRPr="00F130FB">
        <w:rPr>
          <w:i/>
        </w:rPr>
        <w:t>beta</w:t>
      </w:r>
      <w:r w:rsidR="000E7219">
        <w:t xml:space="preserve"> für unser bestmöglichen Zug, </w:t>
      </w:r>
      <w:r w:rsidR="00FD2516">
        <w:t>respektive</w:t>
      </w:r>
      <w:r w:rsidR="000E7219">
        <w:t xml:space="preserve"> den bestmöglichen </w:t>
      </w:r>
      <w:r w:rsidR="00F130FB">
        <w:t xml:space="preserve">Zug </w:t>
      </w:r>
      <w:r w:rsidR="000E7219">
        <w:t xml:space="preserve">für unseren Gegner </w:t>
      </w:r>
      <w:r>
        <w:t xml:space="preserve">und </w:t>
      </w:r>
      <w:r w:rsidR="00F130FB">
        <w:t xml:space="preserve">der boolean Wert </w:t>
      </w:r>
      <w:r w:rsidRPr="00F130FB">
        <w:rPr>
          <w:i/>
        </w:rPr>
        <w:t>maximazingPlayer</w:t>
      </w:r>
      <w:r w:rsidR="00F173E7">
        <w:t xml:space="preserve"> welcher </w:t>
      </w:r>
      <w:r w:rsidR="00F130FB">
        <w:t>den nächsten Spieler bestimmt, parametrisiert.</w:t>
      </w:r>
    </w:p>
    <w:p w:rsidR="00BA5DFE" w:rsidRPr="0026158F" w:rsidRDefault="00BA5DFE" w:rsidP="00925E11">
      <w:r w:rsidRPr="0026158F">
        <w:t>Wir beginnen zu prüfen ob die Tiefe = 0 ist oder das Spiel an der aktuellen Position vorbei ist. Wenn ja geben wir den Satus der aktuellen Position zurück also 1 für AI Sieg, -1 für Spieler Sieg und 0 für unentschieden. Wenn Tiefe = 0 ist wird der Score zurückgegeben.</w:t>
      </w:r>
    </w:p>
    <w:p w:rsidR="00BA5DFE" w:rsidRDefault="00AD66EA" w:rsidP="00925E11">
      <w:r>
        <w:rPr>
          <w:noProof/>
          <w:lang w:eastAsia="de-CH"/>
        </w:rPr>
        <w:drawing>
          <wp:inline distT="0" distB="0" distL="0" distR="0" wp14:anchorId="00F2CC28" wp14:editId="5B4F1733">
            <wp:extent cx="5760720" cy="2448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8560"/>
                    </a:xfrm>
                    <a:prstGeom prst="rect">
                      <a:avLst/>
                    </a:prstGeom>
                  </pic:spPr>
                </pic:pic>
              </a:graphicData>
            </a:graphic>
          </wp:inline>
        </w:drawing>
      </w:r>
    </w:p>
    <w:p w:rsidR="00BA5DFE" w:rsidRDefault="00BA5DFE" w:rsidP="00925E11">
      <w:r>
        <w:t xml:space="preserve">Anderseits wenn </w:t>
      </w:r>
      <w:r w:rsidR="00F130FB">
        <w:t>der</w:t>
      </w:r>
      <w:r>
        <w:t xml:space="preserve"> </w:t>
      </w:r>
      <w:r w:rsidRPr="00147D29">
        <w:rPr>
          <w:i/>
        </w:rPr>
        <w:t>maximizingPlayer</w:t>
      </w:r>
      <w:r>
        <w:t xml:space="preserve"> </w:t>
      </w:r>
      <w:r w:rsidR="00F130FB">
        <w:t xml:space="preserve">am Zuge </w:t>
      </w:r>
      <w:r>
        <w:t xml:space="preserve">ist </w:t>
      </w:r>
      <w:r w:rsidR="00AD66EA">
        <w:t>wird der höchstmögliche Wert in dieser Position gesucht. Somit setzen wir den maximalen Wert auf – unendlich. (value = -mat.inf). Wir loopen anschliessend durch alle möglichen Positionen. Um nun jede mögliche Position zu evaluieren</w:t>
      </w:r>
      <w:r w:rsidR="00FD58F4">
        <w:t>,</w:t>
      </w:r>
      <w:r w:rsidR="00AD66EA">
        <w:t xml:space="preserve"> wir</w:t>
      </w:r>
      <w:r w:rsidR="00FD58F4">
        <w:t>d</w:t>
      </w:r>
      <w:r w:rsidR="00AD66EA">
        <w:t xml:space="preserve"> d</w:t>
      </w:r>
      <w:r w:rsidR="00147D29">
        <w:t xml:space="preserve">ie </w:t>
      </w:r>
      <w:r w:rsidR="00AD66EA" w:rsidRPr="00147D29">
        <w:rPr>
          <w:i/>
        </w:rPr>
        <w:t>minimax(</w:t>
      </w:r>
      <w:r w:rsidR="00147D29">
        <w:rPr>
          <w:i/>
        </w:rPr>
        <w:t>b_copy, depth-1, alpha, beta, False</w:t>
      </w:r>
      <w:r w:rsidR="00AD66EA" w:rsidRPr="00147D29">
        <w:rPr>
          <w:i/>
        </w:rPr>
        <w:t>)</w:t>
      </w:r>
      <w:r w:rsidR="00AD66EA">
        <w:t xml:space="preserve"> </w:t>
      </w:r>
      <w:r w:rsidR="00147D29">
        <w:t>Funktion</w:t>
      </w:r>
      <w:r w:rsidR="00FD58F4">
        <w:t xml:space="preserve"> mit dekrementierter Tiefe</w:t>
      </w:r>
      <w:r w:rsidR="00147D29">
        <w:t xml:space="preserve"> </w:t>
      </w:r>
      <w:r w:rsidR="00AD66EA">
        <w:t>ausgeführt.</w:t>
      </w:r>
      <w:r w:rsidR="00AE2FA5">
        <w:t xml:space="preserve"> Den höchsten Wert erhalten wir anschliessend mit </w:t>
      </w:r>
      <w:r w:rsidR="00AD360B">
        <w:t xml:space="preserve">der </w:t>
      </w:r>
      <w:r w:rsidR="00AD360B" w:rsidRPr="00147D29">
        <w:rPr>
          <w:i/>
        </w:rPr>
        <w:t>max(alpha, value)</w:t>
      </w:r>
      <w:r w:rsidR="00AD360B">
        <w:t xml:space="preserve"> Funktion.</w:t>
      </w:r>
      <w:r w:rsidR="00FD2516">
        <w:t xml:space="preserve"> Wenn </w:t>
      </w:r>
      <w:r w:rsidR="00FD2516" w:rsidRPr="00147D29">
        <w:rPr>
          <w:i/>
        </w:rPr>
        <w:t>alpha</w:t>
      </w:r>
      <w:r w:rsidR="00FD2516">
        <w:t xml:space="preserve"> &gt;= </w:t>
      </w:r>
      <w:r w:rsidR="00FD2516" w:rsidRPr="00147D29">
        <w:rPr>
          <w:i/>
        </w:rPr>
        <w:t>beta</w:t>
      </w:r>
      <w:r w:rsidR="00FD2516">
        <w:t xml:space="preserve"> ist wird der Loop </w:t>
      </w:r>
      <w:r w:rsidR="00F130FB">
        <w:t>abgebrochen</w:t>
      </w:r>
      <w:r w:rsidR="00FD2516">
        <w:t>.</w:t>
      </w:r>
    </w:p>
    <w:p w:rsidR="00F173E7" w:rsidRDefault="00F173E7" w:rsidP="00925E11">
      <w:r>
        <w:lastRenderedPageBreak/>
        <w:t xml:space="preserve">Dasselbe wird für den </w:t>
      </w:r>
      <w:r w:rsidR="00147D29">
        <w:rPr>
          <w:i/>
        </w:rPr>
        <w:t>m</w:t>
      </w:r>
      <w:r w:rsidRPr="00147D29">
        <w:rPr>
          <w:i/>
        </w:rPr>
        <w:t>inimizingPlayer</w:t>
      </w:r>
      <w:r>
        <w:t xml:space="preserve"> durchgeführt mit minimalem Wert auf + unendlich und den Mindestwert von </w:t>
      </w:r>
      <w:r w:rsidRPr="00147D29">
        <w:rPr>
          <w:i/>
        </w:rPr>
        <w:t>min(beta, value)</w:t>
      </w:r>
      <w:r>
        <w:t>.</w:t>
      </w:r>
    </w:p>
    <w:p w:rsidR="0026158F" w:rsidRDefault="0026158F" w:rsidP="00925E11">
      <w:r>
        <w:t xml:space="preserve">Als Einstieg in das Thema diente ein Tutorial Youtube Video von </w:t>
      </w:r>
      <w:r w:rsidRPr="0026158F">
        <w:t>Sebastian Lague</w:t>
      </w:r>
      <w:r>
        <w:rPr>
          <w:rStyle w:val="Funotenzeichen"/>
        </w:rPr>
        <w:footnoteReference w:id="3"/>
      </w:r>
    </w:p>
    <w:p w:rsidR="0026158F" w:rsidRDefault="0026158F" w:rsidP="00925E11"/>
    <w:p w:rsidR="00925E11" w:rsidRDefault="00AF711C" w:rsidP="00AF711C">
      <w:pPr>
        <w:pStyle w:val="berschrift2"/>
      </w:pPr>
      <w:r>
        <w:t>Bewertungsfunktion</w:t>
      </w:r>
    </w:p>
    <w:p w:rsidR="007945C3" w:rsidRDefault="00A51A0A" w:rsidP="00925E11">
      <w:r>
        <w:t xml:space="preserve">Die Bewertung schaut sich </w:t>
      </w:r>
      <w:r w:rsidR="0026158F">
        <w:t>pro möglichem Zug immer diverse Lin</w:t>
      </w:r>
      <w:r w:rsidR="00035185">
        <w:t>i</w:t>
      </w:r>
      <w:r w:rsidR="0026158F">
        <w:t>en</w:t>
      </w:r>
      <w:r>
        <w:t xml:space="preserve"> von 4 Punkten (entweder vertikal, horizontal oder diagonal) </w:t>
      </w:r>
      <w:r w:rsidR="000639A9">
        <w:t xml:space="preserve">ausgehend vom geplanten Stein aus </w:t>
      </w:r>
      <w:r>
        <w:t>an. Je nachdem, wieviel eigene, gegnerische oder freie Punkte verfügbar sind, wird ein Score vergeben. Das Score ist zur besseren Überblick und zur schnellen Anpassung als Array «Scorecard» gespeichert (siehe Abbildung)</w:t>
      </w:r>
      <w:r w:rsidR="007945C3">
        <w:t xml:space="preserve">. </w:t>
      </w:r>
    </w:p>
    <w:p w:rsidR="00A51A0A" w:rsidRDefault="00A51A0A" w:rsidP="00A51A0A">
      <w:pPr>
        <w:pStyle w:val="Listenabsatz"/>
        <w:numPr>
          <w:ilvl w:val="0"/>
          <w:numId w:val="2"/>
        </w:numPr>
      </w:pPr>
      <w:r>
        <w:t>Für 4 eigene Steine: Extrem viele (1000) Punkte, da dies ein Sieg bedeutet</w:t>
      </w:r>
    </w:p>
    <w:p w:rsidR="00A51A0A" w:rsidRDefault="00A51A0A" w:rsidP="00A51A0A">
      <w:pPr>
        <w:pStyle w:val="Listenabsatz"/>
        <w:numPr>
          <w:ilvl w:val="0"/>
          <w:numId w:val="2"/>
        </w:numPr>
      </w:pPr>
      <w:r>
        <w:t>Für 3 eigene Steine und 1 freier: Mittelmässig (5) Punkte, da nahe am Sieg</w:t>
      </w:r>
    </w:p>
    <w:p w:rsidR="00A51A0A" w:rsidRDefault="00A51A0A" w:rsidP="00A51A0A">
      <w:pPr>
        <w:pStyle w:val="Listenabsatz"/>
        <w:numPr>
          <w:ilvl w:val="0"/>
          <w:numId w:val="2"/>
        </w:numPr>
      </w:pPr>
      <w:r>
        <w:t>Für 2 eigene Steine und 2 freie: nur wenige (3) Punkte.</w:t>
      </w:r>
    </w:p>
    <w:p w:rsidR="00A51A0A" w:rsidRDefault="00A51A0A" w:rsidP="00A51A0A">
      <w:pPr>
        <w:pStyle w:val="Listenabsatz"/>
        <w:numPr>
          <w:ilvl w:val="0"/>
          <w:numId w:val="2"/>
        </w:numPr>
      </w:pPr>
      <w:r>
        <w:t xml:space="preserve">Für 3 gegnerische und 1 freier: Viele </w:t>
      </w:r>
      <w:r w:rsidR="00035185">
        <w:t xml:space="preserve">negative </w:t>
      </w:r>
      <w:r>
        <w:t>Punkte (7), da der Gegner hier behindert werden muss.</w:t>
      </w:r>
    </w:p>
    <w:p w:rsidR="007945C3" w:rsidRDefault="007945C3" w:rsidP="00925E11">
      <w:r>
        <w:t>Im Modus «HumanvsAI» und «AIvsAI» haben wir mit verschiedenen Scorecards herumgesp</w:t>
      </w:r>
      <w:r w:rsidR="001C0F60">
        <w:t>ielt, die Einstellung von [1000, 5,3,7] stellte sich dabei als kompetitiv heraus</w:t>
      </w:r>
      <w:r w:rsidR="000A001F">
        <w:t>.</w:t>
      </w:r>
    </w:p>
    <w:p w:rsidR="007945C3" w:rsidRDefault="007945C3" w:rsidP="00925E11"/>
    <w:p w:rsidR="00A51A0A" w:rsidRDefault="00A51A0A" w:rsidP="00A51A0A">
      <w:pPr>
        <w:keepNext/>
      </w:pPr>
      <w:r>
        <w:rPr>
          <w:noProof/>
          <w:lang w:eastAsia="de-CH"/>
        </w:rPr>
        <w:drawing>
          <wp:inline distT="0" distB="0" distL="0" distR="0" wp14:anchorId="1F1BD920" wp14:editId="5AF90215">
            <wp:extent cx="5760720" cy="13271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27150"/>
                    </a:xfrm>
                    <a:prstGeom prst="rect">
                      <a:avLst/>
                    </a:prstGeom>
                  </pic:spPr>
                </pic:pic>
              </a:graphicData>
            </a:graphic>
          </wp:inline>
        </w:drawing>
      </w:r>
    </w:p>
    <w:p w:rsidR="00883396" w:rsidRDefault="00A51A0A" w:rsidP="00A51A0A">
      <w:pPr>
        <w:pStyle w:val="Beschriftung"/>
      </w:pPr>
      <w:r>
        <w:t xml:space="preserve">Abbildung </w:t>
      </w:r>
      <w:fldSimple w:instr=" SEQ Abbildung \* ARABIC ">
        <w:r>
          <w:rPr>
            <w:noProof/>
          </w:rPr>
          <w:t>1</w:t>
        </w:r>
      </w:fldSimple>
      <w:r>
        <w:t>: Scorecard</w:t>
      </w:r>
    </w:p>
    <w:p w:rsidR="00883396" w:rsidRDefault="00883396" w:rsidP="00883396">
      <w:pPr>
        <w:keepNext/>
      </w:pPr>
      <w:r>
        <w:rPr>
          <w:noProof/>
          <w:lang w:eastAsia="de-CH"/>
        </w:rPr>
        <w:drawing>
          <wp:inline distT="0" distB="0" distL="0" distR="0" wp14:anchorId="3F664114" wp14:editId="3C52AE47">
            <wp:extent cx="5760720" cy="1937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7385"/>
                    </a:xfrm>
                    <a:prstGeom prst="rect">
                      <a:avLst/>
                    </a:prstGeom>
                  </pic:spPr>
                </pic:pic>
              </a:graphicData>
            </a:graphic>
          </wp:inline>
        </w:drawing>
      </w:r>
    </w:p>
    <w:p w:rsidR="00925E11" w:rsidRDefault="00883396" w:rsidP="00883396">
      <w:pPr>
        <w:pStyle w:val="Beschriftung"/>
      </w:pPr>
      <w:r>
        <w:t xml:space="preserve">Abbildung </w:t>
      </w:r>
      <w:r w:rsidR="006469C3">
        <w:rPr>
          <w:noProof/>
        </w:rPr>
        <w:fldChar w:fldCharType="begin"/>
      </w:r>
      <w:r w:rsidR="006469C3">
        <w:rPr>
          <w:noProof/>
        </w:rPr>
        <w:instrText xml:space="preserve"> SEQ Abbildung \* ARABIC </w:instrText>
      </w:r>
      <w:r w:rsidR="006469C3">
        <w:rPr>
          <w:noProof/>
        </w:rPr>
        <w:fldChar w:fldCharType="separate"/>
      </w:r>
      <w:r w:rsidR="00A51A0A">
        <w:rPr>
          <w:noProof/>
        </w:rPr>
        <w:t>2</w:t>
      </w:r>
      <w:r w:rsidR="006469C3">
        <w:rPr>
          <w:noProof/>
        </w:rPr>
        <w:fldChar w:fldCharType="end"/>
      </w:r>
      <w:r>
        <w:t xml:space="preserve"> - Funktion evaluate Line</w:t>
      </w:r>
    </w:p>
    <w:p w:rsidR="00EE0536" w:rsidRDefault="00EE0536">
      <w:r>
        <w:br w:type="page"/>
      </w:r>
    </w:p>
    <w:p w:rsidR="00EE0536" w:rsidRDefault="00EE0536" w:rsidP="00EE0536">
      <w:pPr>
        <w:pStyle w:val="berschrift1"/>
      </w:pPr>
      <w:r>
        <w:lastRenderedPageBreak/>
        <w:t>Modi</w:t>
      </w:r>
    </w:p>
    <w:p w:rsidR="00EE0536" w:rsidRDefault="00EE0536" w:rsidP="00EE0536">
      <w:r>
        <w:t>Aus Bastelgründen haben wir mehrere Skripts (== unterschiedliche Modi) programmiert. Nur der Modus Human vs. Ai wurde «sorgfältig» entwickelt, die restlichen Skripte sind Abwandlungen und haben deshalb überflüssigen Code etc.</w:t>
      </w:r>
    </w:p>
    <w:p w:rsidR="00EE0536" w:rsidRDefault="00EE0536" w:rsidP="00EE0536">
      <w:pPr>
        <w:pStyle w:val="berschrift2"/>
      </w:pPr>
      <w:r>
        <w:t>Human vs Human</w:t>
      </w:r>
    </w:p>
    <w:p w:rsidR="00EE0536" w:rsidRDefault="00EE0536" w:rsidP="00EE0536">
      <w:r>
        <w:t>Zwei Menschliche Spieler können gegeneinander antreten.</w:t>
      </w:r>
    </w:p>
    <w:p w:rsidR="00EE0536" w:rsidRDefault="00EE0536" w:rsidP="00EE0536"/>
    <w:p w:rsidR="00EE0536" w:rsidRDefault="00EE0536" w:rsidP="00EE0536">
      <w:pPr>
        <w:pStyle w:val="berschrift2"/>
      </w:pPr>
      <w:r>
        <w:t>Human vs RngAI</w:t>
      </w:r>
    </w:p>
    <w:p w:rsidR="00EE0536" w:rsidRDefault="00EE0536" w:rsidP="00EE0536">
      <w:r>
        <w:t>Ein Mensch spielt gegen einen Zufallsbot. Dieser wählt immer aus allen ValidLocations immer zufällig eine Spalte aus.</w:t>
      </w:r>
    </w:p>
    <w:p w:rsidR="00EE0536" w:rsidRDefault="00EE0536" w:rsidP="00EE0536"/>
    <w:p w:rsidR="00EE0536" w:rsidRPr="003C5571" w:rsidRDefault="00EE0536" w:rsidP="00EE0536">
      <w:pPr>
        <w:pStyle w:val="berschrift2"/>
      </w:pPr>
      <w:r>
        <w:t>Human vs AI</w:t>
      </w:r>
    </w:p>
    <w:p w:rsidR="00EE0536" w:rsidRDefault="00EE0536" w:rsidP="00EE0536">
      <w:r>
        <w:t>Ein Mensch spielt gegen einen Bot mit dem MinMax Verfahren (siehe unten). Mit der Depth (es wird tiefer gesucht) kann die Stärke der KI angepasst werden. Für uns 4-Gewinnt Laien scheint eine Tiefe von 3 angemessen (damit wir auch ab und zu gewinnen…). Die Berechnungszeiten werden exponentiell grösser bei zunehmender Tiefe. Folgende Zeiten wurden  bei einer Proberund gemessen:</w:t>
      </w:r>
    </w:p>
    <w:tbl>
      <w:tblPr>
        <w:tblStyle w:val="Tabellenraster"/>
        <w:tblW w:w="0" w:type="auto"/>
        <w:tblLook w:val="04A0" w:firstRow="1" w:lastRow="0" w:firstColumn="1" w:lastColumn="0" w:noHBand="0" w:noVBand="1"/>
      </w:tblPr>
      <w:tblGrid>
        <w:gridCol w:w="3020"/>
        <w:gridCol w:w="3021"/>
        <w:gridCol w:w="3021"/>
      </w:tblGrid>
      <w:tr w:rsidR="00EE0536" w:rsidTr="00A34AB1">
        <w:tc>
          <w:tcPr>
            <w:tcW w:w="3020" w:type="dxa"/>
          </w:tcPr>
          <w:p w:rsidR="00EE0536" w:rsidRPr="00DB6B20" w:rsidRDefault="00EE0536" w:rsidP="00A34AB1">
            <w:pPr>
              <w:rPr>
                <w:b/>
              </w:rPr>
            </w:pPr>
            <w:r w:rsidRPr="00DB6B20">
              <w:rPr>
                <w:b/>
              </w:rPr>
              <w:t>Depth</w:t>
            </w:r>
          </w:p>
        </w:tc>
        <w:tc>
          <w:tcPr>
            <w:tcW w:w="3021" w:type="dxa"/>
          </w:tcPr>
          <w:p w:rsidR="00EE0536" w:rsidRPr="00DB6B20" w:rsidRDefault="00EE0536" w:rsidP="00A34AB1">
            <w:pPr>
              <w:rPr>
                <w:b/>
              </w:rPr>
            </w:pPr>
            <w:r w:rsidRPr="00DB6B20">
              <w:rPr>
                <w:b/>
              </w:rPr>
              <w:t>Erster Zug [ms]</w:t>
            </w:r>
          </w:p>
        </w:tc>
        <w:tc>
          <w:tcPr>
            <w:tcW w:w="3021" w:type="dxa"/>
          </w:tcPr>
          <w:p w:rsidR="00EE0536" w:rsidRPr="00DB6B20" w:rsidRDefault="00EE0536" w:rsidP="00A34AB1">
            <w:pPr>
              <w:rPr>
                <w:b/>
              </w:rPr>
            </w:pPr>
            <w:r w:rsidRPr="00DB6B20">
              <w:rPr>
                <w:b/>
              </w:rPr>
              <w:t>Längste KI Bedenkzeit [ms]</w:t>
            </w:r>
          </w:p>
        </w:tc>
      </w:tr>
      <w:tr w:rsidR="00EE0536" w:rsidTr="00A34AB1">
        <w:tc>
          <w:tcPr>
            <w:tcW w:w="3020" w:type="dxa"/>
          </w:tcPr>
          <w:p w:rsidR="00EE0536" w:rsidRDefault="00EE0536" w:rsidP="00A34AB1">
            <w:r>
              <w:t>3</w:t>
            </w:r>
          </w:p>
        </w:tc>
        <w:tc>
          <w:tcPr>
            <w:tcW w:w="3021" w:type="dxa"/>
          </w:tcPr>
          <w:p w:rsidR="00EE0536" w:rsidRDefault="00EE0536" w:rsidP="00A34AB1">
            <w:r>
              <w:t>28</w:t>
            </w:r>
          </w:p>
        </w:tc>
        <w:tc>
          <w:tcPr>
            <w:tcW w:w="3021" w:type="dxa"/>
          </w:tcPr>
          <w:p w:rsidR="00EE0536" w:rsidRDefault="00EE0536" w:rsidP="00A34AB1">
            <w:r>
              <w:t>34</w:t>
            </w:r>
          </w:p>
        </w:tc>
      </w:tr>
      <w:tr w:rsidR="00EE0536" w:rsidTr="00A34AB1">
        <w:tc>
          <w:tcPr>
            <w:tcW w:w="3020" w:type="dxa"/>
          </w:tcPr>
          <w:p w:rsidR="00EE0536" w:rsidRDefault="00EE0536" w:rsidP="00A34AB1">
            <w:r>
              <w:t>4</w:t>
            </w:r>
          </w:p>
        </w:tc>
        <w:tc>
          <w:tcPr>
            <w:tcW w:w="3021" w:type="dxa"/>
          </w:tcPr>
          <w:p w:rsidR="00EE0536" w:rsidRDefault="00EE0536" w:rsidP="00A34AB1">
            <w:r>
              <w:t>114</w:t>
            </w:r>
          </w:p>
        </w:tc>
        <w:tc>
          <w:tcPr>
            <w:tcW w:w="3021" w:type="dxa"/>
          </w:tcPr>
          <w:p w:rsidR="00EE0536" w:rsidRDefault="00EE0536" w:rsidP="00A34AB1">
            <w:r>
              <w:t>290</w:t>
            </w:r>
          </w:p>
        </w:tc>
      </w:tr>
      <w:tr w:rsidR="00EE0536" w:rsidTr="00A34AB1">
        <w:tc>
          <w:tcPr>
            <w:tcW w:w="3020" w:type="dxa"/>
          </w:tcPr>
          <w:p w:rsidR="00EE0536" w:rsidRDefault="00EE0536" w:rsidP="00A34AB1">
            <w:r>
              <w:t>5</w:t>
            </w:r>
          </w:p>
        </w:tc>
        <w:tc>
          <w:tcPr>
            <w:tcW w:w="3021" w:type="dxa"/>
          </w:tcPr>
          <w:p w:rsidR="00EE0536" w:rsidRDefault="00EE0536" w:rsidP="00A34AB1">
            <w:r>
              <w:t>622</w:t>
            </w:r>
          </w:p>
        </w:tc>
        <w:tc>
          <w:tcPr>
            <w:tcW w:w="3021" w:type="dxa"/>
          </w:tcPr>
          <w:p w:rsidR="00EE0536" w:rsidRDefault="00EE0536" w:rsidP="00A34AB1">
            <w:r>
              <w:t>976</w:t>
            </w:r>
          </w:p>
        </w:tc>
      </w:tr>
      <w:tr w:rsidR="00EE0536" w:rsidTr="00A34AB1">
        <w:tc>
          <w:tcPr>
            <w:tcW w:w="3020" w:type="dxa"/>
          </w:tcPr>
          <w:p w:rsidR="00EE0536" w:rsidRDefault="00EE0536" w:rsidP="00A34AB1">
            <w:r>
              <w:t>6</w:t>
            </w:r>
          </w:p>
        </w:tc>
        <w:tc>
          <w:tcPr>
            <w:tcW w:w="3021" w:type="dxa"/>
          </w:tcPr>
          <w:p w:rsidR="00EE0536" w:rsidRDefault="00EE0536" w:rsidP="00A34AB1">
            <w:r>
              <w:t>2495</w:t>
            </w:r>
          </w:p>
        </w:tc>
        <w:tc>
          <w:tcPr>
            <w:tcW w:w="3021" w:type="dxa"/>
          </w:tcPr>
          <w:p w:rsidR="00EE0536" w:rsidRDefault="00EE0536" w:rsidP="00A34AB1">
            <w:r>
              <w:t>2495</w:t>
            </w:r>
          </w:p>
        </w:tc>
      </w:tr>
      <w:tr w:rsidR="00EE0536" w:rsidTr="00A34AB1">
        <w:tc>
          <w:tcPr>
            <w:tcW w:w="3020" w:type="dxa"/>
          </w:tcPr>
          <w:p w:rsidR="00EE0536" w:rsidRDefault="00EE0536" w:rsidP="00A34AB1">
            <w:r>
              <w:t>7</w:t>
            </w:r>
          </w:p>
        </w:tc>
        <w:tc>
          <w:tcPr>
            <w:tcW w:w="3021" w:type="dxa"/>
          </w:tcPr>
          <w:p w:rsidR="00EE0536" w:rsidRDefault="00EE0536" w:rsidP="00A34AB1">
            <w:r>
              <w:t>9166</w:t>
            </w:r>
          </w:p>
        </w:tc>
        <w:tc>
          <w:tcPr>
            <w:tcW w:w="3021" w:type="dxa"/>
          </w:tcPr>
          <w:p w:rsidR="00EE0536" w:rsidRDefault="00EE0536" w:rsidP="00A34AB1">
            <w:r>
              <w:t>12529</w:t>
            </w:r>
          </w:p>
        </w:tc>
      </w:tr>
    </w:tbl>
    <w:p w:rsidR="00EE0536" w:rsidRDefault="00EE0536" w:rsidP="00EE0536"/>
    <w:p w:rsidR="00EE0536" w:rsidRDefault="00EE0536" w:rsidP="00EE0536">
      <w:pPr>
        <w:pStyle w:val="berschrift2"/>
      </w:pPr>
      <w:r>
        <w:t>AI vs AI</w:t>
      </w:r>
    </w:p>
    <w:p w:rsidR="00EE0536" w:rsidRDefault="00EE0536" w:rsidP="00EE0536">
      <w:r>
        <w:t xml:space="preserve">Als Spielerei. Wir haben das noch automatisiert (Datei *_automatisiert). Dabei spielen zwei Ais mit unterschiedlichen Tiefen und Scorecards ( Bewertungsfunktion) viele Runden (bspw 1000) gegeneinander. Ziel der Übung ist es, eine gute Scorecard und Tiefe zu finden. Ergebnisse siehe Word-Datei «BotGegenBot_Beobachtung.docx». </w:t>
      </w:r>
    </w:p>
    <w:p w:rsidR="00EE0536" w:rsidRDefault="00EE0536" w:rsidP="00EE0536"/>
    <w:p w:rsidR="00EE0536" w:rsidRDefault="00EE0536" w:rsidP="00EE0536"/>
    <w:p w:rsidR="00EE0536" w:rsidRDefault="00EE0536" w:rsidP="00EE0536"/>
    <w:p w:rsidR="00EE0536" w:rsidRPr="00221E83" w:rsidRDefault="00EE0536" w:rsidP="00EE0536">
      <w:pPr>
        <w:pStyle w:val="berschrift2"/>
      </w:pPr>
      <w:r>
        <w:t>AI vs RngAI</w:t>
      </w:r>
    </w:p>
    <w:p w:rsidR="00EE0536" w:rsidRDefault="00EE0536" w:rsidP="00EE0536">
      <w:r>
        <w:t xml:space="preserve">Als Spielerei. Ein MiniMax Bot spielt gegen einen Zufallsbot. Natürlicherweise sollte der MinMax Bot bei einer brauchbaren Implementierung dabei eine massiv höhere Gewinnchance haben. </w:t>
      </w:r>
    </w:p>
    <w:p w:rsidR="00EE0536" w:rsidRDefault="00EE0536" w:rsidP="00EE0536">
      <w:r>
        <w:t>Die Ergebnisse sind in der Textdatei «AIvsRNG.txt» festgehalten. Grundsätzlich betrag die Gewinnchance gute 99.8% =&gt; Der Algorythmus funktioniert.</w:t>
      </w:r>
    </w:p>
    <w:p w:rsidR="00EE0536" w:rsidRPr="00EE0536" w:rsidRDefault="00EE0536" w:rsidP="00EE0536"/>
    <w:sectPr w:rsidR="00EE0536" w:rsidRPr="00EE05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469" w:rsidRDefault="00DD5469" w:rsidP="00925E11">
      <w:pPr>
        <w:spacing w:after="0" w:line="240" w:lineRule="auto"/>
      </w:pPr>
      <w:r>
        <w:separator/>
      </w:r>
    </w:p>
  </w:endnote>
  <w:endnote w:type="continuationSeparator" w:id="0">
    <w:p w:rsidR="00DD5469" w:rsidRDefault="00DD5469" w:rsidP="0092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469" w:rsidRDefault="00DD5469" w:rsidP="00925E11">
      <w:pPr>
        <w:spacing w:after="0" w:line="240" w:lineRule="auto"/>
      </w:pPr>
      <w:r>
        <w:separator/>
      </w:r>
    </w:p>
  </w:footnote>
  <w:footnote w:type="continuationSeparator" w:id="0">
    <w:p w:rsidR="00DD5469" w:rsidRDefault="00DD5469" w:rsidP="00925E11">
      <w:pPr>
        <w:spacing w:after="0" w:line="240" w:lineRule="auto"/>
      </w:pPr>
      <w:r>
        <w:continuationSeparator/>
      </w:r>
    </w:p>
  </w:footnote>
  <w:footnote w:id="1">
    <w:p w:rsidR="003E45ED" w:rsidRDefault="003E45ED">
      <w:pPr>
        <w:pStyle w:val="Funotentext"/>
      </w:pPr>
      <w:r>
        <w:rPr>
          <w:rStyle w:val="Funotenzeichen"/>
        </w:rPr>
        <w:footnoteRef/>
      </w:r>
      <w:r>
        <w:t xml:space="preserve"> </w:t>
      </w:r>
      <w:r w:rsidRPr="003E45ED">
        <w:t>http://www.informatik.uni-trier.de/~fernau/DSL0607/Masterthesis-Viergewinnt.pdf</w:t>
      </w:r>
    </w:p>
  </w:footnote>
  <w:footnote w:id="2">
    <w:p w:rsidR="00BF5584" w:rsidRDefault="00BF5584">
      <w:pPr>
        <w:pStyle w:val="Funotentext"/>
      </w:pPr>
      <w:r>
        <w:rPr>
          <w:rStyle w:val="Funotenzeichen"/>
        </w:rPr>
        <w:footnoteRef/>
      </w:r>
      <w:r>
        <w:t xml:space="preserve"> </w:t>
      </w:r>
      <w:r w:rsidRPr="00BF5584">
        <w:t>https://riptutorial.com/de/pygame</w:t>
      </w:r>
    </w:p>
  </w:footnote>
  <w:footnote w:id="3">
    <w:p w:rsidR="0026158F" w:rsidRDefault="0026158F" w:rsidP="0026158F">
      <w:pPr>
        <w:rPr>
          <w:rStyle w:val="Hyperlink"/>
        </w:rPr>
      </w:pPr>
      <w:r>
        <w:rPr>
          <w:rStyle w:val="Funotenzeichen"/>
        </w:rPr>
        <w:footnoteRef/>
      </w:r>
      <w:r>
        <w:t xml:space="preserve"> </w:t>
      </w:r>
      <w:hyperlink r:id="rId1" w:history="1">
        <w:r>
          <w:rPr>
            <w:rStyle w:val="Hyperlink"/>
          </w:rPr>
          <w:t>https://www.youtube.com/watch?v=l-hh51ncgDI</w:t>
        </w:r>
      </w:hyperlink>
    </w:p>
    <w:p w:rsidR="0026158F" w:rsidRDefault="0026158F">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2429A"/>
    <w:multiLevelType w:val="hybridMultilevel"/>
    <w:tmpl w:val="ACF0297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 w15:restartNumberingAfterBreak="0">
    <w:nsid w:val="367F5505"/>
    <w:multiLevelType w:val="hybridMultilevel"/>
    <w:tmpl w:val="BE0EA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11"/>
    <w:rsid w:val="00035185"/>
    <w:rsid w:val="0005270F"/>
    <w:rsid w:val="000639A9"/>
    <w:rsid w:val="000A001F"/>
    <w:rsid w:val="000A4B70"/>
    <w:rsid w:val="000C0C92"/>
    <w:rsid w:val="000E7219"/>
    <w:rsid w:val="00147D29"/>
    <w:rsid w:val="001C0F60"/>
    <w:rsid w:val="00221E83"/>
    <w:rsid w:val="0026158F"/>
    <w:rsid w:val="00287CF3"/>
    <w:rsid w:val="002E21B8"/>
    <w:rsid w:val="003C5571"/>
    <w:rsid w:val="003E45ED"/>
    <w:rsid w:val="0046346A"/>
    <w:rsid w:val="004812D3"/>
    <w:rsid w:val="004F5A6A"/>
    <w:rsid w:val="00595866"/>
    <w:rsid w:val="005A374B"/>
    <w:rsid w:val="006469C3"/>
    <w:rsid w:val="00723C8A"/>
    <w:rsid w:val="00731FB7"/>
    <w:rsid w:val="007477D2"/>
    <w:rsid w:val="007945C3"/>
    <w:rsid w:val="0080159D"/>
    <w:rsid w:val="008732ED"/>
    <w:rsid w:val="00883396"/>
    <w:rsid w:val="00925E11"/>
    <w:rsid w:val="0099149D"/>
    <w:rsid w:val="009B7590"/>
    <w:rsid w:val="00A51A0A"/>
    <w:rsid w:val="00A6262F"/>
    <w:rsid w:val="00AA7F49"/>
    <w:rsid w:val="00AB2BF0"/>
    <w:rsid w:val="00AD360B"/>
    <w:rsid w:val="00AD66EA"/>
    <w:rsid w:val="00AE2FA5"/>
    <w:rsid w:val="00AF2DAA"/>
    <w:rsid w:val="00AF711C"/>
    <w:rsid w:val="00B62BC4"/>
    <w:rsid w:val="00B93C6B"/>
    <w:rsid w:val="00BA5DFE"/>
    <w:rsid w:val="00BC14F3"/>
    <w:rsid w:val="00BF5584"/>
    <w:rsid w:val="00C859D4"/>
    <w:rsid w:val="00CE273B"/>
    <w:rsid w:val="00D9150F"/>
    <w:rsid w:val="00D923C6"/>
    <w:rsid w:val="00DB6B20"/>
    <w:rsid w:val="00DD5469"/>
    <w:rsid w:val="00E558C3"/>
    <w:rsid w:val="00EE0536"/>
    <w:rsid w:val="00F130FB"/>
    <w:rsid w:val="00F173E7"/>
    <w:rsid w:val="00F91729"/>
    <w:rsid w:val="00FA3DEB"/>
    <w:rsid w:val="00FD2516"/>
    <w:rsid w:val="00FD58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FB89"/>
  <w15:chartTrackingRefBased/>
  <w15:docId w15:val="{CBECFC68-064C-4D5F-8743-2FA37361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25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5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5E11"/>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925E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25E11"/>
    <w:rPr>
      <w:sz w:val="20"/>
      <w:szCs w:val="20"/>
    </w:rPr>
  </w:style>
  <w:style w:type="character" w:styleId="Funotenzeichen">
    <w:name w:val="footnote reference"/>
    <w:basedOn w:val="Absatz-Standardschriftart"/>
    <w:uiPriority w:val="99"/>
    <w:semiHidden/>
    <w:unhideWhenUsed/>
    <w:rsid w:val="00925E11"/>
    <w:rPr>
      <w:vertAlign w:val="superscript"/>
    </w:rPr>
  </w:style>
  <w:style w:type="character" w:customStyle="1" w:styleId="berschrift2Zchn">
    <w:name w:val="Überschrift 2 Zchn"/>
    <w:basedOn w:val="Absatz-Standardschriftart"/>
    <w:link w:val="berschrift2"/>
    <w:uiPriority w:val="9"/>
    <w:rsid w:val="003C5571"/>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99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83396"/>
    <w:pPr>
      <w:spacing w:after="200" w:line="240" w:lineRule="auto"/>
    </w:pPr>
    <w:rPr>
      <w:i/>
      <w:iCs/>
      <w:color w:val="44546A" w:themeColor="text2"/>
      <w:sz w:val="18"/>
      <w:szCs w:val="18"/>
    </w:rPr>
  </w:style>
  <w:style w:type="character" w:styleId="Hyperlink">
    <w:name w:val="Hyperlink"/>
    <w:basedOn w:val="Absatz-Standardschriftart"/>
    <w:uiPriority w:val="99"/>
    <w:semiHidden/>
    <w:unhideWhenUsed/>
    <w:rsid w:val="00D9150F"/>
    <w:rPr>
      <w:color w:val="0000FF"/>
      <w:u w:val="single"/>
    </w:rPr>
  </w:style>
  <w:style w:type="paragraph" w:styleId="Titel">
    <w:name w:val="Title"/>
    <w:basedOn w:val="Standard"/>
    <w:next w:val="Standard"/>
    <w:link w:val="TitelZchn"/>
    <w:uiPriority w:val="10"/>
    <w:qFormat/>
    <w:rsid w:val="004812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12D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812D3"/>
    <w:pPr>
      <w:ind w:left="720"/>
      <w:contextualSpacing/>
    </w:pPr>
  </w:style>
  <w:style w:type="character" w:styleId="BesuchterLink">
    <w:name w:val="FollowedHyperlink"/>
    <w:basedOn w:val="Absatz-Standardschriftart"/>
    <w:uiPriority w:val="99"/>
    <w:semiHidden/>
    <w:unhideWhenUsed/>
    <w:rsid w:val="00A62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33515">
      <w:bodyDiv w:val="1"/>
      <w:marLeft w:val="0"/>
      <w:marRight w:val="0"/>
      <w:marTop w:val="0"/>
      <w:marBottom w:val="0"/>
      <w:divBdr>
        <w:top w:val="none" w:sz="0" w:space="0" w:color="auto"/>
        <w:left w:val="none" w:sz="0" w:space="0" w:color="auto"/>
        <w:bottom w:val="none" w:sz="0" w:space="0" w:color="auto"/>
        <w:right w:val="none" w:sz="0" w:space="0" w:color="auto"/>
      </w:divBdr>
    </w:div>
    <w:div w:id="49919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l-hh51ncgD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944</Words>
  <Characters>5951</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 Michael (SOWI)</dc:creator>
  <cp:keywords/>
  <dc:description/>
  <cp:lastModifiedBy>Michu</cp:lastModifiedBy>
  <cp:revision>39</cp:revision>
  <dcterms:created xsi:type="dcterms:W3CDTF">2019-05-29T12:51:00Z</dcterms:created>
  <dcterms:modified xsi:type="dcterms:W3CDTF">2019-06-12T17:01:00Z</dcterms:modified>
</cp:coreProperties>
</file>