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06600"/>
        </w:rPr>
      </w:pPr>
      <w:r w:rsidDel="00000000" w:rsidR="00000000" w:rsidRPr="00000000">
        <w:rPr>
          <w:rFonts w:ascii="Calibri" w:cs="Calibri" w:eastAsia="Calibri" w:hAnsi="Calibri"/>
          <w:b w:val="1"/>
          <w:color w:val="006600"/>
          <w:sz w:val="28"/>
          <w:szCs w:val="28"/>
          <w:rtl w:val="0"/>
        </w:rPr>
        <w:t xml:space="preserve">PROGRESS REPORT</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6600"/>
        </w:rPr>
      </w:pPr>
      <w:r w:rsidDel="00000000" w:rsidR="00000000" w:rsidRPr="00000000">
        <w:rPr>
          <w:rtl w:val="0"/>
        </w:rPr>
      </w:r>
    </w:p>
    <w:p w:rsidR="00000000" w:rsidDel="00000000" w:rsidP="00000000" w:rsidRDefault="00000000" w:rsidRPr="00000000" w14:paraId="00000003">
      <w:pPr>
        <w:numPr>
          <w:ilvl w:val="0"/>
          <w:numId w:val="1"/>
        </w:numPr>
        <w:ind w:left="360" w:hanging="36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Progress reports are required for students taking the course </w:t>
      </w:r>
      <w:r w:rsidDel="00000000" w:rsidR="00000000" w:rsidRPr="00000000">
        <w:rPr>
          <w:rFonts w:ascii="Calibri" w:cs="Calibri" w:eastAsia="Calibri" w:hAnsi="Calibri"/>
          <w:b w:val="1"/>
          <w:sz w:val="16"/>
          <w:szCs w:val="16"/>
          <w:u w:val="single"/>
          <w:rtl w:val="0"/>
        </w:rPr>
        <w:t xml:space="preserve">CS0027</w:t>
      </w:r>
      <w:r w:rsidDel="00000000" w:rsidR="00000000" w:rsidRPr="00000000">
        <w:rPr>
          <w:rFonts w:ascii="Calibri" w:cs="Calibri" w:eastAsia="Calibri" w:hAnsi="Calibri"/>
          <w:sz w:val="16"/>
          <w:szCs w:val="16"/>
          <w:rtl w:val="0"/>
        </w:rPr>
        <w:t xml:space="preserve">. This will be submitted weekly to monitor and reassure the academic progress of each group, that the project is going smoothly, and that it will be completed on the expected date.</w:t>
      </w:r>
    </w:p>
    <w:p w:rsidR="00000000" w:rsidDel="00000000" w:rsidP="00000000" w:rsidRDefault="00000000" w:rsidRPr="00000000" w14:paraId="00000004">
      <w:pPr>
        <w:numPr>
          <w:ilvl w:val="0"/>
          <w:numId w:val="1"/>
        </w:numPr>
        <w:ind w:left="360" w:hanging="36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Progress reports are the responsibility of the group and the Project Adviser. The Project Adviser ensures that each group submitted the form by the required date. This will be filed and used for evaluation.</w:t>
      </w:r>
    </w:p>
    <w:p w:rsidR="00000000" w:rsidDel="00000000" w:rsidP="00000000" w:rsidRDefault="00000000" w:rsidRPr="00000000" w14:paraId="00000005">
      <w:pPr>
        <w:ind w:left="36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bl>
      <w:tblPr>
        <w:tblStyle w:val="Table1"/>
        <w:tblW w:w="9592.0" w:type="dxa"/>
        <w:jc w:val="left"/>
        <w:tblBorders>
          <w:top w:color="006600" w:space="0" w:sz="4" w:val="single"/>
          <w:left w:color="006600" w:space="0" w:sz="4" w:val="single"/>
          <w:bottom w:color="006600" w:space="0" w:sz="4" w:val="single"/>
          <w:right w:color="006600" w:space="0" w:sz="4" w:val="single"/>
          <w:insideH w:color="006600" w:space="0" w:sz="4" w:val="single"/>
          <w:insideV w:color="006600" w:space="0" w:sz="4" w:val="single"/>
        </w:tblBorders>
        <w:tblLayout w:type="fixed"/>
        <w:tblLook w:val="0000"/>
      </w:tblPr>
      <w:tblGrid>
        <w:gridCol w:w="3337"/>
        <w:gridCol w:w="4146"/>
        <w:gridCol w:w="2109"/>
        <w:tblGridChange w:id="0">
          <w:tblGrid>
            <w:gridCol w:w="3337"/>
            <w:gridCol w:w="4146"/>
            <w:gridCol w:w="2109"/>
          </w:tblGrid>
        </w:tblGridChange>
      </w:tblGrid>
      <w:tr>
        <w:trPr>
          <w:cantSplit w:val="0"/>
          <w:trHeight w:val="288" w:hRule="atLeast"/>
          <w:tblHeader w:val="0"/>
        </w:trPr>
        <w:tc>
          <w:tcPr>
            <w:gridSpan w:val="3"/>
            <w:shd w:fill="006600" w:val="clear"/>
            <w:vAlign w:val="center"/>
          </w:tcPr>
          <w:p w:rsidR="00000000" w:rsidDel="00000000" w:rsidP="00000000" w:rsidRDefault="00000000" w:rsidRPr="00000000" w14:paraId="00000006">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PART A: TO BE COMPLETED BY THE GROUP</w:t>
            </w:r>
          </w:p>
        </w:tc>
      </w:tr>
      <w:tr>
        <w:trPr>
          <w:cantSplit w:val="0"/>
          <w:trHeight w:val="728" w:hRule="atLeast"/>
          <w:tblHeader w:val="0"/>
        </w:trPr>
        <w:tc>
          <w:tcPr>
            <w:vAlign w:val="center"/>
          </w:tcPr>
          <w:p w:rsidR="00000000" w:rsidDel="00000000" w:rsidP="00000000" w:rsidRDefault="00000000" w:rsidRPr="00000000" w14:paraId="0000000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Group Name: Figures</w:t>
            </w:r>
          </w:p>
          <w:p w:rsidR="00000000" w:rsidDel="00000000" w:rsidP="00000000" w:rsidRDefault="00000000" w:rsidRPr="00000000" w14:paraId="0000000A">
            <w:pPr>
              <w:rPr>
                <w:rFonts w:ascii="Calibri" w:cs="Calibri" w:eastAsia="Calibri" w:hAnsi="Calibri"/>
                <w:sz w:val="10"/>
                <w:szCs w:val="10"/>
              </w:rPr>
            </w:pPr>
            <w:r w:rsidDel="00000000" w:rsidR="00000000" w:rsidRPr="00000000">
              <w:rPr>
                <w:rtl w:val="0"/>
              </w:rPr>
            </w:r>
          </w:p>
        </w:tc>
        <w:tc>
          <w:tcPr>
            <w:gridSpan w:val="2"/>
            <w:vAlign w:val="center"/>
          </w:tcPr>
          <w:p w:rsidR="00000000" w:rsidDel="00000000" w:rsidP="00000000" w:rsidRDefault="00000000" w:rsidRPr="00000000" w14:paraId="0000000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 </w:t>
            </w:r>
          </w:p>
          <w:p w:rsidR="00000000" w:rsidDel="00000000" w:rsidP="00000000" w:rsidRDefault="00000000" w:rsidRPr="00000000" w14:paraId="0000000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Bachelor of Science in Computer Science</w:t>
            </w:r>
          </w:p>
          <w:p w:rsidR="00000000" w:rsidDel="00000000" w:rsidP="00000000" w:rsidRDefault="00000000" w:rsidRPr="00000000" w14:paraId="0000000D">
            <w:pPr>
              <w:rPr>
                <w:rFonts w:ascii="Calibri" w:cs="Calibri" w:eastAsia="Calibri" w:hAnsi="Calibri"/>
                <w:sz w:val="16"/>
                <w:szCs w:val="16"/>
                <w:u w:val="single"/>
              </w:rPr>
            </w:pPr>
            <w:r w:rsidDel="00000000" w:rsidR="00000000" w:rsidRPr="00000000">
              <w:rPr>
                <w:rFonts w:ascii="Calibri" w:cs="Calibri" w:eastAsia="Calibri" w:hAnsi="Calibri"/>
                <w:b w:val="1"/>
                <w:color w:val="000000"/>
                <w:sz w:val="20"/>
                <w:szCs w:val="20"/>
                <w:rtl w:val="0"/>
              </w:rPr>
              <w:t xml:space="preserve">with specialization in </w:t>
            </w:r>
            <w:r w:rsidDel="00000000" w:rsidR="00000000" w:rsidRPr="00000000">
              <w:rPr>
                <w:rFonts w:ascii="Calibri" w:cs="Calibri" w:eastAsia="Calibri" w:hAnsi="Calibri"/>
                <w:b w:val="1"/>
                <w:sz w:val="20"/>
                <w:szCs w:val="20"/>
                <w:rtl w:val="0"/>
              </w:rPr>
              <w:t xml:space="preserve">Software Engineering</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0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Member’s Name: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180" w:hanging="18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Project Manager: Jose Gabriel D. Abaya</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180" w:hanging="18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Member 1: Francis Ludwick T. Madrid</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180" w:hanging="18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Member 2: Shalimar Anilov L. Arzaga</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180" w:hanging="180"/>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Member 3: Miguel Angelo L. Cervantes</w:t>
            </w:r>
          </w:p>
        </w:tc>
        <w:tc>
          <w:tcPr>
            <w:vAlign w:val="center"/>
          </w:tcPr>
          <w:p w:rsidR="00000000" w:rsidDel="00000000" w:rsidP="00000000" w:rsidRDefault="00000000" w:rsidRPr="00000000" w14:paraId="0000001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Term: </w:t>
            </w:r>
          </w:p>
          <w:p w:rsidR="00000000" w:rsidDel="00000000" w:rsidP="00000000" w:rsidRDefault="00000000" w:rsidRPr="00000000" w14:paraId="00000015">
            <w:pPr>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color w:val="000000"/>
                <w:sz w:val="20"/>
                <w:szCs w:val="20"/>
                <w:rtl w:val="0"/>
              </w:rPr>
              <w:t xml:space="preserve">[    ] 1</w:t>
            </w:r>
            <w:r w:rsidDel="00000000" w:rsidR="00000000" w:rsidRPr="00000000">
              <w:rPr>
                <w:rFonts w:ascii="Calibri" w:cs="Calibri" w:eastAsia="Calibri" w:hAnsi="Calibri"/>
                <w:b w:val="1"/>
                <w:color w:val="000000"/>
                <w:sz w:val="20"/>
                <w:szCs w:val="20"/>
                <w:vertAlign w:val="superscript"/>
                <w:rtl w:val="0"/>
              </w:rPr>
              <w:t xml:space="preserve">st</w:t>
            </w:r>
            <w:r w:rsidDel="00000000" w:rsidR="00000000" w:rsidRPr="00000000">
              <w:rPr>
                <w:rFonts w:ascii="Calibri" w:cs="Calibri" w:eastAsia="Calibri" w:hAnsi="Calibri"/>
                <w:b w:val="1"/>
                <w:color w:val="000000"/>
                <w:sz w:val="20"/>
                <w:szCs w:val="20"/>
                <w:rtl w:val="0"/>
              </w:rPr>
              <w:t xml:space="preserve">  </w:t>
              <w:tab/>
              <w:t xml:space="preserve"> [ </w:t>
            </w:r>
            <w:r w:rsidDel="00000000" w:rsidR="00000000" w:rsidRPr="00000000">
              <w:rPr>
                <w:rFonts w:ascii="Noto Sans Symbols" w:cs="Noto Sans Symbols" w:eastAsia="Noto Sans Symbols" w:hAnsi="Noto Sans Symbols"/>
                <w:b w:val="1"/>
                <w:color w:val="000000"/>
                <w:sz w:val="20"/>
                <w:szCs w:val="20"/>
                <w:rtl w:val="0"/>
              </w:rPr>
              <w:t xml:space="preserve">✔</w:t>
            </w:r>
            <w:r w:rsidDel="00000000" w:rsidR="00000000" w:rsidRPr="00000000">
              <w:rPr>
                <w:rFonts w:ascii="Calibri" w:cs="Calibri" w:eastAsia="Calibri" w:hAnsi="Calibri"/>
                <w:b w:val="1"/>
                <w:color w:val="000000"/>
                <w:sz w:val="20"/>
                <w:szCs w:val="20"/>
                <w:rtl w:val="0"/>
              </w:rPr>
              <w:t xml:space="preserve">] 2</w:t>
            </w:r>
            <w:r w:rsidDel="00000000" w:rsidR="00000000" w:rsidRPr="00000000">
              <w:rPr>
                <w:rFonts w:ascii="Calibri" w:cs="Calibri" w:eastAsia="Calibri" w:hAnsi="Calibri"/>
                <w:b w:val="1"/>
                <w:color w:val="000000"/>
                <w:sz w:val="20"/>
                <w:szCs w:val="20"/>
                <w:vertAlign w:val="superscript"/>
                <w:rtl w:val="0"/>
              </w:rPr>
              <w:t xml:space="preserve">nd</w:t>
            </w:r>
            <w:r w:rsidDel="00000000" w:rsidR="00000000" w:rsidRPr="00000000">
              <w:rPr>
                <w:rFonts w:ascii="Calibri" w:cs="Calibri" w:eastAsia="Calibri" w:hAnsi="Calibri"/>
                <w:b w:val="1"/>
                <w:color w:val="000000"/>
                <w:sz w:val="20"/>
                <w:szCs w:val="20"/>
                <w:rtl w:val="0"/>
              </w:rPr>
              <w:t xml:space="preserve">     [    ] 3</w:t>
            </w:r>
            <w:r w:rsidDel="00000000" w:rsidR="00000000" w:rsidRPr="00000000">
              <w:rPr>
                <w:rFonts w:ascii="Calibri" w:cs="Calibri" w:eastAsia="Calibri" w:hAnsi="Calibri"/>
                <w:b w:val="1"/>
                <w:color w:val="000000"/>
                <w:sz w:val="20"/>
                <w:szCs w:val="20"/>
                <w:vertAlign w:val="superscript"/>
                <w:rtl w:val="0"/>
              </w:rPr>
              <w:t xml:space="preserve">rd</w:t>
            </w:r>
            <w:r w:rsidDel="00000000" w:rsidR="00000000" w:rsidRPr="00000000">
              <w:rPr>
                <w:rtl w:val="0"/>
              </w:rPr>
            </w:r>
          </w:p>
        </w:tc>
        <w:tc>
          <w:tcPr>
            <w:vAlign w:val="center"/>
          </w:tcPr>
          <w:p w:rsidR="00000000" w:rsidDel="00000000" w:rsidP="00000000" w:rsidRDefault="00000000" w:rsidRPr="00000000" w14:paraId="000000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Academic Year: </w:t>
            </w:r>
          </w:p>
          <w:p w:rsidR="00000000" w:rsidDel="00000000" w:rsidP="00000000" w:rsidRDefault="00000000" w:rsidRPr="00000000" w14:paraId="00000017">
            <w:pPr>
              <w:jc w:val="center"/>
              <w:rPr>
                <w:rFonts w:ascii="Calibri" w:cs="Calibri" w:eastAsia="Calibri" w:hAnsi="Calibri"/>
                <w:b w:val="1"/>
                <w:color w:val="006600"/>
                <w:sz w:val="20"/>
                <w:szCs w:val="20"/>
              </w:rPr>
            </w:pPr>
            <w:r w:rsidDel="00000000" w:rsidR="00000000" w:rsidRPr="00000000">
              <w:rPr>
                <w:rFonts w:ascii="Calibri" w:cs="Calibri" w:eastAsia="Calibri" w:hAnsi="Calibri"/>
                <w:b w:val="1"/>
                <w:color w:val="006600"/>
                <w:sz w:val="20"/>
                <w:szCs w:val="20"/>
                <w:rtl w:val="0"/>
              </w:rPr>
              <w:t xml:space="preserve">2023-2024</w:t>
            </w:r>
          </w:p>
        </w:tc>
      </w:tr>
      <w:tr>
        <w:trPr>
          <w:cantSplit w:val="0"/>
          <w:trHeight w:val="432" w:hRule="atLeast"/>
          <w:tblHeader w:val="0"/>
        </w:trPr>
        <w:tc>
          <w:tcPr>
            <w:vAlign w:val="center"/>
          </w:tcPr>
          <w:p w:rsidR="00000000" w:rsidDel="00000000" w:rsidP="00000000" w:rsidRDefault="00000000" w:rsidRPr="00000000" w14:paraId="0000001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Mentoring Day: </w:t>
            </w:r>
          </w:p>
          <w:p w:rsidR="00000000" w:rsidDel="00000000" w:rsidP="00000000" w:rsidRDefault="00000000" w:rsidRPr="00000000" w14:paraId="00000019">
            <w:pPr>
              <w:rPr>
                <w:rFonts w:ascii="Calibri" w:cs="Calibri" w:eastAsia="Calibri" w:hAnsi="Calibri"/>
                <w:b w:val="1"/>
                <w:color w:val="006600"/>
                <w:sz w:val="20"/>
                <w:szCs w:val="20"/>
              </w:rPr>
            </w:pPr>
            <w:r w:rsidDel="00000000" w:rsidR="00000000" w:rsidRPr="00000000">
              <w:rPr>
                <w:rFonts w:ascii="Calibri" w:cs="Calibri" w:eastAsia="Calibri" w:hAnsi="Calibri"/>
                <w:sz w:val="16"/>
                <w:szCs w:val="16"/>
                <w:rtl w:val="0"/>
              </w:rPr>
              <w:t xml:space="preserve">Mentoring Time:</w:t>
              <w:tab/>
            </w:r>
            <w:r w:rsidDel="00000000" w:rsidR="00000000" w:rsidRPr="00000000">
              <w:rPr>
                <w:rtl w:val="0"/>
              </w:rPr>
            </w:r>
          </w:p>
          <w:p w:rsidR="00000000" w:rsidDel="00000000" w:rsidP="00000000" w:rsidRDefault="00000000" w:rsidRPr="00000000" w14:paraId="0000001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Mentoring Venue: </w:t>
            </w:r>
          </w:p>
        </w:tc>
        <w:tc>
          <w:tcPr>
            <w:vAlign w:val="center"/>
          </w:tcPr>
          <w:p w:rsidR="00000000" w:rsidDel="00000000" w:rsidP="00000000" w:rsidRDefault="00000000" w:rsidRPr="00000000" w14:paraId="0000001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Reporting Date:</w:t>
            </w:r>
          </w:p>
          <w:p w:rsidR="00000000" w:rsidDel="00000000" w:rsidP="00000000" w:rsidRDefault="00000000" w:rsidRPr="00000000" w14:paraId="0000001C">
            <w:pPr>
              <w:jc w:val="center"/>
              <w:rPr>
                <w:rFonts w:ascii="Calibri" w:cs="Calibri" w:eastAsia="Calibri" w:hAnsi="Calibri"/>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1D">
            <w:pPr>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Reporting Week: </w:t>
            </w:r>
          </w:p>
          <w:p w:rsidR="00000000" w:rsidDel="00000000" w:rsidP="00000000" w:rsidRDefault="00000000" w:rsidRPr="00000000" w14:paraId="0000001F">
            <w:pPr>
              <w:jc w:val="center"/>
              <w:rPr>
                <w:rFonts w:ascii="Calibri" w:cs="Calibri" w:eastAsia="Calibri" w:hAnsi="Calibri"/>
                <w:b w:val="1"/>
                <w:color w:val="006600"/>
                <w:sz w:val="20"/>
                <w:szCs w:val="20"/>
              </w:rPr>
            </w:pPr>
            <w:r w:rsidDel="00000000" w:rsidR="00000000" w:rsidRPr="00000000">
              <w:rPr>
                <w:rtl w:val="0"/>
              </w:rPr>
            </w:r>
          </w:p>
        </w:tc>
      </w:tr>
      <w:tr>
        <w:trPr>
          <w:cantSplit w:val="0"/>
          <w:trHeight w:val="432" w:hRule="atLeast"/>
          <w:tblHeader w:val="0"/>
        </w:trPr>
        <w:tc>
          <w:tcPr>
            <w:gridSpan w:val="3"/>
            <w:vAlign w:val="center"/>
          </w:tcPr>
          <w:p w:rsidR="00000000" w:rsidDel="00000000" w:rsidP="00000000" w:rsidRDefault="00000000" w:rsidRPr="00000000" w14:paraId="00000020">
            <w:pP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Title of the Project:</w:t>
            </w: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006600"/>
                <w:sz w:val="16"/>
                <w:szCs w:val="16"/>
              </w:rPr>
            </w:pPr>
            <w:r w:rsidDel="00000000" w:rsidR="00000000" w:rsidRPr="00000000">
              <w:rPr>
                <w:rFonts w:ascii="Calibri" w:cs="Calibri" w:eastAsia="Calibri" w:hAnsi="Calibri"/>
                <w:b w:val="1"/>
                <w:color w:val="006600"/>
                <w:sz w:val="16"/>
                <w:szCs w:val="16"/>
                <w:rtl w:val="0"/>
              </w:rPr>
              <w:t xml:space="preserve">Spec-tacular Vision_ Facial Pattern-Based Eyeglasses Filter Using Machine Learning and Augmented Reality</w:t>
            </w:r>
          </w:p>
        </w:tc>
      </w:tr>
    </w:tbl>
    <w:p w:rsidR="00000000" w:rsidDel="00000000" w:rsidP="00000000" w:rsidRDefault="00000000" w:rsidRPr="00000000" w14:paraId="00000024">
      <w:pPr>
        <w:ind w:left="2160" w:firstLine="720"/>
        <w:rPr>
          <w:rFonts w:ascii="Calibri" w:cs="Calibri" w:eastAsia="Calibri" w:hAnsi="Calibri"/>
          <w:sz w:val="10"/>
          <w:szCs w:val="10"/>
        </w:rPr>
      </w:pPr>
      <w:r w:rsidDel="00000000" w:rsidR="00000000" w:rsidRPr="00000000">
        <w:rPr>
          <w:rFonts w:ascii="Calibri" w:cs="Calibri" w:eastAsia="Calibri" w:hAnsi="Calibri"/>
          <w:b w:val="1"/>
          <w:sz w:val="16"/>
          <w:szCs w:val="16"/>
          <w:rtl w:val="0"/>
        </w:rPr>
        <w:t xml:space="preserve">       </w:t>
      </w:r>
      <w:r w:rsidDel="00000000" w:rsidR="00000000" w:rsidRPr="00000000">
        <w:rPr>
          <w:rtl w:val="0"/>
        </w:rPr>
      </w:r>
    </w:p>
    <w:tbl>
      <w:tblPr>
        <w:tblStyle w:val="Table2"/>
        <w:tblW w:w="9592.0" w:type="dxa"/>
        <w:jc w:val="left"/>
        <w:tblBorders>
          <w:top w:color="006600" w:space="0" w:sz="4" w:val="single"/>
          <w:left w:color="006600" w:space="0" w:sz="4" w:val="single"/>
          <w:bottom w:color="006600" w:space="0" w:sz="4" w:val="single"/>
          <w:right w:color="006600" w:space="0" w:sz="4" w:val="single"/>
          <w:insideH w:color="006600" w:space="0" w:sz="4" w:val="single"/>
          <w:insideV w:color="006600" w:space="0" w:sz="4" w:val="single"/>
        </w:tblBorders>
        <w:tblLayout w:type="fixed"/>
        <w:tblLook w:val="0000"/>
      </w:tblPr>
      <w:tblGrid>
        <w:gridCol w:w="1069"/>
        <w:gridCol w:w="5341"/>
        <w:gridCol w:w="3182"/>
        <w:tblGridChange w:id="0">
          <w:tblGrid>
            <w:gridCol w:w="1069"/>
            <w:gridCol w:w="5341"/>
            <w:gridCol w:w="3182"/>
          </w:tblGrid>
        </w:tblGridChange>
      </w:tblGrid>
      <w:tr>
        <w:trPr>
          <w:cantSplit w:val="0"/>
          <w:trHeight w:val="288" w:hRule="atLeast"/>
          <w:tblHeader w:val="0"/>
        </w:trPr>
        <w:tc>
          <w:tcPr>
            <w:gridSpan w:val="3"/>
            <w:shd w:fill="006600" w:val="clear"/>
            <w:vAlign w:val="center"/>
          </w:tcPr>
          <w:p w:rsidR="00000000" w:rsidDel="00000000" w:rsidP="00000000" w:rsidRDefault="00000000" w:rsidRPr="00000000" w14:paraId="0000002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PART B:  LIST OF ACTIVITIES DONE (List and describe each activities in detail)</w:t>
            </w:r>
          </w:p>
        </w:tc>
      </w:tr>
      <w:tr>
        <w:trPr>
          <w:cantSplit w:val="0"/>
          <w:trHeight w:val="197" w:hRule="atLeast"/>
          <w:tblHeader w:val="0"/>
        </w:trPr>
        <w:tc>
          <w:tcPr/>
          <w:p w:rsidR="00000000" w:rsidDel="00000000" w:rsidP="00000000" w:rsidRDefault="00000000" w:rsidRPr="00000000" w14:paraId="0000002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Date</w:t>
            </w:r>
          </w:p>
        </w:tc>
        <w:tc>
          <w:tcPr>
            <w:shd w:fill="auto" w:val="clear"/>
          </w:tcPr>
          <w:p w:rsidR="00000000" w:rsidDel="00000000" w:rsidP="00000000" w:rsidRDefault="00000000" w:rsidRPr="00000000" w14:paraId="00000029">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Activity</w:t>
            </w:r>
          </w:p>
        </w:tc>
        <w:tc>
          <w:tcPr/>
          <w:p w:rsidR="00000000" w:rsidDel="00000000" w:rsidP="00000000" w:rsidRDefault="00000000" w:rsidRPr="00000000" w14:paraId="0000002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Remarks</w:t>
            </w:r>
          </w:p>
        </w:tc>
      </w:tr>
      <w:tr>
        <w:trPr>
          <w:cantSplit w:val="0"/>
          <w:trHeight w:val="1008" w:hRule="atLeast"/>
          <w:tblHeader w:val="0"/>
        </w:trPr>
        <w:tc>
          <w:tcPr>
            <w:vAlign w:val="center"/>
          </w:tcPr>
          <w:p w:rsidR="00000000" w:rsidDel="00000000" w:rsidP="00000000" w:rsidRDefault="00000000" w:rsidRPr="00000000" w14:paraId="0000002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February 9, 2024</w:t>
            </w:r>
          </w:p>
        </w:tc>
        <w:tc>
          <w:tcPr>
            <w:shd w:fill="auto" w:val="clear"/>
            <w:vAlign w:val="center"/>
          </w:tcPr>
          <w:p w:rsidR="00000000" w:rsidDel="00000000" w:rsidP="00000000" w:rsidRDefault="00000000" w:rsidRPr="00000000" w14:paraId="0000002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Chapter 1 (Introduction, Background of the study, Theoretical Framework, Conceptual Framework, Objectives of the Study, Scope and limitation of the Study, Significance of the Study, and Definition of Terms)</w:t>
            </w:r>
          </w:p>
        </w:tc>
        <w:tc>
          <w:tcPr/>
          <w:p w:rsidR="00000000" w:rsidDel="00000000" w:rsidP="00000000" w:rsidRDefault="00000000" w:rsidRPr="00000000" w14:paraId="0000002D">
            <w:pPr>
              <w:rPr>
                <w:rFonts w:ascii="Calibri" w:cs="Calibri" w:eastAsia="Calibri" w:hAnsi="Calibri"/>
                <w:color w:val="000000"/>
                <w:sz w:val="16"/>
                <w:szCs w:val="16"/>
              </w:rPr>
            </w:pPr>
            <w:r w:rsidDel="00000000" w:rsidR="00000000" w:rsidRPr="00000000">
              <w:rPr>
                <w:rtl w:val="0"/>
              </w:rPr>
            </w:r>
          </w:p>
        </w:tc>
      </w:tr>
      <w:tr>
        <w:trPr>
          <w:cantSplit w:val="0"/>
          <w:trHeight w:val="1008" w:hRule="atLeast"/>
          <w:tblHeader w:val="0"/>
        </w:trPr>
        <w:tc>
          <w:tcPr>
            <w:vAlign w:val="center"/>
          </w:tcPr>
          <w:p w:rsidR="00000000" w:rsidDel="00000000" w:rsidP="00000000" w:rsidRDefault="00000000" w:rsidRPr="00000000" w14:paraId="0000002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February 17, 2024</w:t>
            </w:r>
            <w:r w:rsidDel="00000000" w:rsidR="00000000" w:rsidRPr="00000000">
              <w:rPr>
                <w:rtl w:val="0"/>
              </w:rPr>
            </w:r>
          </w:p>
        </w:tc>
        <w:tc>
          <w:tcPr>
            <w:shd w:fill="auto" w:val="clear"/>
            <w:vAlign w:val="center"/>
          </w:tcPr>
          <w:p w:rsidR="00000000" w:rsidDel="00000000" w:rsidP="00000000" w:rsidRDefault="00000000" w:rsidRPr="00000000" w14:paraId="0000002F">
            <w:pPr>
              <w:jc w:val="cente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Revised Chapter 1 (Introduction, Background of the study, Theoretical Framework, Conceptual Framework, Objectives of the Study, Scope and limitation of the Study, Significance of the Study, and Definition of Terms)</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000000"/>
                <w:sz w:val="16"/>
                <w:szCs w:val="16"/>
              </w:rPr>
            </w:pPr>
            <w:r w:rsidDel="00000000" w:rsidR="00000000" w:rsidRPr="00000000">
              <w:rPr>
                <w:rtl w:val="0"/>
              </w:rPr>
            </w:r>
          </w:p>
        </w:tc>
      </w:tr>
      <w:tr>
        <w:trPr>
          <w:cantSplit w:val="0"/>
          <w:trHeight w:val="850" w:hRule="atLeast"/>
          <w:tblHeader w:val="0"/>
        </w:trPr>
        <w:tc>
          <w:tcPr>
            <w:vAlign w:val="center"/>
          </w:tcPr>
          <w:p w:rsidR="00000000" w:rsidDel="00000000" w:rsidP="00000000" w:rsidRDefault="00000000" w:rsidRPr="00000000" w14:paraId="00000031">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March 13, 2024</w:t>
            </w:r>
            <w:r w:rsidDel="00000000" w:rsidR="00000000" w:rsidRPr="00000000">
              <w:rPr>
                <w:rtl w:val="0"/>
              </w:rPr>
            </w:r>
          </w:p>
        </w:tc>
        <w:tc>
          <w:tcPr>
            <w:shd w:fill="auto" w:val="clear"/>
            <w:vAlign w:val="center"/>
          </w:tcPr>
          <w:p w:rsidR="00000000" w:rsidDel="00000000" w:rsidP="00000000" w:rsidRDefault="00000000" w:rsidRPr="00000000" w14:paraId="00000032">
            <w:pP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Chapter 2 (Review of Related Literature, Type of Research, Project Design, Hardware and Software Specifications, Method in Developing the Software, Method in Evaluating the Software Product, Data Gathering Procedure, and Respondents of the Study and Sampling Technique)</w:t>
            </w:r>
            <w:r w:rsidDel="00000000" w:rsidR="00000000" w:rsidRPr="00000000">
              <w:rPr>
                <w:rtl w:val="0"/>
              </w:rPr>
            </w:r>
          </w:p>
        </w:tc>
        <w:tc>
          <w:tcPr/>
          <w:p w:rsidR="00000000" w:rsidDel="00000000" w:rsidP="00000000" w:rsidRDefault="00000000" w:rsidRPr="00000000" w14:paraId="00000033">
            <w:pP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sz w:val="10"/>
          <w:szCs w:val="10"/>
        </w:rPr>
      </w:pPr>
      <w:r w:rsidDel="00000000" w:rsidR="00000000" w:rsidRPr="00000000">
        <w:rPr>
          <w:rtl w:val="0"/>
        </w:rPr>
      </w:r>
    </w:p>
    <w:tbl>
      <w:tblPr>
        <w:tblStyle w:val="Table3"/>
        <w:tblW w:w="10188.0" w:type="dxa"/>
        <w:jc w:val="left"/>
        <w:tblBorders>
          <w:top w:color="006600" w:space="0" w:sz="4" w:val="single"/>
          <w:left w:color="006600" w:space="0" w:sz="4" w:val="single"/>
          <w:bottom w:color="006600" w:space="0" w:sz="4" w:val="single"/>
          <w:right w:color="006600" w:space="0" w:sz="4" w:val="single"/>
          <w:insideH w:color="006600" w:space="0" w:sz="4" w:val="single"/>
          <w:insideV w:color="006600" w:space="0" w:sz="4" w:val="single"/>
        </w:tblBorders>
        <w:tblLayout w:type="fixed"/>
        <w:tblLook w:val="0000"/>
      </w:tblPr>
      <w:tblGrid>
        <w:gridCol w:w="3078"/>
        <w:gridCol w:w="1800"/>
        <w:gridCol w:w="1800"/>
        <w:gridCol w:w="1890"/>
        <w:gridCol w:w="1620"/>
        <w:tblGridChange w:id="0">
          <w:tblGrid>
            <w:gridCol w:w="3078"/>
            <w:gridCol w:w="1800"/>
            <w:gridCol w:w="1800"/>
            <w:gridCol w:w="1890"/>
            <w:gridCol w:w="1620"/>
          </w:tblGrid>
        </w:tblGridChange>
      </w:tblGrid>
      <w:tr>
        <w:trPr>
          <w:cantSplit w:val="0"/>
          <w:trHeight w:val="288" w:hRule="atLeast"/>
          <w:tblHeader w:val="0"/>
        </w:trPr>
        <w:tc>
          <w:tcPr>
            <w:gridSpan w:val="5"/>
            <w:shd w:fill="006600" w:val="clear"/>
            <w:vAlign w:val="center"/>
          </w:tcPr>
          <w:p w:rsidR="00000000" w:rsidDel="00000000" w:rsidP="00000000" w:rsidRDefault="00000000" w:rsidRPr="00000000" w14:paraId="00000035">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PART C: TO BE COMPLETED BY THE MENTOR</w:t>
            </w:r>
          </w:p>
        </w:tc>
      </w:tr>
      <w:tr>
        <w:trPr>
          <w:cantSplit w:val="0"/>
          <w:trHeight w:val="602" w:hRule="atLeast"/>
          <w:tblHeader w:val="0"/>
        </w:trPr>
        <w:tc>
          <w:tcPr>
            <w:gridSpan w:val="5"/>
          </w:tcPr>
          <w:p w:rsidR="00000000" w:rsidDel="00000000" w:rsidP="00000000" w:rsidRDefault="00000000" w:rsidRPr="00000000" w14:paraId="0000003A">
            <w:pPr>
              <w:rPr>
                <w:rFonts w:ascii="Calibri" w:cs="Calibri" w:eastAsia="Calibri" w:hAnsi="Calibri"/>
                <w:color w:val="000000"/>
                <w:sz w:val="14"/>
                <w:szCs w:val="14"/>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Grade Legend (To be used by the Mentor in grading student’s activity)</w:t>
            </w:r>
          </w:p>
          <w:p w:rsidR="00000000" w:rsidDel="00000000" w:rsidP="00000000" w:rsidRDefault="00000000" w:rsidRPr="00000000" w14:paraId="0000003C">
            <w:pPr>
              <w:ind w:left="720" w:firstLine="0"/>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95 – 100: Excellent</w:t>
              <w:tab/>
              <w:t xml:space="preserve"> 89 – 94: Very Good</w:t>
              <w:tab/>
              <w:t xml:space="preserve">83 – 88: Good</w:t>
              <w:tab/>
              <w:t xml:space="preserve">77 – 82: Fair</w:t>
              <w:tab/>
              <w:t xml:space="preserve">70 – 76: Poor</w:t>
              <w:tab/>
              <w:t xml:space="preserve">69 below: Inadequate </w:t>
            </w:r>
          </w:p>
        </w:tc>
      </w:tr>
      <w:tr>
        <w:trPr>
          <w:cantSplit w:val="0"/>
          <w:trHeight w:val="305" w:hRule="atLeast"/>
          <w:tblHeader w:val="0"/>
        </w:trPr>
        <w:tc>
          <w:tcPr>
            <w:vAlign w:val="center"/>
          </w:tcPr>
          <w:p w:rsidR="00000000" w:rsidDel="00000000" w:rsidP="00000000" w:rsidRDefault="00000000" w:rsidRPr="00000000" w14:paraId="00000041">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Member’s Name:</w:t>
            </w:r>
          </w:p>
        </w:tc>
        <w:tc>
          <w:tcPr>
            <w:vAlign w:val="center"/>
          </w:tcPr>
          <w:p w:rsidR="00000000" w:rsidDel="00000000" w:rsidP="00000000" w:rsidRDefault="00000000" w:rsidRPr="00000000" w14:paraId="00000042">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Assigned Task (50)</w:t>
            </w:r>
          </w:p>
        </w:tc>
        <w:tc>
          <w:tcPr>
            <w:vAlign w:val="center"/>
          </w:tcPr>
          <w:p w:rsidR="00000000" w:rsidDel="00000000" w:rsidP="00000000" w:rsidRDefault="00000000" w:rsidRPr="00000000" w14:paraId="00000043">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Participation (30)</w:t>
            </w:r>
          </w:p>
        </w:tc>
        <w:tc>
          <w:tcPr>
            <w:vAlign w:val="center"/>
          </w:tcPr>
          <w:p w:rsidR="00000000" w:rsidDel="00000000" w:rsidP="00000000" w:rsidRDefault="00000000" w:rsidRPr="00000000" w14:paraId="0000004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Attendance (20)</w:t>
            </w:r>
          </w:p>
        </w:tc>
        <w:tc>
          <w:tcPr>
            <w:vAlign w:val="center"/>
          </w:tcPr>
          <w:p w:rsidR="00000000" w:rsidDel="00000000" w:rsidP="00000000" w:rsidRDefault="00000000" w:rsidRPr="00000000" w14:paraId="00000045">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TOTAL</w:t>
            </w:r>
          </w:p>
        </w:tc>
      </w:tr>
      <w:tr>
        <w:trPr>
          <w:cantSplit w:val="0"/>
          <w:trHeight w:val="305" w:hRule="atLeast"/>
          <w:tblHeader w:val="0"/>
        </w:trPr>
        <w:tc>
          <w:tcPr>
            <w:vAlign w:val="center"/>
          </w:tcPr>
          <w:p w:rsidR="00000000" w:rsidDel="00000000" w:rsidP="00000000" w:rsidRDefault="00000000" w:rsidRPr="00000000" w14:paraId="00000046">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1.  Jose Gabriel D. Abaya</w:t>
            </w:r>
          </w:p>
        </w:tc>
        <w:tc>
          <w:tcPr/>
          <w:p w:rsidR="00000000" w:rsidDel="00000000" w:rsidP="00000000" w:rsidRDefault="00000000" w:rsidRPr="00000000" w14:paraId="00000047">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Review of Related Literature, Project Design, Type of Research</w:t>
            </w:r>
          </w:p>
        </w:tc>
        <w:tc>
          <w:tcPr/>
          <w:p w:rsidR="00000000" w:rsidDel="00000000" w:rsidP="00000000" w:rsidRDefault="00000000" w:rsidRPr="00000000" w14:paraId="00000048">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9">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A">
            <w:pPr>
              <w:jc w:val="center"/>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04B">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2. Francis Ludwick T. Madrid</w:t>
            </w:r>
          </w:p>
        </w:tc>
        <w:tc>
          <w:tcPr/>
          <w:p w:rsidR="00000000" w:rsidDel="00000000" w:rsidP="00000000" w:rsidRDefault="00000000" w:rsidRPr="00000000" w14:paraId="0000004C">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Review of Related Literature, Hardware and Software Specifications, Data Gathering Procedure</w:t>
            </w:r>
          </w:p>
        </w:tc>
        <w:tc>
          <w:tcPr/>
          <w:p w:rsidR="00000000" w:rsidDel="00000000" w:rsidP="00000000" w:rsidRDefault="00000000" w:rsidRPr="00000000" w14:paraId="0000004D">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E">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F">
            <w:pPr>
              <w:jc w:val="center"/>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050">
            <w:pP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3. Shalimar Anilov L. Arzaga</w:t>
            </w:r>
          </w:p>
        </w:tc>
        <w:tc>
          <w:tcPr/>
          <w:p w:rsidR="00000000" w:rsidDel="00000000" w:rsidP="00000000" w:rsidRDefault="00000000" w:rsidRPr="00000000" w14:paraId="00000051">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Review of Related Literature, Method in Developing the Software Product, Method in Evaluating the Software Product</w:t>
            </w:r>
          </w:p>
        </w:tc>
        <w:tc>
          <w:tcPr/>
          <w:p w:rsidR="00000000" w:rsidDel="00000000" w:rsidP="00000000" w:rsidRDefault="00000000" w:rsidRPr="00000000" w14:paraId="00000052">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53">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54">
            <w:pPr>
              <w:jc w:val="center"/>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055">
            <w:pPr>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4. Miguel Angelo L. Cervantes</w:t>
            </w:r>
            <w:r w:rsidDel="00000000" w:rsidR="00000000" w:rsidRPr="00000000">
              <w:rPr>
                <w:rtl w:val="0"/>
              </w:rPr>
            </w:r>
          </w:p>
        </w:tc>
        <w:tc>
          <w:tcPr/>
          <w:p w:rsidR="00000000" w:rsidDel="00000000" w:rsidP="00000000" w:rsidRDefault="00000000" w:rsidRPr="00000000" w14:paraId="00000056">
            <w:pPr>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Review of Related Literature, Respondents of the Study and Sampling Technique, and Data Gathering Procedure</w:t>
            </w:r>
          </w:p>
        </w:tc>
        <w:tc>
          <w:tcPr/>
          <w:p w:rsidR="00000000" w:rsidDel="00000000" w:rsidP="00000000" w:rsidRDefault="00000000" w:rsidRPr="00000000" w14:paraId="00000057">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59">
            <w:pPr>
              <w:jc w:val="cente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tbl>
      <w:tblPr>
        <w:tblStyle w:val="Table4"/>
        <w:tblW w:w="6750.0" w:type="dxa"/>
        <w:jc w:val="left"/>
        <w:tblInd w:w="1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540"/>
        <w:gridCol w:w="2250"/>
        <w:tblGridChange w:id="0">
          <w:tblGrid>
            <w:gridCol w:w="3960"/>
            <w:gridCol w:w="540"/>
            <w:gridCol w:w="2250"/>
          </w:tblGrid>
        </w:tblGridChange>
      </w:tblGrid>
      <w:tr>
        <w:trPr>
          <w:cantSplit w:val="0"/>
          <w:tblHeader w:val="0"/>
        </w:trPr>
        <w:tc>
          <w:tcPr>
            <w:tcBorders>
              <w:bottom w:color="006600" w:space="0" w:sz="4" w:val="single"/>
            </w:tcBorders>
          </w:tcPr>
          <w:p w:rsidR="00000000" w:rsidDel="00000000" w:rsidP="00000000" w:rsidRDefault="00000000" w:rsidRPr="00000000" w14:paraId="0000005C">
            <w:pPr>
              <w:jc w:val="center"/>
              <w:rPr>
                <w:rFonts w:ascii="Calibri" w:cs="Calibri" w:eastAsia="Calibri" w:hAnsi="Calibri"/>
                <w:b w:val="1"/>
                <w:color w:val="006600"/>
                <w:sz w:val="18"/>
                <w:szCs w:val="18"/>
              </w:rPr>
            </w:pPr>
            <w:r w:rsidDel="00000000" w:rsidR="00000000" w:rsidRPr="00000000">
              <w:rPr>
                <w:rFonts w:ascii="Calibri" w:cs="Calibri" w:eastAsia="Calibri" w:hAnsi="Calibri"/>
                <w:b w:val="1"/>
                <w:color w:val="006600"/>
                <w:sz w:val="18"/>
                <w:szCs w:val="18"/>
                <w:rtl w:val="0"/>
              </w:rPr>
              <w:t xml:space="preserve">Mr. Ricky Michael Oliva, MIT</w:t>
            </w:r>
          </w:p>
        </w:tc>
        <w:tc>
          <w:tcPr/>
          <w:p w:rsidR="00000000" w:rsidDel="00000000" w:rsidP="00000000" w:rsidRDefault="00000000" w:rsidRPr="00000000" w14:paraId="0000005D">
            <w:pPr>
              <w:rPr>
                <w:rFonts w:ascii="Calibri" w:cs="Calibri" w:eastAsia="Calibri" w:hAnsi="Calibri"/>
                <w:sz w:val="18"/>
                <w:szCs w:val="18"/>
              </w:rPr>
            </w:pPr>
            <w:r w:rsidDel="00000000" w:rsidR="00000000" w:rsidRPr="00000000">
              <w:rPr>
                <w:rtl w:val="0"/>
              </w:rPr>
            </w:r>
          </w:p>
        </w:tc>
        <w:tc>
          <w:tcPr>
            <w:tcBorders>
              <w:bottom w:color="006600" w:space="0" w:sz="4" w:val="single"/>
            </w:tcBorders>
          </w:tcPr>
          <w:p w:rsidR="00000000" w:rsidDel="00000000" w:rsidP="00000000" w:rsidRDefault="00000000" w:rsidRPr="00000000" w14:paraId="0000005E">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March 20, 2024</w:t>
            </w:r>
          </w:p>
        </w:tc>
      </w:tr>
      <w:tr>
        <w:trPr>
          <w:cantSplit w:val="0"/>
          <w:tblHeader w:val="0"/>
        </w:trPr>
        <w:tc>
          <w:tcPr>
            <w:tcBorders>
              <w:top w:color="006600" w:space="0" w:sz="4" w:val="single"/>
            </w:tcBorders>
          </w:tcPr>
          <w:p w:rsidR="00000000" w:rsidDel="00000000" w:rsidP="00000000" w:rsidRDefault="00000000" w:rsidRPr="00000000" w14:paraId="0000005F">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 Adviser</w:t>
            </w:r>
          </w:p>
          <w:p w:rsidR="00000000" w:rsidDel="00000000" w:rsidP="00000000" w:rsidRDefault="00000000" w:rsidRPr="00000000" w14:paraId="00000060">
            <w:pPr>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Signature Over Printed Name</w:t>
            </w:r>
          </w:p>
        </w:tc>
        <w:tc>
          <w:tcPr/>
          <w:p w:rsidR="00000000" w:rsidDel="00000000" w:rsidP="00000000" w:rsidRDefault="00000000" w:rsidRPr="00000000" w14:paraId="00000061">
            <w:pPr>
              <w:rPr>
                <w:rFonts w:ascii="Calibri" w:cs="Calibri" w:eastAsia="Calibri" w:hAnsi="Calibri"/>
                <w:sz w:val="18"/>
                <w:szCs w:val="18"/>
              </w:rPr>
            </w:pPr>
            <w:r w:rsidDel="00000000" w:rsidR="00000000" w:rsidRPr="00000000">
              <w:rPr>
                <w:rtl w:val="0"/>
              </w:rPr>
            </w:r>
          </w:p>
        </w:tc>
        <w:tc>
          <w:tcPr>
            <w:tcBorders>
              <w:top w:color="006600" w:space="0" w:sz="4" w:val="single"/>
            </w:tcBorders>
          </w:tcPr>
          <w:p w:rsidR="00000000" w:rsidDel="00000000" w:rsidP="00000000" w:rsidRDefault="00000000" w:rsidRPr="00000000" w14:paraId="0000006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Date</w:t>
            </w:r>
          </w:p>
        </w:tc>
      </w:tr>
    </w:tbl>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headerReference r:id="rId7" w:type="first"/>
      <w:pgSz w:h="16838" w:w="11906" w:orient="portrait"/>
      <w:pgMar w:bottom="720" w:top="813"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ind w:firstLine="720"/>
      <w:jc w:val="right"/>
      <w:rPr>
        <w:rFonts w:ascii="Verdana" w:cs="Verdana" w:eastAsia="Verdana" w:hAnsi="Verdana"/>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-12699</wp:posOffset>
              </wp:positionV>
              <wp:extent cx="3337560" cy="267970"/>
              <wp:effectExtent b="0" l="0" r="0" t="0"/>
              <wp:wrapNone/>
              <wp:docPr id="8" name=""/>
              <a:graphic>
                <a:graphicData uri="http://schemas.microsoft.com/office/word/2010/wordprocessingShape">
                  <wps:wsp>
                    <wps:cNvSpPr/>
                    <wps:cNvPr id="3" name="Shape 3"/>
                    <wps:spPr>
                      <a:xfrm>
                        <a:off x="3691508" y="3660303"/>
                        <a:ext cx="3308985" cy="23939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t xml:space="preserve">COLLEGE OF COMPUTER STUDIES DEPARTMENT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-12699</wp:posOffset>
              </wp:positionV>
              <wp:extent cx="3337560" cy="26797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37560" cy="267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177800</wp:posOffset>
              </wp:positionV>
              <wp:extent cx="6400800" cy="171450"/>
              <wp:effectExtent b="0" l="0" r="0" t="0"/>
              <wp:wrapNone/>
              <wp:docPr id="7" name=""/>
              <a:graphic>
                <a:graphicData uri="http://schemas.microsoft.com/office/word/2010/wordprocessingShape">
                  <wps:wsp>
                    <wps:cNvCnPr/>
                    <wps:spPr>
                      <a:xfrm>
                        <a:off x="2202750" y="3780000"/>
                        <a:ext cx="6286500" cy="0"/>
                      </a:xfrm>
                      <a:prstGeom prst="straightConnector1">
                        <a:avLst/>
                      </a:prstGeom>
                      <a:noFill/>
                      <a:ln cap="flat" cmpd="thinThick" w="57150">
                        <a:solidFill>
                          <a:srgbClr val="0066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177800</wp:posOffset>
              </wp:positionV>
              <wp:extent cx="6400800" cy="171450"/>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400800" cy="171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-274317</wp:posOffset>
          </wp:positionV>
          <wp:extent cx="2152650" cy="53784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152650" cy="537845"/>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Rsze6DaV2rWObvqPUCkQiN5tA==">CgMxLjA4AHIhMXVjdUZuclZuR2lVdS1EeDdLcmhDTGlUcnVoaDJxTzF2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2024-02-12T03:17:00Z</dcterms:created>
</cp:coreProperties>
</file>