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AE0" w:rsidRDefault="00791BF9" w:rsidP="00791BF9">
      <w:pPr>
        <w:jc w:val="center"/>
        <w:rPr>
          <w:lang w:val="en-US"/>
        </w:rPr>
      </w:pPr>
      <w:r>
        <w:rPr>
          <w:lang w:val="en-US"/>
        </w:rPr>
        <w:t>SQL server</w:t>
      </w:r>
    </w:p>
    <w:p w:rsidR="00791BF9" w:rsidRDefault="002A2DE7" w:rsidP="00791BF9">
      <w:pPr>
        <w:rPr>
          <w:lang w:val="en-US"/>
        </w:rPr>
      </w:pPr>
      <w:r>
        <w:rPr>
          <w:lang w:val="en-US"/>
        </w:rPr>
        <w:t xml:space="preserve">Windows có 1 database nội bộ (dạng cây thư mục phân cấp) </w:t>
      </w:r>
      <w:r w:rsidR="00637316">
        <w:rPr>
          <w:lang w:val="en-US"/>
        </w:rPr>
        <w:t>quản lý thông số máy, các app cài vào… -&gt; Registry.</w:t>
      </w:r>
    </w:p>
    <w:p w:rsidR="005B1972" w:rsidRDefault="00DF5B11" w:rsidP="00791BF9">
      <w:pPr>
        <w:rPr>
          <w:lang w:val="en-US"/>
        </w:rPr>
      </w:pPr>
      <w:r>
        <w:rPr>
          <w:lang w:val="en-US"/>
        </w:rPr>
        <w:t>s</w:t>
      </w:r>
      <w:r w:rsidR="005B1972">
        <w:rPr>
          <w:lang w:val="en-US"/>
        </w:rPr>
        <w:t xml:space="preserve">qlservr.exe : </w:t>
      </w:r>
      <w:r>
        <w:rPr>
          <w:lang w:val="en-US"/>
        </w:rPr>
        <w:t xml:space="preserve">Coi như  </w:t>
      </w:r>
      <w:r w:rsidR="005B1972">
        <w:rPr>
          <w:lang w:val="en-US"/>
        </w:rPr>
        <w:t>Class</w:t>
      </w:r>
      <w:r>
        <w:rPr>
          <w:lang w:val="en-US"/>
        </w:rPr>
        <w:t xml:space="preserve"> -&gt;&gt; Tải</w:t>
      </w:r>
      <w:r w:rsidR="00BD42DF">
        <w:rPr>
          <w:lang w:val="en-US"/>
        </w:rPr>
        <w:t xml:space="preserve"> sẵn vào trong</w:t>
      </w:r>
      <w:r>
        <w:rPr>
          <w:lang w:val="en-US"/>
        </w:rPr>
        <w:t xml:space="preserve"> Ram để quản lý dữ liệu.</w:t>
      </w:r>
    </w:p>
    <w:p w:rsidR="0008345D" w:rsidRDefault="0008345D" w:rsidP="00791BF9">
      <w:pPr>
        <w:rPr>
          <w:lang w:val="en-US"/>
        </w:rPr>
      </w:pPr>
      <w:r>
        <w:rPr>
          <w:lang w:val="en-US"/>
        </w:rPr>
        <w:t>app chạy ngầm : Ko lộ rõ ra, không có UI/UX  interface để ta dùng chuột tương tác. =&gt; Chạy nền bên trong, ko lộ ra trên taskbar.</w:t>
      </w:r>
    </w:p>
    <w:p w:rsidR="0008345D" w:rsidRDefault="0008345D" w:rsidP="00791BF9">
      <w:pPr>
        <w:rPr>
          <w:lang w:val="en-US"/>
        </w:rPr>
      </w:pPr>
      <w:r>
        <w:rPr>
          <w:lang w:val="en-US"/>
        </w:rPr>
        <w:t>Dùng để cung cấp dịch vụ cho ai đó dùng.</w:t>
      </w:r>
    </w:p>
    <w:p w:rsidR="0008345D" w:rsidRDefault="0008345D" w:rsidP="00791BF9">
      <w:pPr>
        <w:rPr>
          <w:lang w:val="en-US"/>
        </w:rPr>
      </w:pPr>
      <w:r>
        <w:rPr>
          <w:lang w:val="en-US"/>
        </w:rPr>
        <w:t xml:space="preserve">=&gt;&gt; Được gọi là SERVICES </w:t>
      </w:r>
      <w:r w:rsidR="00CB2A38">
        <w:rPr>
          <w:lang w:val="en-US"/>
        </w:rPr>
        <w:t>, icon: 2 cái bánh răng cưa – động cơ (run-engine).</w:t>
      </w:r>
    </w:p>
    <w:p w:rsidR="00CB2A38" w:rsidRDefault="00FE6710" w:rsidP="00791BF9">
      <w:pPr>
        <w:rPr>
          <w:lang w:val="en-US"/>
        </w:rPr>
      </w:pPr>
      <w:r>
        <w:rPr>
          <w:lang w:val="en-US"/>
        </w:rPr>
        <w:t>SERVE : phục vụ =&gt; SERVER -&gt; Gã chuyên phục vụ.</w:t>
      </w:r>
    </w:p>
    <w:p w:rsidR="003C69E8" w:rsidRDefault="003C69E8" w:rsidP="00791BF9">
      <w:pPr>
        <w:rPr>
          <w:lang w:val="en-US"/>
        </w:rPr>
      </w:pPr>
      <w:r>
        <w:rPr>
          <w:lang w:val="en-US"/>
        </w:rPr>
        <w:t>Sqlserver : SERVICE, SERVER, DB ENGINE, BACKGROUND PROCESS.</w:t>
      </w:r>
    </w:p>
    <w:p w:rsidR="003C69E8" w:rsidRDefault="00C7477A" w:rsidP="00791BF9">
      <w:pPr>
        <w:rPr>
          <w:lang w:val="en-US"/>
        </w:rPr>
      </w:pPr>
      <w:r>
        <w:rPr>
          <w:lang w:val="en-US"/>
        </w:rPr>
        <w:t>Cần nó phục vụ =&gt; mình phải giao tiếp với nó (dùng chuột và phím) chạm vào server</w:t>
      </w:r>
    </w:p>
    <w:p w:rsidR="00C7477A" w:rsidRDefault="00C7477A" w:rsidP="00791BF9">
      <w:pPr>
        <w:rPr>
          <w:lang w:val="en-US"/>
        </w:rPr>
      </w:pPr>
      <w:r>
        <w:rPr>
          <w:lang w:val="en-US"/>
        </w:rPr>
        <w:t>Chế ra 1 tool</w:t>
      </w:r>
      <w:r>
        <w:rPr>
          <w:lang w:val="en-US"/>
        </w:rPr>
        <w:tab/>
      </w:r>
      <w:r w:rsidR="00E274E6" w:rsidRPr="00E274E6">
        <w:rPr>
          <w:lang w:val="en-US"/>
        </w:rPr>
        <w:sym w:font="Wingdings" w:char="F0DF"/>
      </w:r>
      <w:r w:rsidR="00E274E6">
        <w:rPr>
          <w:lang w:val="en-US"/>
        </w:rPr>
        <w:t>--------------------------------</w:t>
      </w:r>
      <w:r w:rsidR="00E274E6" w:rsidRPr="00E274E6">
        <w:rPr>
          <w:lang w:val="en-US"/>
        </w:rPr>
        <w:sym w:font="Wingdings" w:char="F0E0"/>
      </w:r>
      <w:r w:rsidR="00E274E6">
        <w:rPr>
          <w:lang w:val="en-US"/>
        </w:rPr>
        <w:t xml:space="preserve"> SERVER</w:t>
      </w:r>
    </w:p>
    <w:p w:rsidR="00C7477A" w:rsidRDefault="00C7477A" w:rsidP="00791BF9">
      <w:pPr>
        <w:rPr>
          <w:lang w:val="en-US"/>
        </w:rPr>
      </w:pPr>
      <w:r>
        <w:rPr>
          <w:lang w:val="en-US"/>
        </w:rPr>
        <w:t>(Mouse,keyboard)</w:t>
      </w:r>
    </w:p>
    <w:p w:rsidR="009D1CB8" w:rsidRDefault="00E274E6" w:rsidP="00791BF9">
      <w:pPr>
        <w:rPr>
          <w:lang w:val="en-US"/>
        </w:rPr>
      </w:pPr>
      <w:r>
        <w:rPr>
          <w:lang w:val="en-US"/>
        </w:rPr>
        <w:t xml:space="preserve">UI </w:t>
      </w:r>
    </w:p>
    <w:p w:rsidR="00DF5B11" w:rsidRDefault="00E274E6" w:rsidP="00791BF9">
      <w:pPr>
        <w:rPr>
          <w:lang w:val="en-US"/>
        </w:rPr>
      </w:pPr>
      <w:r>
        <w:rPr>
          <w:lang w:val="en-US"/>
        </w:rPr>
        <w:t xml:space="preserve"> SSMS</w:t>
      </w:r>
      <w:r w:rsidR="009D1CB8">
        <w:rPr>
          <w:lang w:val="en-US"/>
        </w:rPr>
        <w:tab/>
      </w:r>
      <w:r w:rsidR="009D1CB8">
        <w:rPr>
          <w:lang w:val="en-US"/>
        </w:rPr>
        <w:tab/>
      </w:r>
      <w:r w:rsidR="009D1CB8" w:rsidRPr="009D1CB8">
        <w:rPr>
          <w:lang w:val="en-US"/>
        </w:rPr>
        <w:sym w:font="Wingdings" w:char="F0DF"/>
      </w:r>
      <w:r w:rsidR="009D1CB8">
        <w:rPr>
          <w:lang w:val="en-US"/>
        </w:rPr>
        <w:t>---</w:t>
      </w:r>
      <w:r w:rsidR="009D1CB8" w:rsidRPr="009D1CB8">
        <w:rPr>
          <w:lang w:val="en-US"/>
        </w:rPr>
        <w:sym w:font="Wingdings" w:char="F0E0"/>
      </w:r>
      <w:r w:rsidR="009D1CB8">
        <w:rPr>
          <w:lang w:val="en-US"/>
        </w:rPr>
        <w:tab/>
      </w:r>
      <w:r w:rsidR="009D1CB8">
        <w:rPr>
          <w:lang w:val="en-US"/>
        </w:rPr>
        <w:tab/>
        <w:t>INSTANCE/DB E/Serv …</w:t>
      </w:r>
    </w:p>
    <w:p w:rsidR="009D1CB8" w:rsidRDefault="009D1CB8" w:rsidP="00791BF9">
      <w:pPr>
        <w:rPr>
          <w:lang w:val="en-US"/>
        </w:rPr>
      </w:pPr>
      <w:r>
        <w:rPr>
          <w:lang w:val="en-US"/>
        </w:rPr>
        <w:t>CLIENT</w:t>
      </w:r>
      <w:r w:rsidR="00093B6C">
        <w:rPr>
          <w:lang w:val="en-US"/>
        </w:rPr>
        <w:t xml:space="preserve"> TOOL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SERVER</w:t>
      </w:r>
    </w:p>
    <w:p w:rsidR="009D1CB8" w:rsidRDefault="009D1CB8" w:rsidP="00791BF9">
      <w:pPr>
        <w:rPr>
          <w:lang w:val="en-US"/>
        </w:rPr>
      </w:pPr>
      <w:r>
        <w:rPr>
          <w:lang w:val="en-US"/>
        </w:rPr>
        <w:t>Ví dụ:</w:t>
      </w:r>
    </w:p>
    <w:p w:rsidR="009D1CB8" w:rsidRDefault="009D1CB8" w:rsidP="00791BF9">
      <w:pPr>
        <w:rPr>
          <w:lang w:val="en-US"/>
        </w:rPr>
      </w:pPr>
      <w:r>
        <w:rPr>
          <w:lang w:val="en-US"/>
        </w:rPr>
        <w:t xml:space="preserve">BROWSER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SERVER FB, Kenh14. </w:t>
      </w:r>
    </w:p>
    <w:p w:rsidR="00093B6C" w:rsidRDefault="00093B6C" w:rsidP="00791BF9">
      <w:pPr>
        <w:rPr>
          <w:lang w:val="en-US"/>
        </w:rPr>
      </w:pPr>
      <w:r>
        <w:rPr>
          <w:lang w:val="en-US"/>
        </w:rPr>
        <w:t>TOOL/PM THẤY TRÊN TASKBAR, UI</w:t>
      </w:r>
    </w:p>
    <w:p w:rsidR="00093B6C" w:rsidRDefault="00093B6C" w:rsidP="00791BF9">
      <w:pPr>
        <w:rPr>
          <w:lang w:val="en-US"/>
        </w:rPr>
      </w:pPr>
      <w:r>
        <w:rPr>
          <w:lang w:val="en-US"/>
        </w:rPr>
        <w:t>(foreground)</w:t>
      </w:r>
    </w:p>
    <w:p w:rsidR="0021534F" w:rsidRDefault="0021534F" w:rsidP="00791BF9">
      <w:pPr>
        <w:rPr>
          <w:lang w:val="en-US"/>
        </w:rPr>
      </w:pPr>
      <w:r>
        <w:rPr>
          <w:lang w:val="en-US"/>
        </w:rPr>
        <w:t>METADATA – Dữ liệu dùng để quản lý dữ liệu khác (Siêu dữ liệu).</w:t>
      </w:r>
    </w:p>
    <w:p w:rsidR="0021534F" w:rsidRDefault="001311BA" w:rsidP="00791BF9">
      <w:pPr>
        <w:rPr>
          <w:lang w:val="en-US"/>
        </w:rPr>
      </w:pPr>
      <w:r>
        <w:rPr>
          <w:lang w:val="en-US"/>
        </w:rPr>
        <w:t xml:space="preserve">SSMS </w:t>
      </w:r>
      <w:r w:rsidRPr="001311BA">
        <w:rPr>
          <w:lang w:val="en-US"/>
        </w:rPr>
        <w:sym w:font="Wingdings" w:char="F0DF"/>
      </w:r>
      <w:r>
        <w:rPr>
          <w:lang w:val="en-US"/>
        </w:rPr>
        <w:t>-----</w:t>
      </w:r>
      <w:r w:rsidR="006A5897">
        <w:rPr>
          <w:lang w:val="en-US"/>
        </w:rPr>
        <w:t>text (viết theo cú pháp SQL)--</w:t>
      </w:r>
      <w:r w:rsidR="006A5897" w:rsidRPr="006A5897">
        <w:rPr>
          <w:lang w:val="en-US"/>
        </w:rPr>
        <w:sym w:font="Wingdings" w:char="F0E0"/>
      </w:r>
      <w:r w:rsidR="006A5897">
        <w:rPr>
          <w:lang w:val="en-US"/>
        </w:rPr>
        <w:t xml:space="preserve"> DB Engine</w:t>
      </w:r>
    </w:p>
    <w:p w:rsidR="00C37787" w:rsidRDefault="00C37787" w:rsidP="00791BF9">
      <w:pPr>
        <w:rPr>
          <w:lang w:val="en-US"/>
        </w:rPr>
      </w:pPr>
      <w:r>
        <w:rPr>
          <w:lang w:val="en-US"/>
        </w:rPr>
        <w:t>Sql server built in functions – techonthenet.</w:t>
      </w:r>
    </w:p>
    <w:p w:rsidR="00BD746D" w:rsidRDefault="00CB6DBF" w:rsidP="00791BF9">
      <w:pPr>
        <w:rPr>
          <w:lang w:val="en-US"/>
        </w:rPr>
      </w:pPr>
      <w:r>
        <w:rPr>
          <w:lang w:val="en-US"/>
        </w:rPr>
        <w:t xml:space="preserve">Structured Queries Language </w:t>
      </w:r>
      <w:r w:rsidR="00D4579C">
        <w:rPr>
          <w:lang w:val="en-US"/>
        </w:rPr>
        <w:t>: Ngôn ngữ, câu lệnh giúp giao tiếp với Data Engine để thao tác lưu trữ, xử lý dưới dạng table – relation – bảng.</w:t>
      </w:r>
    </w:p>
    <w:p w:rsidR="00E24D29" w:rsidRDefault="00E24D29" w:rsidP="00791BF9">
      <w:pPr>
        <w:rPr>
          <w:lang w:val="en-US"/>
        </w:rPr>
      </w:pPr>
      <w:r>
        <w:rPr>
          <w:lang w:val="en-US"/>
        </w:rPr>
        <w:t xml:space="preserve">1 số hàm có sẵn: </w:t>
      </w:r>
      <w:r w:rsidR="0095574F">
        <w:rPr>
          <w:lang w:val="en-US"/>
        </w:rPr>
        <w:t>(DATE/TIME, MATH FLUENCY, STRING FLUENCYS.</w:t>
      </w:r>
      <w:r w:rsidR="0095574F">
        <w:rPr>
          <w:lang w:val="en-US"/>
        </w:rPr>
        <w:tab/>
      </w:r>
    </w:p>
    <w:p w:rsidR="006A5897" w:rsidRDefault="00A04EBD" w:rsidP="00791BF9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Services/DB engine : Hỗ trợ hiểu code, hỗ trợ lập trình, có rất nhiều chức năng lập trình (xào nấu data) ra dữ liệu dạng thô.</w:t>
      </w:r>
    </w:p>
    <w:p w:rsidR="00A04EBD" w:rsidRDefault="00A04EBD" w:rsidP="00791BF9">
      <w:pPr>
        <w:rPr>
          <w:lang w:val="en-US"/>
        </w:rPr>
      </w:pPr>
    </w:p>
    <w:p w:rsidR="00DF5B11" w:rsidRDefault="00DF5B11" w:rsidP="00791BF9">
      <w:pPr>
        <w:rPr>
          <w:lang w:val="en-US"/>
        </w:rPr>
      </w:pPr>
    </w:p>
    <w:p w:rsidR="00001A8D" w:rsidRDefault="00001A8D" w:rsidP="00791BF9">
      <w:pPr>
        <w:rPr>
          <w:lang w:val="en-US"/>
        </w:rPr>
      </w:pPr>
      <w:r>
        <w:rPr>
          <w:lang w:val="en-US"/>
        </w:rPr>
        <w:t>Giải trí mà là công việc chính thì chết mẹ mày rồi.</w:t>
      </w:r>
    </w:p>
    <w:p w:rsidR="00001A8D" w:rsidRPr="00791BF9" w:rsidRDefault="00001A8D" w:rsidP="00791BF9">
      <w:pPr>
        <w:rPr>
          <w:lang w:val="en-US"/>
        </w:rPr>
      </w:pPr>
      <w:r>
        <w:rPr>
          <w:lang w:val="en-US"/>
        </w:rPr>
        <w:t>22 tuổi ra trường mày làm cái chó gì?</w:t>
      </w:r>
    </w:p>
    <w:sectPr w:rsidR="00001A8D" w:rsidRPr="00791BF9" w:rsidSect="00EE28D4">
      <w:type w:val="oddPage"/>
      <w:pgSz w:w="11907" w:h="16840" w:code="9"/>
      <w:pgMar w:top="1304" w:right="1418" w:bottom="1304" w:left="1985" w:header="720" w:footer="720" w:gutter="0"/>
      <w:paperSrc w:first="7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F9"/>
    <w:rsid w:val="00001A8D"/>
    <w:rsid w:val="0008345D"/>
    <w:rsid w:val="00093B6C"/>
    <w:rsid w:val="000D6BA2"/>
    <w:rsid w:val="000F4FCA"/>
    <w:rsid w:val="001311BA"/>
    <w:rsid w:val="0021534F"/>
    <w:rsid w:val="00257E0D"/>
    <w:rsid w:val="002A2DE7"/>
    <w:rsid w:val="002A57E9"/>
    <w:rsid w:val="003C69E8"/>
    <w:rsid w:val="0056474A"/>
    <w:rsid w:val="005B1972"/>
    <w:rsid w:val="00637316"/>
    <w:rsid w:val="006A5897"/>
    <w:rsid w:val="00791BF9"/>
    <w:rsid w:val="00793AE0"/>
    <w:rsid w:val="0095574F"/>
    <w:rsid w:val="0096390E"/>
    <w:rsid w:val="009D1CB8"/>
    <w:rsid w:val="00A04EBD"/>
    <w:rsid w:val="00BD42DF"/>
    <w:rsid w:val="00BD746D"/>
    <w:rsid w:val="00C37787"/>
    <w:rsid w:val="00C7477A"/>
    <w:rsid w:val="00CB2A38"/>
    <w:rsid w:val="00CB6DBF"/>
    <w:rsid w:val="00D4579C"/>
    <w:rsid w:val="00DF5B11"/>
    <w:rsid w:val="00E16F54"/>
    <w:rsid w:val="00E24D29"/>
    <w:rsid w:val="00E272E1"/>
    <w:rsid w:val="00E274E6"/>
    <w:rsid w:val="00EE28D4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6F69"/>
  <w15:chartTrackingRefBased/>
  <w15:docId w15:val="{4CCA201A-B5CC-4578-A190-E24FF1B5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Dang</dc:creator>
  <cp:keywords/>
  <dc:description/>
  <cp:lastModifiedBy>Lam Nguyen Dang</cp:lastModifiedBy>
  <cp:revision>10</cp:revision>
  <dcterms:created xsi:type="dcterms:W3CDTF">2023-03-23T04:34:00Z</dcterms:created>
  <dcterms:modified xsi:type="dcterms:W3CDTF">2023-03-24T10:19:00Z</dcterms:modified>
</cp:coreProperties>
</file>