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A606A" w14:textId="77777777" w:rsidR="008761EB" w:rsidRDefault="005E6E4F"/>
    <w:tbl>
      <w:tblPr>
        <w:tblStyle w:val="TableGrid"/>
        <w:tblW w:w="0" w:type="auto"/>
        <w:tblLook w:val="04A0" w:firstRow="1" w:lastRow="0" w:firstColumn="1" w:lastColumn="0" w:noHBand="0" w:noVBand="1"/>
      </w:tblPr>
      <w:tblGrid>
        <w:gridCol w:w="2875"/>
        <w:gridCol w:w="6475"/>
      </w:tblGrid>
      <w:tr w:rsidR="00EF7CE6" w14:paraId="383D30EF" w14:textId="77777777" w:rsidTr="00790EC8">
        <w:trPr>
          <w:trHeight w:val="530"/>
        </w:trPr>
        <w:tc>
          <w:tcPr>
            <w:tcW w:w="2875" w:type="dxa"/>
          </w:tcPr>
          <w:p w14:paraId="52A19C32" w14:textId="77777777" w:rsidR="00EF7CE6" w:rsidRDefault="00EF7CE6" w:rsidP="00EF7CE6">
            <w:r>
              <w:t>Class &amp; Module</w:t>
            </w:r>
          </w:p>
        </w:tc>
        <w:tc>
          <w:tcPr>
            <w:tcW w:w="6475" w:type="dxa"/>
          </w:tcPr>
          <w:p w14:paraId="1CF21444" w14:textId="2A8DD976" w:rsidR="00EF7CE6" w:rsidRDefault="007C4A19" w:rsidP="00EF7CE6">
            <w:r>
              <w:t>IAW301</w:t>
            </w:r>
          </w:p>
          <w:p w14:paraId="0E002FFA" w14:textId="29749C46" w:rsidR="00EF7CE6" w:rsidRDefault="00C310EA" w:rsidP="003A0FAA">
            <w:r>
              <w:t xml:space="preserve">Lab </w:t>
            </w:r>
            <w:r w:rsidR="00506AA4">
              <w:t>22: Weak Session Cookie analysis</w:t>
            </w:r>
          </w:p>
        </w:tc>
      </w:tr>
      <w:tr w:rsidR="009E0AE3" w14:paraId="3CB71CA1" w14:textId="77777777" w:rsidTr="009E0AE3">
        <w:trPr>
          <w:trHeight w:val="530"/>
        </w:trPr>
        <w:tc>
          <w:tcPr>
            <w:tcW w:w="2875" w:type="dxa"/>
          </w:tcPr>
          <w:p w14:paraId="1E8B139F" w14:textId="77777777" w:rsidR="009E0AE3" w:rsidRDefault="009E0AE3">
            <w:r>
              <w:t>Name</w:t>
            </w:r>
          </w:p>
        </w:tc>
        <w:tc>
          <w:tcPr>
            <w:tcW w:w="6475" w:type="dxa"/>
          </w:tcPr>
          <w:p w14:paraId="587C8996" w14:textId="6A9E514C" w:rsidR="009E0AE3" w:rsidRDefault="007C4A19">
            <w:r>
              <w:t>Nguyễn Đức Kiên</w:t>
            </w:r>
          </w:p>
        </w:tc>
      </w:tr>
      <w:tr w:rsidR="009E0AE3" w14:paraId="7FB7EB2E" w14:textId="77777777" w:rsidTr="009E0AE3">
        <w:trPr>
          <w:trHeight w:val="440"/>
        </w:trPr>
        <w:tc>
          <w:tcPr>
            <w:tcW w:w="2875" w:type="dxa"/>
          </w:tcPr>
          <w:p w14:paraId="57D21DDC" w14:textId="77777777" w:rsidR="009E0AE3" w:rsidRDefault="009E0AE3">
            <w:r>
              <w:t>IC No.</w:t>
            </w:r>
          </w:p>
        </w:tc>
        <w:tc>
          <w:tcPr>
            <w:tcW w:w="6475" w:type="dxa"/>
          </w:tcPr>
          <w:p w14:paraId="32D064CD" w14:textId="214D321C" w:rsidR="009E0AE3" w:rsidRDefault="007C4A19">
            <w:r>
              <w:t>HE141763</w:t>
            </w:r>
          </w:p>
        </w:tc>
      </w:tr>
      <w:tr w:rsidR="009E0AE3" w14:paraId="6B067836" w14:textId="77777777" w:rsidTr="009E0AE3">
        <w:trPr>
          <w:trHeight w:val="440"/>
        </w:trPr>
        <w:tc>
          <w:tcPr>
            <w:tcW w:w="2875" w:type="dxa"/>
          </w:tcPr>
          <w:p w14:paraId="4DC63454" w14:textId="77777777" w:rsidR="009E0AE3" w:rsidRDefault="00E46306">
            <w:r>
              <w:t>Date &amp; Time</w:t>
            </w:r>
          </w:p>
        </w:tc>
        <w:tc>
          <w:tcPr>
            <w:tcW w:w="6475" w:type="dxa"/>
          </w:tcPr>
          <w:p w14:paraId="47D254A7" w14:textId="2703ADAC" w:rsidR="009E0AE3" w:rsidRDefault="00506AA4">
            <w:r>
              <w:t>November 3, 2020</w:t>
            </w:r>
          </w:p>
        </w:tc>
      </w:tr>
    </w:tbl>
    <w:p w14:paraId="723E9EE2" w14:textId="77777777" w:rsidR="009E0AE3" w:rsidRDefault="009E0AE3"/>
    <w:p w14:paraId="117DB8E7" w14:textId="2B135630" w:rsidR="00114D5F" w:rsidRDefault="00C310EA" w:rsidP="003A0FAA">
      <w:pPr>
        <w:pStyle w:val="Heading4"/>
        <w:spacing w:before="150" w:beforeAutospacing="0" w:after="150" w:afterAutospacing="0"/>
        <w:rPr>
          <w:sz w:val="40"/>
          <w:szCs w:val="40"/>
        </w:rPr>
      </w:pPr>
      <w:r>
        <w:rPr>
          <w:sz w:val="40"/>
          <w:szCs w:val="40"/>
        </w:rPr>
        <w:t xml:space="preserve">Exercise 1.1 </w:t>
      </w:r>
      <w:r w:rsidR="00506AA4">
        <w:rPr>
          <w:sz w:val="40"/>
          <w:szCs w:val="40"/>
        </w:rPr>
        <w:t>Medium Security</w:t>
      </w:r>
    </w:p>
    <w:p w14:paraId="1866FAC3" w14:textId="464A6F80" w:rsidR="00603351" w:rsidRDefault="006210CD" w:rsidP="006967A5">
      <w:r>
        <w:rPr>
          <w:noProof/>
        </w:rPr>
        <w:drawing>
          <wp:inline distT="0" distB="0" distL="0" distR="0" wp14:anchorId="30A463A8" wp14:editId="156043B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67F7478C" w14:textId="11AFD346" w:rsidR="006D5014" w:rsidRDefault="00C7618D" w:rsidP="00C7618D">
      <w:pPr>
        <w:rPr>
          <w:b/>
          <w:bCs/>
          <w:sz w:val="40"/>
          <w:szCs w:val="40"/>
        </w:rPr>
      </w:pPr>
      <w:r w:rsidRPr="00C110EB">
        <w:rPr>
          <w:b/>
          <w:bCs/>
          <w:sz w:val="40"/>
          <w:szCs w:val="40"/>
        </w:rPr>
        <w:t>Exercise 1.</w:t>
      </w:r>
      <w:r w:rsidR="007C4A19">
        <w:rPr>
          <w:b/>
          <w:bCs/>
          <w:sz w:val="40"/>
          <w:szCs w:val="40"/>
        </w:rPr>
        <w:t xml:space="preserve">2 </w:t>
      </w:r>
      <w:r w:rsidR="006210CD">
        <w:rPr>
          <w:b/>
          <w:bCs/>
          <w:sz w:val="40"/>
          <w:szCs w:val="40"/>
        </w:rPr>
        <w:t>Impossible Security</w:t>
      </w:r>
    </w:p>
    <w:p w14:paraId="7462E68F" w14:textId="17A29305" w:rsidR="00C7618D" w:rsidRPr="006210CD" w:rsidRDefault="006210CD">
      <w:pPr>
        <w:rPr>
          <w:noProof/>
          <w:sz w:val="26"/>
        </w:rPr>
      </w:pPr>
      <w:r>
        <w:rPr>
          <w:noProof/>
        </w:rPr>
        <w:lastRenderedPageBreak/>
        <w:drawing>
          <wp:inline distT="0" distB="0" distL="0" distR="0" wp14:anchorId="488DDBEA" wp14:editId="602676B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570186D5" w14:textId="30A0BC43" w:rsidR="006210CD" w:rsidRPr="006210CD" w:rsidRDefault="006210CD" w:rsidP="006210CD">
      <w:pPr>
        <w:rPr>
          <w:sz w:val="26"/>
        </w:rPr>
      </w:pPr>
      <w:r w:rsidRPr="006210CD">
        <w:rPr>
          <w:sz w:val="26"/>
        </w:rPr>
        <w:t>2, Comment về phương pháp generate dvwaSession của 3 mức độ (Medium, High, Impossible). Và</w:t>
      </w:r>
      <w:r>
        <w:rPr>
          <w:sz w:val="26"/>
        </w:rPr>
        <w:t xml:space="preserve"> </w:t>
      </w:r>
      <w:r w:rsidRPr="006210CD">
        <w:rPr>
          <w:sz w:val="26"/>
        </w:rPr>
        <w:t>phương pháp đó có đảm bảo tính random hay không.</w:t>
      </w:r>
    </w:p>
    <w:p w14:paraId="097A9FBC" w14:textId="00648D0E" w:rsidR="006210CD" w:rsidRPr="006210CD" w:rsidRDefault="006210CD" w:rsidP="006210CD">
      <w:pPr>
        <w:rPr>
          <w:sz w:val="26"/>
        </w:rPr>
      </w:pPr>
      <w:r w:rsidRPr="006210CD">
        <w:rPr>
          <w:sz w:val="26"/>
        </w:rPr>
        <w:t>Vd.: Low - Ở mực security low. DVWA generate dvwaSession bằng cách lấy session trước đó cộng</w:t>
      </w:r>
      <w:r>
        <w:rPr>
          <w:sz w:val="26"/>
        </w:rPr>
        <w:t xml:space="preserve"> t</w:t>
      </w:r>
      <w:r w:rsidRPr="006210CD">
        <w:rPr>
          <w:sz w:val="26"/>
        </w:rPr>
        <w:t>hêm 1.</w:t>
      </w:r>
    </w:p>
    <w:p w14:paraId="404EAC37" w14:textId="2C840E41" w:rsidR="006210CD" w:rsidRDefault="006210CD" w:rsidP="006210CD">
      <w:pPr>
        <w:rPr>
          <w:sz w:val="26"/>
        </w:rPr>
      </w:pPr>
      <w:r w:rsidRPr="006210CD">
        <w:rPr>
          <w:sz w:val="26"/>
        </w:rPr>
        <w:t>Phương pháp này không an toàn.</w:t>
      </w:r>
    </w:p>
    <w:p w14:paraId="6123A7FB" w14:textId="2208CA28" w:rsidR="006210CD" w:rsidRDefault="006210CD" w:rsidP="006210CD">
      <w:pPr>
        <w:rPr>
          <w:sz w:val="26"/>
        </w:rPr>
      </w:pPr>
      <w:r>
        <w:rPr>
          <w:sz w:val="26"/>
        </w:rPr>
        <w:t xml:space="preserve">Medium: ở mức này session đã dùng hàm date.Now() để generate cookie từ ngày hiện tại sang giây, nhìn có vẻ phức tạp nhưng </w:t>
      </w:r>
      <w:r w:rsidR="007139A0">
        <w:rPr>
          <w:sz w:val="26"/>
        </w:rPr>
        <w:t>khi đã biết thì lại khá dễ đoán.</w:t>
      </w:r>
    </w:p>
    <w:p w14:paraId="464022B1" w14:textId="6239CFDA" w:rsidR="007139A0" w:rsidRDefault="007139A0" w:rsidP="006210CD">
      <w:pPr>
        <w:rPr>
          <w:sz w:val="26"/>
        </w:rPr>
      </w:pPr>
      <w:r w:rsidRPr="007139A0">
        <w:rPr>
          <w:sz w:val="26"/>
        </w:rPr>
        <w:sym w:font="Wingdings" w:char="F0E0"/>
      </w:r>
      <w:r>
        <w:rPr>
          <w:sz w:val="26"/>
        </w:rPr>
        <w:t xml:space="preserve"> Phương pháp không an toàn.</w:t>
      </w:r>
    </w:p>
    <w:p w14:paraId="5EE7C1D9" w14:textId="6A51A210" w:rsidR="007139A0" w:rsidRDefault="007139A0" w:rsidP="006210CD">
      <w:pPr>
        <w:rPr>
          <w:sz w:val="26"/>
        </w:rPr>
      </w:pPr>
      <w:r>
        <w:rPr>
          <w:sz w:val="26"/>
        </w:rPr>
        <w:t>High: mức này cookie đã được generate bằng md5 hash function, khi decode ra ta sẽ có id ở dạng số tự nhiên như “2, 3, 4…”</w:t>
      </w:r>
    </w:p>
    <w:p w14:paraId="58C32185" w14:textId="44728499" w:rsidR="007139A0" w:rsidRDefault="007139A0" w:rsidP="006210CD">
      <w:pPr>
        <w:rPr>
          <w:sz w:val="26"/>
        </w:rPr>
      </w:pPr>
      <w:r w:rsidRPr="007139A0">
        <w:rPr>
          <w:sz w:val="26"/>
        </w:rPr>
        <w:sym w:font="Wingdings" w:char="F0E0"/>
      </w:r>
      <w:r>
        <w:rPr>
          <w:sz w:val="26"/>
        </w:rPr>
        <w:t xml:space="preserve"> tuy nhiên phương pháp này theo em đã đủ an toàn với các user ở tầm thấp với chuyên môn an toàn thông tin không quá cao.</w:t>
      </w:r>
    </w:p>
    <w:p w14:paraId="7855C203" w14:textId="2F9F2AC5" w:rsidR="007139A0" w:rsidRDefault="007139A0" w:rsidP="006210CD">
      <w:pPr>
        <w:rPr>
          <w:sz w:val="26"/>
        </w:rPr>
      </w:pPr>
      <w:r>
        <w:rPr>
          <w:sz w:val="26"/>
        </w:rPr>
        <w:t>Impossible: sau khi check source code ta thấy session này sử dụng ham st.rand() với time() được lấy từ thời điểm hiện tại bao gồm ngày tháng năm giờ phút giây khá phức tạp, time() được cộng thêm 3600 để tăng độ phức tạp, sau đó được mã hóa tiếp bằng hàm sha1(), gần như rất rất khó để decode</w:t>
      </w:r>
    </w:p>
    <w:p w14:paraId="0838A2D5" w14:textId="2B8BCA8A" w:rsidR="007139A0" w:rsidRPr="006210CD" w:rsidRDefault="007139A0" w:rsidP="006210CD">
      <w:pPr>
        <w:rPr>
          <w:sz w:val="26"/>
        </w:rPr>
      </w:pPr>
      <w:r w:rsidRPr="007139A0">
        <w:rPr>
          <w:sz w:val="26"/>
        </w:rPr>
        <w:sym w:font="Wingdings" w:char="F0E0"/>
      </w:r>
      <w:r>
        <w:rPr>
          <w:sz w:val="26"/>
        </w:rPr>
        <w:t xml:space="preserve"> phương pháp này đảm bảo tính random và an toàn cần thiết để giữ cookie bảo mật.</w:t>
      </w:r>
    </w:p>
    <w:p w14:paraId="7BE9EB65" w14:textId="2CE5E314" w:rsidR="006210CD" w:rsidRDefault="006210CD" w:rsidP="006210CD">
      <w:pPr>
        <w:rPr>
          <w:sz w:val="26"/>
        </w:rPr>
      </w:pPr>
      <w:r w:rsidRPr="006210CD">
        <w:rPr>
          <w:sz w:val="26"/>
        </w:rPr>
        <w:lastRenderedPageBreak/>
        <w:t>3, Tại sao Session lại cần phải random.</w:t>
      </w:r>
    </w:p>
    <w:p w14:paraId="0A455308" w14:textId="025D75F0" w:rsidR="007139A0" w:rsidRPr="006210CD" w:rsidRDefault="007139A0" w:rsidP="006210CD">
      <w:pPr>
        <w:rPr>
          <w:sz w:val="26"/>
        </w:rPr>
      </w:pPr>
      <w:r>
        <w:rPr>
          <w:sz w:val="26"/>
        </w:rPr>
        <w:t>- Một khi đã có đượ</w:t>
      </w:r>
      <w:r w:rsidR="005E6E4F">
        <w:rPr>
          <w:sz w:val="26"/>
        </w:rPr>
        <w:t>c cookie, người tấn công có thể truy cập vào tài khoản người dùng một cách dễ dàng mà không cần phải qua các bước authenticate như điền tên đăng nhập và mật khẩu, vì chức năng chính của cookie là để lưu trữ các phiên đăng nhập, do đó việc random session là rất cần thiết để tránh việc bị tấn công.</w:t>
      </w:r>
      <w:bookmarkStart w:id="0" w:name="_GoBack"/>
      <w:bookmarkEnd w:id="0"/>
    </w:p>
    <w:sectPr w:rsidR="007139A0" w:rsidRPr="0062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0B3E"/>
    <w:multiLevelType w:val="hybridMultilevel"/>
    <w:tmpl w:val="AF6AFE60"/>
    <w:lvl w:ilvl="0" w:tplc="E6CA89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C7F5C"/>
    <w:multiLevelType w:val="hybridMultilevel"/>
    <w:tmpl w:val="838C3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C42F3"/>
    <w:multiLevelType w:val="hybridMultilevel"/>
    <w:tmpl w:val="4BC0814E"/>
    <w:lvl w:ilvl="0" w:tplc="A8DA5F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66"/>
    <w:rsid w:val="000C66B7"/>
    <w:rsid w:val="000D5D0C"/>
    <w:rsid w:val="00114D5F"/>
    <w:rsid w:val="00192215"/>
    <w:rsid w:val="002644F3"/>
    <w:rsid w:val="002D6C11"/>
    <w:rsid w:val="002F5321"/>
    <w:rsid w:val="003A0FAA"/>
    <w:rsid w:val="003B52AB"/>
    <w:rsid w:val="003F6E66"/>
    <w:rsid w:val="00484DC9"/>
    <w:rsid w:val="00506AA4"/>
    <w:rsid w:val="0055509E"/>
    <w:rsid w:val="00562298"/>
    <w:rsid w:val="00572197"/>
    <w:rsid w:val="005E6E4F"/>
    <w:rsid w:val="00603351"/>
    <w:rsid w:val="006210CD"/>
    <w:rsid w:val="006967A5"/>
    <w:rsid w:val="006A17F2"/>
    <w:rsid w:val="006D5014"/>
    <w:rsid w:val="006E6602"/>
    <w:rsid w:val="007139A0"/>
    <w:rsid w:val="007559DC"/>
    <w:rsid w:val="007C4A19"/>
    <w:rsid w:val="008A7CB3"/>
    <w:rsid w:val="008B03F0"/>
    <w:rsid w:val="00910A4F"/>
    <w:rsid w:val="00980F38"/>
    <w:rsid w:val="009E0AE3"/>
    <w:rsid w:val="00A46064"/>
    <w:rsid w:val="00A674E7"/>
    <w:rsid w:val="00AB46D2"/>
    <w:rsid w:val="00B42E10"/>
    <w:rsid w:val="00BC3BAB"/>
    <w:rsid w:val="00C310EA"/>
    <w:rsid w:val="00C7618D"/>
    <w:rsid w:val="00D204C7"/>
    <w:rsid w:val="00DC7981"/>
    <w:rsid w:val="00E46306"/>
    <w:rsid w:val="00EC6045"/>
    <w:rsid w:val="00EF7CE6"/>
    <w:rsid w:val="00F6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D27A"/>
  <w15:chartTrackingRefBased/>
  <w15:docId w15:val="{D1548455-72C4-48F5-8EEF-A47BA4B0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310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0C"/>
    <w:pPr>
      <w:ind w:left="720"/>
      <w:contextualSpacing/>
    </w:pPr>
  </w:style>
  <w:style w:type="table" w:styleId="TableGrid">
    <w:name w:val="Table Grid"/>
    <w:basedOn w:val="TableNormal"/>
    <w:uiPriority w:val="39"/>
    <w:rsid w:val="009E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310EA"/>
    <w:rPr>
      <w:rFonts w:ascii="Times New Roman" w:eastAsia="Times New Roman" w:hAnsi="Times New Roman" w:cs="Times New Roman"/>
      <w:b/>
      <w:bCs/>
      <w:sz w:val="24"/>
      <w:szCs w:val="24"/>
    </w:rPr>
  </w:style>
  <w:style w:type="character" w:styleId="Emphasis">
    <w:name w:val="Emphasis"/>
    <w:basedOn w:val="DefaultParagraphFont"/>
    <w:uiPriority w:val="20"/>
    <w:qFormat/>
    <w:rsid w:val="006D50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7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Kien Nguyen</cp:lastModifiedBy>
  <cp:revision>2</cp:revision>
  <dcterms:created xsi:type="dcterms:W3CDTF">2020-11-03T02:29:00Z</dcterms:created>
  <dcterms:modified xsi:type="dcterms:W3CDTF">2020-11-03T02:29:00Z</dcterms:modified>
</cp:coreProperties>
</file>