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Bài 10 : </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numPr>
          <w:ilvl w:val="0"/>
          <w:numId w:val="1"/>
        </w:numPr>
        <w:pBdr>
          <w:top w:color="auto" w:space="0" w:sz="0" w:val="none"/>
          <w:bottom w:color="auto" w:space="0" w:sz="0" w:val="none"/>
          <w:right w:color="auto" w:space="0" w:sz="0" w:val="none"/>
          <w:between w:color="auto" w:space="0" w:sz="0" w:val="none"/>
        </w:pBdr>
        <w:shd w:fill="ffffff" w:val="clear"/>
        <w:ind w:left="720" w:hanging="360"/>
        <w:rPr>
          <w:rFonts w:ascii="Roboto" w:cs="Roboto" w:eastAsia="Roboto" w:hAnsi="Roboto"/>
          <w:color w:val="000000"/>
          <w:sz w:val="22"/>
          <w:szCs w:val="22"/>
        </w:rPr>
      </w:pPr>
      <w:r w:rsidDel="00000000" w:rsidR="00000000" w:rsidRPr="00000000">
        <w:rPr>
          <w:rFonts w:ascii="Roboto" w:cs="Roboto" w:eastAsia="Roboto" w:hAnsi="Roboto"/>
          <w:rtl w:val="0"/>
        </w:rPr>
        <w:t xml:space="preserve">Bạn đang làm việc trong một nhóm phát triển Scrum và có một User Story cần triển khai trong Sprint tiếp theo, ví dụ: “Tạo tính năng giỏ hàng trong ứng dụng bán hàng trực tuyến”. Bạn cần chia nhỏ User Story này thành các task cụ thể, ước lượng độ phức tạp của từng task và lập kế hoạch Sprint phù hợp.</w:t>
      </w:r>
    </w:p>
    <w:p w:rsidR="00000000" w:rsidDel="00000000" w:rsidP="00000000" w:rsidRDefault="00000000" w:rsidRPr="00000000" w14:paraId="00000004">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120" w:before="120" w:line="432" w:lineRule="auto"/>
        <w:rPr>
          <w:rFonts w:ascii="Roboto" w:cs="Roboto" w:eastAsia="Roboto" w:hAnsi="Roboto"/>
          <w:color w:val="000000"/>
          <w:sz w:val="22"/>
          <w:szCs w:val="22"/>
        </w:rPr>
      </w:pPr>
      <w:bookmarkStart w:colFirst="0" w:colLast="0" w:name="_cv4bhqkppd73" w:id="0"/>
      <w:bookmarkEnd w:id="0"/>
      <w:r w:rsidDel="00000000" w:rsidR="00000000" w:rsidRPr="00000000">
        <w:rPr>
          <w:rFonts w:ascii="Roboto" w:cs="Roboto" w:eastAsia="Roboto" w:hAnsi="Roboto"/>
          <w:color w:val="000000"/>
          <w:sz w:val="22"/>
          <w:szCs w:val="22"/>
          <w:rtl w:val="0"/>
        </w:rPr>
        <w:t xml:space="preserve">Yêu cầu</w:t>
      </w:r>
    </w:p>
    <w:p w:rsidR="00000000" w:rsidDel="00000000" w:rsidP="00000000" w:rsidRDefault="00000000" w:rsidRPr="00000000" w14:paraId="00000005">
      <w:pPr>
        <w:numPr>
          <w:ilvl w:val="0"/>
          <w:numId w:val="5"/>
        </w:numPr>
        <w:pBdr>
          <w:top w:color="auto" w:space="0" w:sz="0" w:val="none"/>
          <w:bottom w:color="auto" w:space="0" w:sz="0" w:val="none"/>
          <w:right w:color="auto" w:space="0" w:sz="0" w:val="none"/>
          <w:between w:color="auto" w:space="0" w:sz="0" w:val="none"/>
        </w:pBdr>
        <w:shd w:fill="ffffff" w:val="clear"/>
        <w:ind w:left="720" w:hanging="360"/>
        <w:rPr>
          <w:rFonts w:ascii="Roboto" w:cs="Roboto" w:eastAsia="Roboto" w:hAnsi="Roboto"/>
          <w:color w:val="000000"/>
          <w:sz w:val="22"/>
          <w:szCs w:val="22"/>
        </w:rPr>
      </w:pPr>
      <w:r w:rsidDel="00000000" w:rsidR="00000000" w:rsidRPr="00000000">
        <w:rPr>
          <w:rFonts w:ascii="Roboto" w:cs="Roboto" w:eastAsia="Roboto" w:hAnsi="Roboto"/>
          <w:rtl w:val="0"/>
        </w:rPr>
        <w:t xml:space="preserve">Chia nhỏ User Story thành Task:</w:t>
      </w:r>
    </w:p>
    <w:p w:rsidR="00000000" w:rsidDel="00000000" w:rsidP="00000000" w:rsidRDefault="00000000" w:rsidRPr="00000000" w14:paraId="00000006">
      <w:pPr>
        <w:numPr>
          <w:ilvl w:val="1"/>
          <w:numId w:val="5"/>
        </w:numPr>
        <w:pBdr>
          <w:top w:color="auto" w:space="0" w:sz="0" w:val="none"/>
          <w:bottom w:color="auto" w:space="0" w:sz="0" w:val="none"/>
          <w:right w:color="auto" w:space="0" w:sz="0" w:val="none"/>
          <w:between w:color="auto" w:space="0" w:sz="0" w:val="none"/>
        </w:pBdr>
        <w:ind w:left="1440" w:hanging="360"/>
        <w:rPr/>
      </w:pPr>
      <w:r w:rsidDel="00000000" w:rsidR="00000000" w:rsidRPr="00000000">
        <w:rPr>
          <w:rFonts w:ascii="Andika" w:cs="Andika" w:eastAsia="Andika" w:hAnsi="Andika"/>
          <w:rtl w:val="0"/>
        </w:rPr>
        <w:t xml:space="preserve">Lựa chọn một User Story (ví dụ: “Tạo giỏ hàng cho người dùng”) và chia nhỏ thành các task cụ thể.</w:t>
      </w:r>
    </w:p>
    <w:p w:rsidR="00000000" w:rsidDel="00000000" w:rsidP="00000000" w:rsidRDefault="00000000" w:rsidRPr="00000000" w14:paraId="00000007">
      <w:pPr>
        <w:numPr>
          <w:ilvl w:val="1"/>
          <w:numId w:val="5"/>
        </w:numPr>
        <w:pBdr>
          <w:top w:color="auto" w:space="0" w:sz="0" w:val="none"/>
          <w:bottom w:color="auto" w:space="0" w:sz="0" w:val="none"/>
          <w:right w:color="auto" w:space="0" w:sz="0" w:val="none"/>
          <w:between w:color="auto" w:space="0" w:sz="0" w:val="none"/>
        </w:pBdr>
        <w:ind w:left="1440" w:hanging="360"/>
        <w:rPr/>
      </w:pPr>
      <w:r w:rsidDel="00000000" w:rsidR="00000000" w:rsidRPr="00000000">
        <w:rPr>
          <w:rFonts w:ascii="Roboto" w:cs="Roboto" w:eastAsia="Roboto" w:hAnsi="Roboto"/>
          <w:rtl w:val="0"/>
        </w:rPr>
        <w:t xml:space="preserve">Ví dụ: “Tạo form giỏ hàng”, “Xử lý API giỏ hàng”, “Kiểm tra giỏ hàng”.</w:t>
      </w:r>
    </w:p>
    <w:p w:rsidR="00000000" w:rsidDel="00000000" w:rsidP="00000000" w:rsidRDefault="00000000" w:rsidRPr="00000000" w14:paraId="00000008">
      <w:pPr>
        <w:numPr>
          <w:ilvl w:val="1"/>
          <w:numId w:val="5"/>
        </w:numPr>
        <w:pBdr>
          <w:top w:color="auto" w:space="0" w:sz="0" w:val="none"/>
          <w:bottom w:color="auto" w:space="0" w:sz="0" w:val="none"/>
          <w:right w:color="auto" w:space="0" w:sz="0" w:val="none"/>
          <w:between w:color="auto" w:space="0" w:sz="0" w:val="none"/>
        </w:pBdr>
        <w:ind w:left="1440" w:hanging="360"/>
        <w:rPr/>
      </w:pPr>
      <w:r w:rsidDel="00000000" w:rsidR="00000000" w:rsidRPr="00000000">
        <w:rPr>
          <w:rFonts w:ascii="Andika" w:cs="Andika" w:eastAsia="Andika" w:hAnsi="Andika"/>
          <w:rtl w:val="0"/>
        </w:rPr>
        <w:t xml:space="preserve">Cung cấp lý do giải thích tại sao bạn chia nhỏ User Story này thành các task như vậy.</w:t>
      </w:r>
    </w:p>
    <w:p w:rsidR="00000000" w:rsidDel="00000000" w:rsidP="00000000" w:rsidRDefault="00000000" w:rsidRPr="00000000" w14:paraId="00000009">
      <w:pPr>
        <w:numPr>
          <w:ilvl w:val="0"/>
          <w:numId w:val="5"/>
        </w:numPr>
        <w:pBdr>
          <w:top w:color="auto" w:space="0" w:sz="0" w:val="none"/>
          <w:bottom w:color="auto" w:space="0" w:sz="0" w:val="none"/>
          <w:right w:color="auto" w:space="0" w:sz="0" w:val="none"/>
          <w:between w:color="auto" w:space="0" w:sz="0" w:val="none"/>
        </w:pBdr>
        <w:shd w:fill="ffffff" w:val="clear"/>
        <w:ind w:left="720" w:hanging="360"/>
        <w:rPr>
          <w:rFonts w:ascii="Roboto" w:cs="Roboto" w:eastAsia="Roboto" w:hAnsi="Roboto"/>
          <w:color w:val="000000"/>
          <w:sz w:val="22"/>
          <w:szCs w:val="22"/>
        </w:rPr>
      </w:pPr>
      <w:r w:rsidDel="00000000" w:rsidR="00000000" w:rsidRPr="00000000">
        <w:rPr>
          <w:rFonts w:ascii="Roboto" w:cs="Roboto" w:eastAsia="Roboto" w:hAnsi="Roboto"/>
          <w:rtl w:val="0"/>
        </w:rPr>
        <w:t xml:space="preserve">Lập kế hoạch Sprint:</w:t>
      </w:r>
    </w:p>
    <w:p w:rsidR="00000000" w:rsidDel="00000000" w:rsidP="00000000" w:rsidRDefault="00000000" w:rsidRPr="00000000" w14:paraId="0000000A">
      <w:pPr>
        <w:numPr>
          <w:ilvl w:val="1"/>
          <w:numId w:val="5"/>
        </w:numPr>
        <w:pBdr>
          <w:top w:color="auto" w:space="0" w:sz="0" w:val="none"/>
          <w:bottom w:color="auto" w:space="0" w:sz="0" w:val="none"/>
          <w:right w:color="auto" w:space="0" w:sz="0" w:val="none"/>
          <w:between w:color="auto" w:space="0" w:sz="0" w:val="none"/>
        </w:pBdr>
        <w:ind w:left="1440" w:hanging="360"/>
        <w:rPr/>
      </w:pPr>
      <w:r w:rsidDel="00000000" w:rsidR="00000000" w:rsidRPr="00000000">
        <w:rPr>
          <w:rFonts w:ascii="Roboto" w:cs="Roboto" w:eastAsia="Roboto" w:hAnsi="Roboto"/>
          <w:rtl w:val="0"/>
        </w:rPr>
        <w:t xml:space="preserve">Dựa trên ước lượng tổng Story Points, lên kế hoạch cho Sprint tiếp theo bằng cách chọn các User Stories và task phù hợp với Velocity của nhóm (hoặc khả năng của cá nhân).</w:t>
      </w:r>
    </w:p>
    <w:p w:rsidR="00000000" w:rsidDel="00000000" w:rsidP="00000000" w:rsidRDefault="00000000" w:rsidRPr="00000000" w14:paraId="0000000B">
      <w:pPr>
        <w:numPr>
          <w:ilvl w:val="1"/>
          <w:numId w:val="5"/>
        </w:numPr>
        <w:pBdr>
          <w:top w:color="auto" w:space="0" w:sz="0" w:val="none"/>
          <w:bottom w:color="auto" w:space="0" w:sz="0" w:val="none"/>
          <w:right w:color="auto" w:space="0" w:sz="0" w:val="none"/>
          <w:between w:color="auto" w:space="0" w:sz="0" w:val="none"/>
        </w:pBdr>
        <w:ind w:left="1440" w:hanging="360"/>
        <w:rPr/>
      </w:pPr>
      <w:r w:rsidDel="00000000" w:rsidR="00000000" w:rsidRPr="00000000">
        <w:rPr>
          <w:rFonts w:ascii="Roboto" w:cs="Roboto" w:eastAsia="Roboto" w:hAnsi="Roboto"/>
          <w:rtl w:val="0"/>
        </w:rPr>
        <w:t xml:space="preserve">Đảm bảo rằng số điểm Story không vượt quá Velocity của nhóm trong Sprint.</w:t>
      </w:r>
    </w:p>
    <w:p w:rsidR="00000000" w:rsidDel="00000000" w:rsidP="00000000" w:rsidRDefault="00000000" w:rsidRPr="00000000" w14:paraId="0000000C">
      <w:pPr>
        <w:pStyle w:val="Heading2"/>
        <w:keepNext w:val="0"/>
        <w:keepLines w:val="0"/>
        <w:spacing w:after="80" w:lineRule="auto"/>
        <w:rPr>
          <w:sz w:val="22"/>
          <w:szCs w:val="22"/>
        </w:rPr>
      </w:pPr>
      <w:bookmarkStart w:colFirst="0" w:colLast="0" w:name="_85yvx8kgrion" w:id="1"/>
      <w:bookmarkEnd w:id="1"/>
      <w:r w:rsidDel="00000000" w:rsidR="00000000" w:rsidRPr="00000000">
        <w:rPr>
          <w:sz w:val="22"/>
          <w:szCs w:val="22"/>
          <w:rtl w:val="0"/>
        </w:rPr>
        <w:t xml:space="preserve">1. User Story</w:t>
      </w:r>
    </w:p>
    <w:p w:rsidR="00000000" w:rsidDel="00000000" w:rsidP="00000000" w:rsidRDefault="00000000" w:rsidRPr="00000000" w14:paraId="0000000D">
      <w:pPr>
        <w:spacing w:after="240" w:before="240" w:lineRule="auto"/>
        <w:rPr/>
      </w:pPr>
      <w:r w:rsidDel="00000000" w:rsidR="00000000" w:rsidRPr="00000000">
        <w:rPr>
          <w:rtl w:val="0"/>
        </w:rPr>
        <w:t xml:space="preserve">“Là người dùng, tôi muốn có tính năng giỏ hàng để lưu và quản lý các sản phẩm trước khi thanh toán.”</w:t>
      </w:r>
    </w:p>
    <w:p w:rsidR="00000000" w:rsidDel="00000000" w:rsidP="00000000" w:rsidRDefault="00000000" w:rsidRPr="00000000" w14:paraId="0000000E">
      <w:pPr>
        <w:spacing w:after="240" w:before="240" w:lineRule="auto"/>
        <w:rPr/>
      </w:pPr>
      <w:r w:rsidDel="00000000" w:rsidR="00000000" w:rsidRPr="00000000">
        <w:rPr>
          <w:rtl w:val="0"/>
        </w:rPr>
        <w:t xml:space="preserve">Mục tiêu: Cho phép người dùng chọn, chỉnh sửa và xem lại sản phẩm trước khi mua.</w:t>
      </w:r>
    </w:p>
    <w:p w:rsidR="00000000" w:rsidDel="00000000" w:rsidP="00000000" w:rsidRDefault="00000000" w:rsidRPr="00000000" w14:paraId="0000000F">
      <w:pPr>
        <w:pStyle w:val="Heading2"/>
        <w:keepNext w:val="0"/>
        <w:keepLines w:val="0"/>
        <w:spacing w:after="80" w:lineRule="auto"/>
        <w:rPr>
          <w:sz w:val="22"/>
          <w:szCs w:val="22"/>
        </w:rPr>
      </w:pPr>
      <w:bookmarkStart w:colFirst="0" w:colLast="0" w:name="_cw2bmv7p2mlc" w:id="2"/>
      <w:bookmarkEnd w:id="2"/>
      <w:r w:rsidDel="00000000" w:rsidR="00000000" w:rsidRPr="00000000">
        <w:rPr>
          <w:sz w:val="22"/>
          <w:szCs w:val="22"/>
          <w:rtl w:val="0"/>
        </w:rPr>
        <w:t xml:space="preserve">2. Chia nhỏ User Story thành các Task</w:t>
      </w:r>
    </w:p>
    <w:p w:rsidR="00000000" w:rsidDel="00000000" w:rsidP="00000000" w:rsidRDefault="00000000" w:rsidRPr="00000000" w14:paraId="00000010">
      <w:pPr>
        <w:spacing w:after="240" w:before="240" w:lineRule="auto"/>
        <w:rPr/>
      </w:pPr>
      <w:r w:rsidDel="00000000" w:rsidR="00000000" w:rsidRPr="00000000">
        <w:rPr>
          <w:rtl w:val="0"/>
        </w:rPr>
        <w:t xml:space="preserve">Các task được chia dựa trên hành động người dùng và xử lý kỹ thuật:</w:t>
      </w:r>
    </w:p>
    <w:p w:rsidR="00000000" w:rsidDel="00000000" w:rsidP="00000000" w:rsidRDefault="00000000" w:rsidRPr="00000000" w14:paraId="00000011">
      <w:pPr>
        <w:numPr>
          <w:ilvl w:val="0"/>
          <w:numId w:val="2"/>
        </w:numPr>
        <w:spacing w:after="0" w:afterAutospacing="0" w:before="240" w:lineRule="auto"/>
        <w:ind w:left="720" w:hanging="360"/>
        <w:rPr/>
      </w:pPr>
      <w:r w:rsidDel="00000000" w:rsidR="00000000" w:rsidRPr="00000000">
        <w:rPr>
          <w:rtl w:val="0"/>
        </w:rPr>
        <w:t xml:space="preserve">Thiết kế giao diện giỏ hàng – hiển thị danh sách sản phẩm đã chọn. (3 Story Points)</w:t>
        <w:br w:type="textWrapping"/>
      </w:r>
    </w:p>
    <w:p w:rsidR="00000000" w:rsidDel="00000000" w:rsidP="00000000" w:rsidRDefault="00000000" w:rsidRPr="00000000" w14:paraId="00000012">
      <w:pPr>
        <w:numPr>
          <w:ilvl w:val="0"/>
          <w:numId w:val="2"/>
        </w:numPr>
        <w:spacing w:after="0" w:afterAutospacing="0" w:before="0" w:beforeAutospacing="0" w:lineRule="auto"/>
        <w:ind w:left="720" w:hanging="360"/>
        <w:rPr/>
      </w:pPr>
      <w:r w:rsidDel="00000000" w:rsidR="00000000" w:rsidRPr="00000000">
        <w:rPr>
          <w:rtl w:val="0"/>
        </w:rPr>
        <w:t xml:space="preserve">Thêm sản phẩm vào giỏ – xử lý khi người dùng bấm “Thêm vào giỏ”. (3 Story Points)</w:t>
        <w:br w:type="textWrapping"/>
      </w:r>
    </w:p>
    <w:p w:rsidR="00000000" w:rsidDel="00000000" w:rsidP="00000000" w:rsidRDefault="00000000" w:rsidRPr="00000000" w14:paraId="00000013">
      <w:pPr>
        <w:numPr>
          <w:ilvl w:val="0"/>
          <w:numId w:val="2"/>
        </w:numPr>
        <w:spacing w:after="0" w:afterAutospacing="0" w:before="0" w:beforeAutospacing="0" w:lineRule="auto"/>
        <w:ind w:left="720" w:hanging="360"/>
        <w:rPr/>
      </w:pPr>
      <w:r w:rsidDel="00000000" w:rsidR="00000000" w:rsidRPr="00000000">
        <w:rPr>
          <w:rtl w:val="0"/>
        </w:rPr>
        <w:t xml:space="preserve">Xóa sản phẩm khỏi giỏ – cho phép loại bỏ sản phẩm không cần. (2 Story Points)</w:t>
        <w:br w:type="textWrapping"/>
      </w:r>
    </w:p>
    <w:p w:rsidR="00000000" w:rsidDel="00000000" w:rsidP="00000000" w:rsidRDefault="00000000" w:rsidRPr="00000000" w14:paraId="00000014">
      <w:pPr>
        <w:numPr>
          <w:ilvl w:val="0"/>
          <w:numId w:val="2"/>
        </w:numPr>
        <w:spacing w:after="0" w:afterAutospacing="0" w:before="0" w:beforeAutospacing="0" w:lineRule="auto"/>
        <w:ind w:left="720" w:hanging="360"/>
        <w:rPr/>
      </w:pPr>
      <w:r w:rsidDel="00000000" w:rsidR="00000000" w:rsidRPr="00000000">
        <w:rPr>
          <w:rtl w:val="0"/>
        </w:rPr>
        <w:t xml:space="preserve">Cập nhật số lượng sản phẩm – tăng hoặc giảm số lượng. (2 Story Points)</w:t>
        <w:br w:type="textWrapping"/>
      </w:r>
    </w:p>
    <w:p w:rsidR="00000000" w:rsidDel="00000000" w:rsidP="00000000" w:rsidRDefault="00000000" w:rsidRPr="00000000" w14:paraId="00000015">
      <w:pPr>
        <w:numPr>
          <w:ilvl w:val="0"/>
          <w:numId w:val="2"/>
        </w:numPr>
        <w:spacing w:after="0" w:afterAutospacing="0" w:before="0" w:beforeAutospacing="0" w:lineRule="auto"/>
        <w:ind w:left="720" w:hanging="360"/>
        <w:rPr/>
      </w:pPr>
      <w:r w:rsidDel="00000000" w:rsidR="00000000" w:rsidRPr="00000000">
        <w:rPr>
          <w:rtl w:val="0"/>
        </w:rPr>
        <w:t xml:space="preserve">Xây dựng API giỏ hàng – lưu và cập nhật dữ liệu phía server. (4 Story Points)</w:t>
        <w:br w:type="textWrapping"/>
      </w:r>
    </w:p>
    <w:p w:rsidR="00000000" w:rsidDel="00000000" w:rsidP="00000000" w:rsidRDefault="00000000" w:rsidRPr="00000000" w14:paraId="00000016">
      <w:pPr>
        <w:numPr>
          <w:ilvl w:val="0"/>
          <w:numId w:val="2"/>
        </w:numPr>
        <w:spacing w:after="0" w:afterAutospacing="0" w:before="0" w:beforeAutospacing="0" w:lineRule="auto"/>
        <w:ind w:left="720" w:hanging="360"/>
        <w:rPr/>
      </w:pPr>
      <w:r w:rsidDel="00000000" w:rsidR="00000000" w:rsidRPr="00000000">
        <w:rPr>
          <w:rtl w:val="0"/>
        </w:rPr>
        <w:t xml:space="preserve">Tính và hiển thị tổng tiền – dựa trên giá và số lượng. (2 Story Points)</w:t>
        <w:br w:type="textWrapping"/>
      </w:r>
    </w:p>
    <w:p w:rsidR="00000000" w:rsidDel="00000000" w:rsidP="00000000" w:rsidRDefault="00000000" w:rsidRPr="00000000" w14:paraId="00000017">
      <w:pPr>
        <w:numPr>
          <w:ilvl w:val="0"/>
          <w:numId w:val="2"/>
        </w:numPr>
        <w:spacing w:after="240" w:before="0" w:beforeAutospacing="0" w:lineRule="auto"/>
        <w:ind w:left="720" w:hanging="360"/>
        <w:rPr/>
      </w:pPr>
      <w:r w:rsidDel="00000000" w:rsidR="00000000" w:rsidRPr="00000000">
        <w:rPr>
          <w:rtl w:val="0"/>
        </w:rPr>
        <w:t xml:space="preserve">Kiểm thử chức năng giỏ hàng – kiểm tra toàn bộ luồng hoạt động. (2 Story Points)</w:t>
        <w:br w:type="textWrapping"/>
      </w:r>
    </w:p>
    <w:p w:rsidR="00000000" w:rsidDel="00000000" w:rsidP="00000000" w:rsidRDefault="00000000" w:rsidRPr="00000000" w14:paraId="00000018">
      <w:pPr>
        <w:spacing w:after="240" w:before="240" w:lineRule="auto"/>
        <w:rPr/>
      </w:pPr>
      <w:r w:rsidDel="00000000" w:rsidR="00000000" w:rsidRPr="00000000">
        <w:rPr>
          <w:rtl w:val="0"/>
        </w:rPr>
        <w:t xml:space="preserve">Tổng Story Points: 18</w:t>
      </w:r>
    </w:p>
    <w:p w:rsidR="00000000" w:rsidDel="00000000" w:rsidP="00000000" w:rsidRDefault="00000000" w:rsidRPr="00000000" w14:paraId="00000019">
      <w:pPr>
        <w:pStyle w:val="Heading2"/>
        <w:keepNext w:val="0"/>
        <w:keepLines w:val="0"/>
        <w:spacing w:after="80" w:lineRule="auto"/>
        <w:rPr>
          <w:sz w:val="22"/>
          <w:szCs w:val="22"/>
        </w:rPr>
      </w:pPr>
      <w:bookmarkStart w:colFirst="0" w:colLast="0" w:name="_ye4544w6hfy1" w:id="3"/>
      <w:bookmarkEnd w:id="3"/>
      <w:r w:rsidDel="00000000" w:rsidR="00000000" w:rsidRPr="00000000">
        <w:rPr>
          <w:sz w:val="22"/>
          <w:szCs w:val="22"/>
          <w:rtl w:val="0"/>
        </w:rPr>
        <w:t xml:space="preserve">3. Lý do chia nhỏ như trên</w:t>
      </w:r>
    </w:p>
    <w:p w:rsidR="00000000" w:rsidDel="00000000" w:rsidP="00000000" w:rsidRDefault="00000000" w:rsidRPr="00000000" w14:paraId="0000001A">
      <w:pPr>
        <w:spacing w:after="240" w:before="240" w:lineRule="auto"/>
        <w:rPr/>
      </w:pPr>
      <w:r w:rsidDel="00000000" w:rsidR="00000000" w:rsidRPr="00000000">
        <w:rPr>
          <w:rtl w:val="0"/>
        </w:rPr>
        <w:t xml:space="preserve">Việc chia nhỏ giúp tách rõ từng bước:</w:t>
      </w:r>
    </w:p>
    <w:p w:rsidR="00000000" w:rsidDel="00000000" w:rsidP="00000000" w:rsidRDefault="00000000" w:rsidRPr="00000000" w14:paraId="0000001B">
      <w:pPr>
        <w:numPr>
          <w:ilvl w:val="0"/>
          <w:numId w:val="4"/>
        </w:numPr>
        <w:spacing w:after="0" w:afterAutospacing="0" w:before="240" w:lineRule="auto"/>
        <w:ind w:left="720" w:hanging="360"/>
        <w:rPr/>
      </w:pPr>
      <w:r w:rsidDel="00000000" w:rsidR="00000000" w:rsidRPr="00000000">
        <w:rPr>
          <w:rtl w:val="0"/>
        </w:rPr>
        <w:t xml:space="preserve">Giao diện: để người dùng nhìn và thao tác.</w:t>
        <w:br w:type="textWrapping"/>
      </w:r>
    </w:p>
    <w:p w:rsidR="00000000" w:rsidDel="00000000" w:rsidP="00000000" w:rsidRDefault="00000000" w:rsidRPr="00000000" w14:paraId="0000001C">
      <w:pPr>
        <w:numPr>
          <w:ilvl w:val="0"/>
          <w:numId w:val="4"/>
        </w:numPr>
        <w:spacing w:after="0" w:afterAutospacing="0" w:before="0" w:beforeAutospacing="0" w:lineRule="auto"/>
        <w:ind w:left="720" w:hanging="360"/>
        <w:rPr/>
      </w:pPr>
      <w:r w:rsidDel="00000000" w:rsidR="00000000" w:rsidRPr="00000000">
        <w:rPr>
          <w:rtl w:val="0"/>
        </w:rPr>
        <w:t xml:space="preserve">Chức năng chính: thêm, xóa, cập nhật sản phẩm.</w:t>
        <w:br w:type="textWrapping"/>
      </w:r>
    </w:p>
    <w:p w:rsidR="00000000" w:rsidDel="00000000" w:rsidP="00000000" w:rsidRDefault="00000000" w:rsidRPr="00000000" w14:paraId="0000001D">
      <w:pPr>
        <w:numPr>
          <w:ilvl w:val="0"/>
          <w:numId w:val="4"/>
        </w:numPr>
        <w:spacing w:after="0" w:afterAutospacing="0" w:before="0" w:beforeAutospacing="0" w:lineRule="auto"/>
        <w:ind w:left="720" w:hanging="360"/>
        <w:rPr/>
      </w:pPr>
      <w:r w:rsidDel="00000000" w:rsidR="00000000" w:rsidRPr="00000000">
        <w:rPr>
          <w:rtl w:val="0"/>
        </w:rPr>
        <w:t xml:space="preserve">Xử lý backend: lưu và đồng bộ dữ liệu giỏ hàng.</w:t>
        <w:br w:type="textWrapping"/>
      </w:r>
    </w:p>
    <w:p w:rsidR="00000000" w:rsidDel="00000000" w:rsidP="00000000" w:rsidRDefault="00000000" w:rsidRPr="00000000" w14:paraId="0000001E">
      <w:pPr>
        <w:numPr>
          <w:ilvl w:val="0"/>
          <w:numId w:val="4"/>
        </w:numPr>
        <w:spacing w:after="240" w:before="0" w:beforeAutospacing="0" w:lineRule="auto"/>
        <w:ind w:left="720" w:hanging="360"/>
        <w:rPr/>
      </w:pPr>
      <w:r w:rsidDel="00000000" w:rsidR="00000000" w:rsidRPr="00000000">
        <w:rPr>
          <w:rtl w:val="0"/>
        </w:rPr>
        <w:t xml:space="preserve">Kiểm thử: đảm bảo giỏ hàng hoạt động ổn định.</w:t>
      </w:r>
    </w:p>
    <w:p w:rsidR="00000000" w:rsidDel="00000000" w:rsidP="00000000" w:rsidRDefault="00000000" w:rsidRPr="00000000" w14:paraId="0000001F">
      <w:pPr>
        <w:pStyle w:val="Heading2"/>
        <w:keepNext w:val="0"/>
        <w:keepLines w:val="0"/>
        <w:spacing w:after="80" w:lineRule="auto"/>
        <w:rPr>
          <w:sz w:val="22"/>
          <w:szCs w:val="22"/>
        </w:rPr>
      </w:pPr>
      <w:bookmarkStart w:colFirst="0" w:colLast="0" w:name="_ew0bffj2yjp0" w:id="4"/>
      <w:bookmarkEnd w:id="4"/>
      <w:r w:rsidDel="00000000" w:rsidR="00000000" w:rsidRPr="00000000">
        <w:rPr>
          <w:sz w:val="22"/>
          <w:szCs w:val="22"/>
          <w:rtl w:val="0"/>
        </w:rPr>
        <w:t xml:space="preserve">4. Lập kế hoạch Sprint dựa trên Velocity</w:t>
      </w:r>
    </w:p>
    <w:p w:rsidR="00000000" w:rsidDel="00000000" w:rsidP="00000000" w:rsidRDefault="00000000" w:rsidRPr="00000000" w14:paraId="00000020">
      <w:pPr>
        <w:spacing w:after="240" w:before="240" w:lineRule="auto"/>
        <w:rPr/>
      </w:pPr>
      <w:r w:rsidDel="00000000" w:rsidR="00000000" w:rsidRPr="00000000">
        <w:rPr>
          <w:rtl w:val="0"/>
        </w:rPr>
        <w:t xml:space="preserve">Giả sử Velocity của nhóm là 16 Story Points / Sprint.</w:t>
      </w:r>
    </w:p>
    <w:p w:rsidR="00000000" w:rsidDel="00000000" w:rsidP="00000000" w:rsidRDefault="00000000" w:rsidRPr="00000000" w14:paraId="00000021">
      <w:pPr>
        <w:spacing w:after="240" w:before="240" w:lineRule="auto"/>
        <w:rPr/>
      </w:pPr>
      <w:r w:rsidDel="00000000" w:rsidR="00000000" w:rsidRPr="00000000">
        <w:rPr>
          <w:rtl w:val="0"/>
        </w:rPr>
        <w:t xml:space="preserve">Tổng điểm của User Story = 18 → vượt quá Velocity</w:t>
        <w:br w:type="textWrapping"/>
        <w:t xml:space="preserve"> Vì vậy cần chia lại khối lượng cho Sprint.</w:t>
      </w:r>
    </w:p>
    <w:p w:rsidR="00000000" w:rsidDel="00000000" w:rsidP="00000000" w:rsidRDefault="00000000" w:rsidRPr="00000000" w14:paraId="00000022">
      <w:pPr>
        <w:pStyle w:val="Heading3"/>
        <w:keepNext w:val="0"/>
        <w:keepLines w:val="0"/>
        <w:spacing w:before="280" w:lineRule="auto"/>
        <w:rPr>
          <w:color w:val="000000"/>
          <w:sz w:val="22"/>
          <w:szCs w:val="22"/>
        </w:rPr>
      </w:pPr>
      <w:bookmarkStart w:colFirst="0" w:colLast="0" w:name="_ihs3qtpqmf85" w:id="5"/>
      <w:bookmarkEnd w:id="5"/>
      <w:r w:rsidDel="00000000" w:rsidR="00000000" w:rsidRPr="00000000">
        <w:rPr>
          <w:color w:val="000000"/>
          <w:sz w:val="22"/>
          <w:szCs w:val="22"/>
          <w:rtl w:val="0"/>
        </w:rPr>
        <w:t xml:space="preserve">Các task được đưa vào Sprint này:</w:t>
      </w:r>
    </w:p>
    <w:p w:rsidR="00000000" w:rsidDel="00000000" w:rsidP="00000000" w:rsidRDefault="00000000" w:rsidRPr="00000000" w14:paraId="00000023">
      <w:pPr>
        <w:numPr>
          <w:ilvl w:val="0"/>
          <w:numId w:val="6"/>
        </w:numPr>
        <w:spacing w:after="0" w:afterAutospacing="0" w:before="240" w:lineRule="auto"/>
        <w:ind w:left="720" w:hanging="360"/>
        <w:rPr/>
      </w:pPr>
      <w:r w:rsidDel="00000000" w:rsidR="00000000" w:rsidRPr="00000000">
        <w:rPr>
          <w:rtl w:val="0"/>
        </w:rPr>
        <w:t xml:space="preserve">Thiết kế giao diện giỏ hàng (3)</w:t>
        <w:br w:type="textWrapping"/>
      </w:r>
    </w:p>
    <w:p w:rsidR="00000000" w:rsidDel="00000000" w:rsidP="00000000" w:rsidRDefault="00000000" w:rsidRPr="00000000" w14:paraId="00000024">
      <w:pPr>
        <w:numPr>
          <w:ilvl w:val="0"/>
          <w:numId w:val="6"/>
        </w:numPr>
        <w:spacing w:after="0" w:afterAutospacing="0" w:before="0" w:beforeAutospacing="0" w:lineRule="auto"/>
        <w:ind w:left="720" w:hanging="360"/>
        <w:rPr/>
      </w:pPr>
      <w:r w:rsidDel="00000000" w:rsidR="00000000" w:rsidRPr="00000000">
        <w:rPr>
          <w:rtl w:val="0"/>
        </w:rPr>
        <w:t xml:space="preserve">Thêm sản phẩm vào giỏ (3)</w:t>
        <w:br w:type="textWrapping"/>
      </w:r>
    </w:p>
    <w:p w:rsidR="00000000" w:rsidDel="00000000" w:rsidP="00000000" w:rsidRDefault="00000000" w:rsidRPr="00000000" w14:paraId="00000025">
      <w:pPr>
        <w:numPr>
          <w:ilvl w:val="0"/>
          <w:numId w:val="6"/>
        </w:numPr>
        <w:spacing w:after="0" w:afterAutospacing="0" w:before="0" w:beforeAutospacing="0" w:lineRule="auto"/>
        <w:ind w:left="720" w:hanging="360"/>
        <w:rPr/>
      </w:pPr>
      <w:r w:rsidDel="00000000" w:rsidR="00000000" w:rsidRPr="00000000">
        <w:rPr>
          <w:rtl w:val="0"/>
        </w:rPr>
        <w:t xml:space="preserve">Xóa sản phẩm khỏi giỏ (2)</w:t>
        <w:br w:type="textWrapping"/>
      </w:r>
    </w:p>
    <w:p w:rsidR="00000000" w:rsidDel="00000000" w:rsidP="00000000" w:rsidRDefault="00000000" w:rsidRPr="00000000" w14:paraId="00000026">
      <w:pPr>
        <w:numPr>
          <w:ilvl w:val="0"/>
          <w:numId w:val="6"/>
        </w:numPr>
        <w:spacing w:after="0" w:afterAutospacing="0" w:before="0" w:beforeAutospacing="0" w:lineRule="auto"/>
        <w:ind w:left="720" w:hanging="360"/>
        <w:rPr/>
      </w:pPr>
      <w:r w:rsidDel="00000000" w:rsidR="00000000" w:rsidRPr="00000000">
        <w:rPr>
          <w:rtl w:val="0"/>
        </w:rPr>
        <w:t xml:space="preserve">Cập nhật số lượng sản phẩm (2)</w:t>
        <w:br w:type="textWrapping"/>
      </w:r>
    </w:p>
    <w:p w:rsidR="00000000" w:rsidDel="00000000" w:rsidP="00000000" w:rsidRDefault="00000000" w:rsidRPr="00000000" w14:paraId="00000027">
      <w:pPr>
        <w:numPr>
          <w:ilvl w:val="0"/>
          <w:numId w:val="6"/>
        </w:numPr>
        <w:spacing w:after="0" w:afterAutospacing="0" w:before="0" w:beforeAutospacing="0" w:lineRule="auto"/>
        <w:ind w:left="720" w:hanging="360"/>
        <w:rPr/>
      </w:pPr>
      <w:r w:rsidDel="00000000" w:rsidR="00000000" w:rsidRPr="00000000">
        <w:rPr>
          <w:rtl w:val="0"/>
        </w:rPr>
        <w:t xml:space="preserve">Tính và hiển thị tổng tiền (2)</w:t>
        <w:br w:type="textWrapping"/>
      </w:r>
    </w:p>
    <w:p w:rsidR="00000000" w:rsidDel="00000000" w:rsidP="00000000" w:rsidRDefault="00000000" w:rsidRPr="00000000" w14:paraId="00000028">
      <w:pPr>
        <w:numPr>
          <w:ilvl w:val="0"/>
          <w:numId w:val="6"/>
        </w:numPr>
        <w:spacing w:after="240" w:before="0" w:beforeAutospacing="0" w:lineRule="auto"/>
        <w:ind w:left="720" w:hanging="360"/>
        <w:rPr/>
      </w:pPr>
      <w:r w:rsidDel="00000000" w:rsidR="00000000" w:rsidRPr="00000000">
        <w:rPr>
          <w:rtl w:val="0"/>
        </w:rPr>
        <w:t xml:space="preserve">Kiểm thử chức năng giỏ hàng (2)</w:t>
        <w:br w:type="textWrapping"/>
      </w:r>
    </w:p>
    <w:p w:rsidR="00000000" w:rsidDel="00000000" w:rsidP="00000000" w:rsidRDefault="00000000" w:rsidRPr="00000000" w14:paraId="00000029">
      <w:pPr>
        <w:spacing w:after="240" w:before="240" w:lineRule="auto"/>
        <w:rPr/>
      </w:pPr>
      <w:r w:rsidDel="00000000" w:rsidR="00000000" w:rsidRPr="00000000">
        <w:rPr>
          <w:rFonts w:ascii="Arial Unicode MS" w:cs="Arial Unicode MS" w:eastAsia="Arial Unicode MS" w:hAnsi="Arial Unicode MS"/>
          <w:rtl w:val="0"/>
        </w:rPr>
        <w:t xml:space="preserve">Tổng = 14 Story Points → Phù hợp với Velocity</w:t>
      </w:r>
    </w:p>
    <w:p w:rsidR="00000000" w:rsidDel="00000000" w:rsidP="00000000" w:rsidRDefault="00000000" w:rsidRPr="00000000" w14:paraId="0000002A">
      <w:pPr>
        <w:spacing w:after="240" w:before="240" w:lineRule="auto"/>
        <w:rPr/>
      </w:pPr>
      <w:r w:rsidDel="00000000" w:rsidR="00000000" w:rsidRPr="00000000">
        <w:rPr>
          <w:rtl w:val="0"/>
        </w:rPr>
        <w:t xml:space="preserve">Task chuyển sang Sprint sau:</w:t>
      </w:r>
    </w:p>
    <w:p w:rsidR="00000000" w:rsidDel="00000000" w:rsidP="00000000" w:rsidRDefault="00000000" w:rsidRPr="00000000" w14:paraId="0000002B">
      <w:pPr>
        <w:numPr>
          <w:ilvl w:val="0"/>
          <w:numId w:val="3"/>
        </w:numPr>
        <w:spacing w:after="240" w:before="240" w:lineRule="auto"/>
        <w:ind w:left="720" w:hanging="360"/>
        <w:rPr/>
      </w:pPr>
      <w:r w:rsidDel="00000000" w:rsidR="00000000" w:rsidRPr="00000000">
        <w:rPr>
          <w:rtl w:val="0"/>
        </w:rPr>
        <w:t xml:space="preserve">Xây dựng API giỏ hàng (4 Story Points)</w:t>
        <w:br w:type="textWrapping"/>
      </w:r>
    </w:p>
    <w:p w:rsidR="00000000" w:rsidDel="00000000" w:rsidP="00000000" w:rsidRDefault="00000000" w:rsidRPr="00000000" w14:paraId="0000002C">
      <w:pPr>
        <w:pStyle w:val="Heading2"/>
        <w:keepNext w:val="0"/>
        <w:keepLines w:val="0"/>
        <w:spacing w:after="80" w:lineRule="auto"/>
        <w:rPr>
          <w:sz w:val="22"/>
          <w:szCs w:val="22"/>
        </w:rPr>
      </w:pPr>
      <w:bookmarkStart w:colFirst="0" w:colLast="0" w:name="_3km8mtog3vfu" w:id="6"/>
      <w:bookmarkEnd w:id="6"/>
      <w:r w:rsidDel="00000000" w:rsidR="00000000" w:rsidRPr="00000000">
        <w:rPr>
          <w:sz w:val="22"/>
          <w:szCs w:val="22"/>
          <w:rtl w:val="0"/>
        </w:rPr>
        <w:t xml:space="preserve">5. Kết luận</w:t>
      </w:r>
    </w:p>
    <w:p w:rsidR="00000000" w:rsidDel="00000000" w:rsidP="00000000" w:rsidRDefault="00000000" w:rsidRPr="00000000" w14:paraId="0000002D">
      <w:pPr>
        <w:spacing w:after="240" w:before="240" w:lineRule="auto"/>
        <w:rPr/>
      </w:pPr>
      <w:r w:rsidDel="00000000" w:rsidR="00000000" w:rsidRPr="00000000">
        <w:rPr>
          <w:rtl w:val="0"/>
        </w:rPr>
        <w:t xml:space="preserve">Sprint tiếp theo sẽ tập trung hoàn thiện phần giao diện và các chức năng cơ bản của giỏ hàng, đảm bảo người dùng có thể thao tác mượt mà. Phần API sẽ được triển khai ở Sprint sau để hoàn thiện toàn bộ tính năng.</w: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Andik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color w:val="212529"/>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color w:val="212529"/>
        <w:sz w:val="24"/>
        <w:szCs w:val="24"/>
        <w:u w:val="none"/>
      </w:rPr>
    </w:lvl>
    <w:lvl w:ilvl="1">
      <w:start w:val="1"/>
      <w:numFmt w:val="bullet"/>
      <w:lvlText w:val="○"/>
      <w:lvlJc w:val="left"/>
      <w:pPr>
        <w:ind w:left="1440" w:hanging="360"/>
      </w:pPr>
      <w:rPr>
        <w:rFonts w:ascii="Roboto" w:cs="Roboto" w:eastAsia="Roboto" w:hAnsi="Roboto"/>
        <w:color w:val="000000"/>
        <w:sz w:val="22"/>
        <w:szCs w:val="22"/>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Andika-regular.ttf"/><Relationship Id="rId2" Type="http://schemas.openxmlformats.org/officeDocument/2006/relationships/font" Target="fonts/Andika-bold.ttf"/><Relationship Id="rId3" Type="http://schemas.openxmlformats.org/officeDocument/2006/relationships/font" Target="fonts/Andika-italic.ttf"/><Relationship Id="rId4" Type="http://schemas.openxmlformats.org/officeDocument/2006/relationships/font" Target="fonts/Andika-boldItalic.ttf"/><Relationship Id="rId5" Type="http://schemas.openxmlformats.org/officeDocument/2006/relationships/font" Target="fonts/Roboto-regular.ttf"/><Relationship Id="rId6" Type="http://schemas.openxmlformats.org/officeDocument/2006/relationships/font" Target="fonts/Roboto-bold.ttf"/><Relationship Id="rId7" Type="http://schemas.openxmlformats.org/officeDocument/2006/relationships/font" Target="fonts/Roboto-italic.ttf"/><Relationship Id="rId8"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