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color w:val="020617"/>
          <w:sz w:val="36"/>
          <w:szCs w:val="36"/>
        </w:rPr>
      </w:pPr>
      <w:bookmarkStart w:colFirst="0" w:colLast="0" w:name="_7nqeqvd450ha" w:id="0"/>
      <w:bookmarkEnd w:id="0"/>
      <w:r w:rsidDel="00000000" w:rsidR="00000000" w:rsidRPr="00000000">
        <w:rPr>
          <w:color w:val="020617"/>
          <w:sz w:val="36"/>
          <w:szCs w:val="36"/>
          <w:rtl w:val="0"/>
        </w:rPr>
        <w:t xml:space="preserve">4. Yêu cầu đầu ra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180" w:before="0" w:line="360" w:lineRule="auto"/>
        <w:rPr>
          <w:color w:val="020617"/>
          <w:sz w:val="30"/>
          <w:szCs w:val="30"/>
        </w:rPr>
      </w:pPr>
      <w:bookmarkStart w:colFirst="0" w:colLast="0" w:name="_646o3ulsz52q" w:id="1"/>
      <w:bookmarkEnd w:id="1"/>
      <w:r w:rsidDel="00000000" w:rsidR="00000000" w:rsidRPr="00000000">
        <w:rPr>
          <w:color w:val="020617"/>
          <w:sz w:val="30"/>
          <w:szCs w:val="30"/>
          <w:rtl w:val="0"/>
        </w:rPr>
        <w:t xml:space="preserve">Phần 1: Phân tích</w:t>
      </w:r>
    </w:p>
    <w:p w:rsidR="00000000" w:rsidDel="00000000" w:rsidP="00000000" w:rsidRDefault="00000000" w:rsidRPr="00000000" w14:paraId="00000003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Giải thích tại sao máy tính bị "Not Responding" khi mở bằng Notepad và tại sao lệnh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cat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bị lỗi trong môi trường CMD. Giải thích thêm tại sao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cat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lại hoạt động trong PowerShell.</w:t>
      </w:r>
    </w:p>
    <w:p w:rsidR="00000000" w:rsidDel="00000000" w:rsidP="00000000" w:rsidRDefault="00000000" w:rsidRPr="00000000" w14:paraId="00000004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_Khi mở bằng notepad mở bằng tệp 800mb thì nó sẽ bị gây tràn bộ nhớ và bị lỗi</w:t>
      </w:r>
    </w:p>
    <w:p w:rsidR="00000000" w:rsidDel="00000000" w:rsidP="00000000" w:rsidRDefault="00000000" w:rsidRPr="00000000" w14:paraId="00000005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_  Powrershell hỗ trợ lệnh cat còn cmd thì không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180" w:before="480" w:line="360" w:lineRule="auto"/>
        <w:rPr>
          <w:color w:val="020617"/>
          <w:sz w:val="30"/>
          <w:szCs w:val="30"/>
        </w:rPr>
      </w:pPr>
      <w:bookmarkStart w:colFirst="0" w:colLast="0" w:name="_8hvwxeejygrt" w:id="2"/>
      <w:bookmarkEnd w:id="2"/>
      <w:r w:rsidDel="00000000" w:rsidR="00000000" w:rsidRPr="00000000">
        <w:rPr>
          <w:color w:val="020617"/>
          <w:sz w:val="30"/>
          <w:szCs w:val="30"/>
          <w:rtl w:val="0"/>
        </w:rPr>
        <w:t xml:space="preserve">Phần 2: Hoàn thiện</w:t>
      </w:r>
    </w:p>
    <w:p w:rsidR="00000000" w:rsidDel="00000000" w:rsidP="00000000" w:rsidRDefault="00000000" w:rsidRPr="00000000" w14:paraId="00000007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Đưa ra bộ lệnh chuẩn trên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PowerShell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để: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Xem toàn bộ nội dung tệp .</w:t>
      </w:r>
    </w:p>
    <w:p w:rsidR="00000000" w:rsidDel="00000000" w:rsidP="00000000" w:rsidRDefault="00000000" w:rsidRPr="00000000" w14:paraId="00000009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Rule="auto"/>
        <w:ind w:left="0" w:firstLine="0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 Get-Content server_log_800MB.log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Chỉ xem 10 dòng cuối cùng để kiểm tra lỗi mới nhất.</w:t>
      </w:r>
    </w:p>
    <w:p w:rsidR="00000000" w:rsidDel="00000000" w:rsidP="00000000" w:rsidRDefault="00000000" w:rsidRPr="00000000" w14:paraId="0000000B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Rule="auto"/>
        <w:ind w:left="0" w:firstLine="0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  Get-Content server_log_800MB.log -Tail 10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3415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