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TechQuest</w:t>
      </w:r>
    </w:p>
    <w:p w:rsidR="00000000" w:rsidDel="00000000" w:rsidP="00000000" w:rsidRDefault="00000000" w:rsidRPr="00000000" w14:paraId="00000003">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Meeting minutes </w:t>
      </w:r>
    </w:p>
    <w:p w:rsidR="00000000" w:rsidDel="00000000" w:rsidP="00000000" w:rsidRDefault="00000000" w:rsidRPr="00000000" w14:paraId="00000004">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Opening:</w:t>
      </w:r>
    </w:p>
    <w:p w:rsidR="00000000" w:rsidDel="00000000" w:rsidP="00000000" w:rsidRDefault="00000000" w:rsidRPr="00000000" w14:paraId="00000005">
      <w:pPr>
        <w:numPr>
          <w:ilvl w:val="0"/>
          <w:numId w:val="8"/>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08/10/2019 </w:t>
      </w:r>
    </w:p>
    <w:p w:rsidR="00000000" w:rsidDel="00000000" w:rsidP="00000000" w:rsidRDefault="00000000" w:rsidRPr="00000000" w14:paraId="00000006">
      <w:pPr>
        <w:numPr>
          <w:ilvl w:val="0"/>
          <w:numId w:val="8"/>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 10:4</w:t>
      </w:r>
    </w:p>
    <w:p w:rsidR="00000000" w:rsidDel="00000000" w:rsidP="00000000" w:rsidRDefault="00000000" w:rsidRPr="00000000" w14:paraId="00000007">
      <w:pPr>
        <w:numPr>
          <w:ilvl w:val="0"/>
          <w:numId w:val="8"/>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Place: Fontys R1 2.50</w:t>
      </w:r>
    </w:p>
    <w:p w:rsidR="00000000" w:rsidDel="00000000" w:rsidP="00000000" w:rsidRDefault="00000000" w:rsidRPr="00000000" w14:paraId="00000008">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Present: </w:t>
      </w:r>
    </w:p>
    <w:p w:rsidR="00000000" w:rsidDel="00000000" w:rsidP="00000000" w:rsidRDefault="00000000" w:rsidRPr="00000000" w14:paraId="00000009">
      <w:pPr>
        <w:numPr>
          <w:ilvl w:val="0"/>
          <w:numId w:val="3"/>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Kien Duc Do</w:t>
      </w:r>
    </w:p>
    <w:p w:rsidR="00000000" w:rsidDel="00000000" w:rsidP="00000000" w:rsidRDefault="00000000" w:rsidRPr="00000000" w14:paraId="0000000A">
      <w:pPr>
        <w:numPr>
          <w:ilvl w:val="0"/>
          <w:numId w:val="3"/>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Andreea Dumitru</w:t>
      </w:r>
    </w:p>
    <w:p w:rsidR="00000000" w:rsidDel="00000000" w:rsidP="00000000" w:rsidRDefault="00000000" w:rsidRPr="00000000" w14:paraId="0000000B">
      <w:pPr>
        <w:numPr>
          <w:ilvl w:val="0"/>
          <w:numId w:val="3"/>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Atanas Draganov (Chairman)</w:t>
      </w:r>
    </w:p>
    <w:p w:rsidR="00000000" w:rsidDel="00000000" w:rsidP="00000000" w:rsidRDefault="00000000" w:rsidRPr="00000000" w14:paraId="0000000C">
      <w:pPr>
        <w:numPr>
          <w:ilvl w:val="0"/>
          <w:numId w:val="3"/>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Abdullah Alkhalaf</w:t>
      </w:r>
    </w:p>
    <w:p w:rsidR="00000000" w:rsidDel="00000000" w:rsidP="00000000" w:rsidRDefault="00000000" w:rsidRPr="00000000" w14:paraId="0000000D">
      <w:pPr>
        <w:numPr>
          <w:ilvl w:val="0"/>
          <w:numId w:val="3"/>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Zhao Qin (Tutor)</w:t>
      </w:r>
    </w:p>
    <w:p w:rsidR="00000000" w:rsidDel="00000000" w:rsidP="00000000" w:rsidRDefault="00000000" w:rsidRPr="00000000" w14:paraId="0000000E">
      <w:pPr>
        <w:numPr>
          <w:ilvl w:val="0"/>
          <w:numId w:val="3"/>
        </w:numPr>
        <w:spacing w:after="160"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Frank Lepper (Client)</w:t>
      </w:r>
    </w:p>
    <w:p w:rsidR="00000000" w:rsidDel="00000000" w:rsidP="00000000" w:rsidRDefault="00000000" w:rsidRPr="00000000" w14:paraId="0000000F">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Regret: </w:t>
      </w:r>
      <w:r w:rsidDel="00000000" w:rsidR="00000000" w:rsidRPr="00000000">
        <w:rPr>
          <w:rFonts w:ascii="Calibri" w:cs="Calibri" w:eastAsia="Calibri" w:hAnsi="Calibri"/>
          <w:sz w:val="28"/>
          <w:szCs w:val="28"/>
          <w:rtl w:val="0"/>
        </w:rPr>
        <w:t xml:space="preserve">None</w:t>
      </w:r>
      <w:r w:rsidDel="00000000" w:rsidR="00000000" w:rsidRPr="00000000">
        <w:rPr>
          <w:rtl w:val="0"/>
        </w:rPr>
      </w:r>
    </w:p>
    <w:p w:rsidR="00000000" w:rsidDel="00000000" w:rsidP="00000000" w:rsidRDefault="00000000" w:rsidRPr="00000000" w14:paraId="00000010">
      <w:pPr>
        <w:spacing w:after="160" w:line="259"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Absent: </w:t>
      </w:r>
      <w:r w:rsidDel="00000000" w:rsidR="00000000" w:rsidRPr="00000000">
        <w:rPr>
          <w:rFonts w:ascii="Calibri" w:cs="Calibri" w:eastAsia="Calibri" w:hAnsi="Calibri"/>
          <w:sz w:val="28"/>
          <w:szCs w:val="28"/>
          <w:rtl w:val="0"/>
        </w:rPr>
        <w:t xml:space="preserve">None</w:t>
      </w:r>
    </w:p>
    <w:p w:rsidR="00000000" w:rsidDel="00000000" w:rsidP="00000000" w:rsidRDefault="00000000" w:rsidRPr="00000000" w14:paraId="00000011">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 Call to order/opening remarks:</w:t>
      </w:r>
    </w:p>
    <w:p w:rsidR="00000000" w:rsidDel="00000000" w:rsidP="00000000" w:rsidRDefault="00000000" w:rsidRPr="00000000" w14:paraId="00000012">
      <w:pPr>
        <w:numPr>
          <w:ilvl w:val="0"/>
          <w:numId w:val="1"/>
        </w:numPr>
        <w:spacing w:line="259"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Time that the Chairperson called the meeting to order: 10:45</w:t>
      </w: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Minute notes:</w:t>
      </w:r>
    </w:p>
    <w:p w:rsidR="00000000" w:rsidDel="00000000" w:rsidP="00000000" w:rsidRDefault="00000000" w:rsidRPr="00000000" w14:paraId="00000014">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5">
      <w:pPr>
        <w:numPr>
          <w:ilvl w:val="0"/>
          <w:numId w:val="6"/>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Feedback from the client on the project plan v2:</w:t>
      </w:r>
    </w:p>
    <w:p w:rsidR="00000000" w:rsidDel="00000000" w:rsidP="00000000" w:rsidRDefault="00000000" w:rsidRPr="00000000" w14:paraId="00000016">
      <w:pPr>
        <w:numPr>
          <w:ilvl w:val="1"/>
          <w:numId w:val="6"/>
        </w:numPr>
        <w:spacing w:after="0" w:afterAutospacing="0"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Missing ATM application in the Applications section.</w:t>
      </w:r>
    </w:p>
    <w:p w:rsidR="00000000" w:rsidDel="00000000" w:rsidP="00000000" w:rsidRDefault="00000000" w:rsidRPr="00000000" w14:paraId="00000017">
      <w:pPr>
        <w:numPr>
          <w:ilvl w:val="1"/>
          <w:numId w:val="6"/>
        </w:numPr>
        <w:spacing w:after="0" w:afterAutospacing="0"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Employee table and employee account are not necessary in the database. </w:t>
      </w:r>
    </w:p>
    <w:p w:rsidR="00000000" w:rsidDel="00000000" w:rsidP="00000000" w:rsidRDefault="00000000" w:rsidRPr="00000000" w14:paraId="00000018">
      <w:pPr>
        <w:numPr>
          <w:ilvl w:val="1"/>
          <w:numId w:val="6"/>
        </w:numPr>
        <w:spacing w:after="0" w:afterAutospacing="0"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Specify the starting date and the end date</w:t>
      </w:r>
    </w:p>
    <w:p w:rsidR="00000000" w:rsidDel="00000000" w:rsidP="00000000" w:rsidRDefault="00000000" w:rsidRPr="00000000" w14:paraId="00000019">
      <w:pPr>
        <w:numPr>
          <w:ilvl w:val="0"/>
          <w:numId w:val="6"/>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Feedback from the client on the wireframes:</w:t>
      </w:r>
    </w:p>
    <w:p w:rsidR="00000000" w:rsidDel="00000000" w:rsidP="00000000" w:rsidRDefault="00000000" w:rsidRPr="00000000" w14:paraId="0000001A">
      <w:pPr>
        <w:numPr>
          <w:ilvl w:val="0"/>
          <w:numId w:val="7"/>
        </w:numPr>
        <w:spacing w:after="0" w:afterAutospacing="0"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download ticket button should allow the user to download all the tickets (even the tickets that he/she purchases for his/her friend).</w:t>
      </w:r>
    </w:p>
    <w:p w:rsidR="00000000" w:rsidDel="00000000" w:rsidP="00000000" w:rsidRDefault="00000000" w:rsidRPr="00000000" w14:paraId="0000001B">
      <w:pPr>
        <w:numPr>
          <w:ilvl w:val="0"/>
          <w:numId w:val="7"/>
        </w:numPr>
        <w:spacing w:after="0" w:afterAutospacing="0"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admin control panel should have a separate selection screen which allows admin to select the visitor that he/she wants to view his/her information.</w:t>
      </w:r>
    </w:p>
    <w:p w:rsidR="00000000" w:rsidDel="00000000" w:rsidP="00000000" w:rsidRDefault="00000000" w:rsidRPr="00000000" w14:paraId="0000001C">
      <w:pPr>
        <w:numPr>
          <w:ilvl w:val="0"/>
          <w:numId w:val="7"/>
        </w:numPr>
        <w:spacing w:after="0" w:afterAutospacing="0"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statistic page should show how the data changes overtime. Ideally, the client wants a type of chart, like a pie chart to represent the statistic. </w:t>
      </w:r>
    </w:p>
    <w:p w:rsidR="00000000" w:rsidDel="00000000" w:rsidP="00000000" w:rsidRDefault="00000000" w:rsidRPr="00000000" w14:paraId="0000001D">
      <w:pPr>
        <w:numPr>
          <w:ilvl w:val="0"/>
          <w:numId w:val="6"/>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Feedback from the client on Database design:</w:t>
      </w:r>
    </w:p>
    <w:p w:rsidR="00000000" w:rsidDel="00000000" w:rsidP="00000000" w:rsidRDefault="00000000" w:rsidRPr="00000000" w14:paraId="0000001E">
      <w:pPr>
        <w:numPr>
          <w:ilvl w:val="0"/>
          <w:numId w:val="4"/>
        </w:numPr>
        <w:spacing w:after="0" w:afterAutospacing="0"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The client wants a specific camping spot belongs to only one specific account.</w:t>
      </w:r>
    </w:p>
    <w:p w:rsidR="00000000" w:rsidDel="00000000" w:rsidP="00000000" w:rsidRDefault="00000000" w:rsidRPr="00000000" w14:paraId="0000001F">
      <w:pPr>
        <w:numPr>
          <w:ilvl w:val="0"/>
          <w:numId w:val="4"/>
        </w:numPr>
        <w:spacing w:after="0" w:afterAutospacing="0"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client agrees with the design of the store, which is the design of two different types of store (one for selling food and drinks and the other for loaning and returning materials).</w:t>
      </w:r>
    </w:p>
    <w:p w:rsidR="00000000" w:rsidDel="00000000" w:rsidP="00000000" w:rsidRDefault="00000000" w:rsidRPr="00000000" w14:paraId="00000020">
      <w:pPr>
        <w:numPr>
          <w:ilvl w:val="0"/>
          <w:numId w:val="6"/>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Feedback from the client on GUI samples : </w:t>
      </w:r>
    </w:p>
    <w:p w:rsidR="00000000" w:rsidDel="00000000" w:rsidP="00000000" w:rsidRDefault="00000000" w:rsidRPr="00000000" w14:paraId="00000021">
      <w:pPr>
        <w:numPr>
          <w:ilvl w:val="0"/>
          <w:numId w:val="5"/>
        </w:numPr>
        <w:spacing w:after="0" w:afterAutospacing="0"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GUI should include the “returning items” option.</w:t>
      </w:r>
    </w:p>
    <w:p w:rsidR="00000000" w:rsidDel="00000000" w:rsidP="00000000" w:rsidRDefault="00000000" w:rsidRPr="00000000" w14:paraId="00000022">
      <w:pPr>
        <w:numPr>
          <w:ilvl w:val="0"/>
          <w:numId w:val="6"/>
        </w:numPr>
        <w:spacing w:after="0" w:afterAutospacing="0" w:line="259" w:lineRule="auto"/>
        <w:ind w:left="720" w:hanging="360"/>
        <w:rPr>
          <w:rFonts w:ascii="Calibri" w:cs="Calibri" w:eastAsia="Calibri" w:hAnsi="Calibri"/>
          <w:sz w:val="24"/>
          <w:szCs w:val="24"/>
        </w:rPr>
      </w:pPr>
      <w:bookmarkStart w:colFirst="0" w:colLast="0" w:name="_yw93zx136186" w:id="0"/>
      <w:bookmarkEnd w:id="0"/>
      <w:r w:rsidDel="00000000" w:rsidR="00000000" w:rsidRPr="00000000">
        <w:rPr>
          <w:rFonts w:ascii="Calibri" w:cs="Calibri" w:eastAsia="Calibri" w:hAnsi="Calibri"/>
          <w:sz w:val="24"/>
          <w:szCs w:val="24"/>
          <w:rtl w:val="0"/>
        </w:rPr>
        <w:t xml:space="preserve">Team discussion: </w:t>
      </w:r>
    </w:p>
    <w:p w:rsidR="00000000" w:rsidDel="00000000" w:rsidP="00000000" w:rsidRDefault="00000000" w:rsidRPr="00000000" w14:paraId="00000023">
      <w:pPr>
        <w:numPr>
          <w:ilvl w:val="0"/>
          <w:numId w:val="2"/>
        </w:numPr>
        <w:spacing w:after="160" w:line="259" w:lineRule="auto"/>
        <w:ind w:left="1440" w:hanging="360"/>
        <w:rPr>
          <w:rFonts w:ascii="Calibri" w:cs="Calibri" w:eastAsia="Calibri" w:hAnsi="Calibri"/>
          <w:sz w:val="24"/>
          <w:szCs w:val="24"/>
          <w:u w:val="none"/>
        </w:rPr>
      </w:pPr>
      <w:bookmarkStart w:colFirst="0" w:colLast="0" w:name="_tyghijv5c2f2" w:id="1"/>
      <w:bookmarkEnd w:id="1"/>
      <w:r w:rsidDel="00000000" w:rsidR="00000000" w:rsidRPr="00000000">
        <w:rPr>
          <w:rFonts w:ascii="Calibri" w:cs="Calibri" w:eastAsia="Calibri" w:hAnsi="Calibri"/>
          <w:sz w:val="24"/>
          <w:szCs w:val="24"/>
          <w:rtl w:val="0"/>
        </w:rPr>
        <w:t xml:space="preserve">Decision-made: The team agreed to remove the “We want to stay in the same camping spot” option select button in the “Buy ticket step1” page in the wireframe.</w:t>
      </w:r>
    </w:p>
    <w:p w:rsidR="00000000" w:rsidDel="00000000" w:rsidP="00000000" w:rsidRDefault="00000000" w:rsidRPr="00000000" w14:paraId="00000024">
      <w:pPr>
        <w:spacing w:after="160" w:line="259" w:lineRule="auto"/>
        <w:ind w:left="720" w:firstLine="0"/>
        <w:rPr>
          <w:rFonts w:ascii="Calibri" w:cs="Calibri" w:eastAsia="Calibri" w:hAnsi="Calibri"/>
          <w:sz w:val="24"/>
          <w:szCs w:val="24"/>
        </w:rPr>
      </w:pPr>
      <w:bookmarkStart w:colFirst="0" w:colLast="0" w:name="_ckftao3pwtl4" w:id="2"/>
      <w:bookmarkEnd w:id="2"/>
      <w:r w:rsidDel="00000000" w:rsidR="00000000" w:rsidRPr="00000000">
        <w:rPr>
          <w:rtl w:val="0"/>
        </w:rPr>
      </w:r>
    </w:p>
    <w:p w:rsidR="00000000" w:rsidDel="00000000" w:rsidP="00000000" w:rsidRDefault="00000000" w:rsidRPr="00000000" w14:paraId="00000025">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27">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8">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