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10/9/2019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9:30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Atanas Draganov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Abdullah Alkhalaf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Zhao Qin (Chairwoman)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that the Chairperson called the meeting to order: 9:30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remarks: Chairwoman (Mrs. Zhao) introduced herself, got to know TechQuest’s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informational introduction about ProP provided by tutor.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Discussing on who is going to be the team leader. Everyone approves that Atanas Draganov is the team leader.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Discussing about the team’s name and logo, type of event. Team members receive </w:t>
      </w:r>
      <w:r w:rsidDel="00000000" w:rsidR="00000000" w:rsidRPr="00000000">
        <w:rPr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tutor.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Discussing the questions on deadlines and deliverables for next week: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there to be </w:t>
      </w:r>
      <w:r w:rsidDel="00000000" w:rsidR="00000000" w:rsidRPr="00000000">
        <w:rPr>
          <w:sz w:val="24"/>
          <w:szCs w:val="24"/>
          <w:rtl w:val="0"/>
        </w:rPr>
        <w:t xml:space="preserve">delivered 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week? What are the deadlines for the deliverables?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Discussing the questions arises from the ProP student workbook’s contents: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project required to use real money during transactions? Answer: No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we build separate applications for different tasks or combine all of them together into one big application? Tutor advised to build separate applications.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on group’s process reports, set-up documents, project plan, agendas and minutes of every meeting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team have to provide agenda before every meeting? At least one day before the meeting.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to deliver minutes of every meeting? One day after the meeting.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we have any specific process report, set up document, project plan, agenda and minutes templates? No but there are a few good examples.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on the next </w:t>
      </w:r>
      <w:r w:rsidDel="00000000" w:rsidR="00000000" w:rsidRPr="00000000">
        <w:rPr>
          <w:sz w:val="24"/>
          <w:szCs w:val="24"/>
          <w:rtl w:val="0"/>
        </w:rPr>
        <w:t xml:space="preserve">week's meeting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client: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to find information of the client? On Fontys’ website.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and where the next meeting will be held? It will be arranged by the team.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 of working with the client: Prepare agenda for the meeting and make a minute after the meeting. Avoid heavy-technological questions for the client.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should be discussed during the meetings? Depends on the team. Agenda items should be well-organized.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xahod7p7t2k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8"/>
          <w:szCs w:val="28"/>
        </w:rPr>
      </w:pPr>
      <w:bookmarkStart w:colFirst="0" w:colLast="0" w:name="_heading=h.ridltj83ur3b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3. Action Items: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24"/>
          <w:szCs w:val="24"/>
        </w:rPr>
      </w:pPr>
      <w:bookmarkStart w:colFirst="0" w:colLast="0" w:name="_heading=h.elh8ol4q3xlt" w:id="3"/>
      <w:bookmarkEnd w:id="3"/>
      <w:r w:rsidDel="00000000" w:rsidR="00000000" w:rsidRPr="00000000">
        <w:rPr>
          <w:sz w:val="24"/>
          <w:szCs w:val="24"/>
          <w:rtl w:val="0"/>
        </w:rPr>
        <w:t xml:space="preserve">update the setup document: redefine the processes;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bookmarkStart w:colFirst="0" w:colLast="0" w:name="_heading=h.pl0tttjhsm5i" w:id="4"/>
      <w:bookmarkEnd w:id="4"/>
      <w:r w:rsidDel="00000000" w:rsidR="00000000" w:rsidRPr="00000000">
        <w:rPr>
          <w:sz w:val="24"/>
          <w:szCs w:val="24"/>
          <w:rtl w:val="0"/>
        </w:rPr>
        <w:t xml:space="preserve">GUI’s to be added to the setup document;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626B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D60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UAdtlUPPIbHoTZzq8w1riZUkA==">AMUW2mUXMdUwCIfUFhtOoZ+Qd8bocpEHhBnTUxPRAt+Gdyv+Gv6lXxgK8p38TOcS1WNAhq43NgIMTA9QskPE/e2DaSQWehUq1xgHY9kmYOQZMnote4mqgKuxjaxjjCgcvoAbb+b1aD+rx/ZImOC/QUMmPhbGpzZptQEc6vswNzrgUFj4b0knBJMxVgIhn3ETDo1e7NkAoJ+lRdshHO9JOV3XM+fxTdsaIw==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2019-09-15T18:00:00Z</dcterms:created>
  <dc:creator>Do Kien</dc:creator>
</cp:coreProperties>
</file>