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9952" w14:textId="2AB6905B" w:rsidR="004D201C" w:rsidRDefault="00A922E4" w:rsidP="00A922E4">
      <w:pPr>
        <w:jc w:val="center"/>
        <w:rPr>
          <w:b/>
          <w:bCs/>
          <w:lang w:val="en-US"/>
        </w:rPr>
      </w:pPr>
      <w:r w:rsidRPr="00A922E4">
        <w:rPr>
          <w:b/>
          <w:bCs/>
          <w:lang w:val="en-US"/>
        </w:rPr>
        <w:t>NMAP SCAN REPORT</w:t>
      </w:r>
    </w:p>
    <w:p w14:paraId="23398C9A" w14:textId="77777777" w:rsidR="00A922E4" w:rsidRDefault="00A922E4" w:rsidP="00A922E4">
      <w:pPr>
        <w:jc w:val="center"/>
        <w:rPr>
          <w:b/>
          <w:bCs/>
          <w:lang w:val="en-US"/>
        </w:rPr>
      </w:pPr>
    </w:p>
    <w:p w14:paraId="5FD51088" w14:textId="3F0B0A35" w:rsidR="00A922E4" w:rsidRDefault="00A922E4" w:rsidP="00A922E4">
      <w:pPr>
        <w:jc w:val="left"/>
        <w:rPr>
          <w:b/>
          <w:bCs/>
          <w:lang w:val="vi-VN"/>
        </w:rPr>
      </w:pPr>
      <w:r>
        <w:rPr>
          <w:b/>
          <w:bCs/>
          <w:lang w:val="en-US"/>
        </w:rPr>
        <w:t>1. The</w:t>
      </w:r>
      <w:r>
        <w:rPr>
          <w:b/>
          <w:bCs/>
          <w:lang w:val="vi-VN"/>
        </w:rPr>
        <w:t xml:space="preserve"> scan command</w:t>
      </w:r>
    </w:p>
    <w:p w14:paraId="24233F83" w14:textId="7FBDDEFF" w:rsidR="00A922E4" w:rsidRDefault="00A922E4" w:rsidP="00A922E4">
      <w:pPr>
        <w:jc w:val="left"/>
        <w:rPr>
          <w:lang w:val="vi-VN"/>
        </w:rPr>
      </w:pPr>
      <w:r>
        <w:rPr>
          <w:lang w:val="vi-VN"/>
        </w:rPr>
        <w:t xml:space="preserve">The TCP scan command </w:t>
      </w:r>
      <w:r w:rsidR="00BC0B3F">
        <w:rPr>
          <w:lang w:val="vi-VN"/>
        </w:rPr>
        <w:t>is</w:t>
      </w:r>
      <w:r>
        <w:rPr>
          <w:lang w:val="vi-VN"/>
        </w:rPr>
        <w:t xml:space="preserve"> shown below.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96"/>
      </w:tblGrid>
      <w:tr w:rsidR="00BC0B3F" w14:paraId="2D001009" w14:textId="77777777" w:rsidTr="00BC0B3F">
        <w:tc>
          <w:tcPr>
            <w:tcW w:w="8896" w:type="dxa"/>
          </w:tcPr>
          <w:p w14:paraId="64E47F99" w14:textId="53071DDD" w:rsidR="00BC0B3F" w:rsidRDefault="00BC0B3F" w:rsidP="00A922E4">
            <w:pPr>
              <w:ind w:left="0" w:firstLine="0"/>
              <w:jc w:val="left"/>
              <w:rPr>
                <w:lang w:val="vi-VN"/>
              </w:rPr>
            </w:pPr>
            <w:r>
              <w:rPr>
                <w:lang w:val="vi-VN"/>
              </w:rPr>
              <w:t>sudo nmap -sT 172.16.147.162</w:t>
            </w:r>
          </w:p>
        </w:tc>
      </w:tr>
    </w:tbl>
    <w:p w14:paraId="1C0058CE" w14:textId="53E1A05D" w:rsidR="00BC0B3F" w:rsidRDefault="00BC0B3F" w:rsidP="00BC0B3F">
      <w:pPr>
        <w:jc w:val="left"/>
        <w:rPr>
          <w:lang w:val="vi-VN"/>
        </w:rPr>
      </w:pPr>
      <w:r>
        <w:rPr>
          <w:lang w:val="vi-VN"/>
        </w:rPr>
        <w:t xml:space="preserve">The </w:t>
      </w:r>
      <w:r>
        <w:rPr>
          <w:lang w:val="vi-VN"/>
        </w:rPr>
        <w:t>UDP</w:t>
      </w:r>
      <w:r>
        <w:rPr>
          <w:lang w:val="vi-VN"/>
        </w:rPr>
        <w:t xml:space="preserve"> scan command is shown below.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96"/>
      </w:tblGrid>
      <w:tr w:rsidR="00BC0B3F" w14:paraId="7C6D311F" w14:textId="77777777" w:rsidTr="00BC0B3F">
        <w:tc>
          <w:tcPr>
            <w:tcW w:w="8896" w:type="dxa"/>
          </w:tcPr>
          <w:p w14:paraId="240C06CA" w14:textId="49046A1A" w:rsidR="00BC0B3F" w:rsidRDefault="00BC0B3F" w:rsidP="00BC0B3F">
            <w:pPr>
              <w:ind w:left="0" w:firstLine="0"/>
              <w:jc w:val="left"/>
              <w:rPr>
                <w:lang w:val="vi-VN"/>
              </w:rPr>
            </w:pPr>
            <w:r w:rsidRPr="00BC0B3F">
              <w:rPr>
                <w:lang w:val="vi-VN"/>
              </w:rPr>
              <w:t>sudo nmap -s</w:t>
            </w:r>
            <w:r>
              <w:rPr>
                <w:lang w:val="vi-VN"/>
              </w:rPr>
              <w:t xml:space="preserve">U </w:t>
            </w:r>
            <w:r w:rsidRPr="00BC0B3F">
              <w:rPr>
                <w:lang w:val="vi-VN"/>
              </w:rPr>
              <w:t>172.16.147.162</w:t>
            </w:r>
          </w:p>
        </w:tc>
      </w:tr>
    </w:tbl>
    <w:p w14:paraId="658A2CA5" w14:textId="77777777" w:rsidR="00BC0B3F" w:rsidRDefault="00BC0B3F" w:rsidP="00BC0B3F">
      <w:pPr>
        <w:ind w:left="0" w:firstLine="0"/>
        <w:jc w:val="left"/>
        <w:rPr>
          <w:lang w:val="vi-VN"/>
        </w:rPr>
      </w:pPr>
    </w:p>
    <w:p w14:paraId="6F635A4B" w14:textId="171A5D9A" w:rsidR="00BC0B3F" w:rsidRPr="00BC0B3F" w:rsidRDefault="00BC0B3F" w:rsidP="00BC0B3F">
      <w:pPr>
        <w:ind w:left="0" w:firstLine="0"/>
        <w:jc w:val="left"/>
        <w:rPr>
          <w:b/>
          <w:bCs/>
          <w:lang w:val="vi-VN"/>
        </w:rPr>
      </w:pPr>
      <w:r w:rsidRPr="00BC0B3F">
        <w:rPr>
          <w:b/>
          <w:bCs/>
          <w:lang w:val="vi-VN"/>
        </w:rPr>
        <w:t>2. The key finds</w:t>
      </w:r>
    </w:p>
    <w:p w14:paraId="443BCE52" w14:textId="37BC5A5C" w:rsidR="00BC0B3F" w:rsidRDefault="00BC0B3F" w:rsidP="00BC0B3F">
      <w:pPr>
        <w:ind w:left="0" w:firstLine="0"/>
        <w:jc w:val="left"/>
        <w:rPr>
          <w:lang w:val="en-US"/>
        </w:rPr>
      </w:pPr>
      <w:r>
        <w:rPr>
          <w:lang w:val="vi-VN"/>
        </w:rPr>
        <w:t>The table shows the d</w:t>
      </w:r>
      <w:proofErr w:type="spellStart"/>
      <w:r>
        <w:rPr>
          <w:lang w:val="en-US"/>
        </w:rPr>
        <w:t>ata</w:t>
      </w:r>
      <w:proofErr w:type="spellEnd"/>
      <w:r>
        <w:rPr>
          <w:lang w:val="en-US"/>
        </w:rPr>
        <w:t xml:space="preserve"> related to open ports returned by </w:t>
      </w:r>
      <w:proofErr w:type="spellStart"/>
      <w:r>
        <w:rPr>
          <w:lang w:val="en-US"/>
        </w:rPr>
        <w:t>nmap</w:t>
      </w:r>
      <w:proofErr w:type="spellEnd"/>
      <w:r>
        <w:rPr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970"/>
        <w:gridCol w:w="3117"/>
      </w:tblGrid>
      <w:tr w:rsidR="00BC0B3F" w14:paraId="3D491BD1" w14:textId="77777777" w:rsidTr="00BC0B3F">
        <w:tc>
          <w:tcPr>
            <w:tcW w:w="2263" w:type="dxa"/>
          </w:tcPr>
          <w:p w14:paraId="7E18FC8E" w14:textId="29CD8ACA" w:rsidR="00BC0B3F" w:rsidRPr="00BC0B3F" w:rsidRDefault="00BC0B3F" w:rsidP="00BC0B3F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BC0B3F">
              <w:rPr>
                <w:b/>
                <w:bCs/>
                <w:lang w:val="en-US"/>
              </w:rPr>
              <w:t>Port</w:t>
            </w:r>
          </w:p>
        </w:tc>
        <w:tc>
          <w:tcPr>
            <w:tcW w:w="3970" w:type="dxa"/>
          </w:tcPr>
          <w:p w14:paraId="1F9DD9A3" w14:textId="3C2649B6" w:rsidR="00BC0B3F" w:rsidRPr="00BC0B3F" w:rsidRDefault="00BC0B3F" w:rsidP="00BC0B3F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BC0B3F">
              <w:rPr>
                <w:b/>
                <w:bCs/>
                <w:lang w:val="en-US"/>
              </w:rPr>
              <w:t>State</w:t>
            </w:r>
          </w:p>
        </w:tc>
        <w:tc>
          <w:tcPr>
            <w:tcW w:w="3117" w:type="dxa"/>
          </w:tcPr>
          <w:p w14:paraId="05B2F40C" w14:textId="5D6212FF" w:rsidR="00BC0B3F" w:rsidRPr="00BC0B3F" w:rsidRDefault="00BC0B3F" w:rsidP="00BC0B3F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BC0B3F">
              <w:rPr>
                <w:b/>
                <w:bCs/>
                <w:lang w:val="en-US"/>
              </w:rPr>
              <w:t>Service</w:t>
            </w:r>
          </w:p>
        </w:tc>
      </w:tr>
      <w:tr w:rsidR="00BC0B3F" w14:paraId="46FBA5ED" w14:textId="77777777" w:rsidTr="00BC0B3F">
        <w:tc>
          <w:tcPr>
            <w:tcW w:w="2263" w:type="dxa"/>
          </w:tcPr>
          <w:p w14:paraId="38BD0841" w14:textId="04C96F1A" w:rsidR="00BC0B3F" w:rsidRDefault="00BC0B3F" w:rsidP="00BC0B3F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80/</w:t>
            </w:r>
            <w:proofErr w:type="spellStart"/>
            <w:r>
              <w:rPr>
                <w:lang w:val="en-US"/>
              </w:rPr>
              <w:t>tcp</w:t>
            </w:r>
            <w:proofErr w:type="spellEnd"/>
          </w:p>
        </w:tc>
        <w:tc>
          <w:tcPr>
            <w:tcW w:w="3970" w:type="dxa"/>
          </w:tcPr>
          <w:p w14:paraId="46F26B99" w14:textId="6D843BDB" w:rsidR="00BC0B3F" w:rsidRDefault="00BC0B3F" w:rsidP="00BC0B3F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  <w:tc>
          <w:tcPr>
            <w:tcW w:w="3117" w:type="dxa"/>
          </w:tcPr>
          <w:p w14:paraId="5D169915" w14:textId="5E635415" w:rsidR="00BC0B3F" w:rsidRDefault="00BC0B3F" w:rsidP="00BC0B3F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</w:tr>
      <w:tr w:rsidR="00BC0B3F" w14:paraId="2CB91508" w14:textId="77777777" w:rsidTr="00BC0B3F">
        <w:tc>
          <w:tcPr>
            <w:tcW w:w="2263" w:type="dxa"/>
          </w:tcPr>
          <w:p w14:paraId="41E34ABA" w14:textId="73722C7C" w:rsidR="00BC0B3F" w:rsidRDefault="00BC0B3F" w:rsidP="00BC0B3F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8000/</w:t>
            </w:r>
            <w:proofErr w:type="spellStart"/>
            <w:r>
              <w:rPr>
                <w:lang w:val="en-US"/>
              </w:rPr>
              <w:t>tcp</w:t>
            </w:r>
            <w:proofErr w:type="spellEnd"/>
          </w:p>
        </w:tc>
        <w:tc>
          <w:tcPr>
            <w:tcW w:w="3970" w:type="dxa"/>
          </w:tcPr>
          <w:p w14:paraId="47B68F45" w14:textId="0A753580" w:rsidR="00BC0B3F" w:rsidRDefault="00BC0B3F" w:rsidP="00BC0B3F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open</w:t>
            </w:r>
          </w:p>
        </w:tc>
        <w:tc>
          <w:tcPr>
            <w:tcW w:w="3117" w:type="dxa"/>
          </w:tcPr>
          <w:p w14:paraId="41A331C4" w14:textId="797E874A" w:rsidR="00BC0B3F" w:rsidRDefault="00BC0B3F" w:rsidP="00BC0B3F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http-alt</w:t>
            </w:r>
          </w:p>
        </w:tc>
      </w:tr>
    </w:tbl>
    <w:p w14:paraId="57EE8DF9" w14:textId="77777777" w:rsidR="00BC0B3F" w:rsidRDefault="00BC0B3F" w:rsidP="00BC0B3F">
      <w:pPr>
        <w:ind w:left="0" w:firstLine="0"/>
        <w:jc w:val="left"/>
        <w:rPr>
          <w:lang w:val="en-US"/>
        </w:rPr>
      </w:pPr>
    </w:p>
    <w:p w14:paraId="09C53FA1" w14:textId="181EBAE9" w:rsidR="00BC0B3F" w:rsidRPr="00BC0B3F" w:rsidRDefault="00BC0B3F" w:rsidP="00BC0B3F">
      <w:pPr>
        <w:ind w:left="0" w:firstLine="0"/>
        <w:jc w:val="left"/>
        <w:rPr>
          <w:b/>
          <w:bCs/>
          <w:lang w:val="en-US"/>
        </w:rPr>
      </w:pPr>
      <w:r w:rsidRPr="00BC0B3F">
        <w:rPr>
          <w:b/>
          <w:bCs/>
          <w:lang w:val="en-US"/>
        </w:rPr>
        <w:t>3. The relevant screenshots</w:t>
      </w:r>
    </w:p>
    <w:p w14:paraId="743250B0" w14:textId="28CC532E" w:rsidR="00BC0B3F" w:rsidRDefault="00BC0B3F" w:rsidP="00BC0B3F">
      <w:pPr>
        <w:ind w:left="0" w:firstLine="0"/>
        <w:jc w:val="left"/>
        <w:rPr>
          <w:lang w:val="en-US"/>
        </w:rPr>
      </w:pPr>
      <w:r>
        <w:rPr>
          <w:lang w:val="en-US"/>
        </w:rPr>
        <w:t xml:space="preserve">These screenshots are related to call the </w:t>
      </w:r>
      <w:proofErr w:type="spellStart"/>
      <w:r>
        <w:rPr>
          <w:lang w:val="en-US"/>
        </w:rPr>
        <w:t>nmap</w:t>
      </w:r>
      <w:proofErr w:type="spellEnd"/>
      <w:r>
        <w:rPr>
          <w:lang w:val="en-US"/>
        </w:rPr>
        <w:t xml:space="preserve"> commands stated in the section 1.</w:t>
      </w:r>
    </w:p>
    <w:p w14:paraId="5EFFCA97" w14:textId="77777777" w:rsidR="00BC0B3F" w:rsidRDefault="00BC0B3F" w:rsidP="00BC0B3F">
      <w:pPr>
        <w:keepNext/>
        <w:ind w:left="0" w:firstLine="0"/>
        <w:jc w:val="center"/>
      </w:pPr>
      <w:r>
        <w:rPr>
          <w:noProof/>
          <w:lang w:val="en-US"/>
        </w:rPr>
        <w:drawing>
          <wp:inline distT="0" distB="0" distL="0" distR="0" wp14:anchorId="55A3A381" wp14:editId="7BDE030C">
            <wp:extent cx="4838700" cy="3276600"/>
            <wp:effectExtent l="0" t="0" r="0" b="0"/>
            <wp:docPr id="5829568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6851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2B15" w14:textId="08A0D773" w:rsidR="00BC0B3F" w:rsidRDefault="00BC0B3F" w:rsidP="00BC0B3F">
      <w:pPr>
        <w:pStyle w:val="Caption"/>
        <w:jc w:val="center"/>
        <w:rPr>
          <w:sz w:val="22"/>
          <w:szCs w:val="22"/>
        </w:rPr>
      </w:pPr>
      <w:r w:rsidRPr="00BC0B3F">
        <w:rPr>
          <w:sz w:val="22"/>
          <w:szCs w:val="22"/>
        </w:rPr>
        <w:t xml:space="preserve">Figure </w:t>
      </w:r>
      <w:r w:rsidRPr="00BC0B3F">
        <w:rPr>
          <w:sz w:val="22"/>
          <w:szCs w:val="22"/>
        </w:rPr>
        <w:fldChar w:fldCharType="begin"/>
      </w:r>
      <w:r w:rsidRPr="00BC0B3F">
        <w:rPr>
          <w:sz w:val="22"/>
          <w:szCs w:val="22"/>
        </w:rPr>
        <w:instrText xml:space="preserve"> SEQ Figure \* ARABIC </w:instrText>
      </w:r>
      <w:r w:rsidRPr="00BC0B3F">
        <w:rPr>
          <w:sz w:val="22"/>
          <w:szCs w:val="22"/>
        </w:rPr>
        <w:fldChar w:fldCharType="separate"/>
      </w:r>
      <w:r w:rsidR="00F565F6">
        <w:rPr>
          <w:noProof/>
          <w:sz w:val="22"/>
          <w:szCs w:val="22"/>
        </w:rPr>
        <w:t>1</w:t>
      </w:r>
      <w:r w:rsidRPr="00BC0B3F">
        <w:rPr>
          <w:sz w:val="22"/>
          <w:szCs w:val="22"/>
        </w:rPr>
        <w:fldChar w:fldCharType="end"/>
      </w:r>
      <w:r w:rsidRPr="00BC0B3F">
        <w:rPr>
          <w:sz w:val="22"/>
          <w:szCs w:val="22"/>
        </w:rPr>
        <w:t>. nmap to get TCP ports</w:t>
      </w:r>
    </w:p>
    <w:p w14:paraId="5C05DD04" w14:textId="77777777" w:rsidR="00BC0B3F" w:rsidRDefault="00BC0B3F" w:rsidP="00BC0B3F">
      <w:pPr>
        <w:rPr>
          <w:lang w:val="en-US"/>
        </w:rPr>
      </w:pPr>
    </w:p>
    <w:p w14:paraId="5CAB3F9A" w14:textId="77777777" w:rsidR="00F565F6" w:rsidRDefault="00F565F6" w:rsidP="00F565F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283C721" wp14:editId="2896EAC2">
            <wp:extent cx="4838700" cy="3276600"/>
            <wp:effectExtent l="0" t="0" r="0" b="0"/>
            <wp:docPr id="21241126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2604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2E5F" w14:textId="07EA6DD1" w:rsidR="00BC0B3F" w:rsidRPr="00F565F6" w:rsidRDefault="00F565F6" w:rsidP="00F565F6">
      <w:pPr>
        <w:pStyle w:val="Caption"/>
        <w:jc w:val="center"/>
        <w:rPr>
          <w:sz w:val="22"/>
          <w:szCs w:val="22"/>
          <w:lang w:val="en-US"/>
        </w:rPr>
      </w:pPr>
      <w:r w:rsidRPr="00F565F6">
        <w:rPr>
          <w:sz w:val="22"/>
          <w:szCs w:val="22"/>
        </w:rPr>
        <w:t xml:space="preserve">Figure </w:t>
      </w:r>
      <w:r w:rsidRPr="00F565F6">
        <w:rPr>
          <w:sz w:val="22"/>
          <w:szCs w:val="22"/>
        </w:rPr>
        <w:fldChar w:fldCharType="begin"/>
      </w:r>
      <w:r w:rsidRPr="00F565F6">
        <w:rPr>
          <w:sz w:val="22"/>
          <w:szCs w:val="22"/>
        </w:rPr>
        <w:instrText xml:space="preserve"> SEQ Figure \* ARABIC </w:instrText>
      </w:r>
      <w:r w:rsidRPr="00F565F6">
        <w:rPr>
          <w:sz w:val="22"/>
          <w:szCs w:val="22"/>
        </w:rPr>
        <w:fldChar w:fldCharType="separate"/>
      </w:r>
      <w:r w:rsidRPr="00F565F6">
        <w:rPr>
          <w:noProof/>
          <w:sz w:val="22"/>
          <w:szCs w:val="22"/>
        </w:rPr>
        <w:t>2</w:t>
      </w:r>
      <w:r w:rsidRPr="00F565F6">
        <w:rPr>
          <w:sz w:val="22"/>
          <w:szCs w:val="22"/>
        </w:rPr>
        <w:fldChar w:fldCharType="end"/>
      </w:r>
      <w:r w:rsidRPr="00F565F6">
        <w:rPr>
          <w:sz w:val="22"/>
          <w:szCs w:val="22"/>
        </w:rPr>
        <w:t>. nmap to get UDP ports</w:t>
      </w:r>
    </w:p>
    <w:sectPr w:rsidR="00BC0B3F" w:rsidRPr="00F56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E4"/>
    <w:rsid w:val="00105606"/>
    <w:rsid w:val="00283400"/>
    <w:rsid w:val="004D201C"/>
    <w:rsid w:val="006D4432"/>
    <w:rsid w:val="00A922E4"/>
    <w:rsid w:val="00BC0B3F"/>
    <w:rsid w:val="00E1324C"/>
    <w:rsid w:val="00F5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C7F21"/>
  <w15:chartTrackingRefBased/>
  <w15:docId w15:val="{4AB24CD3-F48B-7745-B793-1B16205B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2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2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2E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2E4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2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0B3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0B3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C0B3F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2025-05-05T09:53:00Z</dcterms:created>
  <dcterms:modified xsi:type="dcterms:W3CDTF">2025-05-05T10:15:00Z</dcterms:modified>
</cp:coreProperties>
</file>