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A6" w:rsidRDefault="00D91904" w:rsidP="00D6625D">
      <w:pPr>
        <w:pStyle w:val="Overskrift1"/>
      </w:pPr>
      <w:r>
        <w:t>S</w:t>
      </w:r>
      <w:r w:rsidR="00D6625D">
        <w:t>pørgsmål til Interview</w:t>
      </w:r>
    </w:p>
    <w:p w:rsidR="00D6625D" w:rsidRDefault="00D6625D" w:rsidP="00D6625D">
      <w:pPr>
        <w:pStyle w:val="Listeafsnit"/>
        <w:numPr>
          <w:ilvl w:val="0"/>
          <w:numId w:val="1"/>
        </w:numPr>
      </w:pPr>
      <w:r>
        <w:t>Hvilke idéer har du til programmet?</w:t>
      </w:r>
    </w:p>
    <w:p w:rsidR="00D6625D" w:rsidRDefault="00D6625D" w:rsidP="00D6625D">
      <w:pPr>
        <w:pStyle w:val="Listeafsnit"/>
        <w:numPr>
          <w:ilvl w:val="1"/>
          <w:numId w:val="1"/>
        </w:numPr>
      </w:pPr>
      <w:r>
        <w:t>Hvad skal programmet kunne hjælpe dig med?</w:t>
      </w:r>
    </w:p>
    <w:p w:rsidR="00D6625D" w:rsidRDefault="00D6625D" w:rsidP="00D6625D">
      <w:pPr>
        <w:pStyle w:val="Listeafsnit"/>
        <w:numPr>
          <w:ilvl w:val="0"/>
          <w:numId w:val="1"/>
        </w:numPr>
      </w:pPr>
      <w:r>
        <w:t>Hvor stor er din produktion?</w:t>
      </w:r>
    </w:p>
    <w:p w:rsidR="00D6625D" w:rsidRDefault="00D6625D" w:rsidP="00D6625D">
      <w:pPr>
        <w:pStyle w:val="Listeafsnit"/>
        <w:numPr>
          <w:ilvl w:val="1"/>
          <w:numId w:val="1"/>
        </w:numPr>
      </w:pPr>
      <w:r>
        <w:t>Hvor mange haller har du?</w:t>
      </w:r>
    </w:p>
    <w:p w:rsidR="00D6625D" w:rsidRDefault="00D6625D" w:rsidP="00D6625D">
      <w:pPr>
        <w:pStyle w:val="Listeafsnit"/>
        <w:numPr>
          <w:ilvl w:val="1"/>
          <w:numId w:val="1"/>
        </w:numPr>
      </w:pPr>
      <w:r>
        <w:t xml:space="preserve">Hvor mange </w:t>
      </w:r>
      <w:proofErr w:type="gramStart"/>
      <w:r>
        <w:t>mink</w:t>
      </w:r>
      <w:proofErr w:type="gramEnd"/>
      <w:r>
        <w:t xml:space="preserve"> har du?</w:t>
      </w:r>
    </w:p>
    <w:p w:rsidR="00D6625D" w:rsidRDefault="00D6625D" w:rsidP="00D6625D">
      <w:pPr>
        <w:pStyle w:val="Listeafsnit"/>
        <w:numPr>
          <w:ilvl w:val="0"/>
          <w:numId w:val="1"/>
        </w:numPr>
      </w:pPr>
      <w:r>
        <w:t>Hvor tit bliver der tjekket for sygdom?</w:t>
      </w:r>
    </w:p>
    <w:p w:rsidR="00D6625D" w:rsidRDefault="00FD6F4B" w:rsidP="00D6625D">
      <w:pPr>
        <w:pStyle w:val="Listeafsnit"/>
        <w:numPr>
          <w:ilvl w:val="0"/>
          <w:numId w:val="1"/>
        </w:numPr>
      </w:pPr>
      <w:r>
        <w:t>Hvor mange racer og hvilke racer har du?</w:t>
      </w:r>
    </w:p>
    <w:p w:rsidR="00FD6F4B" w:rsidRDefault="00FD6F4B" w:rsidP="00D6625D">
      <w:pPr>
        <w:pStyle w:val="Listeafsnit"/>
        <w:numPr>
          <w:ilvl w:val="0"/>
          <w:numId w:val="1"/>
        </w:numPr>
      </w:pPr>
      <w:r>
        <w:t>Hvordan fungere parringslogistikken?</w:t>
      </w:r>
    </w:p>
    <w:p w:rsidR="00FD6F4B" w:rsidRDefault="00EE1430" w:rsidP="00D6625D">
      <w:pPr>
        <w:pStyle w:val="Listeafsnit"/>
        <w:numPr>
          <w:ilvl w:val="0"/>
          <w:numId w:val="1"/>
        </w:numPr>
      </w:pPr>
      <w:r>
        <w:t>Hvordan er organisationen i firmaet?</w:t>
      </w:r>
    </w:p>
    <w:p w:rsidR="00EE1430" w:rsidRDefault="00EE1430" w:rsidP="00D6625D">
      <w:pPr>
        <w:pStyle w:val="Listeafsnit"/>
        <w:numPr>
          <w:ilvl w:val="0"/>
          <w:numId w:val="1"/>
        </w:numPr>
      </w:pPr>
      <w:r>
        <w:t xml:space="preserve">Hvilke </w:t>
      </w:r>
      <w:r>
        <w:t>interessegrupper</w:t>
      </w:r>
      <w:r>
        <w:t xml:space="preserve"> er der for firmaet?</w:t>
      </w:r>
    </w:p>
    <w:p w:rsidR="00EE1430" w:rsidRPr="00D6625D" w:rsidRDefault="00EE1430" w:rsidP="00D6625D">
      <w:pPr>
        <w:pStyle w:val="Listeafsnit"/>
        <w:numPr>
          <w:ilvl w:val="0"/>
          <w:numId w:val="1"/>
        </w:numPr>
      </w:pPr>
      <w:bookmarkStart w:id="0" w:name="_GoBack"/>
      <w:bookmarkEnd w:id="0"/>
    </w:p>
    <w:sectPr w:rsidR="00EE1430" w:rsidRPr="00D662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705FC"/>
    <w:multiLevelType w:val="hybridMultilevel"/>
    <w:tmpl w:val="F9C80F36"/>
    <w:lvl w:ilvl="0" w:tplc="075495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A6"/>
    <w:rsid w:val="000370D0"/>
    <w:rsid w:val="00060336"/>
    <w:rsid w:val="000733AD"/>
    <w:rsid w:val="00370944"/>
    <w:rsid w:val="0058449B"/>
    <w:rsid w:val="005D17B2"/>
    <w:rsid w:val="006D23A6"/>
    <w:rsid w:val="006F32E2"/>
    <w:rsid w:val="007B39FF"/>
    <w:rsid w:val="008679A4"/>
    <w:rsid w:val="00906419"/>
    <w:rsid w:val="009447AD"/>
    <w:rsid w:val="00AA3833"/>
    <w:rsid w:val="00B82564"/>
    <w:rsid w:val="00D6625D"/>
    <w:rsid w:val="00D91904"/>
    <w:rsid w:val="00E57C5F"/>
    <w:rsid w:val="00EE1430"/>
    <w:rsid w:val="00F410EA"/>
    <w:rsid w:val="00F46EEA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2564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80" w:after="0"/>
      <w:outlineLvl w:val="0"/>
    </w:pPr>
    <w:rPr>
      <w:rFonts w:eastAsiaTheme="minorHAnsi"/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447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D17B2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rFonts w:eastAsiaTheme="minorHAnsi"/>
      <w:caps/>
      <w:color w:val="073662" w:themeColor="accent1" w:themeShade="7F"/>
      <w:spacing w:val="15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5D17B2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rFonts w:eastAsiaTheme="minorHAnsi"/>
      <w:caps/>
      <w:color w:val="0B5294" w:themeColor="accent1" w:themeShade="BF"/>
      <w:spacing w:val="10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2564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47AD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D17B2"/>
    <w:rPr>
      <w:caps/>
      <w:color w:val="073662" w:themeColor="accent1" w:themeShade="7F"/>
      <w:spacing w:val="15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0B5294" w:themeColor="accent1" w:themeShade="BF"/>
      <w:spacing w:val="0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7B2"/>
    <w:rPr>
      <w:caps/>
      <w:color w:val="0B5294" w:themeColor="accent1" w:themeShade="BF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2564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80" w:after="0"/>
      <w:outlineLvl w:val="0"/>
    </w:pPr>
    <w:rPr>
      <w:rFonts w:eastAsiaTheme="minorHAnsi"/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447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D17B2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rFonts w:eastAsiaTheme="minorHAnsi"/>
      <w:caps/>
      <w:color w:val="073662" w:themeColor="accent1" w:themeShade="7F"/>
      <w:spacing w:val="15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5D17B2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rFonts w:eastAsiaTheme="minorHAnsi"/>
      <w:caps/>
      <w:color w:val="0B5294" w:themeColor="accent1" w:themeShade="BF"/>
      <w:spacing w:val="10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2564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47AD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D17B2"/>
    <w:rPr>
      <w:caps/>
      <w:color w:val="073662" w:themeColor="accent1" w:themeShade="7F"/>
      <w:spacing w:val="15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0B5294" w:themeColor="accent1" w:themeShade="BF"/>
      <w:spacing w:val="0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7B2"/>
    <w:rPr>
      <w:caps/>
      <w:color w:val="0B5294" w:themeColor="accent1" w:themeShade="B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3</cp:revision>
  <dcterms:created xsi:type="dcterms:W3CDTF">2012-09-06T06:37:00Z</dcterms:created>
  <dcterms:modified xsi:type="dcterms:W3CDTF">2012-09-06T08:34:00Z</dcterms:modified>
</cp:coreProperties>
</file>