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DD91DF">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TRƯỜNG KỸ THUẬT VÀ CÔNG NGHỆ</w:t>
      </w:r>
      <w:r>
        <w:rPr>
          <w:rFonts w:ascii="Times New Roman" w:hAnsi="Times New Roman" w:cs="Times New Roman"/>
          <w:sz w:val="24"/>
          <w:szCs w:val="24"/>
        </w:rPr>
        <w:tab/>
      </w:r>
      <w:r>
        <w:rPr>
          <w:rFonts w:ascii="Times New Roman" w:hAnsi="Times New Roman" w:cs="Times New Roman"/>
          <w:b/>
          <w:sz w:val="24"/>
          <w:szCs w:val="24"/>
        </w:rPr>
        <w:t>CỘNG HÒA XÃ HỘI CHỦ NGHĨA VIỆT NAM</w:t>
      </w:r>
    </w:p>
    <w:p w14:paraId="1E31D90D">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sz w:val="24"/>
          <w:szCs w:val="24"/>
          <w:lang w:val="en-GB" w:eastAsia="en-GB"/>
        </w:rPr>
        <mc:AlternateContent>
          <mc:Choice Requires="wps">
            <w:drawing>
              <wp:anchor distT="0" distB="0" distL="114300" distR="114300" simplePos="0" relativeHeight="251660288" behindDoc="0" locked="0" layoutInCell="1" allowOverlap="1">
                <wp:simplePos x="0" y="0"/>
                <wp:positionH relativeFrom="column">
                  <wp:posOffset>3618865</wp:posOffset>
                </wp:positionH>
                <wp:positionV relativeFrom="paragraph">
                  <wp:posOffset>167640</wp:posOffset>
                </wp:positionV>
                <wp:extent cx="1647825" cy="0"/>
                <wp:effectExtent l="0" t="4445" r="0" b="5080"/>
                <wp:wrapNone/>
                <wp:docPr id="2" name="Straight Connector 2"/>
                <wp:cNvGraphicFramePr/>
                <a:graphic xmlns:a="http://schemas.openxmlformats.org/drawingml/2006/main">
                  <a:graphicData uri="http://schemas.microsoft.com/office/word/2010/wordprocessingShape">
                    <wps:wsp>
                      <wps:cNvCnPr/>
                      <wps:spPr>
                        <a:xfrm>
                          <a:off x="0" y="0"/>
                          <a:ext cx="1647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284.95pt;margin-top:13.2pt;height:0pt;width:129.75pt;z-index:251660288;mso-width-relative:page;mso-height-relative:page;" filled="f" stroked="t" coordsize="21600,21600" o:gfxdata="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R9TDP1gAAAAkBAAAPAAAAAAAAAAEAIAAAACIAAABkcnMvZG93bnJl&#10;di54bWxQSwECFAAUAAAACACHTuJAba05GsYBAACdAwAADgAAAAAAAAABACAAAAAlAQAAZHJzL2Uy&#10;b0RvYy54bWxQSwUGAAAAAAYABgBZAQAAXQUAAAAA&#10;">
                <v:fill on="f" focussize="0,0"/>
                <v:stroke color="#000000 [3213]" joinstyle="round"/>
                <v:imagedata o:title=""/>
                <o:lock v:ext="edit" aspectratio="f"/>
              </v:line>
            </w:pict>
          </mc:Fallback>
        </mc:AlternateContent>
      </w:r>
      <w:r>
        <w:rPr>
          <w:rFonts w:ascii="Times New Roman" w:hAnsi="Times New Roman" w:cs="Times New Roman"/>
          <w:sz w:val="24"/>
          <w:szCs w:val="24"/>
          <w:lang w:val="en-GB" w:eastAsia="en-GB"/>
        </w:rPr>
        <mc:AlternateContent>
          <mc:Choice Requires="wps">
            <w:drawing>
              <wp:anchor distT="0" distB="0" distL="114300" distR="114300" simplePos="0" relativeHeight="251659264" behindDoc="0" locked="0" layoutInCell="1" allowOverlap="1">
                <wp:simplePos x="0" y="0"/>
                <wp:positionH relativeFrom="column">
                  <wp:posOffset>475615</wp:posOffset>
                </wp:positionH>
                <wp:positionV relativeFrom="paragraph">
                  <wp:posOffset>167640</wp:posOffset>
                </wp:positionV>
                <wp:extent cx="1628775" cy="0"/>
                <wp:effectExtent l="0" t="4445" r="0" b="5080"/>
                <wp:wrapNone/>
                <wp:docPr id="1" name="Straight Connector 1"/>
                <wp:cNvGraphicFramePr/>
                <a:graphic xmlns:a="http://schemas.openxmlformats.org/drawingml/2006/main">
                  <a:graphicData uri="http://schemas.microsoft.com/office/word/2010/wordprocessingShape">
                    <wps:wsp>
                      <wps:cNvCnPr/>
                      <wps:spPr>
                        <a:xfrm>
                          <a:off x="0" y="0"/>
                          <a:ext cx="1628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7.45pt;margin-top:13.2pt;height:0pt;width:128.25pt;z-index:251659264;mso-width-relative:page;mso-height-relative:page;" filled="f" stroked="t" coordsize="21600,21600" o:gfxdata="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AQwYTv1gAAAAgBAAAPAAAAAAAAAAEAIAAAACIAAABkcnMvZG93bnJl&#10;di54bWxQSwECFAAUAAAACACHTuJAfx8gXcYBAACdAwAADgAAAAAAAAABACAAAAAlAQAAZHJzL2Uy&#10;b0RvYy54bWxQSwUGAAAAAAYABgBZAQAAXQUAAAAA&#10;">
                <v:fill on="f" focussize="0,0"/>
                <v:stroke color="#000000 [3213]" joinstyle="round"/>
                <v:imagedata o:title=""/>
                <o:lock v:ext="edit" aspectratio="f"/>
              </v:line>
            </w:pict>
          </mc:Fallback>
        </mc:AlternateContent>
      </w:r>
      <w:r>
        <w:rPr>
          <w:rFonts w:ascii="Times New Roman" w:hAnsi="Times New Roman" w:cs="Times New Roman"/>
          <w:sz w:val="24"/>
          <w:szCs w:val="24"/>
        </w:rPr>
        <w:tab/>
      </w:r>
      <w:r>
        <w:rPr>
          <w:rFonts w:ascii="Times New Roman" w:hAnsi="Times New Roman" w:cs="Times New Roman"/>
          <w:b/>
          <w:sz w:val="24"/>
          <w:szCs w:val="24"/>
        </w:rPr>
        <w:t>KHOA CÔNG NGHỆ THÔNG TIN</w:t>
      </w:r>
      <w:r>
        <w:rPr>
          <w:rFonts w:ascii="Times New Roman" w:hAnsi="Times New Roman" w:cs="Times New Roman"/>
          <w:sz w:val="24"/>
          <w:szCs w:val="24"/>
        </w:rPr>
        <w:tab/>
      </w:r>
      <w:r>
        <w:rPr>
          <w:rFonts w:ascii="Times New Roman" w:hAnsi="Times New Roman" w:cs="Times New Roman"/>
          <w:b/>
          <w:sz w:val="24"/>
          <w:szCs w:val="24"/>
        </w:rPr>
        <w:t>Độc lập – Tự do – Hạnh phúc</w:t>
      </w:r>
    </w:p>
    <w:p w14:paraId="475DD75B">
      <w:pPr>
        <w:tabs>
          <w:tab w:val="left" w:pos="720"/>
        </w:tabs>
        <w:spacing w:before="0" w:after="0" w:line="276" w:lineRule="auto"/>
        <w:jc w:val="center"/>
        <w:rPr>
          <w:rFonts w:ascii="Times New Roman" w:hAnsi="Times New Roman" w:eastAsia="Times New Roman"/>
          <w:b/>
          <w:i w:val="0"/>
          <w:sz w:val="28"/>
        </w:rPr>
      </w:pPr>
      <w:bookmarkStart w:id="0" w:name="_GoBack"/>
      <w:bookmarkEnd w:id="0"/>
    </w:p>
    <w:p w14:paraId="613BB8D3">
      <w:pPr>
        <w:tabs>
          <w:tab w:val="left" w:pos="720"/>
        </w:tabs>
        <w:spacing w:before="0" w:after="0" w:line="276" w:lineRule="auto"/>
        <w:jc w:val="center"/>
      </w:pPr>
      <w:r>
        <w:rPr>
          <w:rFonts w:ascii="Times New Roman" w:hAnsi="Times New Roman" w:eastAsia="Times New Roman"/>
          <w:b/>
          <w:i w:val="0"/>
          <w:sz w:val="28"/>
        </w:rPr>
        <w:t>ĐỀ CƯƠNG CHI TIẾT</w:t>
      </w:r>
    </w:p>
    <w:p w14:paraId="684EA790">
      <w:pPr>
        <w:tabs>
          <w:tab w:val="left" w:pos="720"/>
        </w:tabs>
        <w:spacing w:before="0" w:after="160" w:line="276" w:lineRule="auto"/>
        <w:jc w:val="center"/>
      </w:pPr>
      <w:r>
        <w:rPr>
          <w:rFonts w:ascii="Times New Roman" w:hAnsi="Times New Roman" w:eastAsia="Times New Roman"/>
          <w:b/>
          <w:i w:val="0"/>
          <w:sz w:val="26"/>
        </w:rPr>
        <w:t>ĐỒ ÁN TỐT NGHIỆP NGÀNH CÔNG NGHỆ THÔNG TIN</w:t>
      </w:r>
    </w:p>
    <w:tbl>
      <w:tblPr>
        <w:tblStyle w:val="12"/>
        <w:tblW w:w="0" w:type="auto"/>
        <w:tblInd w:w="0" w:type="dxa"/>
        <w:tblLayout w:type="autofit"/>
        <w:tblCellMar>
          <w:top w:w="0" w:type="dxa"/>
          <w:left w:w="108" w:type="dxa"/>
          <w:bottom w:w="0" w:type="dxa"/>
          <w:right w:w="108" w:type="dxa"/>
        </w:tblCellMar>
      </w:tblPr>
      <w:tblGrid>
        <w:gridCol w:w="4677"/>
        <w:gridCol w:w="4677"/>
      </w:tblGrid>
      <w:tr w14:paraId="6CE49305">
        <w:tc>
          <w:tcPr>
            <w:tcW w:w="4677" w:type="dxa"/>
            <w:tcBorders>
              <w:top w:val="nil"/>
              <w:left w:val="nil"/>
              <w:bottom w:val="nil"/>
              <w:right w:val="nil"/>
              <w:insideH w:val="nil"/>
              <w:insideV w:val="nil"/>
            </w:tcBorders>
            <w:vAlign w:val="center"/>
          </w:tcPr>
          <w:p w14:paraId="5B233BE4">
            <w:pPr>
              <w:rPr>
                <w:sz w:val="26"/>
                <w:szCs w:val="26"/>
              </w:rPr>
            </w:pPr>
            <w:r>
              <w:rPr>
                <w:rFonts w:ascii="Times New Roman" w:hAnsi="Times New Roman" w:eastAsia="Times New Roman"/>
                <w:b w:val="0"/>
                <w:sz w:val="26"/>
                <w:szCs w:val="26"/>
              </w:rPr>
              <w:t>Họ tên sinh viên: Kiên Thị Bé Hai</w:t>
            </w:r>
          </w:p>
        </w:tc>
        <w:tc>
          <w:tcPr>
            <w:tcW w:w="4677" w:type="dxa"/>
            <w:tcBorders>
              <w:top w:val="nil"/>
              <w:left w:val="nil"/>
              <w:bottom w:val="nil"/>
              <w:right w:val="nil"/>
              <w:insideH w:val="nil"/>
              <w:insideV w:val="nil"/>
            </w:tcBorders>
            <w:vAlign w:val="center"/>
          </w:tcPr>
          <w:p w14:paraId="2F1224C2">
            <w:pPr>
              <w:rPr>
                <w:sz w:val="26"/>
                <w:szCs w:val="26"/>
              </w:rPr>
            </w:pPr>
            <w:r>
              <w:rPr>
                <w:rFonts w:ascii="Times New Roman" w:hAnsi="Times New Roman" w:eastAsia="Times New Roman"/>
                <w:b w:val="0"/>
                <w:sz w:val="26"/>
                <w:szCs w:val="26"/>
              </w:rPr>
              <w:t>MSSV: 110122218</w:t>
            </w:r>
          </w:p>
        </w:tc>
      </w:tr>
      <w:tr w14:paraId="58167146">
        <w:tblPrEx>
          <w:tblCellMar>
            <w:top w:w="0" w:type="dxa"/>
            <w:left w:w="108" w:type="dxa"/>
            <w:bottom w:w="0" w:type="dxa"/>
            <w:right w:w="108" w:type="dxa"/>
          </w:tblCellMar>
        </w:tblPrEx>
        <w:tc>
          <w:tcPr>
            <w:tcW w:w="4677" w:type="dxa"/>
            <w:tcBorders>
              <w:top w:val="nil"/>
              <w:left w:val="nil"/>
              <w:bottom w:val="nil"/>
              <w:right w:val="nil"/>
              <w:insideH w:val="nil"/>
              <w:insideV w:val="nil"/>
            </w:tcBorders>
            <w:vAlign w:val="center"/>
          </w:tcPr>
          <w:p w14:paraId="25ED007B">
            <w:pPr>
              <w:rPr>
                <w:sz w:val="26"/>
                <w:szCs w:val="26"/>
              </w:rPr>
            </w:pPr>
            <w:r>
              <w:rPr>
                <w:rFonts w:ascii="Times New Roman" w:hAnsi="Times New Roman" w:eastAsia="Times New Roman"/>
                <w:b w:val="0"/>
                <w:sz w:val="26"/>
                <w:szCs w:val="26"/>
              </w:rPr>
              <w:t>Lớp: DA22TTA</w:t>
            </w:r>
          </w:p>
        </w:tc>
        <w:tc>
          <w:tcPr>
            <w:tcW w:w="4677" w:type="dxa"/>
            <w:tcBorders>
              <w:top w:val="nil"/>
              <w:left w:val="nil"/>
              <w:bottom w:val="nil"/>
              <w:right w:val="nil"/>
              <w:insideH w:val="nil"/>
              <w:insideV w:val="nil"/>
            </w:tcBorders>
            <w:vAlign w:val="center"/>
          </w:tcPr>
          <w:p w14:paraId="6F61B152">
            <w:pPr>
              <w:rPr>
                <w:sz w:val="26"/>
                <w:szCs w:val="26"/>
              </w:rPr>
            </w:pPr>
            <w:r>
              <w:rPr>
                <w:rFonts w:ascii="Times New Roman" w:hAnsi="Times New Roman" w:eastAsia="Times New Roman"/>
                <w:b w:val="0"/>
                <w:sz w:val="26"/>
                <w:szCs w:val="26"/>
              </w:rPr>
              <w:t>Khóa: 2022</w:t>
            </w:r>
          </w:p>
        </w:tc>
      </w:tr>
      <w:tr w14:paraId="2142C0A8">
        <w:tblPrEx>
          <w:tblCellMar>
            <w:top w:w="0" w:type="dxa"/>
            <w:left w:w="108" w:type="dxa"/>
            <w:bottom w:w="0" w:type="dxa"/>
            <w:right w:w="108" w:type="dxa"/>
          </w:tblCellMar>
        </w:tblPrEx>
        <w:tc>
          <w:tcPr>
            <w:tcW w:w="9354" w:type="dxa"/>
            <w:gridSpan w:val="2"/>
            <w:tcBorders>
              <w:top w:val="nil"/>
              <w:left w:val="nil"/>
              <w:bottom w:val="nil"/>
              <w:right w:val="nil"/>
              <w:insideH w:val="nil"/>
              <w:insideV w:val="nil"/>
            </w:tcBorders>
            <w:vAlign w:val="center"/>
          </w:tcPr>
          <w:p w14:paraId="07DF8A72">
            <w:pPr>
              <w:rPr>
                <w:sz w:val="26"/>
                <w:szCs w:val="26"/>
              </w:rPr>
            </w:pPr>
            <w:r>
              <w:rPr>
                <w:rFonts w:ascii="Times New Roman" w:hAnsi="Times New Roman" w:eastAsia="Times New Roman"/>
                <w:b w:val="0"/>
                <w:sz w:val="26"/>
                <w:szCs w:val="26"/>
              </w:rPr>
              <w:t>Tên đề tài: Xây dựng trợ lý học tập môn Khai phá dữ liệu dựa trên RAG và mô hình ngôn ngữ lớn</w:t>
            </w:r>
          </w:p>
        </w:tc>
      </w:tr>
    </w:tbl>
    <w:p w14:paraId="6D0E0C75">
      <w:pPr>
        <w:tabs>
          <w:tab w:val="left" w:pos="720"/>
        </w:tabs>
        <w:spacing w:before="120" w:after="120" w:line="276" w:lineRule="auto"/>
        <w:ind w:left="0"/>
        <w:rPr>
          <w:sz w:val="26"/>
          <w:szCs w:val="26"/>
        </w:rPr>
      </w:pPr>
      <w:r>
        <w:rPr>
          <w:rFonts w:ascii="Times New Roman" w:hAnsi="Times New Roman" w:eastAsia="Times New Roman"/>
          <w:b/>
          <w:sz w:val="26"/>
          <w:szCs w:val="26"/>
        </w:rPr>
        <w:t>1. Mục tiêu của đề tài:</w:t>
      </w:r>
    </w:p>
    <w:p w14:paraId="5D070BF8">
      <w:pPr>
        <w:tabs>
          <w:tab w:val="left" w:pos="720"/>
        </w:tabs>
        <w:spacing w:before="0" w:after="120" w:line="360" w:lineRule="auto"/>
        <w:ind w:firstLine="720"/>
        <w:jc w:val="both"/>
        <w:rPr>
          <w:sz w:val="26"/>
          <w:szCs w:val="26"/>
        </w:rPr>
      </w:pPr>
      <w:r>
        <w:rPr>
          <w:rFonts w:ascii="Times New Roman" w:hAnsi="Times New Roman" w:eastAsia="Times New Roman"/>
          <w:b w:val="0"/>
          <w:i w:val="0"/>
          <w:sz w:val="26"/>
          <w:szCs w:val="26"/>
        </w:rPr>
        <w:t>Mục tiêu tổng quát: Xây dựng hệ thống trợ lý học tập thông minh dưới dạng ứng dụng web, hỗ trợ sinh viên học tập, tra cứu, ôn tập và thực hành môn Khai phá dữ liệu. Hệ thống được phát triển dựa trên kỹ thuật Retrieval-Augmented Generation (RAG), mô hình ngôn ngữ lớn và kho tri thức được xây dựng từ tài liệu môn học, nhằm tạo câu trả lời có căn cứ, hạn chế hiện tượng sinh thông tin sai lệch và nâng cao hiệu quả tự học.</w:t>
      </w:r>
    </w:p>
    <w:p w14:paraId="7B2B7F13">
      <w:pPr>
        <w:tabs>
          <w:tab w:val="left" w:pos="720"/>
        </w:tabs>
        <w:spacing w:before="0" w:after="120" w:line="360" w:lineRule="auto"/>
        <w:ind w:firstLine="0"/>
        <w:jc w:val="both"/>
        <w:rPr>
          <w:sz w:val="26"/>
          <w:szCs w:val="26"/>
        </w:rPr>
      </w:pPr>
      <w:r>
        <w:rPr>
          <w:rFonts w:hint="default"/>
          <w:b/>
          <w:i w:val="0"/>
          <w:sz w:val="26"/>
          <w:szCs w:val="26"/>
          <w:lang w:val="vi-VN"/>
        </w:rPr>
        <w:tab/>
      </w:r>
      <w:r>
        <w:rPr>
          <w:rFonts w:ascii="Times New Roman" w:hAnsi="Times New Roman" w:eastAsia="Times New Roman"/>
          <w:b/>
          <w:i w:val="0"/>
          <w:sz w:val="26"/>
          <w:szCs w:val="26"/>
        </w:rPr>
        <w:t>Mục tiêu cụ thể:</w:t>
      </w:r>
    </w:p>
    <w:p w14:paraId="0F35D815">
      <w:pPr>
        <w:spacing w:line="360" w:lineRule="auto"/>
        <w:ind w:firstLine="720" w:firstLineChars="0"/>
        <w:jc w:val="both"/>
      </w:pPr>
      <w:r>
        <w:t>- Thu thập, tiền xử lý và phân đoạn tài liệu môn Khai phá dữ liệu từ PDF, PowerPoint, đề cương và tài liệu tham khảo liên quan.</w:t>
      </w:r>
    </w:p>
    <w:p w14:paraId="78745732">
      <w:pPr>
        <w:spacing w:line="360" w:lineRule="auto"/>
        <w:ind w:firstLine="720" w:firstLineChars="0"/>
        <w:jc w:val="both"/>
      </w:pPr>
      <w:r>
        <w:t>- Tạo vector embedding cho các đoạn tài liệu và lưu trữ trong cơ sở dữ liệu vector ChromaDB phục vụ truy xuất ngữ nghĩa.</w:t>
      </w:r>
    </w:p>
    <w:p w14:paraId="2505CBA5">
      <w:pPr>
        <w:spacing w:line="360" w:lineRule="auto"/>
        <w:ind w:firstLine="720" w:firstLineChars="0"/>
        <w:jc w:val="both"/>
      </w:pPr>
      <w:r>
        <w:t>- Triển khai cơ chế truy xuất lai kết hợp tìm kiếm vector và tìm kiếm từ khóa BM25; áp dụng Reciprocal Rank Fusion và chấm điểm lại tài liệu nhằm cải thiện độ liên quan của ngữ cảnh truy xuất.</w:t>
      </w:r>
    </w:p>
    <w:p w14:paraId="1A0DC9FF">
      <w:pPr>
        <w:spacing w:line="360" w:lineRule="auto"/>
        <w:ind w:firstLine="720" w:firstLineChars="0"/>
        <w:jc w:val="both"/>
      </w:pPr>
      <w:r>
        <w:t>- Thiết kế pipeline RAG kết hợp Google Gemini API và LangChain để sinh câu trả lời bám sát tài liệu học tập, có khả năng truy vết nguồn tham khảo.</w:t>
      </w:r>
    </w:p>
    <w:p w14:paraId="3617478F">
      <w:pPr>
        <w:spacing w:line="360" w:lineRule="auto"/>
        <w:ind w:firstLine="720" w:firstLineChars="0"/>
        <w:jc w:val="both"/>
      </w:pPr>
      <w:r>
        <w:t>- Phát triển ứng dụng web theo kiến trúc frontend - backend, sử dụng React, TypeScript, Vite, Tailwind CSS ở phía giao diện; FastAPI, Express.js, MongoDB, JWT và ChromaDB ở phía xử lý dữ liệu và nghiệp vụ.</w:t>
      </w:r>
    </w:p>
    <w:p w14:paraId="3087A2ED">
      <w:pPr>
        <w:spacing w:line="360" w:lineRule="auto"/>
        <w:ind w:firstLine="720" w:firstLineChars="0"/>
        <w:jc w:val="both"/>
      </w:pPr>
      <w:r>
        <w:t>- Xây dựng các chức năng hỗ trợ học tập gồm Mentor AI hỏi đáp theo tài liệu, quản lý tài liệu, sinh quiz, làm bài và chấm điểm, tóm tắt nội dung, tạo flashcard, đề tự tạo cá nhân, Data Lab và quản trị viên.</w:t>
      </w:r>
    </w:p>
    <w:p w14:paraId="2FAC98A2">
      <w:pPr>
        <w:spacing w:line="360" w:lineRule="auto"/>
        <w:ind w:firstLine="720" w:firstLineChars="0"/>
        <w:jc w:val="both"/>
      </w:pPr>
      <w:r>
        <w:t>- Kiểm thử và đánh giá hệ thống trên các tiêu chí: chất lượng truy xuất, chất lượng câu trả lời, tính ổn định của chức năng và mức độ phù hợp với nhu cầu tự học môn Khai phá dữ liệu.</w:t>
      </w:r>
    </w:p>
    <w:p w14:paraId="7B2311B1">
      <w:pPr>
        <w:tabs>
          <w:tab w:val="left" w:pos="720"/>
        </w:tabs>
        <w:spacing w:before="120" w:after="120" w:line="276" w:lineRule="auto"/>
        <w:ind w:left="0"/>
        <w:rPr>
          <w:sz w:val="26"/>
          <w:szCs w:val="26"/>
        </w:rPr>
      </w:pPr>
      <w:r>
        <w:rPr>
          <w:rFonts w:ascii="Times New Roman" w:hAnsi="Times New Roman" w:eastAsia="Times New Roman"/>
          <w:b/>
          <w:sz w:val="26"/>
          <w:szCs w:val="26"/>
        </w:rPr>
        <w:t>2. Nội dung thực hiện:</w:t>
      </w:r>
    </w:p>
    <w:p w14:paraId="4DFFA02C">
      <w:pPr>
        <w:tabs>
          <w:tab w:val="left" w:pos="720"/>
        </w:tabs>
        <w:spacing w:before="0" w:after="120" w:line="360" w:lineRule="auto"/>
        <w:ind w:firstLine="720"/>
        <w:rPr>
          <w:sz w:val="26"/>
          <w:szCs w:val="26"/>
        </w:rPr>
      </w:pPr>
      <w:r>
        <w:rPr>
          <w:rFonts w:ascii="Times New Roman" w:hAnsi="Times New Roman" w:eastAsia="Times New Roman"/>
          <w:b w:val="0"/>
          <w:i w:val="0"/>
          <w:sz w:val="26"/>
          <w:szCs w:val="26"/>
        </w:rPr>
        <w:t>Khảo sát thực trạng học tập môn Khai phá dữ liệu, phân tích khó khăn của sinh viên khi tra cứu tài liệu, tự ôn tập và thực hành thuật toán; từ đó xác định phạm vi và yêu cầu của hệ thống MinerAI.</w:t>
      </w:r>
    </w:p>
    <w:p w14:paraId="78144F18">
      <w:pPr>
        <w:tabs>
          <w:tab w:val="left" w:pos="720"/>
        </w:tabs>
        <w:spacing w:before="0" w:after="120" w:line="360" w:lineRule="auto"/>
        <w:ind w:firstLine="720"/>
        <w:rPr>
          <w:sz w:val="26"/>
          <w:szCs w:val="26"/>
        </w:rPr>
      </w:pPr>
      <w:r>
        <w:rPr>
          <w:rFonts w:ascii="Times New Roman" w:hAnsi="Times New Roman" w:eastAsia="Times New Roman"/>
          <w:b w:val="0"/>
          <w:i w:val="0"/>
          <w:sz w:val="26"/>
          <w:szCs w:val="26"/>
        </w:rPr>
        <w:t>Nghiên cứu cơ sở lý thuyết về trí tuệ nhân tạo trong giáo dục, khai phá dữ liệu, mô hình ngôn ngữ lớn, kiến trúc Transformer, kỹ thuật RAG, vector embedding, tìm kiếm ngữ nghĩa, cơ sở dữ liệu vector, BM25, truy xuất lai và reranking.</w:t>
      </w:r>
    </w:p>
    <w:p w14:paraId="34B326FE">
      <w:pPr>
        <w:tabs>
          <w:tab w:val="left" w:pos="720"/>
        </w:tabs>
        <w:spacing w:before="0" w:after="120" w:line="360" w:lineRule="auto"/>
        <w:ind w:firstLine="720"/>
        <w:rPr>
          <w:sz w:val="26"/>
          <w:szCs w:val="26"/>
        </w:rPr>
      </w:pPr>
      <w:r>
        <w:rPr>
          <w:rFonts w:ascii="Times New Roman" w:hAnsi="Times New Roman" w:eastAsia="Times New Roman"/>
          <w:b w:val="0"/>
          <w:i w:val="0"/>
          <w:sz w:val="26"/>
          <w:szCs w:val="26"/>
        </w:rPr>
        <w:t>Thu thập dữ liệu học tập từ các tài liệu PDF, PowerPoint, đề cương môn học và tài liệu tham khảo; thực hiện trích xuất văn bản, làm sạch dữ liệu, chuẩn hóa nội dung, chia đoạn văn bản và gắn metadata cho từng đoạn tài liệu.</w:t>
      </w:r>
    </w:p>
    <w:p w14:paraId="14538065">
      <w:pPr>
        <w:tabs>
          <w:tab w:val="left" w:pos="720"/>
        </w:tabs>
        <w:spacing w:before="0" w:after="120" w:line="360" w:lineRule="auto"/>
        <w:ind w:firstLine="720"/>
        <w:rPr>
          <w:sz w:val="26"/>
          <w:szCs w:val="26"/>
        </w:rPr>
      </w:pPr>
      <w:r>
        <w:rPr>
          <w:rFonts w:ascii="Times New Roman" w:hAnsi="Times New Roman" w:eastAsia="Times New Roman"/>
          <w:b w:val="0"/>
          <w:i w:val="0"/>
          <w:sz w:val="26"/>
          <w:szCs w:val="26"/>
        </w:rPr>
        <w:t>Xây dựng kho tri thức cho hệ thống bằng cách tạo embedding và lưu trữ vào ChromaDB; thiết kế cơ chế truy xuất gồm tìm kiếm vector, tìm kiếm BM25, hợp nhất thứ hạng RRF và chấm điểm lại tài liệu bằng cross-encoder.</w:t>
      </w:r>
    </w:p>
    <w:p w14:paraId="7ACCFEBC">
      <w:pPr>
        <w:tabs>
          <w:tab w:val="left" w:pos="720"/>
        </w:tabs>
        <w:spacing w:before="0" w:after="120" w:line="360" w:lineRule="auto"/>
        <w:ind w:firstLine="720"/>
        <w:rPr>
          <w:sz w:val="26"/>
          <w:szCs w:val="26"/>
        </w:rPr>
      </w:pPr>
      <w:r>
        <w:rPr>
          <w:rFonts w:ascii="Times New Roman" w:hAnsi="Times New Roman" w:eastAsia="Times New Roman"/>
          <w:b w:val="0"/>
          <w:i w:val="0"/>
          <w:sz w:val="26"/>
          <w:szCs w:val="26"/>
        </w:rPr>
        <w:t>Thiết kế pipeline RAG cho chức năng Mentor AI: tiếp nhận câu hỏi, xử lý song ngữ khi cần, truy xuất tài liệu liên quan, xây dựng prompt, gọi mô hình Gemini và trả lời người học bằng tiếng Việt kèm nguồn tham khảo.</w:t>
      </w:r>
    </w:p>
    <w:p w14:paraId="033FCEA9">
      <w:pPr>
        <w:tabs>
          <w:tab w:val="left" w:pos="720"/>
        </w:tabs>
        <w:spacing w:before="0" w:after="120" w:line="360" w:lineRule="auto"/>
        <w:ind w:firstLine="720"/>
        <w:rPr>
          <w:sz w:val="26"/>
          <w:szCs w:val="26"/>
        </w:rPr>
      </w:pPr>
      <w:r>
        <w:rPr>
          <w:rFonts w:ascii="Times New Roman" w:hAnsi="Times New Roman" w:eastAsia="Times New Roman"/>
          <w:b w:val="0"/>
          <w:i w:val="0"/>
          <w:sz w:val="26"/>
          <w:szCs w:val="26"/>
        </w:rPr>
        <w:t>Thiết kế cơ sở dữ liệu và lưu trữ, phân biệt vai trò của MongoDB, ChromaDB và LocalStorage; xây dựng cơ chế xác thực, phân quyền người dùng bằng JWT và middleware bảo vệ API.</w:t>
      </w:r>
    </w:p>
    <w:p w14:paraId="747D89CB">
      <w:pPr>
        <w:tabs>
          <w:tab w:val="left" w:pos="720"/>
        </w:tabs>
        <w:spacing w:before="0" w:after="120" w:line="360" w:lineRule="auto"/>
        <w:ind w:firstLine="720"/>
        <w:rPr>
          <w:sz w:val="26"/>
          <w:szCs w:val="26"/>
        </w:rPr>
      </w:pPr>
      <w:r>
        <w:rPr>
          <w:rFonts w:ascii="Times New Roman" w:hAnsi="Times New Roman" w:eastAsia="Times New Roman"/>
          <w:b w:val="0"/>
          <w:i w:val="0"/>
          <w:sz w:val="26"/>
          <w:szCs w:val="26"/>
        </w:rPr>
        <w:t>Phát triển backend bằng FastAPI và Express.js để xử lý các chức năng: hỏi đáp Mentor AI, quản lý tài liệu, sinh quiz, tóm tắt, flashcard, đề tự tạo cá nhân, Data Lab và quản trị ngân hàng câu hỏi.</w:t>
      </w:r>
    </w:p>
    <w:p w14:paraId="06115133">
      <w:pPr>
        <w:tabs>
          <w:tab w:val="left" w:pos="720"/>
        </w:tabs>
        <w:spacing w:before="0" w:after="120" w:line="360" w:lineRule="auto"/>
        <w:ind w:firstLine="720"/>
        <w:rPr>
          <w:sz w:val="26"/>
          <w:szCs w:val="26"/>
        </w:rPr>
      </w:pPr>
      <w:r>
        <w:rPr>
          <w:rFonts w:ascii="Times New Roman" w:hAnsi="Times New Roman" w:eastAsia="Times New Roman"/>
          <w:b w:val="0"/>
          <w:i w:val="0"/>
          <w:sz w:val="26"/>
          <w:szCs w:val="26"/>
        </w:rPr>
        <w:t>Phát triển frontend bằng React, TypeScript, Vite và Tailwind CSS; xây dựng các màn hình chính gồm đăng nhập, đăng ký, dashboard, Mentor AI, trắc nghiệm, phòng thí nghiệm dữ liệu, thư viện tài liệu và giao diện quản trị viên.</w:t>
      </w:r>
    </w:p>
    <w:p w14:paraId="2F37AADC">
      <w:pPr>
        <w:tabs>
          <w:tab w:val="left" w:pos="720"/>
        </w:tabs>
        <w:spacing w:before="0" w:after="120" w:line="360" w:lineRule="auto"/>
        <w:ind w:firstLine="720"/>
        <w:rPr>
          <w:sz w:val="26"/>
          <w:szCs w:val="26"/>
        </w:rPr>
      </w:pPr>
      <w:r>
        <w:rPr>
          <w:rFonts w:ascii="Times New Roman" w:hAnsi="Times New Roman" w:eastAsia="Times New Roman"/>
          <w:b w:val="0"/>
          <w:i w:val="0"/>
          <w:sz w:val="26"/>
          <w:szCs w:val="26"/>
        </w:rPr>
        <w:t>Tiến hành kiểm thử chức năng, kiểm thử giao diện và đánh giá kết quả hiện thực; phân tích ưu điểm, hạn chế và đề xuất hướng phát triển cho hệ thống.</w:t>
      </w:r>
    </w:p>
    <w:p w14:paraId="4429C2E0">
      <w:pPr>
        <w:numPr>
          <w:ilvl w:val="0"/>
          <w:numId w:val="7"/>
        </w:numPr>
        <w:tabs>
          <w:tab w:val="left" w:pos="720"/>
        </w:tabs>
        <w:spacing w:before="120" w:after="120" w:line="276" w:lineRule="auto"/>
        <w:ind w:left="0"/>
        <w:rPr>
          <w:rFonts w:ascii="Times New Roman" w:hAnsi="Times New Roman" w:eastAsia="Times New Roman"/>
          <w:b/>
          <w:sz w:val="26"/>
          <w:szCs w:val="26"/>
        </w:rPr>
      </w:pPr>
      <w:r>
        <w:rPr>
          <w:rFonts w:ascii="Times New Roman" w:hAnsi="Times New Roman" w:eastAsia="Times New Roman"/>
          <w:b/>
          <w:sz w:val="26"/>
          <w:szCs w:val="26"/>
        </w:rPr>
        <w:t>Phương pháp thực hiện</w:t>
      </w:r>
    </w:p>
    <w:p w14:paraId="11B652B5">
      <w:pPr>
        <w:shd w:val="clea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Phương pháp nghiên cứu tài liệu</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Thu thập, tổng hợp và phân tích các tài liệu liên quan đến các lĩnh vực như khai phá dữ liệu, xử lý ngôn ngữ tự nhiên, mô hình ngôn ngữ lớn và kỹ thuật Retrieval-Augmented Generation.</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Phương pháp này nhằm xây dựng cơ sở lý thuyết và định hướng cho việc thiết kế hệ thống.</w:t>
      </w:r>
    </w:p>
    <w:p w14:paraId="4B7E0D44">
      <w:pPr>
        <w:shd w:val="clear"/>
        <w:spacing w:line="360" w:lineRule="auto"/>
        <w:ind w:firstLine="720" w:firstLineChars="0"/>
        <w:jc w:val="both"/>
        <w:rPr>
          <w:rFonts w:ascii="Times New Roman" w:hAnsi="Times New Roman" w:eastAsia="Times New Roman"/>
          <w:b/>
          <w:sz w:val="26"/>
          <w:szCs w:val="26"/>
        </w:rPr>
      </w:pPr>
      <w:r>
        <w:rPr>
          <w:rFonts w:hint="default" w:ascii="Times New Roman" w:hAnsi="Times New Roman" w:cs="Times New Roman"/>
          <w:sz w:val="24"/>
          <w:szCs w:val="24"/>
        </w:rPr>
        <w:t>Phương pháp nghiên cứu thực nghiệm</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Xây dựng hệ thống thử nghiệm dựa trên dữ liệu thực tế của môn học, sau đó tiến hành kiểm thử và đánh giá hiệu quả hoạt động của hệ thống trong các tình huống sử dụng cụ thể.</w:t>
      </w:r>
    </w:p>
    <w:p w14:paraId="51411D90">
      <w:pPr>
        <w:tabs>
          <w:tab w:val="left" w:pos="720"/>
        </w:tabs>
        <w:spacing w:before="120" w:after="120" w:line="276" w:lineRule="auto"/>
        <w:ind w:left="0"/>
        <w:rPr>
          <w:sz w:val="26"/>
          <w:szCs w:val="26"/>
        </w:rPr>
      </w:pPr>
      <w:r>
        <w:rPr>
          <w:rFonts w:ascii="Times New Roman" w:hAnsi="Times New Roman" w:eastAsia="Times New Roman"/>
          <w:b/>
          <w:sz w:val="26"/>
          <w:szCs w:val="26"/>
        </w:rPr>
        <w:t>4. Bố cục đề tài:</w:t>
      </w:r>
    </w:p>
    <w:p w14:paraId="69667C62">
      <w:pPr>
        <w:tabs>
          <w:tab w:val="left" w:pos="720"/>
        </w:tabs>
        <w:spacing w:before="0" w:after="120" w:line="360" w:lineRule="auto"/>
        <w:ind w:firstLine="720"/>
        <w:jc w:val="both"/>
        <w:rPr>
          <w:sz w:val="26"/>
          <w:szCs w:val="26"/>
        </w:rPr>
      </w:pPr>
      <w:r>
        <w:rPr>
          <w:rFonts w:ascii="Times New Roman" w:hAnsi="Times New Roman" w:eastAsia="Times New Roman"/>
          <w:b/>
          <w:sz w:val="26"/>
          <w:szCs w:val="26"/>
        </w:rPr>
        <w:t xml:space="preserve">Chương mở đầu: </w:t>
      </w:r>
      <w:r>
        <w:rPr>
          <w:rFonts w:ascii="Times New Roman" w:hAnsi="Times New Roman" w:eastAsia="Times New Roman"/>
          <w:sz w:val="26"/>
          <w:szCs w:val="26"/>
        </w:rPr>
        <w:t>Trình bày lý do chọn đề tài, đối tượng và phạm vi nghiên cứu, phương pháp nghiên cứu và mục tiêu cụ thể của đồ án.</w:t>
      </w:r>
    </w:p>
    <w:p w14:paraId="7E37F6E9">
      <w:pPr>
        <w:tabs>
          <w:tab w:val="left" w:pos="720"/>
        </w:tabs>
        <w:spacing w:before="0" w:after="120" w:line="360" w:lineRule="auto"/>
        <w:ind w:firstLine="720"/>
        <w:jc w:val="both"/>
        <w:rPr>
          <w:sz w:val="26"/>
          <w:szCs w:val="26"/>
        </w:rPr>
      </w:pPr>
      <w:r>
        <w:rPr>
          <w:rFonts w:ascii="Times New Roman" w:hAnsi="Times New Roman" w:eastAsia="Times New Roman"/>
          <w:b/>
          <w:sz w:val="26"/>
          <w:szCs w:val="26"/>
        </w:rPr>
        <w:t xml:space="preserve">Chương 1: </w:t>
      </w:r>
      <w:r>
        <w:rPr>
          <w:rFonts w:hint="default"/>
          <w:b/>
          <w:sz w:val="26"/>
          <w:szCs w:val="26"/>
          <w:lang w:val="vi-VN"/>
        </w:rPr>
        <w:t>Tổng quan nghiên cứu</w:t>
      </w:r>
      <w:r>
        <w:rPr>
          <w:rFonts w:ascii="Times New Roman" w:hAnsi="Times New Roman" w:eastAsia="Times New Roman"/>
          <w:b/>
          <w:sz w:val="26"/>
          <w:szCs w:val="26"/>
        </w:rPr>
        <w:t xml:space="preserve">. </w:t>
      </w:r>
      <w:r>
        <w:rPr>
          <w:rFonts w:ascii="Times New Roman" w:hAnsi="Times New Roman" w:eastAsia="Times New Roman"/>
          <w:sz w:val="26"/>
          <w:szCs w:val="26"/>
        </w:rPr>
        <w:t>Trình bày thực trạng vấn đề, tổng quan các website và cộng đồng hỗ trợ học tập Khai phá dữ liệu, khoảng trống của các giải pháp hiện có và đóng góp của đề tài.</w:t>
      </w:r>
    </w:p>
    <w:p w14:paraId="28659B6A">
      <w:pPr>
        <w:tabs>
          <w:tab w:val="left" w:pos="720"/>
        </w:tabs>
        <w:spacing w:before="0" w:after="120" w:line="360" w:lineRule="auto"/>
        <w:ind w:firstLine="720"/>
        <w:jc w:val="both"/>
        <w:rPr>
          <w:sz w:val="26"/>
          <w:szCs w:val="26"/>
        </w:rPr>
      </w:pPr>
      <w:r>
        <w:rPr>
          <w:rFonts w:ascii="Times New Roman" w:hAnsi="Times New Roman" w:eastAsia="Times New Roman"/>
          <w:b/>
          <w:sz w:val="26"/>
          <w:szCs w:val="26"/>
        </w:rPr>
        <w:t xml:space="preserve">Chương 2: Cơ sở lý thuyết. </w:t>
      </w:r>
      <w:r>
        <w:rPr>
          <w:rFonts w:ascii="Times New Roman" w:hAnsi="Times New Roman" w:eastAsia="Times New Roman"/>
          <w:sz w:val="26"/>
          <w:szCs w:val="26"/>
        </w:rPr>
        <w:t>Trình bày nền tảng lý thuyết và công nghệ gồm trí tuệ nhân tạo trong giáo dục, khai phá dữ liệu, mô hình ngôn ngữ lớn, Transformer, RAG, xử lý song ngữ, vector embedding, ChromaDB, xử lý tài liệu, truy xuất lai, xác thực - phân quyền, kiến trúc frontend - backend, các công nghệ sử dụng và phương pháp đánh giá hệ thống.</w:t>
      </w:r>
    </w:p>
    <w:p w14:paraId="153C3D89">
      <w:pPr>
        <w:tabs>
          <w:tab w:val="left" w:pos="720"/>
        </w:tabs>
        <w:spacing w:before="0" w:after="120" w:line="360" w:lineRule="auto"/>
        <w:ind w:firstLine="720"/>
        <w:jc w:val="both"/>
        <w:rPr>
          <w:sz w:val="26"/>
          <w:szCs w:val="26"/>
        </w:rPr>
      </w:pPr>
      <w:r>
        <w:rPr>
          <w:rFonts w:ascii="Times New Roman" w:hAnsi="Times New Roman" w:eastAsia="Times New Roman"/>
          <w:b/>
          <w:sz w:val="26"/>
          <w:szCs w:val="26"/>
        </w:rPr>
        <w:t xml:space="preserve">Chương 3: Hiện thực hóa nghiên cứu. </w:t>
      </w:r>
      <w:r>
        <w:rPr>
          <w:rFonts w:ascii="Times New Roman" w:hAnsi="Times New Roman" w:eastAsia="Times New Roman"/>
          <w:sz w:val="26"/>
          <w:szCs w:val="26"/>
        </w:rPr>
        <w:t>Trình bày mô tả bài toán, phân tích yêu cầu hệ thống, kiến trúc tổng thể, thiết kế giao diện, thiết kế cơ sở dữ liệu, thu thập và xử lý dữ liệu, hiện thực các chức năng chính, kiểm thử, môi trường triển khai và kết quả hiện thực.</w:t>
      </w:r>
    </w:p>
    <w:p w14:paraId="3EA6E5BA">
      <w:pPr>
        <w:tabs>
          <w:tab w:val="left" w:pos="720"/>
        </w:tabs>
        <w:spacing w:before="0" w:after="120" w:line="360" w:lineRule="auto"/>
        <w:ind w:firstLine="720"/>
        <w:jc w:val="both"/>
        <w:rPr>
          <w:sz w:val="26"/>
          <w:szCs w:val="26"/>
        </w:rPr>
      </w:pPr>
      <w:r>
        <w:rPr>
          <w:rFonts w:ascii="Times New Roman" w:hAnsi="Times New Roman" w:eastAsia="Times New Roman"/>
          <w:b/>
          <w:sz w:val="26"/>
          <w:szCs w:val="26"/>
        </w:rPr>
        <w:t xml:space="preserve">Chương 4: Kết quả nghiên cứu. </w:t>
      </w:r>
      <w:r>
        <w:rPr>
          <w:rFonts w:ascii="Times New Roman" w:hAnsi="Times New Roman" w:eastAsia="Times New Roman"/>
          <w:sz w:val="26"/>
          <w:szCs w:val="26"/>
        </w:rPr>
        <w:t>Trình bày các giao diện và kết quả triển khai của hệ thống, bao gồm xác thực người dùng, dashboard, Mentor AI, trắc nghiệm, Data Lab, thư viện tài liệu và giao diện quản trị viên.</w:t>
      </w:r>
    </w:p>
    <w:p w14:paraId="6A14BE7F">
      <w:pPr>
        <w:tabs>
          <w:tab w:val="left" w:pos="720"/>
        </w:tabs>
        <w:spacing w:before="0" w:after="120" w:line="360" w:lineRule="auto"/>
        <w:ind w:firstLine="720"/>
        <w:jc w:val="both"/>
      </w:pPr>
      <w:r>
        <w:rPr>
          <w:rFonts w:ascii="Times New Roman" w:hAnsi="Times New Roman" w:eastAsia="Times New Roman"/>
          <w:b/>
          <w:sz w:val="26"/>
          <w:szCs w:val="26"/>
        </w:rPr>
        <w:t xml:space="preserve">Chương 5: Kết luận và hướng phát triển. </w:t>
      </w:r>
      <w:r>
        <w:rPr>
          <w:rFonts w:ascii="Times New Roman" w:hAnsi="Times New Roman" w:eastAsia="Times New Roman"/>
          <w:sz w:val="26"/>
          <w:szCs w:val="26"/>
        </w:rPr>
        <w:t>Tổng kết kết quả đạt được, phân tích hạn chế của đồ án và đề xuất các hướng phát triển trong tương lai.</w:t>
      </w:r>
    </w:p>
    <w:p w14:paraId="69A84515">
      <w:pPr>
        <w:numPr>
          <w:ilvl w:val="0"/>
          <w:numId w:val="8"/>
        </w:numPr>
        <w:tabs>
          <w:tab w:val="left" w:pos="720"/>
        </w:tabs>
        <w:spacing w:before="120" w:after="120" w:line="276" w:lineRule="auto"/>
        <w:ind w:left="0"/>
        <w:rPr>
          <w:rFonts w:ascii="Times New Roman" w:hAnsi="Times New Roman" w:eastAsia="Times New Roman"/>
          <w:b/>
          <w:sz w:val="26"/>
        </w:rPr>
      </w:pPr>
      <w:r>
        <w:rPr>
          <w:rFonts w:ascii="Times New Roman" w:hAnsi="Times New Roman" w:eastAsia="Times New Roman"/>
          <w:b/>
          <w:sz w:val="26"/>
        </w:rPr>
        <w:t>Tài liệu tham khảo</w:t>
      </w:r>
    </w:p>
    <w:p w14:paraId="455B81BB">
      <w:pPr>
        <w:spacing w:line="360" w:lineRule="auto"/>
        <w:ind w:firstLine="720" w:firstLineChars="0"/>
        <w:jc w:val="both"/>
        <w:rPr>
          <w:rFonts w:hint="default"/>
        </w:rPr>
      </w:pPr>
      <w:r>
        <w:rPr>
          <w:rFonts w:hint="default"/>
        </w:rPr>
        <w:t>[1]</w:t>
      </w:r>
      <w:r>
        <w:rPr>
          <w:rFonts w:hint="default"/>
          <w:lang w:val="vi-VN"/>
        </w:rPr>
        <w:t xml:space="preserve"> </w:t>
      </w:r>
      <w:r>
        <w:rPr>
          <w:rFonts w:hint="default"/>
        </w:rPr>
        <w:t xml:space="preserve">Deitel, P., &amp; Deitel, H. (2021). </w:t>
      </w:r>
      <w:r>
        <w:rPr>
          <w:rFonts w:hint="default"/>
          <w:lang w:val="vi-VN"/>
        </w:rPr>
        <w:t>“</w:t>
      </w:r>
      <w:r>
        <w:rPr>
          <w:rFonts w:hint="default"/>
        </w:rPr>
        <w:t>Intro to Python for computer science and data science: Learning to program with AI, big data and the cloud</w:t>
      </w:r>
      <w:r>
        <w:rPr>
          <w:rFonts w:hint="default"/>
          <w:lang w:val="vi-VN"/>
        </w:rPr>
        <w:t>”</w:t>
      </w:r>
      <w:r>
        <w:rPr>
          <w:rFonts w:hint="default"/>
        </w:rPr>
        <w:t>. Pearson.</w:t>
      </w:r>
    </w:p>
    <w:p w14:paraId="1B48D7D7">
      <w:pPr>
        <w:spacing w:line="360" w:lineRule="auto"/>
        <w:ind w:firstLine="720" w:firstLineChars="0"/>
        <w:jc w:val="both"/>
        <w:rPr>
          <w:rFonts w:hint="default"/>
        </w:rPr>
      </w:pPr>
      <w:r>
        <w:rPr>
          <w:rFonts w:hint="default"/>
        </w:rPr>
        <w:t>[2]</w:t>
      </w:r>
      <w:r>
        <w:rPr>
          <w:rFonts w:hint="default"/>
          <w:lang w:val="vi-VN"/>
        </w:rPr>
        <w:t xml:space="preserve"> </w:t>
      </w:r>
      <w:r>
        <w:rPr>
          <w:rFonts w:hint="default"/>
        </w:rPr>
        <w:t xml:space="preserve">Han, J., Pei, J., &amp; Tong, H. (2022). </w:t>
      </w:r>
      <w:r>
        <w:rPr>
          <w:rFonts w:hint="default"/>
          <w:lang w:val="vi-VN"/>
        </w:rPr>
        <w:t>“</w:t>
      </w:r>
      <w:r>
        <w:rPr>
          <w:rFonts w:hint="default"/>
        </w:rPr>
        <w:t>Data mining: Concepts and techniques</w:t>
      </w:r>
      <w:r>
        <w:rPr>
          <w:rFonts w:hint="default"/>
          <w:lang w:val="vi-VN"/>
        </w:rPr>
        <w:t>”</w:t>
      </w:r>
      <w:r>
        <w:rPr>
          <w:rFonts w:hint="default"/>
        </w:rPr>
        <w:t xml:space="preserve"> (4th ed.). Morgan Kaufmann.</w:t>
      </w:r>
    </w:p>
    <w:p w14:paraId="5734CC4E">
      <w:pPr>
        <w:spacing w:line="360" w:lineRule="auto"/>
        <w:ind w:firstLine="720" w:firstLineChars="0"/>
        <w:jc w:val="both"/>
        <w:rPr>
          <w:rFonts w:hint="default"/>
        </w:rPr>
      </w:pPr>
      <w:r>
        <w:rPr>
          <w:rFonts w:hint="default"/>
        </w:rPr>
        <w:t>[3]</w:t>
      </w:r>
      <w:r>
        <w:rPr>
          <w:rFonts w:hint="default"/>
          <w:lang w:val="vi-VN"/>
        </w:rPr>
        <w:t xml:space="preserve"> </w:t>
      </w:r>
      <w:r>
        <w:rPr>
          <w:rFonts w:hint="default"/>
        </w:rPr>
        <w:t xml:space="preserve">Meta Platforms. (n.d.). </w:t>
      </w:r>
      <w:r>
        <w:rPr>
          <w:rFonts w:hint="default"/>
          <w:lang w:val="vi-VN"/>
        </w:rPr>
        <w:t>“</w:t>
      </w:r>
      <w:r>
        <w:rPr>
          <w:rFonts w:hint="default"/>
        </w:rPr>
        <w:t>React documentation: Learn React</w:t>
      </w:r>
      <w:r>
        <w:rPr>
          <w:rFonts w:hint="default"/>
          <w:lang w:val="vi-VN"/>
        </w:rPr>
        <w:t>”</w:t>
      </w:r>
      <w:r>
        <w:rPr>
          <w:rFonts w:hint="default"/>
        </w:rPr>
        <w:t>. Retrieved April 25, 2026, from https://react.dev/learn</w:t>
      </w:r>
    </w:p>
    <w:p w14:paraId="6CFFE1D0">
      <w:pPr>
        <w:spacing w:line="360" w:lineRule="auto"/>
        <w:ind w:firstLine="720" w:firstLineChars="0"/>
        <w:jc w:val="both"/>
        <w:rPr>
          <w:rFonts w:hint="default"/>
        </w:rPr>
      </w:pPr>
      <w:r>
        <w:rPr>
          <w:rFonts w:hint="default"/>
        </w:rPr>
        <w:t>[4]</w:t>
      </w:r>
      <w:r>
        <w:rPr>
          <w:rFonts w:hint="default"/>
          <w:lang w:val="vi-VN"/>
        </w:rPr>
        <w:t xml:space="preserve"> </w:t>
      </w:r>
      <w:r>
        <w:rPr>
          <w:rFonts w:hint="default"/>
        </w:rPr>
        <w:t xml:space="preserve">OpenJS Foundation. (n.d.). </w:t>
      </w:r>
      <w:r>
        <w:rPr>
          <w:rFonts w:hint="default"/>
          <w:lang w:val="vi-VN"/>
        </w:rPr>
        <w:t>“</w:t>
      </w:r>
      <w:r>
        <w:rPr>
          <w:rFonts w:hint="default"/>
        </w:rPr>
        <w:t>Node.js documentation</w:t>
      </w:r>
      <w:r>
        <w:rPr>
          <w:rFonts w:hint="default"/>
          <w:lang w:val="vi-VN"/>
        </w:rPr>
        <w:t>”</w:t>
      </w:r>
      <w:r>
        <w:rPr>
          <w:rFonts w:hint="default"/>
        </w:rPr>
        <w:t xml:space="preserve">. Retrieved April 25, 2026, from </w:t>
      </w:r>
      <w:r>
        <w:rPr>
          <w:rFonts w:hint="default"/>
        </w:rPr>
        <w:fldChar w:fldCharType="begin"/>
      </w:r>
      <w:r>
        <w:rPr>
          <w:rFonts w:hint="default"/>
        </w:rPr>
        <w:instrText xml:space="preserve"> HYPERLINK "https://nodejs.org/en/docs" </w:instrText>
      </w:r>
      <w:r>
        <w:rPr>
          <w:rFonts w:hint="default"/>
        </w:rPr>
        <w:fldChar w:fldCharType="separate"/>
      </w:r>
      <w:r>
        <w:rPr>
          <w:rStyle w:val="20"/>
          <w:rFonts w:hint="default"/>
        </w:rPr>
        <w:t>https://nodejs.org/en/docs</w:t>
      </w:r>
      <w:r>
        <w:rPr>
          <w:rFonts w:hint="default"/>
        </w:rPr>
        <w:fldChar w:fldCharType="end"/>
      </w:r>
    </w:p>
    <w:p w14:paraId="529D9E37">
      <w:pPr>
        <w:spacing w:line="360" w:lineRule="auto"/>
        <w:ind w:firstLine="720" w:firstLineChars="0"/>
        <w:jc w:val="both"/>
        <w:rPr>
          <w:rFonts w:hint="default"/>
        </w:rPr>
      </w:pPr>
      <w:r>
        <w:rPr>
          <w:rFonts w:hint="default"/>
          <w:lang w:val="vi-VN"/>
        </w:rPr>
        <w:t xml:space="preserve">[5] </w:t>
      </w:r>
      <w:r>
        <w:rPr>
          <w:rFonts w:hint="default"/>
        </w:rPr>
        <w:t xml:space="preserve">Intel Corporation. (n.d.). </w:t>
      </w:r>
      <w:r>
        <w:rPr>
          <w:rFonts w:hint="default"/>
          <w:lang w:val="vi-VN"/>
        </w:rPr>
        <w:t>“</w:t>
      </w:r>
      <w:r>
        <w:rPr>
          <w:rFonts w:hint="default"/>
        </w:rPr>
        <w:t>RAG là gì?: Giải thích về tạo tăng cường truy xuất</w:t>
      </w:r>
      <w:r>
        <w:rPr>
          <w:rFonts w:hint="default"/>
          <w:lang w:val="vi-VN"/>
        </w:rPr>
        <w:t>”</w:t>
      </w:r>
      <w:r>
        <w:rPr>
          <w:rFonts w:hint="default"/>
        </w:rPr>
        <w:t>. Retrieved April 27, 2026, from https://www.intel.vn/content/www/vn/vi/learn/what-is-rag.html</w:t>
      </w:r>
    </w:p>
    <w:p w14:paraId="52D496C7">
      <w:pPr>
        <w:spacing w:line="360" w:lineRule="auto"/>
        <w:ind w:firstLine="720" w:firstLineChars="0"/>
        <w:jc w:val="both"/>
        <w:rPr>
          <w:rFonts w:ascii="Times New Roman" w:hAnsi="Times New Roman" w:eastAsia="Times New Roman"/>
          <w:b/>
          <w:sz w:val="26"/>
        </w:rPr>
      </w:pPr>
      <w:r>
        <w:rPr>
          <w:rFonts w:hint="default"/>
          <w:lang w:val="vi-VN"/>
        </w:rPr>
        <w:t xml:space="preserve">[6] </w:t>
      </w:r>
      <w:r>
        <w:t xml:space="preserve">Google AI. (n.d.). </w:t>
      </w:r>
      <w:r>
        <w:rPr>
          <w:rFonts w:hint="default"/>
          <w:lang w:val="vi-VN"/>
        </w:rPr>
        <w:t>“</w:t>
      </w:r>
      <w:r>
        <w:t>Retrieval-augmented generation (RAG) guide</w:t>
      </w:r>
      <w:r>
        <w:rPr>
          <w:rFonts w:hint="default"/>
          <w:lang w:val="vi-VN"/>
        </w:rPr>
        <w:t>”</w:t>
      </w:r>
      <w:r>
        <w:t>. Retrieved April 24, 2026, from https://ai.google.dev/gemini-api/docs/file-search</w:t>
      </w:r>
    </w:p>
    <w:p w14:paraId="31455444">
      <w:pPr>
        <w:tabs>
          <w:tab w:val="left" w:pos="720"/>
        </w:tabs>
        <w:spacing w:before="120" w:after="120" w:line="276" w:lineRule="auto"/>
        <w:ind w:left="0"/>
      </w:pPr>
      <w:r>
        <w:rPr>
          <w:rFonts w:ascii="Times New Roman" w:hAnsi="Times New Roman" w:eastAsia="Times New Roman"/>
          <w:b/>
          <w:sz w:val="26"/>
        </w:rPr>
        <w:t>6. Kế hoạch thực hiện đề tài</w:t>
      </w:r>
    </w:p>
    <w:tbl>
      <w:tblPr>
        <w:tblStyle w:val="36"/>
        <w:tblW w:w="512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9"/>
        <w:gridCol w:w="2344"/>
        <w:gridCol w:w="4853"/>
        <w:gridCol w:w="1797"/>
      </w:tblGrid>
      <w:tr w14:paraId="033B0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 w:type="pct"/>
          </w:tcPr>
          <w:p w14:paraId="46D43771">
            <w:pPr>
              <w:pStyle w:val="144"/>
              <w:tabs>
                <w:tab w:val="left" w:pos="284"/>
                <w:tab w:val="right" w:leader="dot" w:pos="9356"/>
              </w:tabs>
              <w:spacing w:before="120" w:after="120" w:line="360" w:lineRule="auto"/>
              <w:ind w:left="0"/>
              <w:jc w:val="center"/>
              <w:rPr>
                <w:rFonts w:hint="default" w:ascii="Times New Roman" w:hAnsi="Times New Roman" w:cs="Times New Roman"/>
                <w:b/>
                <w:bCs/>
                <w:sz w:val="24"/>
                <w:szCs w:val="24"/>
              </w:rPr>
            </w:pPr>
            <w:r>
              <w:rPr>
                <w:rFonts w:hint="default" w:ascii="Times New Roman" w:hAnsi="Times New Roman" w:cs="Times New Roman"/>
                <w:b/>
                <w:bCs/>
                <w:sz w:val="24"/>
                <w:szCs w:val="24"/>
              </w:rPr>
              <w:t>Tuần</w:t>
            </w:r>
          </w:p>
        </w:tc>
        <w:tc>
          <w:tcPr>
            <w:tcW w:w="1195" w:type="pct"/>
          </w:tcPr>
          <w:p w14:paraId="565FC6F6">
            <w:pPr>
              <w:pStyle w:val="144"/>
              <w:tabs>
                <w:tab w:val="left" w:pos="284"/>
                <w:tab w:val="right" w:leader="dot" w:pos="9356"/>
              </w:tabs>
              <w:spacing w:before="120" w:after="120" w:line="360" w:lineRule="auto"/>
              <w:ind w:left="0"/>
              <w:jc w:val="center"/>
              <w:rPr>
                <w:rFonts w:hint="default" w:ascii="Times New Roman" w:hAnsi="Times New Roman" w:cs="Times New Roman"/>
                <w:b/>
                <w:bCs/>
                <w:sz w:val="24"/>
                <w:szCs w:val="24"/>
              </w:rPr>
            </w:pPr>
            <w:r>
              <w:rPr>
                <w:rFonts w:hint="default" w:ascii="Times New Roman" w:hAnsi="Times New Roman" w:cs="Times New Roman"/>
                <w:b/>
                <w:bCs/>
                <w:sz w:val="24"/>
                <w:szCs w:val="24"/>
              </w:rPr>
              <w:t>Từ</w:t>
            </w:r>
            <w:r>
              <w:rPr>
                <w:rFonts w:hint="default" w:ascii="Times New Roman" w:hAnsi="Times New Roman" w:cs="Times New Roman"/>
                <w:b/>
                <w:bCs/>
                <w:sz w:val="24"/>
                <w:szCs w:val="24"/>
                <w:lang w:val="vi-VN"/>
              </w:rPr>
              <w:t xml:space="preserve"> </w:t>
            </w:r>
            <w:r>
              <w:rPr>
                <w:rFonts w:hint="default" w:ascii="Times New Roman" w:hAnsi="Times New Roman" w:cs="Times New Roman"/>
                <w:b/>
                <w:bCs/>
                <w:sz w:val="24"/>
                <w:szCs w:val="24"/>
              </w:rPr>
              <w:t>- đến ngày</w:t>
            </w:r>
          </w:p>
        </w:tc>
        <w:tc>
          <w:tcPr>
            <w:tcW w:w="2474" w:type="pct"/>
          </w:tcPr>
          <w:p w14:paraId="3360AE33">
            <w:pPr>
              <w:pStyle w:val="144"/>
              <w:tabs>
                <w:tab w:val="left" w:pos="284"/>
                <w:tab w:val="right" w:leader="dot" w:pos="9356"/>
              </w:tabs>
              <w:spacing w:before="120" w:after="120" w:line="360" w:lineRule="auto"/>
              <w:ind w:left="0"/>
              <w:jc w:val="center"/>
              <w:rPr>
                <w:rFonts w:hint="default" w:ascii="Times New Roman" w:hAnsi="Times New Roman" w:cs="Times New Roman"/>
                <w:b/>
                <w:bCs/>
                <w:sz w:val="24"/>
                <w:szCs w:val="24"/>
              </w:rPr>
            </w:pPr>
            <w:r>
              <w:rPr>
                <w:rFonts w:hint="default" w:ascii="Times New Roman" w:hAnsi="Times New Roman" w:cs="Times New Roman"/>
                <w:b/>
                <w:bCs/>
                <w:sz w:val="24"/>
                <w:szCs w:val="24"/>
              </w:rPr>
              <w:t>Công việc thực hiện</w:t>
            </w:r>
          </w:p>
        </w:tc>
        <w:tc>
          <w:tcPr>
            <w:tcW w:w="916" w:type="pct"/>
          </w:tcPr>
          <w:p w14:paraId="1F07A469">
            <w:pPr>
              <w:pStyle w:val="144"/>
              <w:tabs>
                <w:tab w:val="left" w:pos="284"/>
                <w:tab w:val="right" w:leader="dot" w:pos="9356"/>
              </w:tabs>
              <w:spacing w:before="120" w:after="120" w:line="360" w:lineRule="auto"/>
              <w:ind w:left="0"/>
              <w:jc w:val="center"/>
              <w:rPr>
                <w:rFonts w:hint="default" w:ascii="Times New Roman" w:hAnsi="Times New Roman" w:cs="Times New Roman"/>
                <w:b/>
                <w:bCs/>
                <w:sz w:val="24"/>
                <w:szCs w:val="24"/>
              </w:rPr>
            </w:pPr>
            <w:r>
              <w:rPr>
                <w:rFonts w:hint="default" w:ascii="Times New Roman" w:hAnsi="Times New Roman" w:cs="Times New Roman"/>
                <w:b/>
                <w:bCs/>
                <w:sz w:val="24"/>
                <w:szCs w:val="24"/>
              </w:rPr>
              <w:t>Ghi chú</w:t>
            </w:r>
          </w:p>
        </w:tc>
      </w:tr>
      <w:tr w14:paraId="4E9A8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trPr>
        <w:tc>
          <w:tcPr>
            <w:tcW w:w="413" w:type="pct"/>
            <w:vAlign w:val="center"/>
          </w:tcPr>
          <w:p w14:paraId="09F05717">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1195" w:type="pct"/>
            <w:vAlign w:val="center"/>
          </w:tcPr>
          <w:p w14:paraId="6449BDC2">
            <w:pPr>
              <w:keepNext w:val="0"/>
              <w:keepLines w:val="0"/>
              <w:widowControl/>
              <w:suppressLineNumbers w:val="0"/>
              <w:spacing w:line="240" w:lineRule="auto"/>
              <w:jc w:val="left"/>
              <w:rPr>
                <w:rFonts w:hint="default" w:ascii="Times New Roman" w:hAnsi="Times New Roman" w:cs="Times New Roman"/>
                <w:sz w:val="24"/>
                <w:szCs w:val="24"/>
                <w:lang w:val="vi-VN"/>
              </w:rPr>
            </w:pPr>
            <w:r>
              <w:rPr>
                <w:rFonts w:hint="default" w:ascii="Times New Roman" w:hAnsi="Times New Roman" w:eastAsia="SimSun" w:cs="Times New Roman"/>
                <w:kern w:val="0"/>
                <w:sz w:val="24"/>
                <w:szCs w:val="24"/>
                <w:lang w:val="en-US" w:eastAsia="zh-CN" w:bidi="ar"/>
              </w:rPr>
              <w:t>Từ  20/04/2026 đến</w:t>
            </w: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26/04/2026</w:t>
            </w:r>
          </w:p>
        </w:tc>
        <w:tc>
          <w:tcPr>
            <w:tcW w:w="2474" w:type="pct"/>
            <w:vAlign w:val="center"/>
          </w:tcPr>
          <w:p w14:paraId="7C01A25A">
            <w:pPr>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Xác định yêu cầu đề tài, xây dựng đề cương chi tiết, trao đổi và thống nhất với GVHD</w:t>
            </w:r>
          </w:p>
        </w:tc>
        <w:tc>
          <w:tcPr>
            <w:tcW w:w="916" w:type="pct"/>
            <w:vAlign w:val="center"/>
          </w:tcPr>
          <w:p w14:paraId="65BE3F98">
            <w:pPr>
              <w:keepNext w:val="0"/>
              <w:keepLines w:val="0"/>
              <w:widowControl/>
              <w:suppressLineNumbers w:val="0"/>
              <w:spacing w:line="240" w:lineRule="auto"/>
              <w:jc w:val="left"/>
              <w:rPr>
                <w:rFonts w:hint="default" w:ascii="Times New Roman" w:hAnsi="Times New Roman" w:cs="Times New Roman"/>
                <w:sz w:val="24"/>
                <w:szCs w:val="24"/>
              </w:rPr>
            </w:pPr>
            <w:r>
              <w:rPr>
                <w:sz w:val="24"/>
                <w:szCs w:val="24"/>
              </w:rPr>
              <w:t xml:space="preserve">Đề cương chi tiết </w:t>
            </w:r>
            <w:r>
              <w:rPr>
                <w:rFonts w:hint="default"/>
                <w:sz w:val="24"/>
                <w:szCs w:val="24"/>
                <w:lang w:val="vi-VN"/>
              </w:rPr>
              <w:t>hoàn tất</w:t>
            </w:r>
            <w:r>
              <w:rPr>
                <w:sz w:val="24"/>
                <w:szCs w:val="24"/>
              </w:rPr>
              <w:t>.</w:t>
            </w:r>
          </w:p>
        </w:tc>
      </w:tr>
      <w:tr w14:paraId="294CF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trPr>
        <w:tc>
          <w:tcPr>
            <w:tcW w:w="413" w:type="pct"/>
            <w:vAlign w:val="center"/>
          </w:tcPr>
          <w:p w14:paraId="1A7DF177">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1195" w:type="pct"/>
            <w:vAlign w:val="center"/>
          </w:tcPr>
          <w:p w14:paraId="6CA52F08">
            <w:pPr>
              <w:keepNext w:val="0"/>
              <w:keepLines w:val="0"/>
              <w:widowControl/>
              <w:suppressLineNumbers w:val="0"/>
              <w:spacing w:line="240" w:lineRule="auto"/>
              <w:jc w:val="left"/>
              <w:rPr>
                <w:rFonts w:hint="default" w:ascii="Times New Roman" w:hAnsi="Times New Roman" w:cs="Times New Roman"/>
                <w:sz w:val="24"/>
                <w:szCs w:val="24"/>
                <w:lang w:val="vi-VN"/>
              </w:rPr>
            </w:pPr>
            <w:r>
              <w:rPr>
                <w:rFonts w:hint="default" w:ascii="Times New Roman" w:hAnsi="Times New Roman" w:eastAsia="SimSun" w:cs="Times New Roman"/>
                <w:kern w:val="0"/>
                <w:sz w:val="24"/>
                <w:szCs w:val="24"/>
                <w:lang w:val="en-US" w:eastAsia="zh-CN" w:bidi="ar"/>
              </w:rPr>
              <w:t>Từ</w:t>
            </w: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27/04/2026 đến</w:t>
            </w: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3/5/2026</w:t>
            </w:r>
          </w:p>
        </w:tc>
        <w:tc>
          <w:tcPr>
            <w:tcW w:w="2474" w:type="pct"/>
            <w:vAlign w:val="center"/>
          </w:tcPr>
          <w:p w14:paraId="180A26B7">
            <w:pPr>
              <w:keepNext w:val="0"/>
              <w:keepLines w:val="0"/>
              <w:widowControl/>
              <w:suppressLineNumbers w:val="0"/>
              <w:spacing w:line="240" w:lineRule="auto"/>
              <w:jc w:val="left"/>
              <w:rPr>
                <w:rFonts w:hint="default" w:ascii="Times New Roman" w:hAnsi="Times New Roman" w:cs="Times New Roman"/>
                <w:sz w:val="24"/>
                <w:szCs w:val="24"/>
                <w:lang w:val="vi-VN"/>
              </w:rPr>
            </w:pPr>
            <w:r>
              <w:rPr>
                <w:rFonts w:hint="default" w:ascii="Times New Roman" w:hAnsi="Times New Roman" w:eastAsia="SimSun" w:cs="Times New Roman"/>
                <w:kern w:val="0"/>
                <w:sz w:val="24"/>
                <w:szCs w:val="24"/>
                <w:lang w:val="en-US" w:eastAsia="zh-CN" w:bidi="ar"/>
              </w:rPr>
              <w:t>Thu thập tài liệu (PDF, PPT), nghiên cứu cơ sở lý thuyết về khai phá dữ liệu, mô hình ngôn ngữ lớn và RAG</w:t>
            </w: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Báo cáo tiến độ</w:t>
            </w:r>
          </w:p>
        </w:tc>
        <w:tc>
          <w:tcPr>
            <w:tcW w:w="916" w:type="pct"/>
            <w:vAlign w:val="center"/>
          </w:tcPr>
          <w:p w14:paraId="587C0808">
            <w:pPr>
              <w:keepNext w:val="0"/>
              <w:keepLines w:val="0"/>
              <w:widowControl/>
              <w:suppressLineNumbers w:val="0"/>
              <w:spacing w:line="240" w:lineRule="auto"/>
              <w:jc w:val="left"/>
              <w:rPr>
                <w:rFonts w:hint="default" w:ascii="Times New Roman" w:hAnsi="Times New Roman" w:cs="Times New Roman"/>
                <w:sz w:val="24"/>
                <w:szCs w:val="24"/>
              </w:rPr>
            </w:pPr>
          </w:p>
        </w:tc>
      </w:tr>
      <w:tr w14:paraId="2DC56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trPr>
        <w:tc>
          <w:tcPr>
            <w:tcW w:w="413" w:type="pct"/>
            <w:vAlign w:val="center"/>
          </w:tcPr>
          <w:p w14:paraId="08533531">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1195" w:type="pct"/>
            <w:vAlign w:val="center"/>
          </w:tcPr>
          <w:p w14:paraId="7B2C4FF2">
            <w:pPr>
              <w:keepNext w:val="0"/>
              <w:keepLines w:val="0"/>
              <w:widowControl/>
              <w:suppressLineNumbers w:val="0"/>
              <w:spacing w:line="240" w:lineRule="auto"/>
              <w:jc w:val="left"/>
              <w:rPr>
                <w:rFonts w:hint="default" w:ascii="Times New Roman" w:hAnsi="Times New Roman" w:cs="Times New Roman"/>
                <w:sz w:val="24"/>
                <w:szCs w:val="24"/>
                <w:lang w:val="vi-VN"/>
              </w:rPr>
            </w:pPr>
            <w:r>
              <w:rPr>
                <w:rFonts w:hint="default" w:ascii="Times New Roman" w:hAnsi="Times New Roman" w:eastAsia="SimSun" w:cs="Times New Roman"/>
                <w:kern w:val="0"/>
                <w:sz w:val="24"/>
                <w:szCs w:val="24"/>
                <w:lang w:val="en-US" w:eastAsia="zh-CN" w:bidi="ar"/>
              </w:rPr>
              <w:t>Từ</w:t>
            </w: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4/05/2026 đến</w:t>
            </w: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10/5/2026</w:t>
            </w:r>
          </w:p>
        </w:tc>
        <w:tc>
          <w:tcPr>
            <w:tcW w:w="2474" w:type="pct"/>
            <w:vAlign w:val="center"/>
          </w:tcPr>
          <w:p w14:paraId="6E03EB20">
            <w:pPr>
              <w:keepNext w:val="0"/>
              <w:keepLines w:val="0"/>
              <w:widowControl/>
              <w:suppressLineNumbers w:val="0"/>
              <w:spacing w:line="240" w:lineRule="auto"/>
              <w:jc w:val="left"/>
              <w:rPr>
                <w:rFonts w:hint="default" w:ascii="Times New Roman" w:hAnsi="Times New Roman" w:cs="Times New Roman"/>
                <w:sz w:val="24"/>
                <w:szCs w:val="24"/>
                <w:lang w:val="vi-VN"/>
              </w:rPr>
            </w:pPr>
            <w:r>
              <w:rPr>
                <w:rFonts w:hint="default" w:ascii="Times New Roman" w:hAnsi="Times New Roman" w:eastAsia="SimSun" w:cs="Times New Roman"/>
                <w:kern w:val="0"/>
                <w:sz w:val="24"/>
                <w:szCs w:val="24"/>
                <w:lang w:val="en-US" w:eastAsia="zh-CN" w:bidi="ar"/>
              </w:rPr>
              <w:t>Trích xuất dữ liệu từ PDF, PPT; làm sạch và chuẩn hóa dữ liệu</w:t>
            </w:r>
            <w:r>
              <w:rPr>
                <w:rFonts w:hint="default" w:ascii="Times New Roman" w:hAnsi="Times New Roman" w:eastAsia="SimSun" w:cs="Times New Roman"/>
                <w:kern w:val="0"/>
                <w:sz w:val="24"/>
                <w:szCs w:val="24"/>
                <w:lang w:val="vi-VN" w:eastAsia="zh-CN" w:bidi="ar"/>
              </w:rPr>
              <w:t xml:space="preserve">. Viết báo cáo chương 1. </w:t>
            </w:r>
            <w:r>
              <w:rPr>
                <w:rFonts w:hint="default" w:ascii="Times New Roman" w:hAnsi="Times New Roman" w:eastAsia="SimSun" w:cs="Times New Roman"/>
                <w:kern w:val="0"/>
                <w:sz w:val="24"/>
                <w:szCs w:val="24"/>
                <w:lang w:val="en-US" w:eastAsia="zh-CN" w:bidi="ar"/>
              </w:rPr>
              <w:t>Báo cáo tiến độ</w:t>
            </w:r>
          </w:p>
        </w:tc>
        <w:tc>
          <w:tcPr>
            <w:tcW w:w="916" w:type="pct"/>
            <w:vAlign w:val="center"/>
          </w:tcPr>
          <w:p w14:paraId="27602057">
            <w:pPr>
              <w:spacing w:line="240" w:lineRule="auto"/>
              <w:jc w:val="left"/>
              <w:rPr>
                <w:rFonts w:hint="default"/>
                <w:lang w:val="vi-VN"/>
              </w:rPr>
            </w:pPr>
            <w:r>
              <w:rPr>
                <w:rFonts w:hint="default"/>
                <w:lang w:val="vi-VN"/>
              </w:rPr>
              <w:t>Hoàn thành b</w:t>
            </w:r>
            <w:r>
              <w:t>áo cáo chương 1</w:t>
            </w:r>
          </w:p>
        </w:tc>
      </w:tr>
      <w:tr w14:paraId="00413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trPr>
        <w:tc>
          <w:tcPr>
            <w:tcW w:w="413" w:type="pct"/>
            <w:vAlign w:val="center"/>
          </w:tcPr>
          <w:p w14:paraId="4D66514E">
            <w:pPr>
              <w:keepNext w:val="0"/>
              <w:keepLines w:val="0"/>
              <w:widowControl/>
              <w:suppressLineNumbers w:val="0"/>
              <w:spacing w:line="240" w:lineRule="auto"/>
              <w:jc w:val="center"/>
              <w:rPr>
                <w:rFonts w:hint="default" w:ascii="Times New Roman" w:hAnsi="Times New Roman" w:cs="Times New Roman"/>
                <w:sz w:val="24"/>
                <w:szCs w:val="24"/>
                <w:lang w:val="en-US" w:eastAsia="zh-CN"/>
              </w:rPr>
            </w:pPr>
            <w:r>
              <w:rPr>
                <w:rFonts w:hint="default" w:ascii="Times New Roman" w:hAnsi="Times New Roman" w:eastAsia="SimSun" w:cs="Times New Roman"/>
                <w:kern w:val="0"/>
                <w:sz w:val="24"/>
                <w:szCs w:val="24"/>
                <w:lang w:val="en-US" w:eastAsia="zh-CN" w:bidi="ar"/>
              </w:rPr>
              <w:t>4</w:t>
            </w:r>
          </w:p>
        </w:tc>
        <w:tc>
          <w:tcPr>
            <w:tcW w:w="1195" w:type="pct"/>
            <w:vAlign w:val="center"/>
          </w:tcPr>
          <w:p w14:paraId="7F2DDCBE">
            <w:pPr>
              <w:keepNext w:val="0"/>
              <w:keepLines w:val="0"/>
              <w:widowControl/>
              <w:suppressLineNumbers w:val="0"/>
              <w:spacing w:line="240" w:lineRule="auto"/>
              <w:jc w:val="left"/>
              <w:rPr>
                <w:rFonts w:hint="default" w:ascii="Times New Roman" w:hAnsi="Times New Roman" w:cs="Times New Roman"/>
                <w:sz w:val="24"/>
                <w:szCs w:val="24"/>
                <w:lang w:val="en-US" w:eastAsia="zh-CN"/>
              </w:rPr>
            </w:pPr>
            <w:r>
              <w:rPr>
                <w:rFonts w:hint="default" w:ascii="Times New Roman" w:hAnsi="Times New Roman" w:eastAsia="SimSun" w:cs="Times New Roman"/>
                <w:kern w:val="0"/>
                <w:sz w:val="24"/>
                <w:szCs w:val="24"/>
                <w:lang w:val="en-US" w:eastAsia="zh-CN" w:bidi="ar"/>
              </w:rPr>
              <w:t>Từ</w:t>
            </w: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11/5/2026 đến</w:t>
            </w: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17/5/2026</w:t>
            </w:r>
          </w:p>
        </w:tc>
        <w:tc>
          <w:tcPr>
            <w:tcW w:w="2474" w:type="pct"/>
            <w:vAlign w:val="center"/>
          </w:tcPr>
          <w:p w14:paraId="7E3E5A0E">
            <w:pPr>
              <w:keepNext w:val="0"/>
              <w:keepLines w:val="0"/>
              <w:widowControl/>
              <w:suppressLineNumbers w:val="0"/>
              <w:spacing w:line="240" w:lineRule="auto"/>
              <w:jc w:val="left"/>
              <w:rPr>
                <w:rFonts w:hint="default" w:ascii="Times New Roman" w:hAnsi="Times New Roman" w:cs="Times New Roman"/>
                <w:sz w:val="24"/>
                <w:szCs w:val="24"/>
                <w:lang w:val="vi-VN" w:eastAsia="zh-CN"/>
              </w:rPr>
            </w:pPr>
            <w:r>
              <w:rPr>
                <w:rFonts w:hint="default" w:ascii="Times New Roman" w:hAnsi="Times New Roman" w:eastAsia="SimSun" w:cs="Times New Roman"/>
                <w:kern w:val="0"/>
                <w:sz w:val="24"/>
                <w:szCs w:val="24"/>
                <w:lang w:val="en-US" w:eastAsia="zh-CN" w:bidi="ar"/>
              </w:rPr>
              <w:t>Phân đoạn dữ liệu (chunking) và kiểm tra chất lượng dữ liệu</w:t>
            </w: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Báo cáo tiến độ</w:t>
            </w:r>
            <w:r>
              <w:rPr>
                <w:rFonts w:hint="default" w:ascii="Times New Roman" w:hAnsi="Times New Roman" w:eastAsia="SimSun" w:cs="Times New Roman"/>
                <w:kern w:val="0"/>
                <w:sz w:val="24"/>
                <w:szCs w:val="24"/>
                <w:lang w:val="vi-VN" w:eastAsia="zh-CN" w:bidi="ar"/>
              </w:rPr>
              <w:t>,</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vi-VN" w:eastAsia="zh-CN" w:bidi="ar"/>
              </w:rPr>
              <w:t>chạy d</w:t>
            </w:r>
            <w:r>
              <w:rPr>
                <w:rFonts w:hint="default" w:ascii="Times New Roman" w:hAnsi="Times New Roman" w:eastAsia="SimSun" w:cs="Times New Roman"/>
                <w:kern w:val="0"/>
                <w:sz w:val="24"/>
                <w:szCs w:val="24"/>
                <w:lang w:val="en-US" w:eastAsia="zh-CN" w:bidi="ar"/>
              </w:rPr>
              <w:t>emo</w:t>
            </w:r>
            <w:r>
              <w:rPr>
                <w:rFonts w:hint="default" w:ascii="Times New Roman" w:hAnsi="Times New Roman" w:eastAsia="SimSun" w:cs="Times New Roman"/>
                <w:kern w:val="0"/>
                <w:sz w:val="24"/>
                <w:szCs w:val="24"/>
                <w:lang w:val="vi-VN" w:eastAsia="zh-CN" w:bidi="ar"/>
              </w:rPr>
              <w:t xml:space="preserve"> lần 1</w:t>
            </w:r>
          </w:p>
        </w:tc>
        <w:tc>
          <w:tcPr>
            <w:tcW w:w="916" w:type="pct"/>
            <w:vAlign w:val="center"/>
          </w:tcPr>
          <w:p w14:paraId="48D01D61">
            <w:pPr>
              <w:spacing w:line="240" w:lineRule="auto"/>
              <w:jc w:val="left"/>
              <w:rPr>
                <w:rFonts w:hint="default"/>
                <w:lang w:val="vi-VN"/>
              </w:rPr>
            </w:pPr>
            <w:r>
              <w:t>Dữ liệu đã phân đoạn, bản demo lần 1</w:t>
            </w:r>
            <w:r>
              <w:rPr>
                <w:rFonts w:hint="default"/>
                <w:lang w:val="vi-VN"/>
              </w:rPr>
              <w:t>.</w:t>
            </w:r>
          </w:p>
        </w:tc>
      </w:tr>
      <w:tr w14:paraId="46C3A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trPr>
        <w:tc>
          <w:tcPr>
            <w:tcW w:w="413" w:type="pct"/>
            <w:vAlign w:val="center"/>
          </w:tcPr>
          <w:p w14:paraId="2A7B1F97">
            <w:pPr>
              <w:keepNext w:val="0"/>
              <w:keepLines w:val="0"/>
              <w:widowControl/>
              <w:suppressLineNumbers w:val="0"/>
              <w:spacing w:line="240" w:lineRule="auto"/>
              <w:jc w:val="center"/>
              <w:rPr>
                <w:rFonts w:hint="default" w:ascii="Times New Roman" w:hAnsi="Times New Roman" w:cs="Times New Roman"/>
                <w:sz w:val="24"/>
                <w:szCs w:val="24"/>
                <w:lang w:val="en-US" w:eastAsia="zh-CN"/>
              </w:rPr>
            </w:pPr>
            <w:r>
              <w:rPr>
                <w:rFonts w:hint="default" w:ascii="Times New Roman" w:hAnsi="Times New Roman" w:eastAsia="SimSun" w:cs="Times New Roman"/>
                <w:kern w:val="0"/>
                <w:sz w:val="24"/>
                <w:szCs w:val="24"/>
                <w:lang w:val="en-US" w:eastAsia="zh-CN" w:bidi="ar"/>
              </w:rPr>
              <w:t>5</w:t>
            </w:r>
          </w:p>
        </w:tc>
        <w:tc>
          <w:tcPr>
            <w:tcW w:w="1195" w:type="pct"/>
            <w:vAlign w:val="center"/>
          </w:tcPr>
          <w:p w14:paraId="49DD95B2">
            <w:pPr>
              <w:keepNext w:val="0"/>
              <w:keepLines w:val="0"/>
              <w:widowControl/>
              <w:suppressLineNumbers w:val="0"/>
              <w:spacing w:line="240" w:lineRule="auto"/>
              <w:jc w:val="left"/>
              <w:rPr>
                <w:rFonts w:hint="default" w:ascii="Times New Roman" w:hAnsi="Times New Roman" w:cs="Times New Roman"/>
                <w:sz w:val="24"/>
                <w:szCs w:val="24"/>
                <w:lang w:val="en-US" w:eastAsia="zh-CN"/>
              </w:rPr>
            </w:pPr>
            <w:r>
              <w:rPr>
                <w:rFonts w:hint="default" w:ascii="Times New Roman" w:hAnsi="Times New Roman" w:eastAsia="SimSun" w:cs="Times New Roman"/>
                <w:kern w:val="0"/>
                <w:sz w:val="24"/>
                <w:szCs w:val="24"/>
                <w:lang w:val="en-US" w:eastAsia="zh-CN" w:bidi="ar"/>
              </w:rPr>
              <w:t>Từ</w:t>
            </w: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18/5/2026 đến</w:t>
            </w: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24/5/2026</w:t>
            </w:r>
          </w:p>
        </w:tc>
        <w:tc>
          <w:tcPr>
            <w:tcW w:w="2474" w:type="pct"/>
            <w:vAlign w:val="center"/>
          </w:tcPr>
          <w:p w14:paraId="051BFC10">
            <w:pPr>
              <w:keepNext w:val="0"/>
              <w:keepLines w:val="0"/>
              <w:widowControl/>
              <w:suppressLineNumbers w:val="0"/>
              <w:spacing w:line="240" w:lineRule="auto"/>
              <w:jc w:val="left"/>
              <w:rPr>
                <w:rFonts w:hint="default" w:ascii="Times New Roman" w:hAnsi="Times New Roman" w:cs="Times New Roman"/>
                <w:sz w:val="24"/>
                <w:szCs w:val="24"/>
                <w:lang w:val="vi-VN" w:eastAsia="zh-CN"/>
              </w:rPr>
            </w:pPr>
            <w:r>
              <w:rPr>
                <w:rFonts w:hint="default" w:ascii="Times New Roman" w:hAnsi="Times New Roman" w:eastAsia="SimSun" w:cs="Times New Roman"/>
                <w:kern w:val="0"/>
                <w:sz w:val="24"/>
                <w:szCs w:val="24"/>
                <w:lang w:val="en-US" w:eastAsia="zh-CN" w:bidi="ar"/>
              </w:rPr>
              <w:t>Thực hiện embedding và xây dựng cơ sở dữ liệu vector</w:t>
            </w:r>
            <w:r>
              <w:rPr>
                <w:rFonts w:hint="default" w:ascii="Times New Roman" w:hAnsi="Times New Roman" w:eastAsia="SimSun" w:cs="Times New Roman"/>
                <w:kern w:val="0"/>
                <w:sz w:val="24"/>
                <w:szCs w:val="24"/>
                <w:lang w:val="vi-VN" w:eastAsia="zh-CN" w:bidi="ar"/>
              </w:rPr>
              <w:t xml:space="preserve">. Viết báo cáo chương 2. </w:t>
            </w:r>
            <w:r>
              <w:rPr>
                <w:rFonts w:hint="default" w:ascii="Times New Roman" w:hAnsi="Times New Roman" w:eastAsia="SimSun" w:cs="Times New Roman"/>
                <w:kern w:val="0"/>
                <w:sz w:val="24"/>
                <w:szCs w:val="24"/>
                <w:lang w:val="en-US" w:eastAsia="zh-CN" w:bidi="ar"/>
              </w:rPr>
              <w:t>Báo cáo tiến độ</w:t>
            </w:r>
          </w:p>
        </w:tc>
        <w:tc>
          <w:tcPr>
            <w:tcW w:w="916" w:type="pct"/>
            <w:vAlign w:val="center"/>
          </w:tcPr>
          <w:p w14:paraId="7543A2AF">
            <w:pPr>
              <w:keepNext w:val="0"/>
              <w:keepLines w:val="0"/>
              <w:widowControl/>
              <w:suppressLineNumbers w:val="0"/>
              <w:spacing w:line="240" w:lineRule="auto"/>
              <w:jc w:val="left"/>
              <w:rPr>
                <w:rFonts w:hint="default" w:ascii="Times New Roman" w:hAnsi="Times New Roman" w:cs="Times New Roman"/>
                <w:sz w:val="24"/>
                <w:szCs w:val="24"/>
              </w:rPr>
            </w:pPr>
          </w:p>
        </w:tc>
      </w:tr>
      <w:tr w14:paraId="3353C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trPr>
        <w:tc>
          <w:tcPr>
            <w:tcW w:w="413" w:type="pct"/>
            <w:vAlign w:val="center"/>
          </w:tcPr>
          <w:p w14:paraId="1247E8F8">
            <w:pPr>
              <w:keepNext w:val="0"/>
              <w:keepLines w:val="0"/>
              <w:widowControl/>
              <w:suppressLineNumbers w:val="0"/>
              <w:spacing w:line="240" w:lineRule="auto"/>
              <w:jc w:val="center"/>
              <w:rPr>
                <w:rFonts w:hint="default" w:ascii="Times New Roman" w:hAnsi="Times New Roman" w:cs="Times New Roman"/>
                <w:sz w:val="24"/>
                <w:szCs w:val="24"/>
                <w:lang w:val="en-US" w:eastAsia="zh-CN"/>
              </w:rPr>
            </w:pPr>
            <w:r>
              <w:rPr>
                <w:rFonts w:hint="default" w:ascii="Times New Roman" w:hAnsi="Times New Roman" w:eastAsia="SimSun" w:cs="Times New Roman"/>
                <w:kern w:val="0"/>
                <w:sz w:val="24"/>
                <w:szCs w:val="24"/>
                <w:lang w:val="en-US" w:eastAsia="zh-CN" w:bidi="ar"/>
              </w:rPr>
              <w:t>6</w:t>
            </w:r>
          </w:p>
        </w:tc>
        <w:tc>
          <w:tcPr>
            <w:tcW w:w="1195" w:type="pct"/>
            <w:vAlign w:val="center"/>
          </w:tcPr>
          <w:p w14:paraId="3A343686">
            <w:pPr>
              <w:keepNext w:val="0"/>
              <w:keepLines w:val="0"/>
              <w:widowControl/>
              <w:suppressLineNumbers w:val="0"/>
              <w:spacing w:line="240" w:lineRule="auto"/>
              <w:jc w:val="left"/>
              <w:rPr>
                <w:rFonts w:hint="default" w:ascii="Times New Roman" w:hAnsi="Times New Roman" w:cs="Times New Roman"/>
                <w:sz w:val="24"/>
                <w:szCs w:val="24"/>
                <w:lang w:val="en-US" w:eastAsia="zh-CN"/>
              </w:rPr>
            </w:pPr>
            <w:r>
              <w:rPr>
                <w:rFonts w:hint="default" w:ascii="Times New Roman" w:hAnsi="Times New Roman" w:eastAsia="SimSun" w:cs="Times New Roman"/>
                <w:kern w:val="0"/>
                <w:sz w:val="24"/>
                <w:szCs w:val="24"/>
                <w:lang w:val="en-US" w:eastAsia="zh-CN" w:bidi="ar"/>
              </w:rPr>
              <w:t>Từ</w:t>
            </w: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25/5/2026 đến</w:t>
            </w: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31/5/2026</w:t>
            </w:r>
          </w:p>
        </w:tc>
        <w:tc>
          <w:tcPr>
            <w:tcW w:w="2474" w:type="pct"/>
            <w:vAlign w:val="center"/>
          </w:tcPr>
          <w:p w14:paraId="0C72E554">
            <w:pPr>
              <w:keepNext w:val="0"/>
              <w:keepLines w:val="0"/>
              <w:widowControl/>
              <w:suppressLineNumbers w:val="0"/>
              <w:spacing w:line="240" w:lineRule="auto"/>
              <w:jc w:val="left"/>
              <w:rPr>
                <w:rFonts w:hint="default" w:ascii="Times New Roman" w:hAnsi="Times New Roman" w:cs="Times New Roman"/>
                <w:sz w:val="24"/>
                <w:szCs w:val="24"/>
                <w:lang w:val="vi-VN" w:eastAsia="zh-CN"/>
              </w:rPr>
            </w:pPr>
            <w:r>
              <w:rPr>
                <w:rFonts w:hint="default" w:ascii="Times New Roman" w:hAnsi="Times New Roman" w:eastAsia="SimSun" w:cs="Times New Roman"/>
                <w:kern w:val="0"/>
                <w:sz w:val="24"/>
                <w:szCs w:val="24"/>
                <w:lang w:val="en-US" w:eastAsia="zh-CN" w:bidi="ar"/>
              </w:rPr>
              <w:t>Thiết kế và triển khai hệ thống RAG</w:t>
            </w: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Báo cáo tiến độ</w:t>
            </w:r>
            <w:r>
              <w:rPr>
                <w:rFonts w:hint="default" w:ascii="Times New Roman" w:hAnsi="Times New Roman" w:eastAsia="SimSun" w:cs="Times New Roman"/>
                <w:kern w:val="0"/>
                <w:sz w:val="24"/>
                <w:szCs w:val="24"/>
                <w:lang w:val="vi-VN" w:eastAsia="zh-CN" w:bidi="ar"/>
              </w:rPr>
              <w:t>, chạy</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vi-VN" w:eastAsia="zh-CN" w:bidi="ar"/>
              </w:rPr>
              <w:t>d</w:t>
            </w:r>
            <w:r>
              <w:rPr>
                <w:rFonts w:hint="default" w:ascii="Times New Roman" w:hAnsi="Times New Roman" w:eastAsia="SimSun" w:cs="Times New Roman"/>
                <w:kern w:val="0"/>
                <w:sz w:val="24"/>
                <w:szCs w:val="24"/>
                <w:lang w:val="en-US" w:eastAsia="zh-CN" w:bidi="ar"/>
              </w:rPr>
              <w:t>emo lần 2</w:t>
            </w:r>
          </w:p>
        </w:tc>
        <w:tc>
          <w:tcPr>
            <w:tcW w:w="916" w:type="pct"/>
            <w:vAlign w:val="center"/>
          </w:tcPr>
          <w:p w14:paraId="5484FF9E">
            <w:pPr>
              <w:spacing w:line="240" w:lineRule="auto"/>
              <w:jc w:val="left"/>
              <w:rPr>
                <w:rFonts w:hint="default"/>
                <w:lang w:val="vi-VN"/>
              </w:rPr>
            </w:pPr>
            <w:r>
              <w:t>Hệ thống RAG được triển khai, bản demo lần 2</w:t>
            </w:r>
            <w:r>
              <w:rPr>
                <w:rFonts w:hint="default"/>
                <w:lang w:val="vi-VN"/>
              </w:rPr>
              <w:t>.</w:t>
            </w:r>
          </w:p>
        </w:tc>
      </w:tr>
      <w:tr w14:paraId="07FC1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trPr>
        <w:tc>
          <w:tcPr>
            <w:tcW w:w="413" w:type="pct"/>
            <w:vAlign w:val="center"/>
          </w:tcPr>
          <w:p w14:paraId="01727C5A">
            <w:pPr>
              <w:keepNext w:val="0"/>
              <w:keepLines w:val="0"/>
              <w:widowControl/>
              <w:suppressLineNumbers w:val="0"/>
              <w:spacing w:line="240" w:lineRule="auto"/>
              <w:jc w:val="center"/>
              <w:rPr>
                <w:rFonts w:hint="default" w:ascii="Times New Roman" w:hAnsi="Times New Roman" w:cs="Times New Roman"/>
                <w:sz w:val="24"/>
                <w:szCs w:val="24"/>
                <w:lang w:val="en-US" w:eastAsia="zh-CN"/>
              </w:rPr>
            </w:pPr>
            <w:r>
              <w:rPr>
                <w:rFonts w:hint="default" w:ascii="Times New Roman" w:hAnsi="Times New Roman" w:eastAsia="SimSun" w:cs="Times New Roman"/>
                <w:kern w:val="0"/>
                <w:sz w:val="24"/>
                <w:szCs w:val="24"/>
                <w:lang w:val="en-US" w:eastAsia="zh-CN" w:bidi="ar"/>
              </w:rPr>
              <w:t>7</w:t>
            </w:r>
          </w:p>
        </w:tc>
        <w:tc>
          <w:tcPr>
            <w:tcW w:w="1195" w:type="pct"/>
            <w:vAlign w:val="center"/>
          </w:tcPr>
          <w:p w14:paraId="41CC6FE6">
            <w:pPr>
              <w:keepNext w:val="0"/>
              <w:keepLines w:val="0"/>
              <w:widowControl/>
              <w:suppressLineNumbers w:val="0"/>
              <w:spacing w:line="240" w:lineRule="auto"/>
              <w:jc w:val="left"/>
              <w:rPr>
                <w:rFonts w:hint="default" w:ascii="Times New Roman" w:hAnsi="Times New Roman" w:cs="Times New Roman"/>
                <w:sz w:val="24"/>
                <w:szCs w:val="24"/>
                <w:lang w:val="en-US" w:eastAsia="zh-CN"/>
              </w:rPr>
            </w:pPr>
            <w:r>
              <w:rPr>
                <w:rFonts w:hint="default" w:ascii="Times New Roman" w:hAnsi="Times New Roman" w:eastAsia="SimSun" w:cs="Times New Roman"/>
                <w:kern w:val="0"/>
                <w:sz w:val="24"/>
                <w:szCs w:val="24"/>
                <w:lang w:val="en-US" w:eastAsia="zh-CN" w:bidi="ar"/>
              </w:rPr>
              <w:t>Từ</w:t>
            </w: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01/6/2026 đến</w:t>
            </w: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07/6/2026</w:t>
            </w:r>
          </w:p>
        </w:tc>
        <w:tc>
          <w:tcPr>
            <w:tcW w:w="2474" w:type="pct"/>
            <w:vAlign w:val="center"/>
          </w:tcPr>
          <w:p w14:paraId="483AE6A2">
            <w:pPr>
              <w:keepNext w:val="0"/>
              <w:keepLines w:val="0"/>
              <w:widowControl/>
              <w:suppressLineNumbers w:val="0"/>
              <w:spacing w:line="240" w:lineRule="auto"/>
              <w:jc w:val="left"/>
              <w:rPr>
                <w:rFonts w:hint="default" w:ascii="Times New Roman" w:hAnsi="Times New Roman" w:cs="Times New Roman"/>
                <w:sz w:val="24"/>
                <w:szCs w:val="24"/>
                <w:lang w:val="vi-VN" w:eastAsia="zh-CN"/>
              </w:rPr>
            </w:pPr>
            <w:r>
              <w:rPr>
                <w:rFonts w:hint="default" w:ascii="Times New Roman" w:hAnsi="Times New Roman" w:eastAsia="SimSun" w:cs="Times New Roman"/>
                <w:kern w:val="0"/>
                <w:sz w:val="24"/>
                <w:szCs w:val="24"/>
                <w:lang w:val="en-US" w:eastAsia="zh-CN" w:bidi="ar"/>
              </w:rPr>
              <w:t>Tích hợp mô hình ngôn ngữ lớn và xây dựng API backend</w:t>
            </w: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Báo cáo tiến độ</w:t>
            </w:r>
          </w:p>
        </w:tc>
        <w:tc>
          <w:tcPr>
            <w:tcW w:w="916" w:type="pct"/>
            <w:vAlign w:val="center"/>
          </w:tcPr>
          <w:p w14:paraId="17166837">
            <w:pPr>
              <w:keepNext w:val="0"/>
              <w:keepLines w:val="0"/>
              <w:widowControl/>
              <w:suppressLineNumbers w:val="0"/>
              <w:spacing w:line="240" w:lineRule="auto"/>
              <w:jc w:val="left"/>
              <w:rPr>
                <w:rFonts w:hint="default" w:ascii="Times New Roman" w:hAnsi="Times New Roman" w:cs="Times New Roman"/>
                <w:sz w:val="24"/>
                <w:szCs w:val="24"/>
              </w:rPr>
            </w:pPr>
          </w:p>
        </w:tc>
      </w:tr>
      <w:tr w14:paraId="03B18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trPr>
        <w:tc>
          <w:tcPr>
            <w:tcW w:w="413" w:type="pct"/>
            <w:vAlign w:val="center"/>
          </w:tcPr>
          <w:p w14:paraId="79FCDAC7">
            <w:pPr>
              <w:keepNext w:val="0"/>
              <w:keepLines w:val="0"/>
              <w:widowControl/>
              <w:suppressLineNumbers w:val="0"/>
              <w:spacing w:line="240" w:lineRule="auto"/>
              <w:jc w:val="center"/>
              <w:rPr>
                <w:rFonts w:hint="default" w:ascii="Times New Roman" w:hAnsi="Times New Roman" w:cs="Times New Roman"/>
                <w:sz w:val="24"/>
                <w:szCs w:val="24"/>
                <w:lang w:val="en-US" w:eastAsia="zh-CN"/>
              </w:rPr>
            </w:pPr>
            <w:r>
              <w:rPr>
                <w:rFonts w:hint="default" w:ascii="Times New Roman" w:hAnsi="Times New Roman" w:eastAsia="SimSun" w:cs="Times New Roman"/>
                <w:kern w:val="0"/>
                <w:sz w:val="24"/>
                <w:szCs w:val="24"/>
                <w:lang w:val="en-US" w:eastAsia="zh-CN" w:bidi="ar"/>
              </w:rPr>
              <w:t>8</w:t>
            </w:r>
          </w:p>
        </w:tc>
        <w:tc>
          <w:tcPr>
            <w:tcW w:w="1195" w:type="pct"/>
            <w:vAlign w:val="center"/>
          </w:tcPr>
          <w:p w14:paraId="2EB88CB8">
            <w:pPr>
              <w:keepNext w:val="0"/>
              <w:keepLines w:val="0"/>
              <w:widowControl/>
              <w:suppressLineNumbers w:val="0"/>
              <w:spacing w:line="240" w:lineRule="auto"/>
              <w:jc w:val="left"/>
              <w:rPr>
                <w:rFonts w:hint="default" w:ascii="Times New Roman" w:hAnsi="Times New Roman" w:cs="Times New Roman"/>
                <w:sz w:val="24"/>
                <w:szCs w:val="24"/>
                <w:lang w:val="en-US" w:eastAsia="zh-CN"/>
              </w:rPr>
            </w:pPr>
            <w:r>
              <w:rPr>
                <w:rFonts w:hint="default" w:ascii="Times New Roman" w:hAnsi="Times New Roman" w:eastAsia="SimSun" w:cs="Times New Roman"/>
                <w:kern w:val="0"/>
                <w:sz w:val="24"/>
                <w:szCs w:val="24"/>
                <w:lang w:val="en-US" w:eastAsia="zh-CN" w:bidi="ar"/>
              </w:rPr>
              <w:t>Từ</w:t>
            </w: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8/6/2026 đến</w:t>
            </w: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14/6/2026</w:t>
            </w:r>
          </w:p>
        </w:tc>
        <w:tc>
          <w:tcPr>
            <w:tcW w:w="2474" w:type="pct"/>
            <w:vAlign w:val="center"/>
          </w:tcPr>
          <w:p w14:paraId="7DE5D223">
            <w:pPr>
              <w:keepNext w:val="0"/>
              <w:keepLines w:val="0"/>
              <w:widowControl/>
              <w:suppressLineNumbers w:val="0"/>
              <w:spacing w:line="240" w:lineRule="auto"/>
              <w:jc w:val="left"/>
              <w:rPr>
                <w:rFonts w:hint="default" w:ascii="Times New Roman" w:hAnsi="Times New Roman" w:cs="Times New Roman"/>
                <w:sz w:val="24"/>
                <w:szCs w:val="24"/>
                <w:lang w:val="vi-VN" w:eastAsia="zh-CN"/>
              </w:rPr>
            </w:pPr>
            <w:r>
              <w:rPr>
                <w:rFonts w:hint="default" w:ascii="Times New Roman" w:hAnsi="Times New Roman" w:eastAsia="SimSun" w:cs="Times New Roman"/>
                <w:kern w:val="0"/>
                <w:sz w:val="24"/>
                <w:szCs w:val="24"/>
                <w:lang w:val="en-US" w:eastAsia="zh-CN" w:bidi="ar"/>
              </w:rPr>
              <w:t>Hoàn thiện backend, kiểm thử chức năng truy vấn</w:t>
            </w:r>
            <w:r>
              <w:rPr>
                <w:rFonts w:hint="default" w:ascii="Times New Roman" w:hAnsi="Times New Roman" w:eastAsia="SimSun" w:cs="Times New Roman"/>
                <w:kern w:val="0"/>
                <w:sz w:val="24"/>
                <w:szCs w:val="24"/>
                <w:lang w:val="vi-VN" w:eastAsia="zh-CN" w:bidi="ar"/>
              </w:rPr>
              <w:t xml:space="preserve">. Viết báo cáo chương 3. </w:t>
            </w:r>
            <w:r>
              <w:rPr>
                <w:rFonts w:hint="default" w:ascii="Times New Roman" w:hAnsi="Times New Roman" w:eastAsia="SimSun" w:cs="Times New Roman"/>
                <w:kern w:val="0"/>
                <w:sz w:val="24"/>
                <w:szCs w:val="24"/>
                <w:lang w:val="en-US" w:eastAsia="zh-CN" w:bidi="ar"/>
              </w:rPr>
              <w:t>Báo cáo tiến độ</w:t>
            </w:r>
          </w:p>
        </w:tc>
        <w:tc>
          <w:tcPr>
            <w:tcW w:w="916" w:type="pct"/>
            <w:vAlign w:val="center"/>
          </w:tcPr>
          <w:p w14:paraId="27432207">
            <w:pPr>
              <w:spacing w:line="240" w:lineRule="auto"/>
              <w:jc w:val="left"/>
              <w:rPr>
                <w:rFonts w:hint="default"/>
              </w:rPr>
            </w:pPr>
            <w:r>
              <w:t>Backend hoàn thiện</w:t>
            </w:r>
          </w:p>
        </w:tc>
      </w:tr>
      <w:tr w14:paraId="45832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trPr>
        <w:tc>
          <w:tcPr>
            <w:tcW w:w="413" w:type="pct"/>
            <w:vAlign w:val="center"/>
          </w:tcPr>
          <w:p w14:paraId="68D8F1A1">
            <w:pPr>
              <w:keepNext w:val="0"/>
              <w:keepLines w:val="0"/>
              <w:widowControl/>
              <w:suppressLineNumbers w:val="0"/>
              <w:spacing w:line="240" w:lineRule="auto"/>
              <w:jc w:val="center"/>
              <w:rPr>
                <w:rFonts w:hint="default" w:ascii="Times New Roman" w:hAnsi="Times New Roman" w:cs="Times New Roman"/>
                <w:sz w:val="24"/>
                <w:szCs w:val="24"/>
                <w:lang w:val="en-US" w:eastAsia="zh-CN"/>
              </w:rPr>
            </w:pPr>
            <w:r>
              <w:rPr>
                <w:rFonts w:hint="default" w:ascii="Times New Roman" w:hAnsi="Times New Roman" w:eastAsia="SimSun" w:cs="Times New Roman"/>
                <w:kern w:val="0"/>
                <w:sz w:val="24"/>
                <w:szCs w:val="24"/>
                <w:lang w:val="en-US" w:eastAsia="zh-CN" w:bidi="ar"/>
              </w:rPr>
              <w:t>9</w:t>
            </w:r>
          </w:p>
        </w:tc>
        <w:tc>
          <w:tcPr>
            <w:tcW w:w="1195" w:type="pct"/>
            <w:vAlign w:val="center"/>
          </w:tcPr>
          <w:p w14:paraId="6EF23C27">
            <w:pPr>
              <w:keepNext w:val="0"/>
              <w:keepLines w:val="0"/>
              <w:widowControl/>
              <w:suppressLineNumbers w:val="0"/>
              <w:spacing w:line="240" w:lineRule="auto"/>
              <w:jc w:val="left"/>
              <w:rPr>
                <w:rFonts w:hint="default" w:ascii="Times New Roman" w:hAnsi="Times New Roman" w:cs="Times New Roman"/>
                <w:sz w:val="24"/>
                <w:szCs w:val="24"/>
                <w:lang w:val="en-US" w:eastAsia="zh-CN"/>
              </w:rPr>
            </w:pPr>
            <w:r>
              <w:rPr>
                <w:rFonts w:hint="default" w:ascii="Times New Roman" w:hAnsi="Times New Roman" w:eastAsia="SimSun" w:cs="Times New Roman"/>
                <w:kern w:val="0"/>
                <w:sz w:val="24"/>
                <w:szCs w:val="24"/>
                <w:lang w:val="en-US" w:eastAsia="zh-CN" w:bidi="ar"/>
              </w:rPr>
              <w:t>Từ</w:t>
            </w: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15/6/2026 đến</w:t>
            </w: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21/6/2026</w:t>
            </w:r>
          </w:p>
        </w:tc>
        <w:tc>
          <w:tcPr>
            <w:tcW w:w="2474" w:type="pct"/>
            <w:vAlign w:val="center"/>
          </w:tcPr>
          <w:p w14:paraId="59BE8E40">
            <w:pPr>
              <w:keepNext w:val="0"/>
              <w:keepLines w:val="0"/>
              <w:widowControl/>
              <w:suppressLineNumbers w:val="0"/>
              <w:spacing w:line="240" w:lineRule="auto"/>
              <w:jc w:val="left"/>
              <w:rPr>
                <w:rFonts w:hint="default" w:ascii="Times New Roman" w:hAnsi="Times New Roman" w:cs="Times New Roman"/>
                <w:sz w:val="24"/>
                <w:szCs w:val="24"/>
                <w:lang w:val="vi-VN" w:eastAsia="zh-CN"/>
              </w:rPr>
            </w:pPr>
            <w:r>
              <w:rPr>
                <w:rFonts w:hint="default" w:ascii="Times New Roman" w:hAnsi="Times New Roman" w:eastAsia="SimSun" w:cs="Times New Roman"/>
                <w:kern w:val="0"/>
                <w:sz w:val="24"/>
                <w:szCs w:val="24"/>
                <w:lang w:val="en-US" w:eastAsia="zh-CN" w:bidi="ar"/>
              </w:rPr>
              <w:t>Phát triển giao diện chatbot (frontend) và tích hợp hệ thống</w:t>
            </w:r>
            <w:r>
              <w:rPr>
                <w:rFonts w:hint="default" w:ascii="Times New Roman" w:hAnsi="Times New Roman" w:eastAsia="SimSun" w:cs="Times New Roman"/>
                <w:kern w:val="0"/>
                <w:sz w:val="24"/>
                <w:szCs w:val="24"/>
                <w:lang w:val="vi-VN" w:eastAsia="zh-CN" w:bidi="ar"/>
              </w:rPr>
              <w:t xml:space="preserve">. Viết báo cáo chương 4. </w:t>
            </w:r>
            <w:r>
              <w:rPr>
                <w:rFonts w:hint="default" w:ascii="Times New Roman" w:hAnsi="Times New Roman" w:eastAsia="SimSun" w:cs="Times New Roman"/>
                <w:kern w:val="0"/>
                <w:sz w:val="24"/>
                <w:szCs w:val="24"/>
                <w:lang w:val="en-US" w:eastAsia="zh-CN" w:bidi="ar"/>
              </w:rPr>
              <w:t>Báo cáo tiến độ</w:t>
            </w:r>
            <w:r>
              <w:rPr>
                <w:rFonts w:hint="default" w:ascii="Times New Roman" w:hAnsi="Times New Roman" w:eastAsia="SimSun" w:cs="Times New Roman"/>
                <w:kern w:val="0"/>
                <w:sz w:val="24"/>
                <w:szCs w:val="24"/>
                <w:lang w:val="vi-VN" w:eastAsia="zh-CN" w:bidi="ar"/>
              </w:rPr>
              <w:t>, chạy</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vi-VN" w:eastAsia="zh-CN" w:bidi="ar"/>
              </w:rPr>
              <w:t>d</w:t>
            </w:r>
            <w:r>
              <w:rPr>
                <w:rFonts w:hint="default" w:ascii="Times New Roman" w:hAnsi="Times New Roman" w:eastAsia="SimSun" w:cs="Times New Roman"/>
                <w:kern w:val="0"/>
                <w:sz w:val="24"/>
                <w:szCs w:val="24"/>
                <w:lang w:val="en-US" w:eastAsia="zh-CN" w:bidi="ar"/>
              </w:rPr>
              <w:t>emo lần 3</w:t>
            </w:r>
          </w:p>
        </w:tc>
        <w:tc>
          <w:tcPr>
            <w:tcW w:w="916" w:type="pct"/>
            <w:vAlign w:val="center"/>
          </w:tcPr>
          <w:p w14:paraId="66EDDBF8">
            <w:pPr>
              <w:spacing w:line="240" w:lineRule="auto"/>
              <w:jc w:val="left"/>
              <w:rPr>
                <w:rFonts w:hint="default"/>
              </w:rPr>
            </w:pPr>
            <w:r>
              <w:t>Giao diện chatbot (frontend), hệ thống được tích hợp</w:t>
            </w:r>
          </w:p>
        </w:tc>
      </w:tr>
      <w:tr w14:paraId="004A4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trPr>
        <w:tc>
          <w:tcPr>
            <w:tcW w:w="413" w:type="pct"/>
            <w:vAlign w:val="center"/>
          </w:tcPr>
          <w:p w14:paraId="3163779C">
            <w:pPr>
              <w:keepNext w:val="0"/>
              <w:keepLines w:val="0"/>
              <w:widowControl/>
              <w:suppressLineNumbers w:val="0"/>
              <w:spacing w:line="240" w:lineRule="auto"/>
              <w:jc w:val="center"/>
              <w:rPr>
                <w:rFonts w:hint="default" w:ascii="Times New Roman" w:hAnsi="Times New Roman" w:cs="Times New Roman"/>
                <w:sz w:val="24"/>
                <w:szCs w:val="24"/>
                <w:lang w:val="en-US" w:eastAsia="zh-CN"/>
              </w:rPr>
            </w:pPr>
            <w:r>
              <w:rPr>
                <w:rFonts w:hint="default" w:ascii="Times New Roman" w:hAnsi="Times New Roman" w:eastAsia="SimSun" w:cs="Times New Roman"/>
                <w:kern w:val="0"/>
                <w:sz w:val="24"/>
                <w:szCs w:val="24"/>
                <w:lang w:val="en-US" w:eastAsia="zh-CN" w:bidi="ar"/>
              </w:rPr>
              <w:t>10</w:t>
            </w:r>
          </w:p>
        </w:tc>
        <w:tc>
          <w:tcPr>
            <w:tcW w:w="1195" w:type="pct"/>
            <w:vAlign w:val="center"/>
          </w:tcPr>
          <w:p w14:paraId="53684C73">
            <w:pPr>
              <w:keepNext w:val="0"/>
              <w:keepLines w:val="0"/>
              <w:widowControl/>
              <w:suppressLineNumbers w:val="0"/>
              <w:spacing w:line="240" w:lineRule="auto"/>
              <w:jc w:val="left"/>
              <w:rPr>
                <w:rFonts w:hint="default" w:ascii="Times New Roman" w:hAnsi="Times New Roman" w:cs="Times New Roman"/>
                <w:sz w:val="24"/>
                <w:szCs w:val="24"/>
                <w:lang w:val="en-US" w:eastAsia="zh-CN"/>
              </w:rPr>
            </w:pPr>
            <w:r>
              <w:rPr>
                <w:rFonts w:hint="default" w:ascii="Times New Roman" w:hAnsi="Times New Roman" w:eastAsia="SimSun" w:cs="Times New Roman"/>
                <w:kern w:val="0"/>
                <w:sz w:val="24"/>
                <w:szCs w:val="24"/>
                <w:lang w:val="en-US" w:eastAsia="zh-CN" w:bidi="ar"/>
              </w:rPr>
              <w:t>Từ</w:t>
            </w: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22/6/2026 đến</w:t>
            </w: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28/6/2026</w:t>
            </w:r>
          </w:p>
        </w:tc>
        <w:tc>
          <w:tcPr>
            <w:tcW w:w="2474" w:type="pct"/>
            <w:vAlign w:val="center"/>
          </w:tcPr>
          <w:p w14:paraId="3866A5DC">
            <w:pPr>
              <w:keepNext w:val="0"/>
              <w:keepLines w:val="0"/>
              <w:widowControl/>
              <w:suppressLineNumbers w:val="0"/>
              <w:spacing w:line="240" w:lineRule="auto"/>
              <w:jc w:val="left"/>
              <w:rPr>
                <w:rFonts w:hint="default" w:ascii="Times New Roman" w:hAnsi="Times New Roman" w:cs="Times New Roman"/>
                <w:sz w:val="24"/>
                <w:szCs w:val="24"/>
                <w:lang w:val="vi-VN" w:eastAsia="zh-CN"/>
              </w:rPr>
            </w:pPr>
            <w:r>
              <w:rPr>
                <w:rFonts w:hint="default" w:ascii="Times New Roman" w:hAnsi="Times New Roman" w:eastAsia="SimSun" w:cs="Times New Roman"/>
                <w:kern w:val="0"/>
                <w:sz w:val="24"/>
                <w:szCs w:val="24"/>
                <w:lang w:val="en-US" w:eastAsia="zh-CN" w:bidi="ar"/>
              </w:rPr>
              <w:t>Kiểm thử tổng thể, đánh giá hệ thống và hoàn thiện báo cáo đồ án</w:t>
            </w: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Báo cáo tiến độ</w:t>
            </w:r>
          </w:p>
        </w:tc>
        <w:tc>
          <w:tcPr>
            <w:tcW w:w="916" w:type="pct"/>
            <w:vAlign w:val="center"/>
          </w:tcPr>
          <w:p w14:paraId="49BC9D72">
            <w:pPr>
              <w:keepNext w:val="0"/>
              <w:keepLines w:val="0"/>
              <w:widowControl/>
              <w:suppressLineNumbers w:val="0"/>
              <w:spacing w:line="240" w:lineRule="auto"/>
              <w:jc w:val="left"/>
              <w:rPr>
                <w:rFonts w:hint="default" w:ascii="Times New Roman" w:hAnsi="Times New Roman" w:cs="Times New Roman"/>
                <w:sz w:val="24"/>
                <w:szCs w:val="24"/>
              </w:rPr>
            </w:pPr>
          </w:p>
        </w:tc>
      </w:tr>
    </w:tbl>
    <w:p w14:paraId="11619AE9">
      <w:pPr>
        <w:tabs>
          <w:tab w:val="left" w:pos="720"/>
        </w:tabs>
        <w:spacing w:before="0" w:after="120" w:line="276" w:lineRule="auto"/>
        <w:jc w:val="right"/>
      </w:pPr>
      <w:r>
        <w:rPr>
          <w:rFonts w:ascii="Times New Roman" w:hAnsi="Times New Roman" w:eastAsia="Times New Roman"/>
          <w:b w:val="0"/>
          <w:i w:val="0"/>
          <w:sz w:val="26"/>
        </w:rPr>
        <w:t>Vĩnh Long,     tháng     năm 2026</w:t>
      </w:r>
    </w:p>
    <w:tbl>
      <w:tblPr>
        <w:tblStyle w:val="12"/>
        <w:tblW w:w="0" w:type="auto"/>
        <w:tblInd w:w="0" w:type="dxa"/>
        <w:tblLayout w:type="autofit"/>
        <w:tblCellMar>
          <w:top w:w="0" w:type="dxa"/>
          <w:left w:w="108" w:type="dxa"/>
          <w:bottom w:w="0" w:type="dxa"/>
          <w:right w:w="108" w:type="dxa"/>
        </w:tblCellMar>
      </w:tblPr>
      <w:tblGrid>
        <w:gridCol w:w="4677"/>
        <w:gridCol w:w="4677"/>
      </w:tblGrid>
      <w:tr w14:paraId="6D8FAD09">
        <w:tc>
          <w:tcPr>
            <w:tcW w:w="4677" w:type="dxa"/>
            <w:tcBorders>
              <w:top w:val="nil"/>
              <w:left w:val="nil"/>
              <w:bottom w:val="nil"/>
              <w:right w:val="nil"/>
              <w:insideH w:val="nil"/>
              <w:insideV w:val="nil"/>
            </w:tcBorders>
          </w:tcPr>
          <w:p w14:paraId="6FC52122">
            <w:pPr>
              <w:jc w:val="center"/>
            </w:pPr>
            <w:r>
              <w:rPr>
                <w:rFonts w:ascii="Times New Roman" w:hAnsi="Times New Roman" w:eastAsia="Times New Roman"/>
                <w:b/>
                <w:sz w:val="24"/>
              </w:rPr>
              <w:t>GIẢNG VIÊN HƯỚNG DẪN</w:t>
            </w:r>
          </w:p>
        </w:tc>
        <w:tc>
          <w:tcPr>
            <w:tcW w:w="4677" w:type="dxa"/>
            <w:tcBorders>
              <w:top w:val="nil"/>
              <w:left w:val="nil"/>
              <w:bottom w:val="nil"/>
              <w:right w:val="nil"/>
              <w:insideH w:val="nil"/>
              <w:insideV w:val="nil"/>
            </w:tcBorders>
          </w:tcPr>
          <w:p w14:paraId="5C6E697D">
            <w:pPr>
              <w:jc w:val="center"/>
            </w:pPr>
            <w:r>
              <w:rPr>
                <w:rFonts w:ascii="Times New Roman" w:hAnsi="Times New Roman" w:eastAsia="Times New Roman"/>
                <w:b/>
                <w:sz w:val="24"/>
              </w:rPr>
              <w:t>SINH VIÊN THỰC HIỆN</w:t>
            </w:r>
          </w:p>
        </w:tc>
      </w:tr>
      <w:tr w14:paraId="20FDDB4B">
        <w:tblPrEx>
          <w:tblCellMar>
            <w:top w:w="0" w:type="dxa"/>
            <w:left w:w="108" w:type="dxa"/>
            <w:bottom w:w="0" w:type="dxa"/>
            <w:right w:w="108" w:type="dxa"/>
          </w:tblCellMar>
        </w:tblPrEx>
        <w:tc>
          <w:tcPr>
            <w:tcW w:w="4677" w:type="dxa"/>
            <w:tcBorders>
              <w:top w:val="nil"/>
              <w:left w:val="nil"/>
              <w:bottom w:val="nil"/>
              <w:right w:val="nil"/>
              <w:insideH w:val="nil"/>
              <w:insideV w:val="nil"/>
            </w:tcBorders>
          </w:tcPr>
          <w:p w14:paraId="56F41261">
            <w:pPr>
              <w:jc w:val="center"/>
            </w:pPr>
            <w:r>
              <w:rPr>
                <w:rFonts w:ascii="Times New Roman" w:hAnsi="Times New Roman" w:eastAsia="Times New Roman"/>
                <w:b w:val="0"/>
                <w:sz w:val="24"/>
              </w:rPr>
              <w:br w:type="textWrapping"/>
            </w:r>
            <w:r>
              <w:rPr>
                <w:rFonts w:ascii="Times New Roman" w:hAnsi="Times New Roman" w:eastAsia="Times New Roman"/>
                <w:b w:val="0"/>
                <w:sz w:val="24"/>
              </w:rPr>
              <w:br w:type="textWrapping"/>
            </w:r>
            <w:r>
              <w:rPr>
                <w:rFonts w:ascii="Times New Roman" w:hAnsi="Times New Roman" w:eastAsia="Times New Roman"/>
                <w:b w:val="0"/>
                <w:sz w:val="24"/>
              </w:rPr>
              <w:br w:type="textWrapping"/>
            </w:r>
          </w:p>
        </w:tc>
        <w:tc>
          <w:tcPr>
            <w:tcW w:w="4677" w:type="dxa"/>
            <w:tcBorders>
              <w:top w:val="nil"/>
              <w:left w:val="nil"/>
              <w:bottom w:val="nil"/>
              <w:right w:val="nil"/>
              <w:insideH w:val="nil"/>
              <w:insideV w:val="nil"/>
            </w:tcBorders>
          </w:tcPr>
          <w:p w14:paraId="33AA1356">
            <w:pPr>
              <w:jc w:val="center"/>
            </w:pPr>
            <w:r>
              <w:rPr>
                <w:rFonts w:ascii="Times New Roman" w:hAnsi="Times New Roman" w:eastAsia="Times New Roman"/>
                <w:b w:val="0"/>
                <w:sz w:val="24"/>
              </w:rPr>
              <w:br w:type="textWrapping"/>
            </w:r>
            <w:r>
              <w:rPr>
                <w:rFonts w:ascii="Times New Roman" w:hAnsi="Times New Roman" w:eastAsia="Times New Roman"/>
                <w:b w:val="0"/>
                <w:sz w:val="24"/>
              </w:rPr>
              <w:br w:type="textWrapping"/>
            </w:r>
            <w:r>
              <w:rPr>
                <w:rFonts w:ascii="Times New Roman" w:hAnsi="Times New Roman" w:eastAsia="Times New Roman"/>
                <w:b w:val="0"/>
                <w:sz w:val="24"/>
              </w:rPr>
              <w:br w:type="textWrapping"/>
            </w:r>
          </w:p>
        </w:tc>
      </w:tr>
      <w:tr w14:paraId="323B9683">
        <w:tblPrEx>
          <w:tblCellMar>
            <w:top w:w="0" w:type="dxa"/>
            <w:left w:w="108" w:type="dxa"/>
            <w:bottom w:w="0" w:type="dxa"/>
            <w:right w:w="108" w:type="dxa"/>
          </w:tblCellMar>
        </w:tblPrEx>
        <w:tc>
          <w:tcPr>
            <w:tcW w:w="4677" w:type="dxa"/>
            <w:tcBorders>
              <w:top w:val="nil"/>
              <w:left w:val="nil"/>
              <w:bottom w:val="nil"/>
              <w:right w:val="nil"/>
              <w:insideH w:val="nil"/>
              <w:insideV w:val="nil"/>
            </w:tcBorders>
          </w:tcPr>
          <w:p w14:paraId="62BA8BDF">
            <w:pPr>
              <w:jc w:val="center"/>
            </w:pPr>
            <w:r>
              <w:rPr>
                <w:rFonts w:ascii="Times New Roman" w:hAnsi="Times New Roman" w:eastAsia="Times New Roman"/>
                <w:b w:val="0"/>
                <w:sz w:val="24"/>
              </w:rPr>
              <w:t>Phạm Thị Trúc Mai</w:t>
            </w:r>
          </w:p>
        </w:tc>
        <w:tc>
          <w:tcPr>
            <w:tcW w:w="4677" w:type="dxa"/>
            <w:tcBorders>
              <w:top w:val="nil"/>
              <w:left w:val="nil"/>
              <w:bottom w:val="nil"/>
              <w:right w:val="nil"/>
              <w:insideH w:val="nil"/>
              <w:insideV w:val="nil"/>
            </w:tcBorders>
          </w:tcPr>
          <w:p w14:paraId="4BCB4343">
            <w:pPr>
              <w:jc w:val="center"/>
            </w:pPr>
            <w:r>
              <w:rPr>
                <w:rFonts w:ascii="Times New Roman" w:hAnsi="Times New Roman" w:eastAsia="Times New Roman"/>
                <w:b w:val="0"/>
                <w:sz w:val="24"/>
              </w:rPr>
              <w:t>Kiên Thị Bé Hai</w:t>
            </w:r>
          </w:p>
        </w:tc>
      </w:tr>
    </w:tbl>
    <w:p w14:paraId="216D2CBB"/>
    <w:sectPr>
      <w:pgSz w:w="11906" w:h="16838"/>
      <w:pgMar w:top="1134"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303E8057"/>
    <w:multiLevelType w:val="singleLevel"/>
    <w:tmpl w:val="303E8057"/>
    <w:lvl w:ilvl="0" w:tentative="0">
      <w:start w:val="3"/>
      <w:numFmt w:val="decimal"/>
      <w:suff w:val="space"/>
      <w:lvlText w:val="%1."/>
      <w:lvlJc w:val="left"/>
    </w:lvl>
  </w:abstractNum>
  <w:abstractNum w:abstractNumId="7">
    <w:nsid w:val="5AD87111"/>
    <w:multiLevelType w:val="singleLevel"/>
    <w:tmpl w:val="5AD87111"/>
    <w:lvl w:ilvl="0" w:tentative="0">
      <w:start w:val="5"/>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A28F5"/>
    <w:rsid w:val="00CB0664"/>
    <w:rsid w:val="00FC693F"/>
    <w:rsid w:val="192432CE"/>
    <w:rsid w:val="296C7081"/>
    <w:rsid w:val="511E6C1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qFormat/>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1946</Words>
  <Characters>8228</Characters>
  <Lines>0</Lines>
  <Paragraphs>0</Paragraphs>
  <TotalTime>0</TotalTime>
  <ScaleCrop>false</ScaleCrop>
  <LinksUpToDate>false</LinksUpToDate>
  <CharactersWithSpaces>10068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Hai</cp:lastModifiedBy>
  <dcterms:modified xsi:type="dcterms:W3CDTF">2026-06-29T09:07:04Z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eyJoZGlkIjoiNTAwYzVkYjFkZWE2Njk0N2UxMjJiOGExNzI5NGQ3ZDQiLCJ1c2VySWQiOiIxMzkxOTU5MTcxNDY5In0=</vt:lpwstr>
  </property>
  <property fmtid="{D5CDD505-2E9C-101B-9397-08002B2CF9AE}" pid="3" name="KSOProductBuildVer">
    <vt:lpwstr>1033-12.1.0.26880</vt:lpwstr>
  </property>
  <property fmtid="{D5CDD505-2E9C-101B-9397-08002B2CF9AE}" pid="4" name="ICV">
    <vt:lpwstr>C61082227A7A4A938D049546E96B165C_12</vt:lpwstr>
  </property>
</Properties>
</file>