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A1F" w:rsidRDefault="008A1A1F" w:rsidP="008A1A1F">
      <w:pPr>
        <w:pStyle w:val="Heading2"/>
      </w:pPr>
      <w:bookmarkStart w:id="0" w:name="_Toc507536446"/>
      <w:r>
        <w:t>Đặc tả use case UC005 “Nhận trả sách”</w:t>
      </w:r>
      <w:bookmarkEnd w:id="0"/>
    </w:p>
    <w:p w:rsidR="008A1A1F" w:rsidRPr="00B37E02" w:rsidRDefault="008A1A1F" w:rsidP="008A1A1F"/>
    <w:tbl>
      <w:tblPr>
        <w:tblW w:w="918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8"/>
        <w:gridCol w:w="236"/>
        <w:gridCol w:w="1989"/>
        <w:gridCol w:w="1249"/>
        <w:gridCol w:w="161"/>
        <w:gridCol w:w="161"/>
        <w:gridCol w:w="1629"/>
        <w:gridCol w:w="2047"/>
        <w:gridCol w:w="274"/>
      </w:tblGrid>
      <w:tr w:rsidR="008A1A1F" w:rsidTr="008A1A1F">
        <w:tc>
          <w:tcPr>
            <w:tcW w:w="1438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Mã Use case</w:t>
            </w:r>
          </w:p>
        </w:tc>
        <w:tc>
          <w:tcPr>
            <w:tcW w:w="3474" w:type="dxa"/>
            <w:gridSpan w:val="3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UC005</w:t>
            </w:r>
          </w:p>
        </w:tc>
        <w:tc>
          <w:tcPr>
            <w:tcW w:w="1951" w:type="dxa"/>
            <w:gridSpan w:val="3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9"/>
                <w:szCs w:val="19"/>
              </w:rPr>
            </w:pPr>
            <w:r w:rsidRPr="00687B70">
              <w:rPr>
                <w:rFonts w:ascii="Tahoma" w:hAnsi="Tahoma" w:cs="Tahoma"/>
                <w:b/>
                <w:sz w:val="19"/>
                <w:szCs w:val="19"/>
              </w:rPr>
              <w:t>Tên Use case</w:t>
            </w:r>
          </w:p>
        </w:tc>
        <w:tc>
          <w:tcPr>
            <w:tcW w:w="2321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Nhận trả sách</w:t>
            </w:r>
          </w:p>
        </w:tc>
      </w:tr>
      <w:tr w:rsidR="008A1A1F" w:rsidTr="008A1A1F">
        <w:tc>
          <w:tcPr>
            <w:tcW w:w="1438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Tác nhân</w:t>
            </w:r>
          </w:p>
        </w:tc>
        <w:tc>
          <w:tcPr>
            <w:tcW w:w="7746" w:type="dxa"/>
            <w:gridSpan w:val="8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Thủ thư</w:t>
            </w:r>
          </w:p>
        </w:tc>
      </w:tr>
      <w:tr w:rsidR="008A1A1F" w:rsidTr="008A1A1F">
        <w:tc>
          <w:tcPr>
            <w:tcW w:w="1438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Tên điều kiện</w:t>
            </w:r>
          </w:p>
        </w:tc>
        <w:tc>
          <w:tcPr>
            <w:tcW w:w="7746" w:type="dxa"/>
            <w:gridSpan w:val="8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 xml:space="preserve">Đăng nhập thành công </w:t>
            </w:r>
          </w:p>
        </w:tc>
        <w:bookmarkStart w:id="1" w:name="_GoBack"/>
        <w:bookmarkEnd w:id="1"/>
      </w:tr>
      <w:tr w:rsidR="008A1A1F" w:rsidTr="008A1A1F">
        <w:tc>
          <w:tcPr>
            <w:tcW w:w="1438" w:type="dxa"/>
            <w:vMerge w:val="restart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Luồng sự kiện chính (thành công)</w:t>
            </w:r>
          </w:p>
        </w:tc>
        <w:tc>
          <w:tcPr>
            <w:tcW w:w="236" w:type="dxa"/>
            <w:vMerge w:val="restart"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989" w:type="dxa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STT</w:t>
            </w:r>
          </w:p>
        </w:tc>
        <w:tc>
          <w:tcPr>
            <w:tcW w:w="1410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Thực hiện bởi</w:t>
            </w:r>
          </w:p>
        </w:tc>
        <w:tc>
          <w:tcPr>
            <w:tcW w:w="3837" w:type="dxa"/>
            <w:gridSpan w:val="3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Hành động</w:t>
            </w:r>
          </w:p>
        </w:tc>
        <w:tc>
          <w:tcPr>
            <w:tcW w:w="274" w:type="dxa"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  <w:tr w:rsidR="008A1A1F" w:rsidTr="008A1A1F">
        <w:tc>
          <w:tcPr>
            <w:tcW w:w="1438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1.</w:t>
            </w:r>
          </w:p>
        </w:tc>
        <w:tc>
          <w:tcPr>
            <w:tcW w:w="5247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Thủ thư               chọn chức năng quản lý trả sách</w:t>
            </w:r>
          </w:p>
        </w:tc>
        <w:tc>
          <w:tcPr>
            <w:tcW w:w="274" w:type="dxa"/>
            <w:vMerge w:val="restart"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8A1A1F">
        <w:tc>
          <w:tcPr>
            <w:tcW w:w="1438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2.</w:t>
            </w:r>
          </w:p>
        </w:tc>
        <w:tc>
          <w:tcPr>
            <w:tcW w:w="5247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hiển thị giao diện trả sách</w:t>
            </w:r>
          </w:p>
        </w:tc>
        <w:tc>
          <w:tcPr>
            <w:tcW w:w="274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8A1A1F">
        <w:tc>
          <w:tcPr>
            <w:tcW w:w="1438" w:type="dxa"/>
            <w:vMerge w:val="restart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3.</w:t>
            </w:r>
          </w:p>
        </w:tc>
        <w:tc>
          <w:tcPr>
            <w:tcW w:w="5247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Thủ thư               nhập thông tin mã thẻ của người mượn</w:t>
            </w:r>
          </w:p>
        </w:tc>
        <w:tc>
          <w:tcPr>
            <w:tcW w:w="274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8A1A1F">
        <w:tc>
          <w:tcPr>
            <w:tcW w:w="1438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4.</w:t>
            </w:r>
          </w:p>
        </w:tc>
        <w:tc>
          <w:tcPr>
            <w:tcW w:w="5247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hiển thị thông tin phiếu mượn</w:t>
            </w:r>
          </w:p>
        </w:tc>
        <w:tc>
          <w:tcPr>
            <w:tcW w:w="274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8A1A1F">
        <w:tc>
          <w:tcPr>
            <w:tcW w:w="1438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5.</w:t>
            </w:r>
          </w:p>
        </w:tc>
        <w:tc>
          <w:tcPr>
            <w:tcW w:w="5247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Thủ thư               cập nhật lại thông tin phiếu mượn</w:t>
            </w:r>
          </w:p>
        </w:tc>
        <w:tc>
          <w:tcPr>
            <w:tcW w:w="274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8A1A1F">
        <w:tc>
          <w:tcPr>
            <w:tcW w:w="1438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6.</w:t>
            </w:r>
          </w:p>
        </w:tc>
        <w:tc>
          <w:tcPr>
            <w:tcW w:w="5247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1697" w:hanging="168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thực hiện việc cập nhật phiếu mượn và  lưu thông</w:t>
            </w:r>
          </w:p>
          <w:p w:rsidR="008A1A1F" w:rsidRPr="00687B70" w:rsidRDefault="008A1A1F" w:rsidP="00DE59E6">
            <w:pPr>
              <w:pStyle w:val="ListParagraph"/>
              <w:ind w:left="1697" w:hanging="168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tin phiếu mượn vào hệ thống</w:t>
            </w:r>
          </w:p>
        </w:tc>
        <w:tc>
          <w:tcPr>
            <w:tcW w:w="274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2984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8A1A1F">
        <w:tc>
          <w:tcPr>
            <w:tcW w:w="1438" w:type="dxa"/>
            <w:vMerge w:val="restart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Luồng sự kiện thay thế</w:t>
            </w:r>
          </w:p>
        </w:tc>
        <w:tc>
          <w:tcPr>
            <w:tcW w:w="236" w:type="dxa"/>
            <w:vMerge w:val="restart"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989" w:type="dxa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STT</w:t>
            </w:r>
          </w:p>
        </w:tc>
        <w:tc>
          <w:tcPr>
            <w:tcW w:w="1571" w:type="dxa"/>
            <w:gridSpan w:val="3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Thực hiện bởi</w:t>
            </w:r>
          </w:p>
        </w:tc>
        <w:tc>
          <w:tcPr>
            <w:tcW w:w="3676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Hành động</w:t>
            </w:r>
          </w:p>
        </w:tc>
        <w:tc>
          <w:tcPr>
            <w:tcW w:w="274" w:type="dxa"/>
            <w:vMerge w:val="restart"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  <w:tr w:rsidR="008A1A1F" w:rsidTr="008A1A1F">
        <w:tc>
          <w:tcPr>
            <w:tcW w:w="1438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4a.</w:t>
            </w:r>
          </w:p>
        </w:tc>
        <w:tc>
          <w:tcPr>
            <w:tcW w:w="5247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 thông báo lỗi: thông tin không hợp lệ</w:t>
            </w:r>
          </w:p>
        </w:tc>
        <w:tc>
          <w:tcPr>
            <w:tcW w:w="274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8A1A1F">
        <w:tc>
          <w:tcPr>
            <w:tcW w:w="1438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Hậu điều kiện</w:t>
            </w:r>
          </w:p>
        </w:tc>
        <w:tc>
          <w:tcPr>
            <w:tcW w:w="236" w:type="dxa"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236" w:type="dxa"/>
            <w:gridSpan w:val="6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Không</w:t>
            </w:r>
          </w:p>
        </w:tc>
        <w:tc>
          <w:tcPr>
            <w:tcW w:w="274" w:type="dxa"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8A1A1F" w:rsidRDefault="008A1A1F" w:rsidP="008A1A1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42A07">
        <w:rPr>
          <w:rFonts w:ascii="Times New Roman" w:hAnsi="Times New Roman"/>
          <w:sz w:val="24"/>
          <w:szCs w:val="24"/>
        </w:rPr>
        <w:t>* Dữ liệu đầu vào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440"/>
        <w:gridCol w:w="1546"/>
        <w:gridCol w:w="1047"/>
        <w:gridCol w:w="2241"/>
        <w:gridCol w:w="1555"/>
      </w:tblGrid>
      <w:tr w:rsidR="008A1A1F" w:rsidRPr="00C00BF6" w:rsidTr="00DE59E6">
        <w:trPr>
          <w:jc w:val="center"/>
        </w:trPr>
        <w:tc>
          <w:tcPr>
            <w:tcW w:w="810" w:type="dxa"/>
            <w:shd w:val="clear" w:color="auto" w:fill="FFCC99"/>
            <w:vAlign w:val="center"/>
          </w:tcPr>
          <w:p w:rsidR="008A1A1F" w:rsidRPr="00C00BF6" w:rsidRDefault="008A1A1F" w:rsidP="00DE59E6">
            <w:pPr>
              <w:widowControl w:val="0"/>
              <w:ind w:left="4"/>
              <w:jc w:val="center"/>
              <w:rPr>
                <w:b/>
                <w:bCs/>
                <w:sz w:val="18"/>
                <w:szCs w:val="18"/>
              </w:rPr>
            </w:pPr>
            <w:r w:rsidRPr="00C00BF6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1440" w:type="dxa"/>
            <w:shd w:val="clear" w:color="auto" w:fill="FFCC99"/>
            <w:vAlign w:val="center"/>
          </w:tcPr>
          <w:p w:rsidR="008A1A1F" w:rsidRPr="00C00BF6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C00BF6">
              <w:rPr>
                <w:b/>
                <w:bCs/>
                <w:sz w:val="18"/>
                <w:szCs w:val="18"/>
              </w:rPr>
              <w:t>Trường    dữ liệu</w:t>
            </w:r>
          </w:p>
        </w:tc>
        <w:tc>
          <w:tcPr>
            <w:tcW w:w="1546" w:type="dxa"/>
            <w:shd w:val="clear" w:color="auto" w:fill="FFCC99"/>
            <w:vAlign w:val="center"/>
          </w:tcPr>
          <w:p w:rsidR="008A1A1F" w:rsidRPr="00C00BF6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C00BF6">
              <w:rPr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A1A1F" w:rsidRPr="00C00BF6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C00BF6">
              <w:rPr>
                <w:b/>
                <w:bCs/>
                <w:sz w:val="18"/>
                <w:szCs w:val="18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:rsidR="008A1A1F" w:rsidRPr="00C00BF6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C00BF6">
              <w:rPr>
                <w:b/>
                <w:bCs/>
                <w:sz w:val="18"/>
                <w:szCs w:val="18"/>
              </w:rPr>
              <w:t>Điều kiện hợp lệ</w:t>
            </w:r>
          </w:p>
        </w:tc>
        <w:tc>
          <w:tcPr>
            <w:tcW w:w="1555" w:type="dxa"/>
            <w:shd w:val="clear" w:color="auto" w:fill="FFCC99"/>
            <w:vAlign w:val="center"/>
          </w:tcPr>
          <w:p w:rsidR="008A1A1F" w:rsidRPr="00C00BF6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C00BF6">
              <w:rPr>
                <w:b/>
                <w:bCs/>
                <w:sz w:val="18"/>
                <w:szCs w:val="18"/>
              </w:rPr>
              <w:t>Ví dụ</w:t>
            </w:r>
          </w:p>
        </w:tc>
      </w:tr>
      <w:tr w:rsidR="008A1A1F" w:rsidRPr="00C00BF6" w:rsidTr="00DE59E6">
        <w:trPr>
          <w:jc w:val="center"/>
        </w:trPr>
        <w:tc>
          <w:tcPr>
            <w:tcW w:w="810" w:type="dxa"/>
          </w:tcPr>
          <w:p w:rsidR="008A1A1F" w:rsidRPr="00C00BF6" w:rsidRDefault="008A1A1F" w:rsidP="008A1A1F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88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8A1A1F" w:rsidRPr="00C00BF6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C00BF6">
              <w:rPr>
                <w:sz w:val="18"/>
                <w:szCs w:val="18"/>
              </w:rPr>
              <w:t>Mã thẻ độc giả</w:t>
            </w:r>
          </w:p>
        </w:tc>
        <w:tc>
          <w:tcPr>
            <w:tcW w:w="1546" w:type="dxa"/>
          </w:tcPr>
          <w:p w:rsidR="008A1A1F" w:rsidRPr="00C00BF6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8A1A1F" w:rsidRPr="00C00BF6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C00BF6">
              <w:rPr>
                <w:sz w:val="18"/>
                <w:szCs w:val="18"/>
              </w:rPr>
              <w:t xml:space="preserve">Có </w:t>
            </w:r>
          </w:p>
        </w:tc>
        <w:tc>
          <w:tcPr>
            <w:tcW w:w="2241" w:type="dxa"/>
          </w:tcPr>
          <w:p w:rsidR="008A1A1F" w:rsidRPr="00C00BF6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:rsidR="008A1A1F" w:rsidRPr="00C00BF6" w:rsidRDefault="008A1A1F" w:rsidP="00DE59E6">
            <w:pPr>
              <w:widowControl w:val="0"/>
              <w:rPr>
                <w:sz w:val="18"/>
                <w:szCs w:val="18"/>
              </w:rPr>
            </w:pPr>
            <w:r w:rsidRPr="00C00BF6">
              <w:rPr>
                <w:sz w:val="18"/>
                <w:szCs w:val="18"/>
              </w:rPr>
              <w:t>20146429</w:t>
            </w:r>
          </w:p>
        </w:tc>
      </w:tr>
      <w:tr w:rsidR="008A1A1F" w:rsidRPr="00C00BF6" w:rsidTr="00DE59E6">
        <w:trPr>
          <w:jc w:val="center"/>
        </w:trPr>
        <w:tc>
          <w:tcPr>
            <w:tcW w:w="810" w:type="dxa"/>
          </w:tcPr>
          <w:p w:rsidR="008A1A1F" w:rsidRPr="00C00BF6" w:rsidRDefault="008A1A1F" w:rsidP="008A1A1F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88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8A1A1F" w:rsidRPr="00C00BF6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C00BF6">
              <w:rPr>
                <w:sz w:val="18"/>
                <w:szCs w:val="18"/>
              </w:rPr>
              <w:t>Tình trạng sách</w:t>
            </w:r>
          </w:p>
        </w:tc>
        <w:tc>
          <w:tcPr>
            <w:tcW w:w="1546" w:type="dxa"/>
          </w:tcPr>
          <w:p w:rsidR="008A1A1F" w:rsidRPr="00C00BF6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8A1A1F" w:rsidRPr="00C00BF6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241" w:type="dxa"/>
          </w:tcPr>
          <w:p w:rsidR="008A1A1F" w:rsidRPr="00C00BF6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:rsidR="008A1A1F" w:rsidRPr="00C00BF6" w:rsidRDefault="008A1A1F" w:rsidP="00DE59E6">
            <w:pPr>
              <w:widowControl w:val="0"/>
              <w:rPr>
                <w:sz w:val="18"/>
                <w:szCs w:val="18"/>
              </w:rPr>
            </w:pPr>
            <w:r w:rsidRPr="00C00BF6">
              <w:rPr>
                <w:sz w:val="18"/>
                <w:szCs w:val="18"/>
              </w:rPr>
              <w:t>Đã trả</w:t>
            </w:r>
          </w:p>
        </w:tc>
      </w:tr>
    </w:tbl>
    <w:p w:rsidR="008A1A1F" w:rsidRDefault="008A1A1F" w:rsidP="008A1A1F">
      <w:pPr>
        <w:pStyle w:val="Heading2"/>
        <w:numPr>
          <w:ilvl w:val="0"/>
          <w:numId w:val="0"/>
        </w:numPr>
        <w:ind w:left="936"/>
      </w:pPr>
    </w:p>
    <w:p w:rsidR="008A1A1F" w:rsidRDefault="008A1A1F" w:rsidP="008A1A1F">
      <w:pPr>
        <w:pStyle w:val="Heading2"/>
      </w:pPr>
      <w:bookmarkStart w:id="2" w:name="_Toc507536447"/>
      <w:r>
        <w:t>Đặc tả use case UC006 “Tìm kiếm thông tin trả”</w:t>
      </w:r>
      <w:bookmarkEnd w:id="2"/>
    </w:p>
    <w:p w:rsidR="008A1A1F" w:rsidRPr="00937D70" w:rsidRDefault="008A1A1F" w:rsidP="008A1A1F"/>
    <w:tbl>
      <w:tblPr>
        <w:tblW w:w="911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36"/>
        <w:gridCol w:w="1989"/>
        <w:gridCol w:w="1248"/>
        <w:gridCol w:w="319"/>
        <w:gridCol w:w="1632"/>
        <w:gridCol w:w="2013"/>
        <w:gridCol w:w="236"/>
      </w:tblGrid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Mã Use case</w:t>
            </w:r>
          </w:p>
        </w:tc>
        <w:tc>
          <w:tcPr>
            <w:tcW w:w="3473" w:type="dxa"/>
            <w:gridSpan w:val="3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UC006</w:t>
            </w:r>
          </w:p>
        </w:tc>
        <w:tc>
          <w:tcPr>
            <w:tcW w:w="1951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9"/>
                <w:szCs w:val="19"/>
              </w:rPr>
            </w:pPr>
            <w:r w:rsidRPr="00687B70">
              <w:rPr>
                <w:rFonts w:ascii="Tahoma" w:hAnsi="Tahoma" w:cs="Tahoma"/>
                <w:b/>
                <w:sz w:val="19"/>
                <w:szCs w:val="19"/>
              </w:rPr>
              <w:t>Tên use case</w:t>
            </w:r>
          </w:p>
        </w:tc>
        <w:tc>
          <w:tcPr>
            <w:tcW w:w="2249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Tìm kiếm thông tin trả</w:t>
            </w:r>
          </w:p>
        </w:tc>
      </w:tr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Tác nhân</w:t>
            </w:r>
          </w:p>
        </w:tc>
        <w:tc>
          <w:tcPr>
            <w:tcW w:w="7673" w:type="dxa"/>
            <w:gridSpan w:val="7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Thủ thư</w:t>
            </w:r>
          </w:p>
        </w:tc>
      </w:tr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Tên điều kiện</w:t>
            </w:r>
          </w:p>
        </w:tc>
        <w:tc>
          <w:tcPr>
            <w:tcW w:w="7673" w:type="dxa"/>
            <w:gridSpan w:val="7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 xml:space="preserve">Đăng nhập thành công </w:t>
            </w:r>
          </w:p>
        </w:tc>
      </w:tr>
      <w:tr w:rsidR="008A1A1F" w:rsidTr="00DE59E6">
        <w:tc>
          <w:tcPr>
            <w:tcW w:w="1440" w:type="dxa"/>
            <w:vMerge w:val="restart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Luồng sự kiện chính (thành công)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989" w:type="dxa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STT</w:t>
            </w:r>
          </w:p>
        </w:tc>
        <w:tc>
          <w:tcPr>
            <w:tcW w:w="1567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Thực hiện bởi</w:t>
            </w:r>
          </w:p>
        </w:tc>
        <w:tc>
          <w:tcPr>
            <w:tcW w:w="3645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Hành động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1.</w:t>
            </w:r>
          </w:p>
        </w:tc>
        <w:tc>
          <w:tcPr>
            <w:tcW w:w="5212" w:type="dxa"/>
            <w:gridSpan w:val="4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Thủ thư               chọn chức năng tìm kiếm thông tin trả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2.</w:t>
            </w:r>
          </w:p>
        </w:tc>
        <w:tc>
          <w:tcPr>
            <w:tcW w:w="5212" w:type="dxa"/>
            <w:gridSpan w:val="4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 xml:space="preserve">Hệ thống             hiển thị giao diện tìm kiểm thông tin trả  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3.</w:t>
            </w:r>
          </w:p>
        </w:tc>
        <w:tc>
          <w:tcPr>
            <w:tcW w:w="5212" w:type="dxa"/>
            <w:gridSpan w:val="4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Thủ thư               nhập mã thẻ của người mượn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4.</w:t>
            </w:r>
          </w:p>
        </w:tc>
        <w:tc>
          <w:tcPr>
            <w:tcW w:w="5212" w:type="dxa"/>
            <w:gridSpan w:val="4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1680" w:hanging="168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hiển thị thông tin sách người dùng đã mượn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 w:val="restart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 xml:space="preserve">Luồng sự </w:t>
            </w:r>
            <w:r w:rsidRPr="00687B70">
              <w:rPr>
                <w:rFonts w:ascii="Tahoma" w:hAnsi="Tahoma" w:cs="Tahoma"/>
                <w:b/>
                <w:sz w:val="18"/>
                <w:szCs w:val="18"/>
              </w:rPr>
              <w:lastRenderedPageBreak/>
              <w:t>kiện thay thế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989" w:type="dxa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STT</w:t>
            </w:r>
          </w:p>
        </w:tc>
        <w:tc>
          <w:tcPr>
            <w:tcW w:w="1567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Thực hiện bởi</w:t>
            </w:r>
          </w:p>
        </w:tc>
        <w:tc>
          <w:tcPr>
            <w:tcW w:w="3645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Hành động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8A1A1F" w:rsidRPr="00687B70" w:rsidRDefault="008A1A1F" w:rsidP="00DE59E6">
            <w:pPr>
              <w:spacing w:before="0" w:line="240" w:lineRule="auto"/>
              <w:jc w:val="left"/>
              <w:rPr>
                <w:rFonts w:ascii="Calibri" w:eastAsia="Calibri" w:hAnsi="Calibri"/>
                <w:sz w:val="19"/>
                <w:szCs w:val="19"/>
              </w:rPr>
            </w:pPr>
          </w:p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9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4a.</w:t>
            </w:r>
          </w:p>
        </w:tc>
        <w:tc>
          <w:tcPr>
            <w:tcW w:w="5212" w:type="dxa"/>
            <w:gridSpan w:val="4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1680" w:hanging="168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thông báo lỗi: mã thẻ không tồn tại nếu thủ thư nhập sai mã thẻ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lastRenderedPageBreak/>
              <w:t>Hậu điều kiện</w:t>
            </w:r>
          </w:p>
        </w:tc>
        <w:tc>
          <w:tcPr>
            <w:tcW w:w="236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7437" w:type="dxa"/>
            <w:gridSpan w:val="6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Không</w:t>
            </w:r>
          </w:p>
        </w:tc>
      </w:tr>
    </w:tbl>
    <w:p w:rsidR="008A1A1F" w:rsidRDefault="008A1A1F" w:rsidP="008A1A1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8A1A1F" w:rsidRDefault="008A1A1F" w:rsidP="008A1A1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42A07">
        <w:rPr>
          <w:rFonts w:ascii="Times New Roman" w:hAnsi="Times New Roman"/>
          <w:sz w:val="24"/>
          <w:szCs w:val="24"/>
        </w:rPr>
        <w:t>* Dữ liệu đầu vào gồm các trường dữ liệu sau:</w:t>
      </w:r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440"/>
        <w:gridCol w:w="1546"/>
        <w:gridCol w:w="1047"/>
        <w:gridCol w:w="2241"/>
        <w:gridCol w:w="1646"/>
      </w:tblGrid>
      <w:tr w:rsidR="008A1A1F" w:rsidRPr="00FA19FB" w:rsidTr="00DE59E6">
        <w:trPr>
          <w:jc w:val="center"/>
        </w:trPr>
        <w:tc>
          <w:tcPr>
            <w:tcW w:w="810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left="4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1440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Trường    dữ liệu</w:t>
            </w:r>
          </w:p>
        </w:tc>
        <w:tc>
          <w:tcPr>
            <w:tcW w:w="1546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Điều kiện hợp lệ</w:t>
            </w:r>
          </w:p>
        </w:tc>
        <w:tc>
          <w:tcPr>
            <w:tcW w:w="1646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Ví dụ</w:t>
            </w:r>
          </w:p>
        </w:tc>
      </w:tr>
      <w:tr w:rsidR="008A1A1F" w:rsidRPr="00FA19FB" w:rsidTr="00DE59E6">
        <w:trPr>
          <w:jc w:val="center"/>
        </w:trPr>
        <w:tc>
          <w:tcPr>
            <w:tcW w:w="810" w:type="dxa"/>
          </w:tcPr>
          <w:p w:rsidR="008A1A1F" w:rsidRPr="00FA19FB" w:rsidRDefault="008A1A1F" w:rsidP="008A1A1F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8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Mã thẻ độc giả</w:t>
            </w:r>
          </w:p>
        </w:tc>
        <w:tc>
          <w:tcPr>
            <w:tcW w:w="1546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 xml:space="preserve">Có </w:t>
            </w:r>
          </w:p>
        </w:tc>
        <w:tc>
          <w:tcPr>
            <w:tcW w:w="2241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46" w:type="dxa"/>
          </w:tcPr>
          <w:p w:rsidR="008A1A1F" w:rsidRPr="00FA19FB" w:rsidRDefault="008A1A1F" w:rsidP="00DE59E6">
            <w:pPr>
              <w:widowControl w:val="0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20146429</w:t>
            </w:r>
          </w:p>
        </w:tc>
      </w:tr>
    </w:tbl>
    <w:p w:rsidR="008A1A1F" w:rsidRDefault="008A1A1F" w:rsidP="008A1A1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8A1A1F" w:rsidRDefault="008A1A1F" w:rsidP="008A1A1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8A1A1F" w:rsidRDefault="008A1A1F" w:rsidP="008A1A1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B42A07">
        <w:rPr>
          <w:rFonts w:ascii="Times New Roman" w:hAnsi="Times New Roman"/>
          <w:sz w:val="24"/>
          <w:szCs w:val="24"/>
        </w:rPr>
        <w:t>* Dữ liệu đầ</w:t>
      </w:r>
      <w:r>
        <w:rPr>
          <w:rFonts w:ascii="Times New Roman" w:hAnsi="Times New Roman"/>
          <w:sz w:val="24"/>
          <w:szCs w:val="24"/>
        </w:rPr>
        <w:t>u ra</w:t>
      </w:r>
      <w:r w:rsidRPr="00B42A07">
        <w:rPr>
          <w:rFonts w:ascii="Times New Roman" w:hAnsi="Times New Roman"/>
          <w:sz w:val="24"/>
          <w:szCs w:val="24"/>
        </w:rPr>
        <w:t xml:space="preserve"> gồm các trường dữ liệu sau: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077"/>
        <w:gridCol w:w="2544"/>
        <w:gridCol w:w="2200"/>
      </w:tblGrid>
      <w:tr w:rsidR="008A1A1F" w:rsidRPr="00FA19FB" w:rsidTr="00DE59E6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left="4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Trường    dữ liệu</w:t>
            </w:r>
          </w:p>
        </w:tc>
        <w:tc>
          <w:tcPr>
            <w:tcW w:w="2077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2544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Ví dụ</w:t>
            </w:r>
          </w:p>
        </w:tc>
      </w:tr>
      <w:tr w:rsidR="008A1A1F" w:rsidRPr="00FA19FB" w:rsidTr="00DE59E6">
        <w:trPr>
          <w:jc w:val="center"/>
        </w:trPr>
        <w:tc>
          <w:tcPr>
            <w:tcW w:w="638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3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Tên sách</w:t>
            </w:r>
          </w:p>
        </w:tc>
        <w:tc>
          <w:tcPr>
            <w:tcW w:w="2077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54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200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Thiết kế và xây dựng phần mềm</w:t>
            </w:r>
          </w:p>
        </w:tc>
      </w:tr>
      <w:tr w:rsidR="008A1A1F" w:rsidRPr="00FA19FB" w:rsidTr="00DE59E6">
        <w:trPr>
          <w:jc w:val="center"/>
        </w:trPr>
        <w:tc>
          <w:tcPr>
            <w:tcW w:w="638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3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Mã sách</w:t>
            </w:r>
          </w:p>
        </w:tc>
        <w:tc>
          <w:tcPr>
            <w:tcW w:w="2077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54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200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001</w:t>
            </w:r>
          </w:p>
        </w:tc>
      </w:tr>
      <w:tr w:rsidR="008A1A1F" w:rsidRPr="00FA19FB" w:rsidTr="00DE59E6">
        <w:trPr>
          <w:jc w:val="center"/>
        </w:trPr>
        <w:tc>
          <w:tcPr>
            <w:tcW w:w="638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3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Nhà xuất bản</w:t>
            </w:r>
          </w:p>
        </w:tc>
        <w:tc>
          <w:tcPr>
            <w:tcW w:w="2077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54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200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Đại học Bách Khoa Hà Nội</w:t>
            </w:r>
          </w:p>
        </w:tc>
      </w:tr>
      <w:tr w:rsidR="008A1A1F" w:rsidRPr="00FA19FB" w:rsidTr="00DE59E6">
        <w:trPr>
          <w:jc w:val="center"/>
        </w:trPr>
        <w:tc>
          <w:tcPr>
            <w:tcW w:w="638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3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Tác giả</w:t>
            </w:r>
          </w:p>
        </w:tc>
        <w:tc>
          <w:tcPr>
            <w:tcW w:w="2077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54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200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</w:p>
        </w:tc>
      </w:tr>
    </w:tbl>
    <w:p w:rsidR="008A1A1F" w:rsidRDefault="008A1A1F" w:rsidP="008A1A1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8A1A1F" w:rsidRDefault="008A1A1F" w:rsidP="008A1A1F">
      <w:pPr>
        <w:pStyle w:val="Heading2"/>
      </w:pPr>
      <w:bookmarkStart w:id="3" w:name="_Toc507536448"/>
      <w:r>
        <w:t>Đặc tả use case UC007 “Thêm sách”</w:t>
      </w:r>
      <w:bookmarkEnd w:id="3"/>
    </w:p>
    <w:tbl>
      <w:tblPr>
        <w:tblW w:w="912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36"/>
        <w:gridCol w:w="1988"/>
        <w:gridCol w:w="296"/>
        <w:gridCol w:w="1271"/>
        <w:gridCol w:w="1632"/>
        <w:gridCol w:w="2028"/>
        <w:gridCol w:w="236"/>
      </w:tblGrid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Mã Use case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UC007</w:t>
            </w:r>
          </w:p>
        </w:tc>
        <w:tc>
          <w:tcPr>
            <w:tcW w:w="2903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Tên Use case</w:t>
            </w:r>
          </w:p>
        </w:tc>
        <w:tc>
          <w:tcPr>
            <w:tcW w:w="2264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Thêm sách</w:t>
            </w:r>
          </w:p>
        </w:tc>
      </w:tr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Tác nhân</w:t>
            </w:r>
          </w:p>
        </w:tc>
        <w:tc>
          <w:tcPr>
            <w:tcW w:w="7687" w:type="dxa"/>
            <w:gridSpan w:val="7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Thủ thư</w:t>
            </w:r>
          </w:p>
        </w:tc>
      </w:tr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Tên điều kiện</w:t>
            </w:r>
          </w:p>
        </w:tc>
        <w:tc>
          <w:tcPr>
            <w:tcW w:w="7687" w:type="dxa"/>
            <w:gridSpan w:val="7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87B70">
              <w:rPr>
                <w:rFonts w:ascii="Times New Roman" w:hAnsi="Times New Roman"/>
                <w:sz w:val="24"/>
                <w:szCs w:val="24"/>
              </w:rPr>
              <w:t>Đăng nhập thành công</w:t>
            </w:r>
          </w:p>
        </w:tc>
      </w:tr>
      <w:tr w:rsidR="008A1A1F" w:rsidTr="00DE59E6">
        <w:tc>
          <w:tcPr>
            <w:tcW w:w="1440" w:type="dxa"/>
            <w:vMerge w:val="restart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Luồng sự kiện chính (thành công)</w:t>
            </w:r>
          </w:p>
        </w:tc>
        <w:tc>
          <w:tcPr>
            <w:tcW w:w="236" w:type="dxa"/>
            <w:vMerge w:val="restart"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988" w:type="dxa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STT</w:t>
            </w:r>
          </w:p>
        </w:tc>
        <w:tc>
          <w:tcPr>
            <w:tcW w:w="1567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Thực hiện bởi</w:t>
            </w:r>
          </w:p>
        </w:tc>
        <w:tc>
          <w:tcPr>
            <w:tcW w:w="3660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Hành động</w:t>
            </w:r>
          </w:p>
        </w:tc>
        <w:tc>
          <w:tcPr>
            <w:tcW w:w="236" w:type="dxa"/>
            <w:vMerge w:val="restart"/>
            <w:shd w:val="clear" w:color="auto" w:fill="FFFFFF"/>
          </w:tcPr>
          <w:p w:rsidR="008A1A1F" w:rsidRPr="00687B70" w:rsidRDefault="008A1A1F" w:rsidP="00DE59E6">
            <w:pPr>
              <w:spacing w:before="0" w:line="240" w:lineRule="auto"/>
              <w:jc w:val="left"/>
              <w:rPr>
                <w:rFonts w:ascii="Calibri" w:eastAsia="Calibri" w:hAnsi="Calibri"/>
                <w:sz w:val="19"/>
                <w:szCs w:val="19"/>
              </w:rPr>
            </w:pPr>
          </w:p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8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1.</w:t>
            </w:r>
          </w:p>
        </w:tc>
        <w:tc>
          <w:tcPr>
            <w:tcW w:w="5227" w:type="dxa"/>
            <w:gridSpan w:val="4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Thủ thư               chọn chức năng thêm sách</w:t>
            </w: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8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2.</w:t>
            </w:r>
          </w:p>
        </w:tc>
        <w:tc>
          <w:tcPr>
            <w:tcW w:w="5227" w:type="dxa"/>
            <w:gridSpan w:val="4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hiển thị giao diện thêm sách</w:t>
            </w: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8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3.</w:t>
            </w:r>
          </w:p>
        </w:tc>
        <w:tc>
          <w:tcPr>
            <w:tcW w:w="5227" w:type="dxa"/>
            <w:gridSpan w:val="4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1680" w:hanging="168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Thủ thư               nhập thông tin: mã tài liệu, tên tài liệu,   nhà xuất bản, tác giả, năm xuất bản…</w:t>
            </w: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8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4.</w:t>
            </w:r>
          </w:p>
        </w:tc>
        <w:tc>
          <w:tcPr>
            <w:tcW w:w="5227" w:type="dxa"/>
            <w:gridSpan w:val="4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1680" w:hanging="168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kiểm tra thông tin, xác nhận và lưu vào hệ thống</w:t>
            </w: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 w:val="restart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Luồng sự kiện thay thế</w:t>
            </w:r>
          </w:p>
        </w:tc>
        <w:tc>
          <w:tcPr>
            <w:tcW w:w="236" w:type="dxa"/>
            <w:vMerge w:val="restart"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1988" w:type="dxa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STT</w:t>
            </w:r>
          </w:p>
        </w:tc>
        <w:tc>
          <w:tcPr>
            <w:tcW w:w="1567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Thực hiện bởi</w:t>
            </w:r>
          </w:p>
        </w:tc>
        <w:tc>
          <w:tcPr>
            <w:tcW w:w="3660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Hành động</w:t>
            </w:r>
          </w:p>
        </w:tc>
        <w:tc>
          <w:tcPr>
            <w:tcW w:w="236" w:type="dxa"/>
            <w:vMerge w:val="restart"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988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4a.</w:t>
            </w:r>
          </w:p>
        </w:tc>
        <w:tc>
          <w:tcPr>
            <w:tcW w:w="5227" w:type="dxa"/>
            <w:gridSpan w:val="4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 thông báo lỗi: thông tin không hợp lệ</w:t>
            </w:r>
          </w:p>
        </w:tc>
        <w:tc>
          <w:tcPr>
            <w:tcW w:w="236" w:type="dxa"/>
            <w:vMerge/>
            <w:shd w:val="clear" w:color="auto" w:fill="FFFFFF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Hậu điều kiện</w:t>
            </w:r>
          </w:p>
        </w:tc>
        <w:tc>
          <w:tcPr>
            <w:tcW w:w="7687" w:type="dxa"/>
            <w:gridSpan w:val="7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Không</w:t>
            </w:r>
          </w:p>
        </w:tc>
      </w:tr>
    </w:tbl>
    <w:p w:rsidR="008A1A1F" w:rsidRPr="00B42A07" w:rsidRDefault="008A1A1F" w:rsidP="008A1A1F">
      <w:pPr>
        <w:rPr>
          <w:szCs w:val="24"/>
        </w:rPr>
      </w:pPr>
      <w:r w:rsidRPr="00B42A07">
        <w:rPr>
          <w:szCs w:val="24"/>
        </w:rPr>
        <w:t>* Dữ liệu đầu vào các trường dữ liệu sau:</w:t>
      </w:r>
    </w:p>
    <w:tbl>
      <w:tblPr>
        <w:tblW w:w="9051" w:type="dxa"/>
        <w:jc w:val="center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1654"/>
        <w:gridCol w:w="684"/>
        <w:gridCol w:w="1566"/>
        <w:gridCol w:w="2014"/>
        <w:gridCol w:w="2331"/>
      </w:tblGrid>
      <w:tr w:rsidR="008A1A1F" w:rsidRPr="00FA19FB" w:rsidTr="00DE59E6">
        <w:trPr>
          <w:trHeight w:val="825"/>
          <w:jc w:val="center"/>
        </w:trPr>
        <w:tc>
          <w:tcPr>
            <w:tcW w:w="802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left="4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1654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Trường    dữ liệu</w:t>
            </w:r>
          </w:p>
        </w:tc>
        <w:tc>
          <w:tcPr>
            <w:tcW w:w="684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1566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Bắt buộc?</w:t>
            </w:r>
          </w:p>
        </w:tc>
        <w:tc>
          <w:tcPr>
            <w:tcW w:w="2014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Điều kiện hợp lệ</w:t>
            </w:r>
          </w:p>
        </w:tc>
        <w:tc>
          <w:tcPr>
            <w:tcW w:w="2331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Ví dụ</w:t>
            </w:r>
          </w:p>
        </w:tc>
      </w:tr>
      <w:tr w:rsidR="008A1A1F" w:rsidRPr="00FA19FB" w:rsidTr="00DE59E6">
        <w:trPr>
          <w:trHeight w:val="510"/>
          <w:jc w:val="center"/>
        </w:trPr>
        <w:tc>
          <w:tcPr>
            <w:tcW w:w="802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65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Mã sách</w:t>
            </w:r>
          </w:p>
        </w:tc>
        <w:tc>
          <w:tcPr>
            <w:tcW w:w="68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Có</w:t>
            </w:r>
          </w:p>
        </w:tc>
        <w:tc>
          <w:tcPr>
            <w:tcW w:w="201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TK001</w:t>
            </w:r>
          </w:p>
        </w:tc>
      </w:tr>
      <w:tr w:rsidR="008A1A1F" w:rsidRPr="00FA19FB" w:rsidTr="00DE59E6">
        <w:trPr>
          <w:trHeight w:val="510"/>
          <w:jc w:val="center"/>
        </w:trPr>
        <w:tc>
          <w:tcPr>
            <w:tcW w:w="802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65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Tên sách</w:t>
            </w:r>
          </w:p>
        </w:tc>
        <w:tc>
          <w:tcPr>
            <w:tcW w:w="68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Có</w:t>
            </w:r>
          </w:p>
        </w:tc>
        <w:tc>
          <w:tcPr>
            <w:tcW w:w="201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:rsidR="008A1A1F" w:rsidRPr="00FA19FB" w:rsidRDefault="008A1A1F" w:rsidP="00DE59E6">
            <w:pPr>
              <w:widowControl w:val="0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Thiết kế và xây dựng phần mềm</w:t>
            </w:r>
          </w:p>
        </w:tc>
      </w:tr>
      <w:tr w:rsidR="008A1A1F" w:rsidRPr="00FA19FB" w:rsidTr="00DE59E6">
        <w:trPr>
          <w:trHeight w:val="525"/>
          <w:jc w:val="center"/>
        </w:trPr>
        <w:tc>
          <w:tcPr>
            <w:tcW w:w="802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65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Tác giả</w:t>
            </w:r>
          </w:p>
        </w:tc>
        <w:tc>
          <w:tcPr>
            <w:tcW w:w="68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Có</w:t>
            </w:r>
          </w:p>
        </w:tc>
        <w:tc>
          <w:tcPr>
            <w:tcW w:w="201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:rsidR="008A1A1F" w:rsidRPr="00FA19FB" w:rsidRDefault="008A1A1F" w:rsidP="00DE59E6">
            <w:pPr>
              <w:widowControl w:val="0"/>
              <w:rPr>
                <w:sz w:val="18"/>
                <w:szCs w:val="18"/>
              </w:rPr>
            </w:pPr>
          </w:p>
        </w:tc>
      </w:tr>
      <w:tr w:rsidR="008A1A1F" w:rsidRPr="00FA19FB" w:rsidTr="00DE59E6">
        <w:trPr>
          <w:trHeight w:val="510"/>
          <w:jc w:val="center"/>
        </w:trPr>
        <w:tc>
          <w:tcPr>
            <w:tcW w:w="802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65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Nhà xuất bản</w:t>
            </w:r>
          </w:p>
        </w:tc>
        <w:tc>
          <w:tcPr>
            <w:tcW w:w="68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Có</w:t>
            </w:r>
          </w:p>
        </w:tc>
        <w:tc>
          <w:tcPr>
            <w:tcW w:w="201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:rsidR="008A1A1F" w:rsidRPr="00FA19FB" w:rsidRDefault="008A1A1F" w:rsidP="00DE59E6">
            <w:pPr>
              <w:widowControl w:val="0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Đại học Bách Khoa Hà Nội</w:t>
            </w:r>
          </w:p>
        </w:tc>
      </w:tr>
      <w:tr w:rsidR="008A1A1F" w:rsidRPr="00FA19FB" w:rsidTr="00DE59E6">
        <w:trPr>
          <w:trHeight w:val="510"/>
          <w:jc w:val="center"/>
        </w:trPr>
        <w:tc>
          <w:tcPr>
            <w:tcW w:w="802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65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Năm xuất bản</w:t>
            </w:r>
          </w:p>
        </w:tc>
        <w:tc>
          <w:tcPr>
            <w:tcW w:w="68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 xml:space="preserve">Có </w:t>
            </w:r>
          </w:p>
        </w:tc>
        <w:tc>
          <w:tcPr>
            <w:tcW w:w="201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:rsidR="008A1A1F" w:rsidRPr="00FA19FB" w:rsidRDefault="008A1A1F" w:rsidP="00DE59E6">
            <w:pPr>
              <w:widowControl w:val="0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1996</w:t>
            </w:r>
          </w:p>
        </w:tc>
      </w:tr>
      <w:tr w:rsidR="008A1A1F" w:rsidRPr="00FA19FB" w:rsidTr="00DE59E6">
        <w:trPr>
          <w:trHeight w:val="510"/>
          <w:jc w:val="center"/>
        </w:trPr>
        <w:tc>
          <w:tcPr>
            <w:tcW w:w="802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65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Loại sách</w:t>
            </w:r>
          </w:p>
        </w:tc>
        <w:tc>
          <w:tcPr>
            <w:tcW w:w="68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 xml:space="preserve">Có </w:t>
            </w:r>
          </w:p>
        </w:tc>
        <w:tc>
          <w:tcPr>
            <w:tcW w:w="201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:rsidR="008A1A1F" w:rsidRPr="00FA19FB" w:rsidRDefault="008A1A1F" w:rsidP="00DE59E6">
            <w:pPr>
              <w:widowControl w:val="0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Sách tham khảo, sách mượn</w:t>
            </w:r>
          </w:p>
        </w:tc>
      </w:tr>
      <w:tr w:rsidR="008A1A1F" w:rsidRPr="00FA19FB" w:rsidTr="00DE59E6">
        <w:trPr>
          <w:trHeight w:val="510"/>
          <w:jc w:val="center"/>
        </w:trPr>
        <w:tc>
          <w:tcPr>
            <w:tcW w:w="802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65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 xml:space="preserve">Giá </w:t>
            </w:r>
          </w:p>
        </w:tc>
        <w:tc>
          <w:tcPr>
            <w:tcW w:w="68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 xml:space="preserve">Có </w:t>
            </w:r>
          </w:p>
        </w:tc>
        <w:tc>
          <w:tcPr>
            <w:tcW w:w="201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:rsidR="008A1A1F" w:rsidRPr="00FA19FB" w:rsidRDefault="008A1A1F" w:rsidP="00DE59E6">
            <w:pPr>
              <w:widowControl w:val="0"/>
              <w:rPr>
                <w:sz w:val="18"/>
                <w:szCs w:val="18"/>
              </w:rPr>
            </w:pPr>
          </w:p>
        </w:tc>
      </w:tr>
    </w:tbl>
    <w:p w:rsidR="008A1A1F" w:rsidRPr="00937D70" w:rsidRDefault="008A1A1F" w:rsidP="008A1A1F"/>
    <w:p w:rsidR="008A1A1F" w:rsidRDefault="008A1A1F" w:rsidP="008A1A1F">
      <w:pPr>
        <w:pStyle w:val="Heading2"/>
      </w:pPr>
      <w:bookmarkStart w:id="4" w:name="_Toc507536449"/>
      <w:r>
        <w:t>Đặc tả use case UC008 “Tìm kiếm sách”</w:t>
      </w:r>
      <w:bookmarkEnd w:id="4"/>
    </w:p>
    <w:p w:rsidR="008A1A1F" w:rsidRPr="00937D70" w:rsidRDefault="008A1A1F" w:rsidP="008A1A1F"/>
    <w:tbl>
      <w:tblPr>
        <w:tblW w:w="923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36"/>
        <w:gridCol w:w="645"/>
        <w:gridCol w:w="15"/>
        <w:gridCol w:w="1785"/>
        <w:gridCol w:w="872"/>
        <w:gridCol w:w="666"/>
        <w:gridCol w:w="1298"/>
        <w:gridCol w:w="2039"/>
        <w:gridCol w:w="236"/>
      </w:tblGrid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Mã Use case</w:t>
            </w:r>
          </w:p>
        </w:tc>
        <w:tc>
          <w:tcPr>
            <w:tcW w:w="3553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UC008</w:t>
            </w:r>
          </w:p>
        </w:tc>
        <w:tc>
          <w:tcPr>
            <w:tcW w:w="1964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Tên Use case</w:t>
            </w:r>
          </w:p>
        </w:tc>
        <w:tc>
          <w:tcPr>
            <w:tcW w:w="2275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Tìm kiếm sách</w:t>
            </w:r>
          </w:p>
        </w:tc>
      </w:tr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Tác nhân</w:t>
            </w:r>
          </w:p>
        </w:tc>
        <w:tc>
          <w:tcPr>
            <w:tcW w:w="7792" w:type="dxa"/>
            <w:gridSpan w:val="9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Thủ thư, độc giả</w:t>
            </w:r>
          </w:p>
        </w:tc>
      </w:tr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Tên điều kiện</w:t>
            </w:r>
          </w:p>
        </w:tc>
        <w:tc>
          <w:tcPr>
            <w:tcW w:w="7792" w:type="dxa"/>
            <w:gridSpan w:val="9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sz w:val="19"/>
                <w:szCs w:val="19"/>
              </w:rPr>
            </w:pPr>
            <w:r w:rsidRPr="00687B70">
              <w:rPr>
                <w:rFonts w:ascii="Tahoma" w:hAnsi="Tahoma" w:cs="Tahoma"/>
                <w:sz w:val="19"/>
                <w:szCs w:val="19"/>
              </w:rPr>
              <w:t>Đăng nhập thành công</w:t>
            </w:r>
          </w:p>
        </w:tc>
      </w:tr>
      <w:tr w:rsidR="008A1A1F" w:rsidTr="00DE59E6">
        <w:tc>
          <w:tcPr>
            <w:tcW w:w="1440" w:type="dxa"/>
            <w:vMerge w:val="restart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Luồng sự kiện chính (thành công)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645" w:type="dxa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STT</w:t>
            </w:r>
          </w:p>
        </w:tc>
        <w:tc>
          <w:tcPr>
            <w:tcW w:w="1800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Thực hiện bởi</w:t>
            </w:r>
          </w:p>
        </w:tc>
        <w:tc>
          <w:tcPr>
            <w:tcW w:w="4875" w:type="dxa"/>
            <w:gridSpan w:val="4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Hành động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8A1A1F" w:rsidRPr="00687B70" w:rsidRDefault="008A1A1F" w:rsidP="00DE59E6">
            <w:pPr>
              <w:spacing w:before="0" w:line="240" w:lineRule="auto"/>
              <w:jc w:val="left"/>
              <w:rPr>
                <w:rFonts w:ascii="Calibri" w:eastAsia="Calibri" w:hAnsi="Calibri"/>
                <w:sz w:val="19"/>
                <w:szCs w:val="19"/>
              </w:rPr>
            </w:pPr>
          </w:p>
          <w:p w:rsidR="008A1A1F" w:rsidRPr="00687B70" w:rsidRDefault="008A1A1F" w:rsidP="00DE59E6">
            <w:pPr>
              <w:spacing w:before="0" w:line="240" w:lineRule="auto"/>
              <w:jc w:val="left"/>
              <w:rPr>
                <w:rFonts w:ascii="Calibri" w:eastAsia="Calibri" w:hAnsi="Calibri"/>
                <w:sz w:val="19"/>
                <w:szCs w:val="19"/>
              </w:rPr>
            </w:pPr>
          </w:p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45" w:type="dxa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1.</w:t>
            </w:r>
          </w:p>
        </w:tc>
        <w:tc>
          <w:tcPr>
            <w:tcW w:w="6675" w:type="dxa"/>
            <w:gridSpan w:val="6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2220" w:hanging="222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Thủ thư, độc giả           chọn chức năng tìm kiếm sách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2.</w:t>
            </w:r>
          </w:p>
        </w:tc>
        <w:tc>
          <w:tcPr>
            <w:tcW w:w="6660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2310" w:hanging="240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 xml:space="preserve">  Hệ thống                       hiển thị giao diện cho phép người   dùng nhập tên sách cần tìm kiếm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3.</w:t>
            </w:r>
          </w:p>
        </w:tc>
        <w:tc>
          <w:tcPr>
            <w:tcW w:w="6660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2400" w:hanging="234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Thủ thư, độc giả           nhập tên sách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4.</w:t>
            </w:r>
          </w:p>
        </w:tc>
        <w:tc>
          <w:tcPr>
            <w:tcW w:w="6660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2310" w:hanging="234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           kiểm tra nếu tồn tại tài liệu sẽ hiển thị đầy đủ thông tin về tài liệu đó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vMerge w:val="restart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Luồng sự kiện thay thế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STT</w:t>
            </w:r>
          </w:p>
        </w:tc>
        <w:tc>
          <w:tcPr>
            <w:tcW w:w="3323" w:type="dxa"/>
            <w:gridSpan w:val="3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Thực hiện bởi</w:t>
            </w:r>
          </w:p>
        </w:tc>
        <w:tc>
          <w:tcPr>
            <w:tcW w:w="3337" w:type="dxa"/>
            <w:gridSpan w:val="2"/>
            <w:shd w:val="clear" w:color="auto" w:fill="FBD4B4"/>
          </w:tcPr>
          <w:p w:rsidR="008A1A1F" w:rsidRPr="00687B70" w:rsidRDefault="008A1A1F" w:rsidP="00DE59E6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sz w:val="17"/>
                <w:szCs w:val="17"/>
              </w:rPr>
            </w:pPr>
            <w:r w:rsidRPr="00687B70">
              <w:rPr>
                <w:rFonts w:ascii="Tahoma" w:hAnsi="Tahoma" w:cs="Tahoma"/>
                <w:b/>
                <w:sz w:val="17"/>
                <w:szCs w:val="17"/>
              </w:rPr>
              <w:t>Hành động</w:t>
            </w:r>
          </w:p>
        </w:tc>
        <w:tc>
          <w:tcPr>
            <w:tcW w:w="236" w:type="dxa"/>
            <w:vMerge w:val="restart"/>
            <w:shd w:val="clear" w:color="auto" w:fill="auto"/>
          </w:tcPr>
          <w:p w:rsidR="008A1A1F" w:rsidRPr="00687B70" w:rsidRDefault="008A1A1F" w:rsidP="00DE59E6">
            <w:pPr>
              <w:spacing w:before="0" w:line="240" w:lineRule="auto"/>
              <w:jc w:val="left"/>
              <w:rPr>
                <w:rFonts w:ascii="Calibri" w:eastAsia="Calibri" w:hAnsi="Calibri"/>
                <w:sz w:val="19"/>
                <w:szCs w:val="19"/>
              </w:rPr>
            </w:pPr>
          </w:p>
          <w:p w:rsidR="008A1A1F" w:rsidRPr="00687B70" w:rsidRDefault="008A1A1F" w:rsidP="00DE59E6">
            <w:pPr>
              <w:spacing w:before="0" w:line="240" w:lineRule="auto"/>
              <w:jc w:val="left"/>
              <w:rPr>
                <w:rFonts w:ascii="Calibri" w:eastAsia="Calibri" w:hAnsi="Calibri"/>
                <w:sz w:val="19"/>
                <w:szCs w:val="19"/>
              </w:rPr>
            </w:pPr>
          </w:p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7"/>
                <w:szCs w:val="17"/>
              </w:rPr>
            </w:pPr>
          </w:p>
        </w:tc>
      </w:tr>
      <w:tr w:rsidR="008A1A1F" w:rsidTr="00DE59E6">
        <w:tc>
          <w:tcPr>
            <w:tcW w:w="1440" w:type="dxa"/>
            <w:vMerge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4a.</w:t>
            </w:r>
          </w:p>
        </w:tc>
        <w:tc>
          <w:tcPr>
            <w:tcW w:w="6660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2310" w:hanging="231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 xml:space="preserve">Hệ thống                       thông báo lỗi: định dạng không hợp lệ nếu người dùng nhập sai định dạng 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4b.</w:t>
            </w:r>
          </w:p>
        </w:tc>
        <w:tc>
          <w:tcPr>
            <w:tcW w:w="6660" w:type="dxa"/>
            <w:gridSpan w:val="5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2310" w:hanging="231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Hệ thống                        thông báo không tồn tại nếu người dùng nhập tên sách không có trên hệ thống</w:t>
            </w:r>
          </w:p>
        </w:tc>
        <w:tc>
          <w:tcPr>
            <w:tcW w:w="236" w:type="dxa"/>
            <w:vMerge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8A1A1F" w:rsidTr="00DE59E6">
        <w:tc>
          <w:tcPr>
            <w:tcW w:w="1440" w:type="dxa"/>
            <w:shd w:val="clear" w:color="auto" w:fill="C6D9F1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ahoma" w:hAnsi="Tahoma" w:cs="Tahoma"/>
                <w:b/>
                <w:sz w:val="18"/>
                <w:szCs w:val="18"/>
              </w:rPr>
            </w:pPr>
            <w:r w:rsidRPr="00687B70">
              <w:rPr>
                <w:rFonts w:ascii="Tahoma" w:hAnsi="Tahoma" w:cs="Tahoma"/>
                <w:b/>
                <w:sz w:val="18"/>
                <w:szCs w:val="18"/>
              </w:rPr>
              <w:t>Hậu điều kiện</w:t>
            </w:r>
          </w:p>
        </w:tc>
        <w:tc>
          <w:tcPr>
            <w:tcW w:w="7792" w:type="dxa"/>
            <w:gridSpan w:val="9"/>
            <w:shd w:val="clear" w:color="auto" w:fill="auto"/>
          </w:tcPr>
          <w:p w:rsidR="008A1A1F" w:rsidRPr="00687B70" w:rsidRDefault="008A1A1F" w:rsidP="00DE59E6">
            <w:pPr>
              <w:pStyle w:val="ListParagraph"/>
              <w:ind w:left="0"/>
              <w:rPr>
                <w:rFonts w:ascii="Times New Roman" w:hAnsi="Times New Roman"/>
                <w:sz w:val="19"/>
                <w:szCs w:val="19"/>
              </w:rPr>
            </w:pPr>
            <w:r w:rsidRPr="00687B70">
              <w:rPr>
                <w:rFonts w:ascii="Times New Roman" w:hAnsi="Times New Roman"/>
                <w:sz w:val="19"/>
                <w:szCs w:val="19"/>
              </w:rPr>
              <w:t>Không</w:t>
            </w:r>
          </w:p>
        </w:tc>
      </w:tr>
    </w:tbl>
    <w:p w:rsidR="008A1A1F" w:rsidRPr="00951913" w:rsidRDefault="008A1A1F" w:rsidP="008A1A1F"/>
    <w:p w:rsidR="008A1A1F" w:rsidRPr="00B42A07" w:rsidRDefault="008A1A1F" w:rsidP="008A1A1F">
      <w:pPr>
        <w:rPr>
          <w:szCs w:val="24"/>
        </w:rPr>
      </w:pPr>
      <w:r w:rsidRPr="00B42A07">
        <w:rPr>
          <w:szCs w:val="24"/>
        </w:rPr>
        <w:t>* Dữ liệu đầu vào các trường dữ liệu sau:</w:t>
      </w:r>
    </w:p>
    <w:tbl>
      <w:tblPr>
        <w:tblW w:w="9051" w:type="dxa"/>
        <w:jc w:val="center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1654"/>
        <w:gridCol w:w="684"/>
        <w:gridCol w:w="1566"/>
        <w:gridCol w:w="2014"/>
        <w:gridCol w:w="2331"/>
      </w:tblGrid>
      <w:tr w:rsidR="008A1A1F" w:rsidRPr="00FA19FB" w:rsidTr="00DE59E6">
        <w:trPr>
          <w:trHeight w:val="825"/>
          <w:jc w:val="center"/>
        </w:trPr>
        <w:tc>
          <w:tcPr>
            <w:tcW w:w="802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left="4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1654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Trường    dữ liệu</w:t>
            </w:r>
          </w:p>
        </w:tc>
        <w:tc>
          <w:tcPr>
            <w:tcW w:w="684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1566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Bắt buộc?</w:t>
            </w:r>
          </w:p>
        </w:tc>
        <w:tc>
          <w:tcPr>
            <w:tcW w:w="2014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Điều kiện hợp lệ</w:t>
            </w:r>
          </w:p>
        </w:tc>
        <w:tc>
          <w:tcPr>
            <w:tcW w:w="2331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Ví dụ</w:t>
            </w:r>
          </w:p>
        </w:tc>
      </w:tr>
      <w:tr w:rsidR="008A1A1F" w:rsidRPr="00FA19FB" w:rsidTr="00DE59E6">
        <w:trPr>
          <w:trHeight w:val="510"/>
          <w:jc w:val="center"/>
        </w:trPr>
        <w:tc>
          <w:tcPr>
            <w:tcW w:w="802" w:type="dxa"/>
          </w:tcPr>
          <w:p w:rsidR="008A1A1F" w:rsidRPr="00FA19FB" w:rsidRDefault="008A1A1F" w:rsidP="00DE59E6">
            <w:pPr>
              <w:widowControl w:val="0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1.</w:t>
            </w:r>
          </w:p>
        </w:tc>
        <w:tc>
          <w:tcPr>
            <w:tcW w:w="165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Tên sách</w:t>
            </w:r>
          </w:p>
        </w:tc>
        <w:tc>
          <w:tcPr>
            <w:tcW w:w="68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Có</w:t>
            </w:r>
          </w:p>
        </w:tc>
        <w:tc>
          <w:tcPr>
            <w:tcW w:w="201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331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 xml:space="preserve">Thiết kế và xây dựng phần </w:t>
            </w:r>
            <w:r w:rsidRPr="00FA19FB">
              <w:rPr>
                <w:sz w:val="18"/>
                <w:szCs w:val="18"/>
              </w:rPr>
              <w:lastRenderedPageBreak/>
              <w:t>mềm</w:t>
            </w:r>
          </w:p>
        </w:tc>
      </w:tr>
    </w:tbl>
    <w:p w:rsidR="008A1A1F" w:rsidRDefault="008A1A1F" w:rsidP="008A1A1F">
      <w:pPr>
        <w:rPr>
          <w:szCs w:val="24"/>
        </w:rPr>
      </w:pPr>
      <w:r w:rsidRPr="00B42A07">
        <w:rPr>
          <w:szCs w:val="24"/>
        </w:rPr>
        <w:lastRenderedPageBreak/>
        <w:t>* Dữ liệu đầ</w:t>
      </w:r>
      <w:r>
        <w:rPr>
          <w:szCs w:val="24"/>
        </w:rPr>
        <w:t>u ra</w:t>
      </w:r>
      <w:r w:rsidRPr="00B42A07">
        <w:rPr>
          <w:szCs w:val="24"/>
        </w:rPr>
        <w:t xml:space="preserve"> các trường dữ liệu sau:</w:t>
      </w:r>
    </w:p>
    <w:tbl>
      <w:tblPr>
        <w:tblW w:w="9046" w:type="dxa"/>
        <w:jc w:val="center"/>
        <w:tblInd w:w="-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"/>
        <w:gridCol w:w="1532"/>
        <w:gridCol w:w="1739"/>
        <w:gridCol w:w="2544"/>
        <w:gridCol w:w="2200"/>
      </w:tblGrid>
      <w:tr w:rsidR="008A1A1F" w:rsidRPr="00FA19FB" w:rsidTr="00DE59E6">
        <w:trPr>
          <w:jc w:val="center"/>
        </w:trPr>
        <w:tc>
          <w:tcPr>
            <w:tcW w:w="1031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left="4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1532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Trường    dữ liệu</w:t>
            </w:r>
          </w:p>
        </w:tc>
        <w:tc>
          <w:tcPr>
            <w:tcW w:w="1739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Mô tả</w:t>
            </w:r>
          </w:p>
        </w:tc>
        <w:tc>
          <w:tcPr>
            <w:tcW w:w="2544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A1A1F" w:rsidRPr="00FA19FB" w:rsidRDefault="008A1A1F" w:rsidP="00DE59E6">
            <w:pPr>
              <w:widowControl w:val="0"/>
              <w:ind w:firstLine="12"/>
              <w:jc w:val="center"/>
              <w:rPr>
                <w:b/>
                <w:bCs/>
                <w:sz w:val="18"/>
                <w:szCs w:val="18"/>
              </w:rPr>
            </w:pPr>
            <w:r w:rsidRPr="00FA19FB">
              <w:rPr>
                <w:b/>
                <w:bCs/>
                <w:sz w:val="18"/>
                <w:szCs w:val="18"/>
              </w:rPr>
              <w:t>Ví dụ</w:t>
            </w:r>
          </w:p>
        </w:tc>
      </w:tr>
      <w:tr w:rsidR="008A1A1F" w:rsidRPr="00FA19FB" w:rsidTr="00DE59E6">
        <w:trPr>
          <w:jc w:val="center"/>
        </w:trPr>
        <w:tc>
          <w:tcPr>
            <w:tcW w:w="1031" w:type="dxa"/>
          </w:tcPr>
          <w:p w:rsidR="008A1A1F" w:rsidRPr="00FA19FB" w:rsidRDefault="008A1A1F" w:rsidP="008A1A1F">
            <w:pPr>
              <w:pStyle w:val="ListParagraph"/>
              <w:widowControl w:val="0"/>
              <w:numPr>
                <w:ilvl w:val="0"/>
                <w:numId w:val="6"/>
              </w:numPr>
              <w:spacing w:after="0" w:line="288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19F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532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Tên sách</w:t>
            </w:r>
          </w:p>
        </w:tc>
        <w:tc>
          <w:tcPr>
            <w:tcW w:w="1739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54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200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Thiết kế và xây dựng phần mềm</w:t>
            </w:r>
          </w:p>
        </w:tc>
      </w:tr>
      <w:tr w:rsidR="008A1A1F" w:rsidRPr="00FA19FB" w:rsidTr="00DE59E6">
        <w:trPr>
          <w:jc w:val="center"/>
        </w:trPr>
        <w:tc>
          <w:tcPr>
            <w:tcW w:w="1031" w:type="dxa"/>
          </w:tcPr>
          <w:p w:rsidR="008A1A1F" w:rsidRPr="00FA19FB" w:rsidRDefault="008A1A1F" w:rsidP="008A1A1F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88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32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Mã sách</w:t>
            </w:r>
          </w:p>
        </w:tc>
        <w:tc>
          <w:tcPr>
            <w:tcW w:w="1739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54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200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001</w:t>
            </w:r>
          </w:p>
        </w:tc>
      </w:tr>
      <w:tr w:rsidR="008A1A1F" w:rsidRPr="00FA19FB" w:rsidTr="00DE59E6">
        <w:trPr>
          <w:jc w:val="center"/>
        </w:trPr>
        <w:tc>
          <w:tcPr>
            <w:tcW w:w="1031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5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532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Nhà xuất bản</w:t>
            </w:r>
          </w:p>
        </w:tc>
        <w:tc>
          <w:tcPr>
            <w:tcW w:w="1739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54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200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Đại học Bách Khoa Hà Nội</w:t>
            </w:r>
          </w:p>
        </w:tc>
      </w:tr>
      <w:tr w:rsidR="008A1A1F" w:rsidRPr="00FA19FB" w:rsidTr="00DE59E6">
        <w:trPr>
          <w:jc w:val="center"/>
        </w:trPr>
        <w:tc>
          <w:tcPr>
            <w:tcW w:w="1031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5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532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Tác giả</w:t>
            </w:r>
          </w:p>
        </w:tc>
        <w:tc>
          <w:tcPr>
            <w:tcW w:w="1739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54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200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</w:p>
        </w:tc>
      </w:tr>
      <w:tr w:rsidR="008A1A1F" w:rsidRPr="00FA19FB" w:rsidTr="00DE59E6">
        <w:trPr>
          <w:jc w:val="center"/>
        </w:trPr>
        <w:tc>
          <w:tcPr>
            <w:tcW w:w="1031" w:type="dxa"/>
          </w:tcPr>
          <w:p w:rsidR="008A1A1F" w:rsidRPr="00FA19FB" w:rsidRDefault="008A1A1F" w:rsidP="008A1A1F">
            <w:pPr>
              <w:widowControl w:val="0"/>
              <w:numPr>
                <w:ilvl w:val="0"/>
                <w:numId w:val="5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532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Tình trạng sách</w:t>
            </w:r>
          </w:p>
        </w:tc>
        <w:tc>
          <w:tcPr>
            <w:tcW w:w="1739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544" w:type="dxa"/>
          </w:tcPr>
          <w:p w:rsidR="008A1A1F" w:rsidRPr="00FA19FB" w:rsidRDefault="008A1A1F" w:rsidP="00DE59E6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2200" w:type="dxa"/>
          </w:tcPr>
          <w:p w:rsidR="008A1A1F" w:rsidRPr="00FA19FB" w:rsidRDefault="008A1A1F" w:rsidP="00DE59E6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00FA19FB">
              <w:rPr>
                <w:sz w:val="18"/>
                <w:szCs w:val="18"/>
              </w:rPr>
              <w:t>Đã hết, còn</w:t>
            </w:r>
          </w:p>
        </w:tc>
      </w:tr>
    </w:tbl>
    <w:p w:rsidR="00440C44" w:rsidRDefault="00440C44"/>
    <w:sectPr w:rsidR="0044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D7491C"/>
    <w:multiLevelType w:val="hybridMultilevel"/>
    <w:tmpl w:val="B832E79A"/>
    <w:lvl w:ilvl="0" w:tplc="7F56A25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nsid w:val="38486E84"/>
    <w:multiLevelType w:val="hybridMultilevel"/>
    <w:tmpl w:val="B832E79A"/>
    <w:lvl w:ilvl="0" w:tplc="7F56A25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392726"/>
    <w:multiLevelType w:val="hybridMultilevel"/>
    <w:tmpl w:val="97D44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1F"/>
    <w:rsid w:val="000672AA"/>
    <w:rsid w:val="002472AA"/>
    <w:rsid w:val="00440C44"/>
    <w:rsid w:val="004B3D91"/>
    <w:rsid w:val="004B4FE0"/>
    <w:rsid w:val="00511A6C"/>
    <w:rsid w:val="005423D3"/>
    <w:rsid w:val="006C254A"/>
    <w:rsid w:val="007423A8"/>
    <w:rsid w:val="008A1A1F"/>
    <w:rsid w:val="00A17BC9"/>
    <w:rsid w:val="00A46D66"/>
    <w:rsid w:val="00AB1D6C"/>
    <w:rsid w:val="00AD6A95"/>
    <w:rsid w:val="00C175FC"/>
    <w:rsid w:val="00C90C15"/>
    <w:rsid w:val="00D3480B"/>
    <w:rsid w:val="00D55773"/>
    <w:rsid w:val="00D766F1"/>
    <w:rsid w:val="00DF0A75"/>
    <w:rsid w:val="00E267B1"/>
    <w:rsid w:val="00EA7109"/>
    <w:rsid w:val="00EF69BA"/>
    <w:rsid w:val="00F3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A1F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A1A1F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A1A1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8A1A1F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8A1A1F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A1A1F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8A1A1F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8A1A1F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A1A1F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8A1A1F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A1F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A1A1F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8A1A1F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8A1A1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A1A1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A1A1F"/>
    <w:rPr>
      <w:rFonts w:ascii="Cambria" w:eastAsia="MS Mincho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8A1A1F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A1A1F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8A1A1F"/>
    <w:rPr>
      <w:rFonts w:ascii="Calibri" w:eastAsia="MS Gothic" w:hAnsi="Calibri" w:cs="Times New Roman"/>
    </w:rPr>
  </w:style>
  <w:style w:type="paragraph" w:styleId="ListParagraph">
    <w:name w:val="List Paragraph"/>
    <w:basedOn w:val="Normal"/>
    <w:uiPriority w:val="34"/>
    <w:qFormat/>
    <w:rsid w:val="008A1A1F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A1F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A1A1F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A1A1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8A1A1F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8A1A1F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A1A1F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8A1A1F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8A1A1F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A1A1F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8A1A1F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A1F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A1A1F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8A1A1F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8A1A1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A1A1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A1A1F"/>
    <w:rPr>
      <w:rFonts w:ascii="Cambria" w:eastAsia="MS Mincho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8A1A1F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A1A1F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8A1A1F"/>
    <w:rPr>
      <w:rFonts w:ascii="Calibri" w:eastAsia="MS Gothic" w:hAnsi="Calibri" w:cs="Times New Roman"/>
    </w:rPr>
  </w:style>
  <w:style w:type="paragraph" w:styleId="ListParagraph">
    <w:name w:val="List Paragraph"/>
    <w:basedOn w:val="Normal"/>
    <w:uiPriority w:val="34"/>
    <w:qFormat/>
    <w:rsid w:val="008A1A1F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Linh</cp:lastModifiedBy>
  <cp:revision>1</cp:revision>
  <dcterms:created xsi:type="dcterms:W3CDTF">2018-02-28T01:28:00Z</dcterms:created>
  <dcterms:modified xsi:type="dcterms:W3CDTF">2018-02-28T01:37:00Z</dcterms:modified>
</cp:coreProperties>
</file>