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설계서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Product Definition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v1.1  |  날짜: 2026-05-06</w:t>
      </w:r>
    </w:p>
    <w:p>
      <w:r>
        <w:br w:type="page"/>
      </w:r>
    </w:p>
    <w:p>
      <w:pPr>
        <w:pStyle w:val="Heading1"/>
      </w:pPr>
      <w:r>
        <w:t xml:space="preserve">1. 제품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트레이드 기록과 차트 이미지를 분석하여 약점을 진단하고, 맞춤 학습 과제를 제공하는 AI 코치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타겟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이론 기반 단기 트레이더 (Bybit 선물 거래 실습 중)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 데이터로 내 약점을 학습 → 기억하고 성장하는 에이전트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MVP 범위</w:t>
      </w:r>
    </w:p>
    <w:p>
      <w:pPr>
        <w:pStyle w:val="Heading2"/>
      </w:pPr>
      <w:r>
        <w:t xml:space="preserve">2.1 포함 기능 (In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CSV/텍스트 저널 파싱 및 통계 분석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차트 이미지 멀티모달 분석 (ICT 근거 탐색)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약점 패턴 감지 및 태깅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약점 기반 학습 커리큘럼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퀴즈 출제 + 오답 시 재시도 분기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SQLite 기반 세션 간 메모리 유지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 제외 기능 (Out of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실시간 시세 연동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자동 매매 연동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벡터 검색 (Phase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웹 배포 (Phase 2)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조건 분기 학습 루프 구현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claude-sonnet-4-20250514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멀티모달 + 긴 컨텍스트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메모리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+ SQLiteSession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경량 로컬 DB, 커리큘럼 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최소 구현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이미지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인코딩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Vision 입력 포맷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빠른 환경 설정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성공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 업로드 → 통계 분석 → 약점 태그 출력 작동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차트 이미지 → ICT 근거 피드백 출력 작동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퀴즈 오답 → reinforce → 재시도 분기 작동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2회 이상 세션 시 과거 약점 로드 확인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비성공 기준 (실패로 판단)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이미지 없이 차트 분석 기능 작동 안 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세션 재시작 시 과거 데이터 유실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퀴즈 분기 없이 항상 memory_save로 직행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2026-05-06T01:48:22.611Z</dcterms:created>
  <dcterms:modified xsi:type="dcterms:W3CDTF">2026-05-06T01:48:22.611Z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