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591" w:rsidRPr="001D07D9" w:rsidRDefault="005E1AF0">
      <w:pPr>
        <w:jc w:val="center"/>
        <w:rPr>
          <w:rFonts w:ascii="Arial" w:eastAsia="PT Sans Narrow" w:hAnsi="Arial" w:cs="Arial"/>
          <w:b/>
          <w:sz w:val="32"/>
          <w:szCs w:val="24"/>
        </w:rPr>
      </w:pPr>
      <w:r w:rsidRPr="001D07D9">
        <w:rPr>
          <w:rFonts w:ascii="Arial" w:eastAsia="PT Sans Narrow" w:hAnsi="Arial" w:cs="Arial"/>
          <w:b/>
          <w:sz w:val="32"/>
          <w:szCs w:val="24"/>
        </w:rPr>
        <w:t>Trường Đại học Kinh tế - Đại học Đà Nẵng</w:t>
      </w:r>
    </w:p>
    <w:p w:rsidR="00E64591" w:rsidRPr="001D07D9" w:rsidRDefault="00BC16B4">
      <w:pPr>
        <w:jc w:val="center"/>
        <w:rPr>
          <w:rFonts w:ascii="Arial" w:eastAsia="PT Sans Narrow" w:hAnsi="Arial" w:cs="Arial"/>
          <w:b/>
          <w:sz w:val="32"/>
          <w:szCs w:val="24"/>
        </w:rPr>
      </w:pPr>
      <w:sdt>
        <w:sdtPr>
          <w:rPr>
            <w:rFonts w:ascii="Arial" w:hAnsi="Arial" w:cs="Arial"/>
            <w:sz w:val="32"/>
            <w:szCs w:val="24"/>
          </w:rPr>
          <w:tag w:val="goog_rdk_0"/>
          <w:id w:val="-746955719"/>
        </w:sdtPr>
        <w:sdtEndPr/>
        <w:sdtContent>
          <w:r w:rsidR="005E1AF0" w:rsidRPr="001D07D9">
            <w:rPr>
              <w:rFonts w:ascii="Arial" w:eastAsia="Arial" w:hAnsi="Arial" w:cs="Arial"/>
              <w:b/>
              <w:sz w:val="32"/>
              <w:szCs w:val="24"/>
            </w:rPr>
            <w:t>Khoa Thống kê – Tin học</w:t>
          </w:r>
        </w:sdtContent>
      </w:sdt>
    </w:p>
    <w:p w:rsidR="00E64591" w:rsidRPr="00B10828" w:rsidRDefault="00E64591">
      <w:pPr>
        <w:spacing w:before="0" w:line="240" w:lineRule="auto"/>
        <w:jc w:val="left"/>
        <w:rPr>
          <w:rFonts w:ascii="Arial" w:eastAsia="PT Sans Narrow" w:hAnsi="Arial" w:cs="Arial"/>
          <w:b/>
          <w:sz w:val="24"/>
          <w:szCs w:val="24"/>
        </w:rPr>
      </w:pPr>
    </w:p>
    <w:p w:rsidR="00E64591" w:rsidRPr="00B10828" w:rsidRDefault="005F2AFE" w:rsidP="005F2AFE">
      <w:pPr>
        <w:spacing w:before="0" w:line="240" w:lineRule="auto"/>
        <w:jc w:val="center"/>
        <w:rPr>
          <w:rFonts w:ascii="Arial" w:eastAsia="PT Sans Narrow" w:hAnsi="Arial" w:cs="Arial"/>
          <w:b/>
          <w:sz w:val="24"/>
          <w:szCs w:val="24"/>
        </w:rPr>
      </w:pPr>
      <w:r w:rsidRPr="00B10828">
        <w:rPr>
          <w:rFonts w:ascii="Arial" w:eastAsia="Times New Roman" w:hAnsi="Arial" w:cs="Arial"/>
          <w:noProof/>
          <w:sz w:val="24"/>
          <w:szCs w:val="24"/>
          <w:lang w:val="en-US"/>
        </w:rPr>
        <w:drawing>
          <wp:inline distT="0" distB="0" distL="114300" distR="114300" wp14:anchorId="5E397611" wp14:editId="5D73656E">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rsidR="00E64591" w:rsidRPr="00B10828" w:rsidRDefault="00E64591">
      <w:pPr>
        <w:spacing w:before="0" w:line="240" w:lineRule="auto"/>
        <w:jc w:val="left"/>
        <w:rPr>
          <w:rFonts w:ascii="Arial" w:eastAsia="PT Sans Narrow" w:hAnsi="Arial" w:cs="Arial"/>
          <w:b/>
          <w:sz w:val="24"/>
          <w:szCs w:val="24"/>
        </w:rPr>
      </w:pPr>
    </w:p>
    <w:p w:rsidR="00E64591" w:rsidRPr="001D07D9" w:rsidRDefault="005E1AF0">
      <w:pPr>
        <w:pStyle w:val="Title"/>
        <w:spacing w:before="320"/>
        <w:jc w:val="center"/>
        <w:rPr>
          <w:rFonts w:ascii="Arial" w:hAnsi="Arial" w:cs="Arial"/>
          <w:sz w:val="28"/>
          <w:szCs w:val="24"/>
        </w:rPr>
      </w:pPr>
      <w:bookmarkStart w:id="0" w:name="_heading=h.gjdgxs" w:colFirst="0" w:colLast="0"/>
      <w:bookmarkEnd w:id="0"/>
      <w:r w:rsidRPr="001D07D9">
        <w:rPr>
          <w:rFonts w:ascii="Arial" w:hAnsi="Arial" w:cs="Arial"/>
          <w:sz w:val="28"/>
          <w:szCs w:val="24"/>
        </w:rPr>
        <w:t>PRODUCT BACKLOG</w:t>
      </w:r>
    </w:p>
    <w:p w:rsidR="00E64591" w:rsidRPr="00B10828" w:rsidRDefault="001D07D9">
      <w:pPr>
        <w:jc w:val="center"/>
        <w:rPr>
          <w:rFonts w:ascii="Arial" w:hAnsi="Arial" w:cs="Arial"/>
          <w:sz w:val="24"/>
          <w:szCs w:val="24"/>
        </w:rPr>
      </w:pPr>
      <w:r>
        <w:rPr>
          <w:rFonts w:ascii="Arial" w:hAnsi="Arial" w:cs="Arial"/>
          <w:sz w:val="24"/>
          <w:szCs w:val="24"/>
        </w:rPr>
        <w:t>Version 1.1</w:t>
      </w:r>
    </w:p>
    <w:p w:rsidR="00E64591" w:rsidRPr="00B10828" w:rsidRDefault="005E1AF0">
      <w:pPr>
        <w:jc w:val="center"/>
        <w:rPr>
          <w:rFonts w:ascii="Arial" w:hAnsi="Arial" w:cs="Arial"/>
          <w:sz w:val="24"/>
          <w:szCs w:val="24"/>
        </w:rPr>
      </w:pPr>
      <w:r w:rsidRPr="00B10828">
        <w:rPr>
          <w:rFonts w:ascii="Arial" w:hAnsi="Arial" w:cs="Arial"/>
          <w:sz w:val="24"/>
          <w:szCs w:val="24"/>
        </w:rPr>
        <w:t>Date: 28/2/2022</w:t>
      </w:r>
    </w:p>
    <w:p w:rsidR="00E64591" w:rsidRPr="001D07D9" w:rsidRDefault="005E1AF0">
      <w:pPr>
        <w:pStyle w:val="Title"/>
        <w:spacing w:before="320"/>
        <w:jc w:val="center"/>
        <w:rPr>
          <w:rFonts w:ascii="Arial" w:eastAsia="Open Sans" w:hAnsi="Arial" w:cs="Arial"/>
          <w:sz w:val="28"/>
          <w:szCs w:val="24"/>
        </w:rPr>
      </w:pPr>
      <w:bookmarkStart w:id="1" w:name="_heading=h.30j0zll" w:colFirst="0" w:colLast="0"/>
      <w:bookmarkEnd w:id="1"/>
      <w:r w:rsidRPr="001D07D9">
        <w:rPr>
          <w:rFonts w:ascii="Arial" w:eastAsia="Open Sans" w:hAnsi="Arial" w:cs="Arial"/>
          <w:sz w:val="28"/>
          <w:szCs w:val="24"/>
        </w:rPr>
        <w:t xml:space="preserve">DỰ ÁN </w:t>
      </w:r>
    </w:p>
    <w:p w:rsidR="00E64591" w:rsidRPr="001D07D9" w:rsidRDefault="005E1AF0">
      <w:pPr>
        <w:pStyle w:val="Title"/>
        <w:spacing w:before="320"/>
        <w:jc w:val="center"/>
        <w:rPr>
          <w:rFonts w:ascii="Arial" w:eastAsia="Open Sans" w:hAnsi="Arial" w:cs="Arial"/>
          <w:sz w:val="28"/>
          <w:szCs w:val="24"/>
        </w:rPr>
      </w:pPr>
      <w:bookmarkStart w:id="2" w:name="_heading=h.9nn6szmluooc" w:colFirst="0" w:colLast="0"/>
      <w:bookmarkEnd w:id="2"/>
      <w:r w:rsidRPr="001D07D9">
        <w:rPr>
          <w:rFonts w:ascii="Arial" w:eastAsia="Open Sans" w:hAnsi="Arial" w:cs="Arial"/>
          <w:sz w:val="28"/>
          <w:szCs w:val="24"/>
        </w:rPr>
        <w:t>WEB APP ĐẶT ĐỒ ĂN CHO KÝ TÚC XÁ PHÍA ĐÔNG - DMC FOOD</w:t>
      </w:r>
    </w:p>
    <w:p w:rsidR="00E64591" w:rsidRPr="00B10828" w:rsidRDefault="00E64591">
      <w:pPr>
        <w:spacing w:before="0" w:line="240" w:lineRule="auto"/>
        <w:rPr>
          <w:rFonts w:ascii="Arial" w:hAnsi="Arial" w:cs="Arial"/>
          <w:sz w:val="24"/>
          <w:szCs w:val="24"/>
        </w:rPr>
      </w:pPr>
      <w:bookmarkStart w:id="3" w:name="_heading=h.o3hjuerwfcn2" w:colFirst="0" w:colLast="0"/>
      <w:bookmarkEnd w:id="3"/>
    </w:p>
    <w:p w:rsidR="00E64591" w:rsidRPr="00B10828" w:rsidRDefault="005E1AF0">
      <w:pPr>
        <w:spacing w:before="0" w:line="240" w:lineRule="auto"/>
        <w:ind w:left="3118" w:firstLine="566"/>
        <w:jc w:val="left"/>
        <w:rPr>
          <w:rFonts w:ascii="Arial" w:hAnsi="Arial" w:cs="Arial"/>
          <w:sz w:val="24"/>
          <w:szCs w:val="24"/>
        </w:rPr>
      </w:pPr>
      <w:bookmarkStart w:id="4" w:name="_heading=h.1fob9te" w:colFirst="0" w:colLast="0"/>
      <w:bookmarkEnd w:id="4"/>
      <w:r w:rsidRPr="00B10828">
        <w:rPr>
          <w:rFonts w:ascii="Arial" w:hAnsi="Arial" w:cs="Arial"/>
          <w:sz w:val="24"/>
          <w:szCs w:val="24"/>
        </w:rPr>
        <w:t>Team members:</w:t>
      </w:r>
    </w:p>
    <w:p w:rsidR="00E64591" w:rsidRPr="00B10828" w:rsidRDefault="005E1AF0">
      <w:pPr>
        <w:spacing w:before="0" w:line="240" w:lineRule="auto"/>
        <w:ind w:left="4251"/>
        <w:jc w:val="left"/>
        <w:rPr>
          <w:rFonts w:ascii="Arial" w:hAnsi="Arial" w:cs="Arial"/>
          <w:sz w:val="24"/>
          <w:szCs w:val="24"/>
        </w:rPr>
      </w:pPr>
      <w:bookmarkStart w:id="5" w:name="_heading=h.ubyjpeileu2p" w:colFirst="0" w:colLast="0"/>
      <w:bookmarkEnd w:id="5"/>
      <w:r w:rsidRPr="00B10828">
        <w:rPr>
          <w:rFonts w:ascii="Arial" w:hAnsi="Arial" w:cs="Arial"/>
          <w:sz w:val="24"/>
          <w:szCs w:val="24"/>
        </w:rPr>
        <w:t>Trần Đình Tiến</w:t>
      </w:r>
    </w:p>
    <w:p w:rsidR="00E64591" w:rsidRPr="00B10828" w:rsidRDefault="005E1AF0">
      <w:pPr>
        <w:spacing w:before="0" w:line="240" w:lineRule="auto"/>
        <w:ind w:left="4251"/>
        <w:jc w:val="left"/>
        <w:rPr>
          <w:rFonts w:ascii="Arial" w:hAnsi="Arial" w:cs="Arial"/>
          <w:sz w:val="24"/>
          <w:szCs w:val="24"/>
        </w:rPr>
      </w:pPr>
      <w:bookmarkStart w:id="6" w:name="_heading=h.8tp9phta3gsl" w:colFirst="0" w:colLast="0"/>
      <w:bookmarkEnd w:id="6"/>
      <w:r w:rsidRPr="00B10828">
        <w:rPr>
          <w:rFonts w:ascii="Arial" w:hAnsi="Arial" w:cs="Arial"/>
          <w:sz w:val="24"/>
          <w:szCs w:val="24"/>
        </w:rPr>
        <w:t>Nguyễn Thị Thu Hoài</w:t>
      </w:r>
    </w:p>
    <w:p w:rsidR="00E64591" w:rsidRPr="00B10828" w:rsidRDefault="005E1AF0">
      <w:pPr>
        <w:spacing w:before="0" w:line="240" w:lineRule="auto"/>
        <w:ind w:left="4251"/>
        <w:jc w:val="left"/>
        <w:rPr>
          <w:rFonts w:ascii="Arial" w:hAnsi="Arial" w:cs="Arial"/>
          <w:sz w:val="24"/>
          <w:szCs w:val="24"/>
        </w:rPr>
      </w:pPr>
      <w:bookmarkStart w:id="7" w:name="_heading=h.j1ajsb3bygkr" w:colFirst="0" w:colLast="0"/>
      <w:bookmarkEnd w:id="7"/>
      <w:r w:rsidRPr="00B10828">
        <w:rPr>
          <w:rFonts w:ascii="Arial" w:hAnsi="Arial" w:cs="Arial"/>
          <w:sz w:val="24"/>
          <w:szCs w:val="24"/>
        </w:rPr>
        <w:t>Vũ Thanh Nga</w:t>
      </w:r>
    </w:p>
    <w:p w:rsidR="00E64591" w:rsidRPr="00B10828" w:rsidRDefault="005E1AF0">
      <w:pPr>
        <w:spacing w:before="0" w:line="240" w:lineRule="auto"/>
        <w:ind w:left="4251"/>
        <w:jc w:val="left"/>
        <w:rPr>
          <w:rFonts w:ascii="Arial" w:hAnsi="Arial" w:cs="Arial"/>
          <w:sz w:val="24"/>
          <w:szCs w:val="24"/>
        </w:rPr>
      </w:pPr>
      <w:bookmarkStart w:id="8" w:name="_heading=h.mdtnk5ku3ai8" w:colFirst="0" w:colLast="0"/>
      <w:bookmarkEnd w:id="8"/>
      <w:r w:rsidRPr="00B10828">
        <w:rPr>
          <w:rFonts w:ascii="Arial" w:hAnsi="Arial" w:cs="Arial"/>
          <w:sz w:val="24"/>
          <w:szCs w:val="24"/>
        </w:rPr>
        <w:t>Nguyễn Đức Hiền Nhi</w:t>
      </w:r>
    </w:p>
    <w:p w:rsidR="00E64591" w:rsidRPr="00B10828" w:rsidRDefault="005E1AF0">
      <w:pPr>
        <w:spacing w:before="0" w:line="240" w:lineRule="auto"/>
        <w:ind w:left="4251"/>
        <w:jc w:val="left"/>
        <w:rPr>
          <w:rFonts w:ascii="Arial" w:hAnsi="Arial" w:cs="Arial"/>
          <w:sz w:val="24"/>
          <w:szCs w:val="24"/>
        </w:rPr>
      </w:pPr>
      <w:bookmarkStart w:id="9" w:name="_heading=h.mhqsodkg3jbu" w:colFirst="0" w:colLast="0"/>
      <w:bookmarkEnd w:id="9"/>
      <w:r w:rsidRPr="00B10828">
        <w:rPr>
          <w:rFonts w:ascii="Arial" w:hAnsi="Arial" w:cs="Arial"/>
          <w:sz w:val="24"/>
          <w:szCs w:val="24"/>
        </w:rPr>
        <w:t>Nguyễn Thị Thảo</w:t>
      </w:r>
    </w:p>
    <w:p w:rsidR="00E64591" w:rsidRPr="00B10828" w:rsidRDefault="005E1AF0">
      <w:pPr>
        <w:spacing w:before="0" w:line="240" w:lineRule="auto"/>
        <w:ind w:left="4251"/>
        <w:jc w:val="left"/>
        <w:rPr>
          <w:rFonts w:ascii="Arial" w:hAnsi="Arial" w:cs="Arial"/>
          <w:sz w:val="24"/>
          <w:szCs w:val="24"/>
        </w:rPr>
      </w:pPr>
      <w:bookmarkStart w:id="10" w:name="_heading=h.yu7a0etpwyta" w:colFirst="0" w:colLast="0"/>
      <w:bookmarkEnd w:id="10"/>
      <w:r w:rsidRPr="00B10828">
        <w:rPr>
          <w:rFonts w:ascii="Arial" w:hAnsi="Arial" w:cs="Arial"/>
          <w:sz w:val="24"/>
          <w:szCs w:val="24"/>
        </w:rPr>
        <w:t>Ngô Lê Thục Yến</w:t>
      </w:r>
    </w:p>
    <w:p w:rsidR="00E64591" w:rsidRPr="00B10828" w:rsidRDefault="00E64591">
      <w:pPr>
        <w:spacing w:before="0" w:line="240" w:lineRule="auto"/>
        <w:jc w:val="center"/>
        <w:rPr>
          <w:rFonts w:ascii="Arial" w:eastAsia="PT Sans Narrow" w:hAnsi="Arial" w:cs="Arial"/>
          <w:b/>
          <w:sz w:val="24"/>
          <w:szCs w:val="24"/>
        </w:rPr>
      </w:pPr>
    </w:p>
    <w:p w:rsidR="00E64591" w:rsidRPr="00B10828" w:rsidRDefault="00E64591">
      <w:pPr>
        <w:spacing w:before="0" w:line="240" w:lineRule="auto"/>
        <w:jc w:val="center"/>
        <w:rPr>
          <w:rFonts w:ascii="Arial" w:eastAsia="PT Sans Narrow" w:hAnsi="Arial" w:cs="Arial"/>
          <w:b/>
          <w:sz w:val="24"/>
          <w:szCs w:val="24"/>
        </w:rPr>
      </w:pPr>
    </w:p>
    <w:p w:rsidR="00E64591" w:rsidRPr="00B10828" w:rsidRDefault="00E64591">
      <w:pPr>
        <w:spacing w:before="0" w:line="240" w:lineRule="auto"/>
        <w:jc w:val="center"/>
        <w:rPr>
          <w:rFonts w:ascii="Arial" w:eastAsia="PT Sans Narrow" w:hAnsi="Arial" w:cs="Arial"/>
          <w:b/>
          <w:sz w:val="24"/>
          <w:szCs w:val="24"/>
        </w:rPr>
      </w:pPr>
    </w:p>
    <w:p w:rsidR="00E64591" w:rsidRPr="00B10828" w:rsidRDefault="005E1AF0">
      <w:pPr>
        <w:spacing w:before="0" w:line="240" w:lineRule="auto"/>
        <w:jc w:val="center"/>
        <w:rPr>
          <w:rFonts w:ascii="Arial" w:eastAsia="PT Sans Narrow" w:hAnsi="Arial" w:cs="Arial"/>
          <w:b/>
          <w:sz w:val="24"/>
          <w:szCs w:val="24"/>
        </w:rPr>
      </w:pPr>
      <w:r w:rsidRPr="00B10828">
        <w:rPr>
          <w:rFonts w:ascii="Arial" w:eastAsia="PT Sans Narrow" w:hAnsi="Arial" w:cs="Arial"/>
          <w:b/>
          <w:sz w:val="24"/>
          <w:szCs w:val="24"/>
        </w:rPr>
        <w:t>Approved by</w:t>
      </w:r>
    </w:p>
    <w:p w:rsidR="00E64591" w:rsidRPr="00B10828" w:rsidRDefault="005E1AF0">
      <w:pPr>
        <w:spacing w:before="0" w:line="240" w:lineRule="auto"/>
        <w:jc w:val="center"/>
        <w:rPr>
          <w:rFonts w:ascii="Arial" w:hAnsi="Arial" w:cs="Arial"/>
          <w:sz w:val="24"/>
          <w:szCs w:val="24"/>
        </w:rPr>
      </w:pPr>
      <w:r w:rsidRPr="00B10828">
        <w:rPr>
          <w:rFonts w:ascii="Arial" w:hAnsi="Arial" w:cs="Arial"/>
          <w:sz w:val="24"/>
          <w:szCs w:val="24"/>
        </w:rPr>
        <w:t>Name                                              Signature                                           Date</w:t>
      </w:r>
      <w:r w:rsidRPr="00B10828">
        <w:rPr>
          <w:rFonts w:ascii="Arial" w:hAnsi="Arial" w:cs="Arial"/>
          <w:sz w:val="24"/>
          <w:szCs w:val="24"/>
        </w:rPr>
        <w:br w:type="page"/>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75"/>
        <w:gridCol w:w="3360"/>
        <w:gridCol w:w="1665"/>
      </w:tblGrid>
      <w:tr w:rsidR="00E64591" w:rsidRPr="00B10828">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64591" w:rsidRPr="00B10828" w:rsidRDefault="005E1AF0">
            <w:pPr>
              <w:widowControl w:val="0"/>
              <w:spacing w:line="240" w:lineRule="auto"/>
              <w:jc w:val="center"/>
              <w:rPr>
                <w:rFonts w:ascii="Arial" w:hAnsi="Arial" w:cs="Arial"/>
                <w:b/>
                <w:color w:val="FFFFFF"/>
                <w:sz w:val="24"/>
                <w:szCs w:val="24"/>
              </w:rPr>
            </w:pPr>
            <w:r w:rsidRPr="00B10828">
              <w:rPr>
                <w:rFonts w:ascii="Arial" w:hAnsi="Arial" w:cs="Arial"/>
                <w:b/>
                <w:color w:val="FFFFFF"/>
                <w:sz w:val="24"/>
                <w:szCs w:val="24"/>
              </w:rPr>
              <w:lastRenderedPageBreak/>
              <w:t>PROJECT INFORMATION</w:t>
            </w:r>
          </w:p>
        </w:tc>
      </w:tr>
      <w:tr w:rsidR="00E64591" w:rsidRPr="00B10828">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DMC Food</w:t>
            </w:r>
          </w:p>
        </w:tc>
      </w:tr>
      <w:tr w:rsidR="00E64591" w:rsidRPr="00B10828">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Ứng dụng web đặt đồ ăn cho KTX phía đông - DMC Food</w:t>
            </w:r>
          </w:p>
        </w:tc>
      </w:tr>
      <w:tr w:rsidR="00E64591" w:rsidRPr="00B10828">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 xml:space="preserve"> </w:t>
            </w:r>
          </w:p>
        </w:tc>
      </w:tr>
      <w:tr w:rsidR="00E64591" w:rsidRPr="00B10828">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21/2/2022</w:t>
            </w:r>
          </w:p>
        </w:tc>
      </w:tr>
      <w:tr w:rsidR="00E64591" w:rsidRPr="00B10828">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3/5/2022</w:t>
            </w:r>
          </w:p>
        </w:tc>
      </w:tr>
      <w:tr w:rsidR="00E64591" w:rsidRPr="00B10828">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Project Owner</w:t>
            </w:r>
          </w:p>
        </w:tc>
        <w:tc>
          <w:tcPr>
            <w:tcW w:w="2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Nguyễn Đức Hiền Nhi</w:t>
            </w:r>
          </w:p>
        </w:tc>
        <w:tc>
          <w:tcPr>
            <w:tcW w:w="3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ndhiennhi@gmail.com</w:t>
            </w:r>
          </w:p>
        </w:tc>
        <w:tc>
          <w:tcPr>
            <w:tcW w:w="16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077 752 7153</w:t>
            </w:r>
          </w:p>
        </w:tc>
      </w:tr>
      <w:tr w:rsidR="00E64591" w:rsidRPr="00B10828">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Scrum Master</w:t>
            </w:r>
          </w:p>
        </w:tc>
        <w:tc>
          <w:tcPr>
            <w:tcW w:w="217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Nguyễn Thị Thu Hoài</w:t>
            </w:r>
          </w:p>
        </w:tc>
        <w:tc>
          <w:tcPr>
            <w:tcW w:w="33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nguyenthithuhoai101101@gmail.com</w:t>
            </w:r>
          </w:p>
        </w:tc>
        <w:tc>
          <w:tcPr>
            <w:tcW w:w="16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039 341 7032</w:t>
            </w:r>
          </w:p>
        </w:tc>
      </w:tr>
      <w:tr w:rsidR="00E64591" w:rsidRPr="00B10828">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5E1AF0">
            <w:pPr>
              <w:spacing w:before="0" w:line="240" w:lineRule="auto"/>
              <w:rPr>
                <w:rFonts w:ascii="Arial" w:hAnsi="Arial" w:cs="Arial"/>
                <w:b/>
                <w:sz w:val="24"/>
                <w:szCs w:val="24"/>
              </w:rPr>
            </w:pPr>
            <w:bookmarkStart w:id="11" w:name="_heading=h.3znysh7" w:colFirst="0" w:colLast="0"/>
            <w:bookmarkEnd w:id="11"/>
            <w:r w:rsidRPr="00B10828">
              <w:rPr>
                <w:rFonts w:ascii="Arial" w:hAnsi="Arial" w:cs="Arial"/>
                <w:b/>
                <w:sz w:val="24"/>
                <w:szCs w:val="24"/>
              </w:rPr>
              <w:t>Team Members</w:t>
            </w:r>
          </w:p>
        </w:tc>
        <w:tc>
          <w:tcPr>
            <w:tcW w:w="2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Ngô Lê Thục Yến</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ngolethucyn156@gmail.com</w:t>
            </w:r>
          </w:p>
        </w:tc>
        <w:tc>
          <w:tcPr>
            <w:tcW w:w="16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089 842 8404</w:t>
            </w:r>
          </w:p>
        </w:tc>
      </w:tr>
      <w:tr w:rsidR="00E64591" w:rsidRPr="00B10828">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E64591">
            <w:pPr>
              <w:widowControl w:val="0"/>
              <w:pBdr>
                <w:top w:val="nil"/>
                <w:left w:val="nil"/>
                <w:bottom w:val="nil"/>
                <w:right w:val="nil"/>
                <w:between w:val="nil"/>
              </w:pBdr>
              <w:spacing w:before="0" w:line="240" w:lineRule="auto"/>
              <w:jc w:val="left"/>
              <w:rPr>
                <w:rFonts w:ascii="Arial" w:hAnsi="Arial" w:cs="Arial"/>
                <w:sz w:val="24"/>
                <w:szCs w:val="24"/>
              </w:rPr>
            </w:pPr>
          </w:p>
        </w:tc>
        <w:tc>
          <w:tcPr>
            <w:tcW w:w="217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Nguyễn Thị Thảo</w:t>
            </w:r>
          </w:p>
        </w:tc>
        <w:tc>
          <w:tcPr>
            <w:tcW w:w="33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nguyenthithao45k@gmail.com</w:t>
            </w:r>
          </w:p>
        </w:tc>
        <w:tc>
          <w:tcPr>
            <w:tcW w:w="16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038 743 7409</w:t>
            </w:r>
          </w:p>
        </w:tc>
      </w:tr>
      <w:tr w:rsidR="00E64591" w:rsidRPr="00B10828">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E64591">
            <w:pPr>
              <w:widowControl w:val="0"/>
              <w:pBdr>
                <w:top w:val="nil"/>
                <w:left w:val="nil"/>
                <w:bottom w:val="nil"/>
                <w:right w:val="nil"/>
                <w:between w:val="nil"/>
              </w:pBdr>
              <w:spacing w:before="0" w:line="240" w:lineRule="auto"/>
              <w:jc w:val="left"/>
              <w:rPr>
                <w:rFonts w:ascii="Arial" w:hAnsi="Arial" w:cs="Arial"/>
                <w:sz w:val="24"/>
                <w:szCs w:val="24"/>
              </w:rPr>
            </w:pPr>
          </w:p>
        </w:tc>
        <w:tc>
          <w:tcPr>
            <w:tcW w:w="2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Vũ Thanh Nga</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vuthanhnga1012@gmail.com</w:t>
            </w:r>
          </w:p>
        </w:tc>
        <w:tc>
          <w:tcPr>
            <w:tcW w:w="16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082 290 3767</w:t>
            </w:r>
          </w:p>
        </w:tc>
      </w:tr>
      <w:tr w:rsidR="00E64591" w:rsidRPr="00B10828">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64591" w:rsidRPr="00B10828" w:rsidRDefault="00E64591">
            <w:pPr>
              <w:widowControl w:val="0"/>
              <w:pBdr>
                <w:top w:val="nil"/>
                <w:left w:val="nil"/>
                <w:bottom w:val="nil"/>
                <w:right w:val="nil"/>
                <w:between w:val="nil"/>
              </w:pBdr>
              <w:spacing w:before="0" w:line="240" w:lineRule="auto"/>
              <w:jc w:val="left"/>
              <w:rPr>
                <w:rFonts w:ascii="Arial" w:hAnsi="Arial" w:cs="Arial"/>
                <w:sz w:val="24"/>
                <w:szCs w:val="24"/>
              </w:rPr>
            </w:pPr>
          </w:p>
        </w:tc>
        <w:tc>
          <w:tcPr>
            <w:tcW w:w="217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Trần Đình Tiến</w:t>
            </w:r>
          </w:p>
        </w:tc>
        <w:tc>
          <w:tcPr>
            <w:tcW w:w="33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tien.td.1512@gmail.com</w:t>
            </w:r>
          </w:p>
        </w:tc>
        <w:tc>
          <w:tcPr>
            <w:tcW w:w="16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090 235 3642</w:t>
            </w:r>
          </w:p>
        </w:tc>
      </w:tr>
    </w:tbl>
    <w:p w:rsidR="00E64591" w:rsidRPr="00B10828" w:rsidRDefault="00E64591">
      <w:pPr>
        <w:rPr>
          <w:rFonts w:ascii="Arial" w:hAnsi="Arial" w:cs="Arial"/>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E64591" w:rsidRPr="00B10828">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64591" w:rsidRPr="00B10828" w:rsidRDefault="005E1AF0">
            <w:pPr>
              <w:spacing w:line="240" w:lineRule="auto"/>
              <w:jc w:val="center"/>
              <w:rPr>
                <w:rFonts w:ascii="Arial" w:hAnsi="Arial" w:cs="Arial"/>
                <w:b/>
                <w:color w:val="FFFFFF"/>
                <w:sz w:val="24"/>
                <w:szCs w:val="24"/>
              </w:rPr>
            </w:pPr>
            <w:r w:rsidRPr="00B10828">
              <w:rPr>
                <w:rFonts w:ascii="Arial" w:hAnsi="Arial" w:cs="Arial"/>
                <w:b/>
                <w:color w:val="FFFFFF"/>
                <w:sz w:val="24"/>
                <w:szCs w:val="24"/>
              </w:rPr>
              <w:t>DOCUMENT INFORMATION</w:t>
            </w:r>
          </w:p>
        </w:tc>
      </w:tr>
      <w:tr w:rsidR="00E64591" w:rsidRPr="00B10828">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Product Backlog</w:t>
            </w:r>
          </w:p>
        </w:tc>
      </w:tr>
      <w:tr w:rsidR="00E64591" w:rsidRPr="00B10828">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Team 45K22.2_06</w:t>
            </w:r>
          </w:p>
        </w:tc>
      </w:tr>
      <w:tr w:rsidR="00E64591" w:rsidRPr="00B10828">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591" w:rsidRPr="00B10828" w:rsidRDefault="005E1AF0">
            <w:pPr>
              <w:spacing w:before="0" w:line="240" w:lineRule="auto"/>
              <w:rPr>
                <w:rFonts w:ascii="Arial" w:hAnsi="Arial" w:cs="Arial"/>
                <w:b/>
                <w:sz w:val="24"/>
                <w:szCs w:val="24"/>
              </w:rPr>
            </w:pPr>
            <w:r w:rsidRPr="00B10828">
              <w:rPr>
                <w:rFonts w:ascii="Arial" w:hAnsi="Arial" w:cs="Arial"/>
                <w:b/>
                <w:sz w:val="24"/>
                <w:szCs w:val="24"/>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28/2/2022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Product Backlog</w:t>
            </w:r>
          </w:p>
        </w:tc>
      </w:tr>
    </w:tbl>
    <w:p w:rsidR="00E64591" w:rsidRPr="00B10828" w:rsidRDefault="00E64591">
      <w:pPr>
        <w:spacing w:before="0" w:after="160" w:line="259" w:lineRule="auto"/>
        <w:jc w:val="left"/>
        <w:rPr>
          <w:rFonts w:ascii="Arial" w:hAnsi="Arial" w:cs="Arial"/>
          <w:sz w:val="24"/>
          <w:szCs w:val="24"/>
        </w:rPr>
      </w:pPr>
    </w:p>
    <w:p w:rsidR="00E64591" w:rsidRPr="00B10828" w:rsidRDefault="005E1AF0">
      <w:pPr>
        <w:spacing w:before="0" w:after="160" w:line="259" w:lineRule="auto"/>
        <w:jc w:val="left"/>
        <w:rPr>
          <w:rFonts w:ascii="Arial" w:hAnsi="Arial" w:cs="Arial"/>
          <w:sz w:val="24"/>
          <w:szCs w:val="24"/>
        </w:rPr>
      </w:pPr>
      <w:r w:rsidRPr="00B10828">
        <w:rPr>
          <w:rFonts w:ascii="Arial" w:hAnsi="Arial" w:cs="Arial"/>
          <w:sz w:val="24"/>
          <w:szCs w:val="24"/>
        </w:rPr>
        <w:br w:type="page"/>
      </w:r>
    </w:p>
    <w:p w:rsidR="00E64591" w:rsidRPr="00B10828" w:rsidRDefault="005E1AF0">
      <w:pPr>
        <w:pStyle w:val="Heading2"/>
        <w:jc w:val="center"/>
        <w:rPr>
          <w:rFonts w:ascii="Arial" w:hAnsi="Arial" w:cs="Arial"/>
          <w:sz w:val="24"/>
          <w:szCs w:val="24"/>
        </w:rPr>
      </w:pPr>
      <w:bookmarkStart w:id="12" w:name="_Toc97132908"/>
      <w:r w:rsidRPr="00B10828">
        <w:rPr>
          <w:rFonts w:ascii="Arial" w:hAnsi="Arial" w:cs="Arial"/>
          <w:sz w:val="24"/>
          <w:szCs w:val="24"/>
        </w:rPr>
        <w:lastRenderedPageBreak/>
        <w:t>REVISION HISTORY</w:t>
      </w:r>
      <w:bookmarkEnd w:id="12"/>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995"/>
        <w:gridCol w:w="1665"/>
        <w:gridCol w:w="3105"/>
        <w:gridCol w:w="1485"/>
      </w:tblGrid>
      <w:tr w:rsidR="00E64591" w:rsidRPr="00B10828">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64591" w:rsidRPr="00B10828" w:rsidRDefault="005E1AF0">
            <w:pPr>
              <w:spacing w:line="240" w:lineRule="auto"/>
              <w:jc w:val="center"/>
              <w:rPr>
                <w:rFonts w:ascii="Arial" w:hAnsi="Arial" w:cs="Arial"/>
                <w:b/>
                <w:color w:val="FFFFFF"/>
                <w:sz w:val="24"/>
                <w:szCs w:val="24"/>
              </w:rPr>
            </w:pPr>
            <w:r w:rsidRPr="00B10828">
              <w:rPr>
                <w:rFonts w:ascii="Arial" w:hAnsi="Arial" w:cs="Arial"/>
                <w:b/>
                <w:color w:val="FFFFFF"/>
                <w:sz w:val="24"/>
                <w:szCs w:val="24"/>
              </w:rPr>
              <w:t>Version</w:t>
            </w:r>
          </w:p>
        </w:tc>
        <w:tc>
          <w:tcPr>
            <w:tcW w:w="19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64591" w:rsidRPr="00B10828" w:rsidRDefault="005E1AF0">
            <w:pPr>
              <w:spacing w:line="240" w:lineRule="auto"/>
              <w:jc w:val="center"/>
              <w:rPr>
                <w:rFonts w:ascii="Arial" w:hAnsi="Arial" w:cs="Arial"/>
                <w:b/>
                <w:color w:val="FFFFFF"/>
                <w:sz w:val="24"/>
                <w:szCs w:val="24"/>
              </w:rPr>
            </w:pPr>
            <w:r w:rsidRPr="00B10828">
              <w:rPr>
                <w:rFonts w:ascii="Arial" w:hAnsi="Arial" w:cs="Arial"/>
                <w:b/>
                <w:color w:val="FFFFFF"/>
                <w:sz w:val="24"/>
                <w:szCs w:val="24"/>
              </w:rPr>
              <w:t>Person(s)</w:t>
            </w:r>
          </w:p>
        </w:tc>
        <w:tc>
          <w:tcPr>
            <w:tcW w:w="166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64591" w:rsidRPr="00B10828" w:rsidRDefault="005E1AF0">
            <w:pPr>
              <w:spacing w:line="240" w:lineRule="auto"/>
              <w:jc w:val="center"/>
              <w:rPr>
                <w:rFonts w:ascii="Arial" w:hAnsi="Arial" w:cs="Arial"/>
                <w:b/>
                <w:color w:val="FFFFFF"/>
                <w:sz w:val="24"/>
                <w:szCs w:val="24"/>
              </w:rPr>
            </w:pPr>
            <w:r w:rsidRPr="00B10828">
              <w:rPr>
                <w:rFonts w:ascii="Arial" w:hAnsi="Arial" w:cs="Arial"/>
                <w:b/>
                <w:color w:val="FFFFFF"/>
                <w:sz w:val="24"/>
                <w:szCs w:val="24"/>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64591" w:rsidRPr="00B10828" w:rsidRDefault="005E1AF0">
            <w:pPr>
              <w:spacing w:line="240" w:lineRule="auto"/>
              <w:jc w:val="center"/>
              <w:rPr>
                <w:rFonts w:ascii="Arial" w:hAnsi="Arial" w:cs="Arial"/>
                <w:b/>
                <w:color w:val="FFFFFF"/>
                <w:sz w:val="24"/>
                <w:szCs w:val="24"/>
              </w:rPr>
            </w:pPr>
            <w:r w:rsidRPr="00B10828">
              <w:rPr>
                <w:rFonts w:ascii="Arial" w:hAnsi="Arial" w:cs="Arial"/>
                <w:b/>
                <w:color w:val="FFFFFF"/>
                <w:sz w:val="24"/>
                <w:szCs w:val="24"/>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E64591" w:rsidRPr="00B10828" w:rsidRDefault="005E1AF0">
            <w:pPr>
              <w:spacing w:line="240" w:lineRule="auto"/>
              <w:jc w:val="center"/>
              <w:rPr>
                <w:rFonts w:ascii="Arial" w:hAnsi="Arial" w:cs="Arial"/>
                <w:b/>
                <w:color w:val="FFFFFF"/>
                <w:sz w:val="24"/>
                <w:szCs w:val="24"/>
              </w:rPr>
            </w:pPr>
            <w:r w:rsidRPr="00B10828">
              <w:rPr>
                <w:rFonts w:ascii="Arial" w:hAnsi="Arial" w:cs="Arial"/>
                <w:b/>
                <w:color w:val="FFFFFF"/>
                <w:sz w:val="24"/>
                <w:szCs w:val="24"/>
              </w:rPr>
              <w:t>Approval</w:t>
            </w:r>
          </w:p>
        </w:tc>
      </w:tr>
      <w:tr w:rsidR="00E64591" w:rsidRPr="00B10828">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1.0</w:t>
            </w:r>
          </w:p>
        </w:tc>
        <w:tc>
          <w:tcPr>
            <w:tcW w:w="19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Team 45K222_06</w:t>
            </w:r>
          </w:p>
        </w:tc>
        <w:tc>
          <w:tcPr>
            <w:tcW w:w="16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28/2/2022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5E1AF0">
            <w:pPr>
              <w:spacing w:before="0" w:line="240" w:lineRule="auto"/>
              <w:rPr>
                <w:rFonts w:ascii="Arial" w:hAnsi="Arial" w:cs="Arial"/>
                <w:sz w:val="24"/>
                <w:szCs w:val="24"/>
              </w:rPr>
            </w:pPr>
            <w:r w:rsidRPr="00B10828">
              <w:rPr>
                <w:rFonts w:ascii="Arial" w:hAnsi="Arial" w:cs="Arial"/>
                <w:sz w:val="24"/>
                <w:szCs w:val="24"/>
              </w:rPr>
              <w:t>Bản Product Backlog lần đầu tiên của DMC-Food</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E64591" w:rsidRPr="00B10828" w:rsidRDefault="00E64591">
            <w:pPr>
              <w:spacing w:before="0" w:line="240" w:lineRule="auto"/>
              <w:jc w:val="center"/>
              <w:rPr>
                <w:rFonts w:ascii="Arial" w:hAnsi="Arial" w:cs="Arial"/>
                <w:sz w:val="24"/>
                <w:szCs w:val="24"/>
              </w:rPr>
            </w:pPr>
          </w:p>
        </w:tc>
      </w:tr>
      <w:tr w:rsidR="007147E9" w:rsidRPr="00B10828">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47E9" w:rsidRPr="00B10828" w:rsidRDefault="007147E9">
            <w:pPr>
              <w:spacing w:before="0" w:line="240" w:lineRule="auto"/>
              <w:rPr>
                <w:rFonts w:ascii="Arial" w:hAnsi="Arial" w:cs="Arial"/>
                <w:sz w:val="24"/>
                <w:szCs w:val="24"/>
              </w:rPr>
            </w:pPr>
            <w:r>
              <w:rPr>
                <w:rFonts w:ascii="Arial" w:hAnsi="Arial" w:cs="Arial"/>
                <w:sz w:val="24"/>
                <w:szCs w:val="24"/>
              </w:rPr>
              <w:t>1.1</w:t>
            </w:r>
          </w:p>
        </w:tc>
        <w:tc>
          <w:tcPr>
            <w:tcW w:w="19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47E9" w:rsidRPr="00B10828" w:rsidRDefault="007147E9">
            <w:pPr>
              <w:spacing w:before="0" w:line="240" w:lineRule="auto"/>
              <w:rPr>
                <w:rFonts w:ascii="Arial" w:hAnsi="Arial" w:cs="Arial"/>
                <w:sz w:val="24"/>
                <w:szCs w:val="24"/>
              </w:rPr>
            </w:pPr>
            <w:r>
              <w:rPr>
                <w:rFonts w:ascii="Arial" w:hAnsi="Arial" w:cs="Arial"/>
                <w:sz w:val="24"/>
                <w:szCs w:val="24"/>
              </w:rPr>
              <w:t>Team 45K222_06</w:t>
            </w:r>
          </w:p>
        </w:tc>
        <w:tc>
          <w:tcPr>
            <w:tcW w:w="16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47E9" w:rsidRPr="00B10828" w:rsidRDefault="007147E9">
            <w:pPr>
              <w:spacing w:before="0" w:line="240" w:lineRule="auto"/>
              <w:rPr>
                <w:rFonts w:ascii="Arial" w:hAnsi="Arial" w:cs="Arial"/>
                <w:sz w:val="24"/>
                <w:szCs w:val="24"/>
              </w:rPr>
            </w:pPr>
            <w:r>
              <w:rPr>
                <w:rFonts w:ascii="Arial" w:hAnsi="Arial" w:cs="Arial"/>
                <w:sz w:val="24"/>
                <w:szCs w:val="24"/>
              </w:rPr>
              <w:t>2/3/2022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47E9" w:rsidRPr="00B10828" w:rsidRDefault="007147E9">
            <w:pPr>
              <w:spacing w:before="0" w:line="240" w:lineRule="auto"/>
              <w:rPr>
                <w:rFonts w:ascii="Arial" w:hAnsi="Arial" w:cs="Arial"/>
                <w:sz w:val="24"/>
                <w:szCs w:val="24"/>
              </w:rPr>
            </w:pPr>
            <w:r>
              <w:rPr>
                <w:rFonts w:ascii="Arial" w:hAnsi="Arial" w:cs="Arial"/>
                <w:sz w:val="24"/>
                <w:szCs w:val="24"/>
              </w:rPr>
              <w:t>Bản cập nhật Product Backlog của DMC-Food</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47E9" w:rsidRPr="00B10828" w:rsidRDefault="007147E9">
            <w:pPr>
              <w:spacing w:before="0" w:line="240" w:lineRule="auto"/>
              <w:jc w:val="center"/>
              <w:rPr>
                <w:rFonts w:ascii="Arial" w:hAnsi="Arial" w:cs="Arial"/>
                <w:sz w:val="24"/>
                <w:szCs w:val="24"/>
              </w:rPr>
            </w:pPr>
          </w:p>
        </w:tc>
      </w:tr>
    </w:tbl>
    <w:p w:rsidR="00E64591" w:rsidRPr="00B10828" w:rsidRDefault="00E64591">
      <w:pPr>
        <w:spacing w:before="0" w:after="160" w:line="259" w:lineRule="auto"/>
        <w:jc w:val="left"/>
        <w:rPr>
          <w:rFonts w:ascii="Arial" w:hAnsi="Arial" w:cs="Arial"/>
          <w:sz w:val="24"/>
          <w:szCs w:val="24"/>
        </w:rPr>
      </w:pPr>
    </w:p>
    <w:p w:rsidR="00E64591" w:rsidRPr="00B10828" w:rsidRDefault="005E1AF0">
      <w:pPr>
        <w:spacing w:before="0" w:after="160" w:line="259" w:lineRule="auto"/>
        <w:jc w:val="left"/>
        <w:rPr>
          <w:rFonts w:ascii="Arial" w:hAnsi="Arial" w:cs="Arial"/>
          <w:sz w:val="24"/>
          <w:szCs w:val="24"/>
        </w:rPr>
      </w:pPr>
      <w:r w:rsidRPr="00B10828">
        <w:rPr>
          <w:rFonts w:ascii="Arial" w:hAnsi="Arial" w:cs="Arial"/>
          <w:sz w:val="24"/>
          <w:szCs w:val="24"/>
        </w:rPr>
        <w:br w:type="page"/>
      </w:r>
    </w:p>
    <w:p w:rsidR="00E64591" w:rsidRPr="00B10828" w:rsidRDefault="00E64591">
      <w:pPr>
        <w:spacing w:before="0" w:after="160" w:line="259" w:lineRule="auto"/>
        <w:jc w:val="left"/>
        <w:rPr>
          <w:rFonts w:ascii="Arial" w:hAnsi="Arial" w:cs="Arial"/>
          <w:sz w:val="24"/>
          <w:szCs w:val="24"/>
        </w:rPr>
      </w:pPr>
    </w:p>
    <w:p w:rsidR="00E64591" w:rsidRPr="00B10828" w:rsidRDefault="005E1AF0">
      <w:pPr>
        <w:pStyle w:val="Heading1"/>
        <w:pBdr>
          <w:top w:val="nil"/>
          <w:left w:val="nil"/>
          <w:bottom w:val="nil"/>
          <w:right w:val="nil"/>
          <w:between w:val="nil"/>
        </w:pBdr>
        <w:rPr>
          <w:rFonts w:ascii="Arial" w:eastAsia="Open Sans" w:hAnsi="Arial" w:cs="Arial"/>
          <w:sz w:val="24"/>
          <w:szCs w:val="24"/>
        </w:rPr>
      </w:pPr>
      <w:bookmarkStart w:id="13" w:name="_Toc97132909"/>
      <w:r w:rsidRPr="00B10828">
        <w:rPr>
          <w:rFonts w:ascii="Arial" w:eastAsia="Open Sans" w:hAnsi="Arial" w:cs="Arial"/>
          <w:sz w:val="24"/>
          <w:szCs w:val="24"/>
        </w:rPr>
        <w:t>TABLE OF CONTENTS</w:t>
      </w:r>
      <w:bookmarkEnd w:id="13"/>
    </w:p>
    <w:sdt>
      <w:sdtPr>
        <w:rPr>
          <w:rFonts w:ascii="Arial" w:hAnsi="Arial" w:cs="Arial"/>
          <w:sz w:val="24"/>
          <w:szCs w:val="24"/>
        </w:rPr>
        <w:id w:val="1467078141"/>
        <w:docPartObj>
          <w:docPartGallery w:val="Table of Contents"/>
          <w:docPartUnique/>
        </w:docPartObj>
      </w:sdtPr>
      <w:sdtEndPr/>
      <w:sdtContent>
        <w:p w:rsidR="001D07D9" w:rsidRDefault="005E1AF0" w:rsidP="001D07D9">
          <w:pPr>
            <w:pStyle w:val="TOC2"/>
            <w:tabs>
              <w:tab w:val="right" w:pos="9350"/>
            </w:tabs>
            <w:ind w:left="0"/>
            <w:rPr>
              <w:rFonts w:asciiTheme="minorHAnsi" w:eastAsiaTheme="minorEastAsia" w:hAnsiTheme="minorHAnsi" w:cstheme="minorBidi"/>
              <w:noProof/>
              <w:color w:val="auto"/>
              <w:lang w:val="en-US"/>
            </w:rPr>
          </w:pPr>
          <w:r w:rsidRPr="00B10828">
            <w:rPr>
              <w:rFonts w:ascii="Arial" w:hAnsi="Arial" w:cs="Arial"/>
              <w:sz w:val="24"/>
              <w:szCs w:val="24"/>
            </w:rPr>
            <w:fldChar w:fldCharType="begin"/>
          </w:r>
          <w:r w:rsidRPr="00B10828">
            <w:rPr>
              <w:rFonts w:ascii="Arial" w:hAnsi="Arial" w:cs="Arial"/>
              <w:sz w:val="24"/>
              <w:szCs w:val="24"/>
            </w:rPr>
            <w:instrText xml:space="preserve"> TOC \h \u \z </w:instrText>
          </w:r>
          <w:r w:rsidRPr="00B10828">
            <w:rPr>
              <w:rFonts w:ascii="Arial" w:hAnsi="Arial" w:cs="Arial"/>
              <w:sz w:val="24"/>
              <w:szCs w:val="24"/>
            </w:rPr>
            <w:fldChar w:fldCharType="separate"/>
          </w:r>
          <w:hyperlink w:anchor="_Toc97132908" w:history="1">
            <w:r w:rsidR="001D07D9" w:rsidRPr="009839BF">
              <w:rPr>
                <w:rStyle w:val="Hyperlink"/>
                <w:rFonts w:ascii="Arial" w:hAnsi="Arial" w:cs="Arial"/>
                <w:noProof/>
              </w:rPr>
              <w:t>REVISION HISTORY</w:t>
            </w:r>
            <w:r w:rsidR="001D07D9">
              <w:rPr>
                <w:noProof/>
                <w:webHidden/>
              </w:rPr>
              <w:tab/>
            </w:r>
            <w:r w:rsidR="001D07D9">
              <w:rPr>
                <w:noProof/>
                <w:webHidden/>
              </w:rPr>
              <w:fldChar w:fldCharType="begin"/>
            </w:r>
            <w:r w:rsidR="001D07D9">
              <w:rPr>
                <w:noProof/>
                <w:webHidden/>
              </w:rPr>
              <w:instrText xml:space="preserve"> PAGEREF _Toc97132908 \h </w:instrText>
            </w:r>
            <w:r w:rsidR="001D07D9">
              <w:rPr>
                <w:noProof/>
                <w:webHidden/>
              </w:rPr>
            </w:r>
            <w:r w:rsidR="001D07D9">
              <w:rPr>
                <w:noProof/>
                <w:webHidden/>
              </w:rPr>
              <w:fldChar w:fldCharType="separate"/>
            </w:r>
            <w:r w:rsidR="001D07D9">
              <w:rPr>
                <w:noProof/>
                <w:webHidden/>
              </w:rPr>
              <w:t>3</w:t>
            </w:r>
            <w:r w:rsidR="001D07D9">
              <w:rPr>
                <w:noProof/>
                <w:webHidden/>
              </w:rPr>
              <w:fldChar w:fldCharType="end"/>
            </w:r>
          </w:hyperlink>
        </w:p>
        <w:p w:rsidR="001D07D9" w:rsidRDefault="001D07D9">
          <w:pPr>
            <w:pStyle w:val="TOC1"/>
            <w:tabs>
              <w:tab w:val="right" w:pos="9350"/>
            </w:tabs>
            <w:rPr>
              <w:rFonts w:asciiTheme="minorHAnsi" w:eastAsiaTheme="minorEastAsia" w:hAnsiTheme="minorHAnsi" w:cstheme="minorBidi"/>
              <w:noProof/>
              <w:color w:val="auto"/>
              <w:lang w:val="en-US"/>
            </w:rPr>
          </w:pPr>
          <w:hyperlink w:anchor="_Toc97132909" w:history="1">
            <w:r w:rsidRPr="009839BF">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_Toc97132909 \h </w:instrText>
            </w:r>
            <w:r>
              <w:rPr>
                <w:noProof/>
                <w:webHidden/>
              </w:rPr>
            </w:r>
            <w:r>
              <w:rPr>
                <w:noProof/>
                <w:webHidden/>
              </w:rPr>
              <w:fldChar w:fldCharType="separate"/>
            </w:r>
            <w:r>
              <w:rPr>
                <w:noProof/>
                <w:webHidden/>
              </w:rPr>
              <w:t>4</w:t>
            </w:r>
            <w:r>
              <w:rPr>
                <w:noProof/>
                <w:webHidden/>
              </w:rPr>
              <w:fldChar w:fldCharType="end"/>
            </w:r>
          </w:hyperlink>
        </w:p>
        <w:p w:rsidR="001D07D9" w:rsidRDefault="001D07D9">
          <w:pPr>
            <w:pStyle w:val="TOC1"/>
            <w:tabs>
              <w:tab w:val="left" w:pos="440"/>
              <w:tab w:val="right" w:pos="9350"/>
            </w:tabs>
            <w:rPr>
              <w:rFonts w:asciiTheme="minorHAnsi" w:eastAsiaTheme="minorEastAsia" w:hAnsiTheme="minorHAnsi" w:cstheme="minorBidi"/>
              <w:noProof/>
              <w:color w:val="auto"/>
              <w:lang w:val="en-US"/>
            </w:rPr>
          </w:pPr>
          <w:hyperlink w:anchor="_Toc97132910" w:history="1">
            <w:r w:rsidRPr="009839BF">
              <w:rPr>
                <w:rStyle w:val="Hyperlink"/>
                <w:rFonts w:ascii="Arial" w:hAnsi="Arial" w:cs="Arial"/>
                <w:noProof/>
              </w:rPr>
              <w:t>1.</w:t>
            </w:r>
            <w:r>
              <w:rPr>
                <w:rFonts w:asciiTheme="minorHAnsi" w:eastAsiaTheme="minorEastAsia" w:hAnsiTheme="minorHAnsi" w:cstheme="minorBidi"/>
                <w:noProof/>
                <w:color w:val="auto"/>
                <w:lang w:val="en-US"/>
              </w:rPr>
              <w:tab/>
            </w:r>
            <w:r w:rsidRPr="009839BF">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_Toc97132910 \h </w:instrText>
            </w:r>
            <w:r>
              <w:rPr>
                <w:noProof/>
                <w:webHidden/>
              </w:rPr>
            </w:r>
            <w:r>
              <w:rPr>
                <w:noProof/>
                <w:webHidden/>
              </w:rPr>
              <w:fldChar w:fldCharType="separate"/>
            </w:r>
            <w:r>
              <w:rPr>
                <w:noProof/>
                <w:webHidden/>
              </w:rPr>
              <w:t>5</w:t>
            </w:r>
            <w:r>
              <w:rPr>
                <w:noProof/>
                <w:webHidden/>
              </w:rPr>
              <w:fldChar w:fldCharType="end"/>
            </w:r>
          </w:hyperlink>
        </w:p>
        <w:p w:rsidR="001D07D9" w:rsidRDefault="001D07D9">
          <w:pPr>
            <w:pStyle w:val="TOC2"/>
            <w:tabs>
              <w:tab w:val="left" w:pos="880"/>
              <w:tab w:val="right" w:pos="9350"/>
            </w:tabs>
            <w:rPr>
              <w:rFonts w:asciiTheme="minorHAnsi" w:eastAsiaTheme="minorEastAsia" w:hAnsiTheme="minorHAnsi" w:cstheme="minorBidi"/>
              <w:noProof/>
              <w:color w:val="auto"/>
              <w:lang w:val="en-US"/>
            </w:rPr>
          </w:pPr>
          <w:hyperlink w:anchor="_Toc97132911" w:history="1">
            <w:r w:rsidRPr="009839BF">
              <w:rPr>
                <w:rStyle w:val="Hyperlink"/>
                <w:rFonts w:ascii="Arial" w:hAnsi="Arial" w:cs="Arial"/>
                <w:noProof/>
              </w:rPr>
              <w:t>1.1.</w:t>
            </w:r>
            <w:r>
              <w:rPr>
                <w:rFonts w:asciiTheme="minorHAnsi" w:eastAsiaTheme="minorEastAsia" w:hAnsiTheme="minorHAnsi" w:cstheme="minorBidi"/>
                <w:noProof/>
                <w:color w:val="auto"/>
                <w:lang w:val="en-US"/>
              </w:rPr>
              <w:tab/>
            </w:r>
            <w:r w:rsidRPr="009839BF">
              <w:rPr>
                <w:rStyle w:val="Hyperlink"/>
                <w:rFonts w:ascii="Arial" w:hAnsi="Arial" w:cs="Arial"/>
                <w:noProof/>
              </w:rPr>
              <w:t>PURPOSE</w:t>
            </w:r>
            <w:r>
              <w:rPr>
                <w:noProof/>
                <w:webHidden/>
              </w:rPr>
              <w:tab/>
            </w:r>
            <w:r>
              <w:rPr>
                <w:noProof/>
                <w:webHidden/>
              </w:rPr>
              <w:fldChar w:fldCharType="begin"/>
            </w:r>
            <w:r>
              <w:rPr>
                <w:noProof/>
                <w:webHidden/>
              </w:rPr>
              <w:instrText xml:space="preserve"> PAGEREF _Toc97132911 \h </w:instrText>
            </w:r>
            <w:r>
              <w:rPr>
                <w:noProof/>
                <w:webHidden/>
              </w:rPr>
            </w:r>
            <w:r>
              <w:rPr>
                <w:noProof/>
                <w:webHidden/>
              </w:rPr>
              <w:fldChar w:fldCharType="separate"/>
            </w:r>
            <w:r>
              <w:rPr>
                <w:noProof/>
                <w:webHidden/>
              </w:rPr>
              <w:t>5</w:t>
            </w:r>
            <w:r>
              <w:rPr>
                <w:noProof/>
                <w:webHidden/>
              </w:rPr>
              <w:fldChar w:fldCharType="end"/>
            </w:r>
          </w:hyperlink>
        </w:p>
        <w:p w:rsidR="001D07D9" w:rsidRDefault="001D07D9">
          <w:pPr>
            <w:pStyle w:val="TOC2"/>
            <w:tabs>
              <w:tab w:val="left" w:pos="880"/>
              <w:tab w:val="right" w:pos="9350"/>
            </w:tabs>
            <w:rPr>
              <w:rFonts w:asciiTheme="minorHAnsi" w:eastAsiaTheme="minorEastAsia" w:hAnsiTheme="minorHAnsi" w:cstheme="minorBidi"/>
              <w:noProof/>
              <w:color w:val="auto"/>
              <w:lang w:val="en-US"/>
            </w:rPr>
          </w:pPr>
          <w:hyperlink w:anchor="_Toc97132912" w:history="1">
            <w:r w:rsidRPr="009839BF">
              <w:rPr>
                <w:rStyle w:val="Hyperlink"/>
                <w:rFonts w:ascii="Arial" w:hAnsi="Arial" w:cs="Arial"/>
                <w:noProof/>
              </w:rPr>
              <w:t>1.2.</w:t>
            </w:r>
            <w:r>
              <w:rPr>
                <w:rFonts w:asciiTheme="minorHAnsi" w:eastAsiaTheme="minorEastAsia" w:hAnsiTheme="minorHAnsi" w:cstheme="minorBidi"/>
                <w:noProof/>
                <w:color w:val="auto"/>
                <w:lang w:val="en-US"/>
              </w:rPr>
              <w:tab/>
            </w:r>
            <w:r w:rsidRPr="009839BF">
              <w:rPr>
                <w:rStyle w:val="Hyperlink"/>
                <w:rFonts w:ascii="Arial" w:hAnsi="Arial" w:cs="Arial"/>
                <w:noProof/>
              </w:rPr>
              <w:t>SCOPE</w:t>
            </w:r>
            <w:r>
              <w:rPr>
                <w:noProof/>
                <w:webHidden/>
              </w:rPr>
              <w:tab/>
            </w:r>
            <w:r>
              <w:rPr>
                <w:noProof/>
                <w:webHidden/>
              </w:rPr>
              <w:fldChar w:fldCharType="begin"/>
            </w:r>
            <w:r>
              <w:rPr>
                <w:noProof/>
                <w:webHidden/>
              </w:rPr>
              <w:instrText xml:space="preserve"> PAGEREF _Toc97132912 \h </w:instrText>
            </w:r>
            <w:r>
              <w:rPr>
                <w:noProof/>
                <w:webHidden/>
              </w:rPr>
            </w:r>
            <w:r>
              <w:rPr>
                <w:noProof/>
                <w:webHidden/>
              </w:rPr>
              <w:fldChar w:fldCharType="separate"/>
            </w:r>
            <w:r>
              <w:rPr>
                <w:noProof/>
                <w:webHidden/>
              </w:rPr>
              <w:t>5</w:t>
            </w:r>
            <w:r>
              <w:rPr>
                <w:noProof/>
                <w:webHidden/>
              </w:rPr>
              <w:fldChar w:fldCharType="end"/>
            </w:r>
          </w:hyperlink>
        </w:p>
        <w:p w:rsidR="001D07D9" w:rsidRDefault="001D07D9">
          <w:pPr>
            <w:pStyle w:val="TOC2"/>
            <w:tabs>
              <w:tab w:val="left" w:pos="880"/>
              <w:tab w:val="right" w:pos="9350"/>
            </w:tabs>
            <w:rPr>
              <w:rFonts w:asciiTheme="minorHAnsi" w:eastAsiaTheme="minorEastAsia" w:hAnsiTheme="minorHAnsi" w:cstheme="minorBidi"/>
              <w:noProof/>
              <w:color w:val="auto"/>
              <w:lang w:val="en-US"/>
            </w:rPr>
          </w:pPr>
          <w:hyperlink w:anchor="_Toc97132913" w:history="1">
            <w:r w:rsidRPr="009839BF">
              <w:rPr>
                <w:rStyle w:val="Hyperlink"/>
                <w:rFonts w:ascii="Arial" w:hAnsi="Arial" w:cs="Arial"/>
                <w:noProof/>
              </w:rPr>
              <w:t>1.3.</w:t>
            </w:r>
            <w:r>
              <w:rPr>
                <w:rFonts w:asciiTheme="minorHAnsi" w:eastAsiaTheme="minorEastAsia" w:hAnsiTheme="minorHAnsi" w:cstheme="minorBidi"/>
                <w:noProof/>
                <w:color w:val="auto"/>
                <w:lang w:val="en-US"/>
              </w:rPr>
              <w:tab/>
            </w:r>
            <w:r w:rsidRPr="009839BF">
              <w:rPr>
                <w:rStyle w:val="Hyperlink"/>
                <w:rFonts w:ascii="Arial" w:hAnsi="Arial" w:cs="Arial"/>
                <w:noProof/>
              </w:rPr>
              <w:t>DEFINITIONS, ACRONYMS AND ABBREVIATIONS</w:t>
            </w:r>
            <w:r>
              <w:rPr>
                <w:noProof/>
                <w:webHidden/>
              </w:rPr>
              <w:tab/>
            </w:r>
            <w:r>
              <w:rPr>
                <w:noProof/>
                <w:webHidden/>
              </w:rPr>
              <w:fldChar w:fldCharType="begin"/>
            </w:r>
            <w:r>
              <w:rPr>
                <w:noProof/>
                <w:webHidden/>
              </w:rPr>
              <w:instrText xml:space="preserve"> PAGEREF _Toc97132913 \h </w:instrText>
            </w:r>
            <w:r>
              <w:rPr>
                <w:noProof/>
                <w:webHidden/>
              </w:rPr>
            </w:r>
            <w:r>
              <w:rPr>
                <w:noProof/>
                <w:webHidden/>
              </w:rPr>
              <w:fldChar w:fldCharType="separate"/>
            </w:r>
            <w:r>
              <w:rPr>
                <w:noProof/>
                <w:webHidden/>
              </w:rPr>
              <w:t>5</w:t>
            </w:r>
            <w:r>
              <w:rPr>
                <w:noProof/>
                <w:webHidden/>
              </w:rPr>
              <w:fldChar w:fldCharType="end"/>
            </w:r>
          </w:hyperlink>
        </w:p>
        <w:p w:rsidR="001D07D9" w:rsidRDefault="001D07D9">
          <w:pPr>
            <w:pStyle w:val="TOC1"/>
            <w:tabs>
              <w:tab w:val="left" w:pos="440"/>
              <w:tab w:val="right" w:pos="9350"/>
            </w:tabs>
            <w:rPr>
              <w:rFonts w:asciiTheme="minorHAnsi" w:eastAsiaTheme="minorEastAsia" w:hAnsiTheme="minorHAnsi" w:cstheme="minorBidi"/>
              <w:noProof/>
              <w:color w:val="auto"/>
              <w:lang w:val="en-US"/>
            </w:rPr>
          </w:pPr>
          <w:hyperlink w:anchor="_Toc97132914" w:history="1">
            <w:r w:rsidRPr="009839BF">
              <w:rPr>
                <w:rStyle w:val="Hyperlink"/>
                <w:rFonts w:ascii="Arial" w:hAnsi="Arial" w:cs="Arial"/>
                <w:noProof/>
              </w:rPr>
              <w:t>2.</w:t>
            </w:r>
            <w:r>
              <w:rPr>
                <w:rFonts w:asciiTheme="minorHAnsi" w:eastAsiaTheme="minorEastAsia" w:hAnsiTheme="minorHAnsi" w:cstheme="minorBidi"/>
                <w:noProof/>
                <w:color w:val="auto"/>
                <w:lang w:val="en-US"/>
              </w:rPr>
              <w:tab/>
            </w:r>
            <w:r w:rsidRPr="009839BF">
              <w:rPr>
                <w:rStyle w:val="Hyperlink"/>
                <w:rFonts w:ascii="Arial" w:hAnsi="Arial" w:cs="Arial"/>
                <w:noProof/>
              </w:rPr>
              <w:t>PRODUCT BACKLOG</w:t>
            </w:r>
            <w:r>
              <w:rPr>
                <w:noProof/>
                <w:webHidden/>
              </w:rPr>
              <w:tab/>
            </w:r>
            <w:r>
              <w:rPr>
                <w:noProof/>
                <w:webHidden/>
              </w:rPr>
              <w:fldChar w:fldCharType="begin"/>
            </w:r>
            <w:r>
              <w:rPr>
                <w:noProof/>
                <w:webHidden/>
              </w:rPr>
              <w:instrText xml:space="preserve"> PAGEREF _Toc97132914 \h </w:instrText>
            </w:r>
            <w:r>
              <w:rPr>
                <w:noProof/>
                <w:webHidden/>
              </w:rPr>
            </w:r>
            <w:r>
              <w:rPr>
                <w:noProof/>
                <w:webHidden/>
              </w:rPr>
              <w:fldChar w:fldCharType="separate"/>
            </w:r>
            <w:r>
              <w:rPr>
                <w:noProof/>
                <w:webHidden/>
              </w:rPr>
              <w:t>5</w:t>
            </w:r>
            <w:r>
              <w:rPr>
                <w:noProof/>
                <w:webHidden/>
              </w:rPr>
              <w:fldChar w:fldCharType="end"/>
            </w:r>
          </w:hyperlink>
        </w:p>
        <w:p w:rsidR="001D07D9" w:rsidRDefault="001D07D9">
          <w:pPr>
            <w:pStyle w:val="TOC2"/>
            <w:tabs>
              <w:tab w:val="left" w:pos="880"/>
              <w:tab w:val="right" w:pos="9350"/>
            </w:tabs>
            <w:rPr>
              <w:rFonts w:asciiTheme="minorHAnsi" w:eastAsiaTheme="minorEastAsia" w:hAnsiTheme="minorHAnsi" w:cstheme="minorBidi"/>
              <w:noProof/>
              <w:color w:val="auto"/>
              <w:lang w:val="en-US"/>
            </w:rPr>
          </w:pPr>
          <w:hyperlink w:anchor="_Toc97132915" w:history="1">
            <w:r w:rsidRPr="009839BF">
              <w:rPr>
                <w:rStyle w:val="Hyperlink"/>
                <w:rFonts w:ascii="Arial" w:hAnsi="Arial" w:cs="Arial"/>
                <w:noProof/>
              </w:rPr>
              <w:t>2.1.</w:t>
            </w:r>
            <w:r>
              <w:rPr>
                <w:rFonts w:asciiTheme="minorHAnsi" w:eastAsiaTheme="minorEastAsia" w:hAnsiTheme="minorHAnsi" w:cstheme="minorBidi"/>
                <w:noProof/>
                <w:color w:val="auto"/>
                <w:lang w:val="en-US"/>
              </w:rPr>
              <w:tab/>
            </w:r>
            <w:r w:rsidRPr="009839BF">
              <w:rPr>
                <w:rStyle w:val="Hyperlink"/>
                <w:rFonts w:ascii="Arial" w:hAnsi="Arial" w:cs="Arial"/>
                <w:noProof/>
              </w:rPr>
              <w:t>USER STORIES</w:t>
            </w:r>
            <w:r>
              <w:rPr>
                <w:noProof/>
                <w:webHidden/>
              </w:rPr>
              <w:tab/>
            </w:r>
            <w:r>
              <w:rPr>
                <w:noProof/>
                <w:webHidden/>
              </w:rPr>
              <w:fldChar w:fldCharType="begin"/>
            </w:r>
            <w:r>
              <w:rPr>
                <w:noProof/>
                <w:webHidden/>
              </w:rPr>
              <w:instrText xml:space="preserve"> PAGEREF _Toc97132915 \h </w:instrText>
            </w:r>
            <w:r>
              <w:rPr>
                <w:noProof/>
                <w:webHidden/>
              </w:rPr>
            </w:r>
            <w:r>
              <w:rPr>
                <w:noProof/>
                <w:webHidden/>
              </w:rPr>
              <w:fldChar w:fldCharType="separate"/>
            </w:r>
            <w:r>
              <w:rPr>
                <w:noProof/>
                <w:webHidden/>
              </w:rPr>
              <w:t>5</w:t>
            </w:r>
            <w:r>
              <w:rPr>
                <w:noProof/>
                <w:webHidden/>
              </w:rPr>
              <w:fldChar w:fldCharType="end"/>
            </w:r>
          </w:hyperlink>
        </w:p>
        <w:p w:rsidR="001D07D9" w:rsidRDefault="001D07D9">
          <w:pPr>
            <w:pStyle w:val="TOC2"/>
            <w:tabs>
              <w:tab w:val="left" w:pos="880"/>
              <w:tab w:val="right" w:pos="9350"/>
            </w:tabs>
            <w:rPr>
              <w:rFonts w:asciiTheme="minorHAnsi" w:eastAsiaTheme="minorEastAsia" w:hAnsiTheme="minorHAnsi" w:cstheme="minorBidi"/>
              <w:noProof/>
              <w:color w:val="auto"/>
              <w:lang w:val="en-US"/>
            </w:rPr>
          </w:pPr>
          <w:hyperlink w:anchor="_Toc97132916" w:history="1">
            <w:r w:rsidRPr="009839BF">
              <w:rPr>
                <w:rStyle w:val="Hyperlink"/>
                <w:rFonts w:ascii="Arial" w:hAnsi="Arial" w:cs="Arial"/>
                <w:noProof/>
              </w:rPr>
              <w:t>2.2.</w:t>
            </w:r>
            <w:r>
              <w:rPr>
                <w:rFonts w:asciiTheme="minorHAnsi" w:eastAsiaTheme="minorEastAsia" w:hAnsiTheme="minorHAnsi" w:cstheme="minorBidi"/>
                <w:noProof/>
                <w:color w:val="auto"/>
                <w:lang w:val="en-US"/>
              </w:rPr>
              <w:tab/>
            </w:r>
            <w:r w:rsidRPr="009839BF">
              <w:rPr>
                <w:rStyle w:val="Hyperlink"/>
                <w:rFonts w:ascii="Arial" w:hAnsi="Arial" w:cs="Arial"/>
                <w:noProof/>
              </w:rPr>
              <w:t>FEATURE DESCRIPTION</w:t>
            </w:r>
            <w:r>
              <w:rPr>
                <w:noProof/>
                <w:webHidden/>
              </w:rPr>
              <w:tab/>
            </w:r>
            <w:r>
              <w:rPr>
                <w:noProof/>
                <w:webHidden/>
              </w:rPr>
              <w:fldChar w:fldCharType="begin"/>
            </w:r>
            <w:r>
              <w:rPr>
                <w:noProof/>
                <w:webHidden/>
              </w:rPr>
              <w:instrText xml:space="preserve"> PAGEREF _Toc97132916 \h </w:instrText>
            </w:r>
            <w:r>
              <w:rPr>
                <w:noProof/>
                <w:webHidden/>
              </w:rPr>
            </w:r>
            <w:r>
              <w:rPr>
                <w:noProof/>
                <w:webHidden/>
              </w:rPr>
              <w:fldChar w:fldCharType="separate"/>
            </w:r>
            <w:r>
              <w:rPr>
                <w:noProof/>
                <w:webHidden/>
              </w:rPr>
              <w:t>9</w:t>
            </w:r>
            <w:r>
              <w:rPr>
                <w:noProof/>
                <w:webHidden/>
              </w:rPr>
              <w:fldChar w:fldCharType="end"/>
            </w:r>
          </w:hyperlink>
        </w:p>
        <w:p w:rsidR="00E64591" w:rsidRPr="00B10828" w:rsidRDefault="005E1AF0">
          <w:pPr>
            <w:rPr>
              <w:rFonts w:ascii="Arial" w:hAnsi="Arial" w:cs="Arial"/>
              <w:sz w:val="24"/>
              <w:szCs w:val="24"/>
            </w:rPr>
          </w:pPr>
          <w:r w:rsidRPr="00B10828">
            <w:rPr>
              <w:rFonts w:ascii="Arial" w:hAnsi="Arial" w:cs="Arial"/>
              <w:sz w:val="24"/>
              <w:szCs w:val="24"/>
            </w:rPr>
            <w:fldChar w:fldCharType="end"/>
          </w:r>
        </w:p>
      </w:sdtContent>
    </w:sdt>
    <w:p w:rsidR="00E64591" w:rsidRPr="00B10828" w:rsidRDefault="005E1AF0">
      <w:pPr>
        <w:spacing w:before="0" w:after="160" w:line="259" w:lineRule="auto"/>
        <w:jc w:val="left"/>
        <w:rPr>
          <w:rFonts w:ascii="Arial" w:hAnsi="Arial" w:cs="Arial"/>
          <w:sz w:val="24"/>
          <w:szCs w:val="24"/>
        </w:rPr>
      </w:pPr>
      <w:r w:rsidRPr="00B10828">
        <w:rPr>
          <w:rFonts w:ascii="Arial" w:hAnsi="Arial" w:cs="Arial"/>
          <w:sz w:val="24"/>
          <w:szCs w:val="24"/>
        </w:rPr>
        <w:br w:type="page"/>
      </w:r>
    </w:p>
    <w:p w:rsidR="00E64591" w:rsidRPr="00B10828" w:rsidRDefault="005E1AF0">
      <w:pPr>
        <w:pStyle w:val="Heading1"/>
        <w:widowControl w:val="0"/>
        <w:numPr>
          <w:ilvl w:val="0"/>
          <w:numId w:val="3"/>
        </w:numPr>
        <w:pBdr>
          <w:top w:val="nil"/>
          <w:left w:val="nil"/>
          <w:bottom w:val="nil"/>
          <w:right w:val="nil"/>
          <w:between w:val="nil"/>
        </w:pBdr>
        <w:spacing w:before="480" w:line="312" w:lineRule="auto"/>
        <w:rPr>
          <w:rFonts w:ascii="Arial" w:eastAsia="Open Sans" w:hAnsi="Arial" w:cs="Arial"/>
          <w:sz w:val="24"/>
          <w:szCs w:val="24"/>
        </w:rPr>
      </w:pPr>
      <w:bookmarkStart w:id="14" w:name="_Toc97132910"/>
      <w:r w:rsidRPr="00B10828">
        <w:rPr>
          <w:rFonts w:ascii="Arial" w:eastAsia="Open Sans" w:hAnsi="Arial" w:cs="Arial"/>
          <w:sz w:val="24"/>
          <w:szCs w:val="24"/>
        </w:rPr>
        <w:lastRenderedPageBreak/>
        <w:t>INTRODUCTION</w:t>
      </w:r>
      <w:bookmarkEnd w:id="14"/>
    </w:p>
    <w:p w:rsidR="00E64591" w:rsidRPr="00B10828" w:rsidRDefault="005E1AF0">
      <w:pPr>
        <w:pStyle w:val="Heading2"/>
        <w:numPr>
          <w:ilvl w:val="1"/>
          <w:numId w:val="3"/>
        </w:numPr>
        <w:spacing w:before="0"/>
        <w:ind w:left="810"/>
        <w:rPr>
          <w:rFonts w:ascii="Arial" w:hAnsi="Arial" w:cs="Arial"/>
          <w:sz w:val="24"/>
          <w:szCs w:val="24"/>
        </w:rPr>
      </w:pPr>
      <w:bookmarkStart w:id="15" w:name="_Toc97132911"/>
      <w:r w:rsidRPr="00B10828">
        <w:rPr>
          <w:rFonts w:ascii="Arial" w:hAnsi="Arial" w:cs="Arial"/>
          <w:sz w:val="24"/>
          <w:szCs w:val="24"/>
        </w:rPr>
        <w:t>PURPOSE</w:t>
      </w:r>
      <w:bookmarkEnd w:id="15"/>
    </w:p>
    <w:p w:rsidR="00E64591" w:rsidRPr="00B10828" w:rsidRDefault="005E1AF0">
      <w:pPr>
        <w:numPr>
          <w:ilvl w:val="0"/>
          <w:numId w:val="2"/>
        </w:numPr>
        <w:spacing w:before="0"/>
        <w:rPr>
          <w:rFonts w:ascii="Arial" w:hAnsi="Arial" w:cs="Arial"/>
          <w:sz w:val="24"/>
          <w:szCs w:val="24"/>
        </w:rPr>
      </w:pPr>
      <w:r w:rsidRPr="00B10828">
        <w:rPr>
          <w:rFonts w:ascii="Arial" w:hAnsi="Arial" w:cs="Arial"/>
          <w:sz w:val="24"/>
          <w:szCs w:val="24"/>
        </w:rPr>
        <w:t>Theo dõi, lưu trữ và sắp xếp các công việc còn tồn đọng theo thời gian.</w:t>
      </w:r>
    </w:p>
    <w:p w:rsidR="00E64591" w:rsidRPr="00B10828" w:rsidRDefault="005E1AF0">
      <w:pPr>
        <w:numPr>
          <w:ilvl w:val="0"/>
          <w:numId w:val="2"/>
        </w:numPr>
        <w:spacing w:before="0"/>
        <w:rPr>
          <w:rFonts w:ascii="Arial" w:hAnsi="Arial" w:cs="Arial"/>
          <w:sz w:val="24"/>
          <w:szCs w:val="24"/>
        </w:rPr>
      </w:pPr>
      <w:r w:rsidRPr="00B10828">
        <w:rPr>
          <w:rFonts w:ascii="Arial" w:hAnsi="Arial" w:cs="Arial"/>
          <w:sz w:val="24"/>
          <w:szCs w:val="24"/>
        </w:rPr>
        <w:t>Liệt kê danh sách các tính năng cần thiết theo thứ tự ưu tiên cho sản phẩm của dự án.</w:t>
      </w:r>
    </w:p>
    <w:p w:rsidR="00E64591" w:rsidRPr="00B10828" w:rsidRDefault="005E1AF0">
      <w:pPr>
        <w:numPr>
          <w:ilvl w:val="0"/>
          <w:numId w:val="2"/>
        </w:numPr>
        <w:spacing w:before="0"/>
        <w:rPr>
          <w:rFonts w:ascii="Arial" w:hAnsi="Arial" w:cs="Arial"/>
          <w:sz w:val="24"/>
          <w:szCs w:val="24"/>
        </w:rPr>
      </w:pPr>
      <w:r w:rsidRPr="00B10828">
        <w:rPr>
          <w:rFonts w:ascii="Arial" w:hAnsi="Arial" w:cs="Arial"/>
          <w:sz w:val="24"/>
          <w:szCs w:val="24"/>
        </w:rPr>
        <w:t>Mô tả chi tiết các tính năng có trong sản phẩm của dự án.</w:t>
      </w:r>
    </w:p>
    <w:p w:rsidR="00E64591" w:rsidRPr="00B10828" w:rsidRDefault="005E1AF0">
      <w:pPr>
        <w:pStyle w:val="Heading2"/>
        <w:numPr>
          <w:ilvl w:val="1"/>
          <w:numId w:val="3"/>
        </w:numPr>
        <w:ind w:left="810"/>
        <w:rPr>
          <w:rFonts w:ascii="Arial" w:hAnsi="Arial" w:cs="Arial"/>
          <w:sz w:val="24"/>
          <w:szCs w:val="24"/>
        </w:rPr>
      </w:pPr>
      <w:bookmarkStart w:id="16" w:name="_Toc97132912"/>
      <w:r w:rsidRPr="00B10828">
        <w:rPr>
          <w:rFonts w:ascii="Arial" w:hAnsi="Arial" w:cs="Arial"/>
          <w:sz w:val="24"/>
          <w:szCs w:val="24"/>
        </w:rPr>
        <w:t>SCOPE</w:t>
      </w:r>
      <w:bookmarkEnd w:id="16"/>
    </w:p>
    <w:p w:rsidR="00E64591" w:rsidRPr="00B10828" w:rsidRDefault="005E1AF0">
      <w:pPr>
        <w:numPr>
          <w:ilvl w:val="0"/>
          <w:numId w:val="1"/>
        </w:numPr>
        <w:spacing w:before="0"/>
        <w:rPr>
          <w:rFonts w:ascii="Arial" w:hAnsi="Arial" w:cs="Arial"/>
          <w:sz w:val="24"/>
          <w:szCs w:val="24"/>
        </w:rPr>
      </w:pPr>
      <w:r w:rsidRPr="00B10828">
        <w:rPr>
          <w:rFonts w:ascii="Arial" w:hAnsi="Arial" w:cs="Arial"/>
          <w:sz w:val="24"/>
          <w:szCs w:val="24"/>
        </w:rPr>
        <w:t>Giải quyết đúng trọng tâm các vấn đề đã được liệt kê bên dưới.</w:t>
      </w:r>
    </w:p>
    <w:p w:rsidR="00E64591" w:rsidRPr="00B10828" w:rsidRDefault="005E1AF0">
      <w:pPr>
        <w:numPr>
          <w:ilvl w:val="0"/>
          <w:numId w:val="1"/>
        </w:numPr>
        <w:spacing w:before="0"/>
        <w:rPr>
          <w:rFonts w:ascii="Arial" w:hAnsi="Arial" w:cs="Arial"/>
          <w:sz w:val="24"/>
          <w:szCs w:val="24"/>
        </w:rPr>
      </w:pPr>
      <w:r w:rsidRPr="00B10828">
        <w:rPr>
          <w:rFonts w:ascii="Arial" w:hAnsi="Arial" w:cs="Arial"/>
          <w:sz w:val="24"/>
          <w:szCs w:val="24"/>
        </w:rPr>
        <w:t>Hoàn thiện đầy đủ các tính năng được cam kết theo thứ tự ưu tiên.</w:t>
      </w:r>
    </w:p>
    <w:p w:rsidR="00E64591" w:rsidRPr="00B10828" w:rsidRDefault="005E1AF0">
      <w:pPr>
        <w:pStyle w:val="Heading2"/>
        <w:numPr>
          <w:ilvl w:val="1"/>
          <w:numId w:val="3"/>
        </w:numPr>
        <w:ind w:left="810"/>
        <w:rPr>
          <w:rFonts w:ascii="Arial" w:hAnsi="Arial" w:cs="Arial"/>
          <w:sz w:val="24"/>
          <w:szCs w:val="24"/>
        </w:rPr>
      </w:pPr>
      <w:bookmarkStart w:id="17" w:name="_Toc97132913"/>
      <w:r w:rsidRPr="00B10828">
        <w:rPr>
          <w:rFonts w:ascii="Arial" w:hAnsi="Arial" w:cs="Arial"/>
          <w:sz w:val="24"/>
          <w:szCs w:val="24"/>
        </w:rPr>
        <w:t>DEFINITIONS, ACRONYMS AND ABBREVIATIONS</w:t>
      </w:r>
      <w:bookmarkEnd w:id="17"/>
    </w:p>
    <w:p w:rsidR="00E64591" w:rsidRPr="00B10828" w:rsidRDefault="00E64591">
      <w:pPr>
        <w:rPr>
          <w:rFonts w:ascii="Arial" w:hAnsi="Arial" w:cs="Arial"/>
          <w:sz w:val="24"/>
          <w:szCs w:val="24"/>
        </w:rPr>
      </w:pPr>
    </w:p>
    <w:tbl>
      <w:tblPr>
        <w:tblStyle w:val="a7"/>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6075"/>
      </w:tblGrid>
      <w:tr w:rsidR="00E64591" w:rsidRPr="00B10828">
        <w:tc>
          <w:tcPr>
            <w:tcW w:w="154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b/>
                <w:sz w:val="24"/>
                <w:szCs w:val="24"/>
              </w:rPr>
            </w:pPr>
            <w:r w:rsidRPr="00B10828">
              <w:rPr>
                <w:rFonts w:ascii="Arial" w:hAnsi="Arial" w:cs="Arial"/>
                <w:b/>
                <w:sz w:val="24"/>
                <w:szCs w:val="24"/>
              </w:rPr>
              <w:t>Acronym</w:t>
            </w:r>
          </w:p>
        </w:tc>
        <w:tc>
          <w:tcPr>
            <w:tcW w:w="607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b/>
                <w:sz w:val="24"/>
                <w:szCs w:val="24"/>
              </w:rPr>
            </w:pPr>
            <w:r w:rsidRPr="00B10828">
              <w:rPr>
                <w:rFonts w:ascii="Arial" w:hAnsi="Arial" w:cs="Arial"/>
                <w:b/>
                <w:sz w:val="24"/>
                <w:szCs w:val="24"/>
              </w:rPr>
              <w:t xml:space="preserve"> Definition</w:t>
            </w:r>
          </w:p>
        </w:tc>
      </w:tr>
      <w:tr w:rsidR="00E64591" w:rsidRPr="00B10828">
        <w:tc>
          <w:tcPr>
            <w:tcW w:w="154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B</w:t>
            </w:r>
          </w:p>
        </w:tc>
        <w:tc>
          <w:tcPr>
            <w:tcW w:w="6075" w:type="dxa"/>
            <w:shd w:val="clear" w:color="auto" w:fill="auto"/>
            <w:tcMar>
              <w:top w:w="100" w:type="dxa"/>
              <w:left w:w="100" w:type="dxa"/>
              <w:bottom w:w="100" w:type="dxa"/>
              <w:right w:w="100" w:type="dxa"/>
            </w:tcMar>
          </w:tcPr>
          <w:p w:rsidR="00E64591" w:rsidRPr="00B10828" w:rsidRDefault="00BC16B4">
            <w:pPr>
              <w:widowControl w:val="0"/>
              <w:pBdr>
                <w:top w:val="nil"/>
                <w:left w:val="nil"/>
                <w:bottom w:val="nil"/>
                <w:right w:val="nil"/>
                <w:between w:val="nil"/>
              </w:pBdr>
              <w:spacing w:before="0" w:line="240" w:lineRule="auto"/>
              <w:jc w:val="left"/>
              <w:rPr>
                <w:rFonts w:ascii="Arial" w:hAnsi="Arial" w:cs="Arial"/>
                <w:color w:val="000000"/>
                <w:sz w:val="24"/>
                <w:szCs w:val="24"/>
              </w:rPr>
            </w:pPr>
            <w:sdt>
              <w:sdtPr>
                <w:rPr>
                  <w:rFonts w:ascii="Arial" w:hAnsi="Arial" w:cs="Arial"/>
                  <w:sz w:val="24"/>
                  <w:szCs w:val="24"/>
                </w:rPr>
                <w:tag w:val="goog_rdk_1"/>
                <w:id w:val="-1338758141"/>
              </w:sdtPr>
              <w:sdtEndPr/>
              <w:sdtContent>
                <w:r w:rsidR="005E1AF0" w:rsidRPr="00B10828">
                  <w:rPr>
                    <w:rFonts w:ascii="Arial" w:eastAsia="Arial" w:hAnsi="Arial" w:cs="Arial"/>
                    <w:color w:val="000000"/>
                    <w:sz w:val="24"/>
                    <w:szCs w:val="24"/>
                  </w:rPr>
                  <w:t>Buyer - Người mua hàng</w:t>
                </w:r>
              </w:sdtContent>
            </w:sdt>
          </w:p>
        </w:tc>
      </w:tr>
      <w:tr w:rsidR="00E64591" w:rsidRPr="00B10828">
        <w:tc>
          <w:tcPr>
            <w:tcW w:w="154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S</w:t>
            </w:r>
          </w:p>
        </w:tc>
        <w:tc>
          <w:tcPr>
            <w:tcW w:w="6075" w:type="dxa"/>
            <w:shd w:val="clear" w:color="auto" w:fill="auto"/>
            <w:tcMar>
              <w:top w:w="100" w:type="dxa"/>
              <w:left w:w="100" w:type="dxa"/>
              <w:bottom w:w="100" w:type="dxa"/>
              <w:right w:w="100" w:type="dxa"/>
            </w:tcMar>
          </w:tcPr>
          <w:p w:rsidR="00E64591" w:rsidRPr="00B10828" w:rsidRDefault="00BC16B4">
            <w:pPr>
              <w:widowControl w:val="0"/>
              <w:pBdr>
                <w:top w:val="nil"/>
                <w:left w:val="nil"/>
                <w:bottom w:val="nil"/>
                <w:right w:val="nil"/>
                <w:between w:val="nil"/>
              </w:pBdr>
              <w:spacing w:before="0" w:line="240" w:lineRule="auto"/>
              <w:jc w:val="left"/>
              <w:rPr>
                <w:rFonts w:ascii="Arial" w:hAnsi="Arial" w:cs="Arial"/>
                <w:color w:val="000000"/>
                <w:sz w:val="24"/>
                <w:szCs w:val="24"/>
              </w:rPr>
            </w:pPr>
            <w:sdt>
              <w:sdtPr>
                <w:rPr>
                  <w:rFonts w:ascii="Arial" w:hAnsi="Arial" w:cs="Arial"/>
                  <w:sz w:val="24"/>
                  <w:szCs w:val="24"/>
                </w:rPr>
                <w:tag w:val="goog_rdk_2"/>
                <w:id w:val="-994869233"/>
              </w:sdtPr>
              <w:sdtEndPr/>
              <w:sdtContent>
                <w:r w:rsidR="005E1AF0" w:rsidRPr="00B10828">
                  <w:rPr>
                    <w:rFonts w:ascii="Arial" w:eastAsia="Arial" w:hAnsi="Arial" w:cs="Arial"/>
                    <w:color w:val="000000"/>
                    <w:sz w:val="24"/>
                    <w:szCs w:val="24"/>
                  </w:rPr>
                  <w:t xml:space="preserve">Seller - Người bán hàng </w:t>
                </w:r>
              </w:sdtContent>
            </w:sdt>
          </w:p>
        </w:tc>
      </w:tr>
      <w:tr w:rsidR="00E64591" w:rsidRPr="00B10828">
        <w:tc>
          <w:tcPr>
            <w:tcW w:w="154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A</w:t>
            </w:r>
          </w:p>
        </w:tc>
        <w:tc>
          <w:tcPr>
            <w:tcW w:w="607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 xml:space="preserve">Admin - Quản trị viên </w:t>
            </w:r>
          </w:p>
        </w:tc>
      </w:tr>
      <w:tr w:rsidR="00E64591" w:rsidRPr="00B10828">
        <w:tc>
          <w:tcPr>
            <w:tcW w:w="154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H</w:t>
            </w:r>
          </w:p>
        </w:tc>
        <w:tc>
          <w:tcPr>
            <w:tcW w:w="607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 xml:space="preserve">High - Mức độ ưu tiên cao </w:t>
            </w:r>
          </w:p>
        </w:tc>
      </w:tr>
      <w:tr w:rsidR="00E64591" w:rsidRPr="00B10828">
        <w:tc>
          <w:tcPr>
            <w:tcW w:w="154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M</w:t>
            </w:r>
          </w:p>
        </w:tc>
        <w:tc>
          <w:tcPr>
            <w:tcW w:w="607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 xml:space="preserve">Medium - Mức độ ưu tiên trung bình </w:t>
            </w:r>
          </w:p>
        </w:tc>
      </w:tr>
      <w:tr w:rsidR="00E64591" w:rsidRPr="00B10828">
        <w:tc>
          <w:tcPr>
            <w:tcW w:w="154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L</w:t>
            </w:r>
          </w:p>
        </w:tc>
        <w:tc>
          <w:tcPr>
            <w:tcW w:w="6075" w:type="dxa"/>
            <w:shd w:val="clear" w:color="auto" w:fill="auto"/>
            <w:tcMar>
              <w:top w:w="100" w:type="dxa"/>
              <w:left w:w="100" w:type="dxa"/>
              <w:bottom w:w="100" w:type="dxa"/>
              <w:right w:w="100" w:type="dxa"/>
            </w:tcMar>
          </w:tcPr>
          <w:p w:rsidR="00E64591" w:rsidRPr="00B10828" w:rsidRDefault="005E1AF0">
            <w:pPr>
              <w:widowControl w:val="0"/>
              <w:pBdr>
                <w:top w:val="nil"/>
                <w:left w:val="nil"/>
                <w:bottom w:val="nil"/>
                <w:right w:val="nil"/>
                <w:between w:val="nil"/>
              </w:pBdr>
              <w:spacing w:before="0" w:line="240" w:lineRule="auto"/>
              <w:jc w:val="left"/>
              <w:rPr>
                <w:rFonts w:ascii="Arial" w:hAnsi="Arial" w:cs="Arial"/>
                <w:color w:val="000000"/>
                <w:sz w:val="24"/>
                <w:szCs w:val="24"/>
              </w:rPr>
            </w:pPr>
            <w:r w:rsidRPr="00B10828">
              <w:rPr>
                <w:rFonts w:ascii="Arial" w:hAnsi="Arial" w:cs="Arial"/>
                <w:color w:val="000000"/>
                <w:sz w:val="24"/>
                <w:szCs w:val="24"/>
              </w:rPr>
              <w:t xml:space="preserve">Low - Mức độ ưu tiên thấp </w:t>
            </w:r>
          </w:p>
        </w:tc>
      </w:tr>
    </w:tbl>
    <w:p w:rsidR="00E64591" w:rsidRPr="00B10828" w:rsidRDefault="005E1AF0">
      <w:pPr>
        <w:pStyle w:val="Heading1"/>
        <w:widowControl w:val="0"/>
        <w:numPr>
          <w:ilvl w:val="0"/>
          <w:numId w:val="3"/>
        </w:numPr>
        <w:pBdr>
          <w:top w:val="nil"/>
          <w:left w:val="nil"/>
          <w:bottom w:val="nil"/>
          <w:right w:val="nil"/>
          <w:between w:val="nil"/>
        </w:pBdr>
        <w:spacing w:before="480" w:line="312" w:lineRule="auto"/>
        <w:rPr>
          <w:rFonts w:ascii="Arial" w:eastAsia="Open Sans" w:hAnsi="Arial" w:cs="Arial"/>
          <w:sz w:val="24"/>
          <w:szCs w:val="24"/>
        </w:rPr>
      </w:pPr>
      <w:bookmarkStart w:id="18" w:name="_Toc97132914"/>
      <w:r w:rsidRPr="00B10828">
        <w:rPr>
          <w:rFonts w:ascii="Arial" w:eastAsia="Open Sans" w:hAnsi="Arial" w:cs="Arial"/>
          <w:sz w:val="24"/>
          <w:szCs w:val="24"/>
        </w:rPr>
        <w:t>PRODUCT BACKLOG</w:t>
      </w:r>
      <w:bookmarkEnd w:id="18"/>
    </w:p>
    <w:p w:rsidR="00E64591" w:rsidRPr="00B10828" w:rsidRDefault="005E1AF0">
      <w:pPr>
        <w:pStyle w:val="Heading2"/>
        <w:numPr>
          <w:ilvl w:val="1"/>
          <w:numId w:val="3"/>
        </w:numPr>
        <w:spacing w:before="0"/>
        <w:ind w:left="810"/>
        <w:rPr>
          <w:rFonts w:ascii="Arial" w:hAnsi="Arial" w:cs="Arial"/>
          <w:sz w:val="24"/>
          <w:szCs w:val="24"/>
        </w:rPr>
      </w:pPr>
      <w:bookmarkStart w:id="19" w:name="_Toc97132915"/>
      <w:r w:rsidRPr="00B10828">
        <w:rPr>
          <w:rFonts w:ascii="Arial" w:hAnsi="Arial" w:cs="Arial"/>
          <w:sz w:val="24"/>
          <w:szCs w:val="24"/>
        </w:rPr>
        <w:t>USER STORIES</w:t>
      </w:r>
      <w:bookmarkEnd w:id="19"/>
    </w:p>
    <w:tbl>
      <w:tblPr>
        <w:tblStyle w:val="a8"/>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810"/>
        <w:gridCol w:w="1395"/>
        <w:gridCol w:w="2640"/>
        <w:gridCol w:w="3255"/>
        <w:gridCol w:w="1260"/>
      </w:tblGrid>
      <w:tr w:rsidR="00E64591" w:rsidRPr="00B10828">
        <w:trPr>
          <w:trHeight w:val="375"/>
        </w:trPr>
        <w:tc>
          <w:tcPr>
            <w:tcW w:w="81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hAnsi="Arial" w:cs="Arial"/>
                <w:b/>
                <w:color w:val="FFFFFF"/>
                <w:sz w:val="24"/>
                <w:szCs w:val="24"/>
              </w:rPr>
              <w:t>ID</w:t>
            </w:r>
          </w:p>
        </w:tc>
        <w:tc>
          <w:tcPr>
            <w:tcW w:w="139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hAnsi="Arial" w:cs="Arial"/>
                <w:b/>
                <w:color w:val="FFFFFF"/>
                <w:sz w:val="24"/>
                <w:szCs w:val="24"/>
              </w:rPr>
              <w:t>As a/an</w:t>
            </w:r>
          </w:p>
        </w:tc>
        <w:tc>
          <w:tcPr>
            <w:tcW w:w="26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hAnsi="Arial" w:cs="Arial"/>
                <w:b/>
                <w:color w:val="FFFFFF"/>
                <w:sz w:val="24"/>
                <w:szCs w:val="24"/>
              </w:rPr>
              <w:t>I want to ...</w:t>
            </w:r>
          </w:p>
        </w:tc>
        <w:tc>
          <w:tcPr>
            <w:tcW w:w="325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hAnsi="Arial" w:cs="Arial"/>
                <w:b/>
                <w:color w:val="FFFFFF"/>
                <w:sz w:val="24"/>
                <w:szCs w:val="24"/>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hAnsi="Arial" w:cs="Arial"/>
                <w:b/>
                <w:color w:val="FFFFFF"/>
                <w:sz w:val="24"/>
                <w:szCs w:val="24"/>
              </w:rPr>
              <w:t>Priority</w:t>
            </w:r>
          </w:p>
        </w:tc>
      </w:tr>
      <w:tr w:rsidR="00E64591" w:rsidRPr="00B10828">
        <w:trPr>
          <w:trHeight w:val="1275"/>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B01</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Đăng ký</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tạo tài khoản để lưu trữ thông tin của mình và có thể đăng nhập vào các lần tiếp theo.</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275"/>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B02</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Đăng nhập</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đăng nhập vào web app để tiến hành mua sắm.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275"/>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lastRenderedPageBreak/>
              <w:t>B03</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Đăng xuất</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thoát ra khỏi hệ thống bằng cách nhấn nút đăng xuất.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975"/>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B04</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Tìm kiếm sản phẩm</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 xml:space="preserve">Tôi có thể lọc ra sản phẩm dự định mua dựa trên bộ lọc theo danh mục và giá. Kết quả trả về là một danh sách các sản phẩm liên quan, được sắp xếp theo giá.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975"/>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B05</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Xem thông tin sản phẩm</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xem chi tiết các thông tin về sản phẩm dự định mua được người bán đăng tải.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D1112D">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trPr>
          <w:trHeight w:val="975"/>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B06</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 xml:space="preserve">Trao đổi thông tin với người bán </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 xml:space="preserve">Tôi có thể trò chuyện trực tiếp với người bán qua cửa sổ chat box.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M</w:t>
            </w:r>
          </w:p>
        </w:tc>
      </w:tr>
      <w:tr w:rsidR="00E64591" w:rsidRPr="00B10828">
        <w:trPr>
          <w:trHeight w:val="1097"/>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B07</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Giỏ hàng</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thêm sản phẩm, sửa số lượng và xóa sản phẩm trong giỏ hàng của mình.</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97"/>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B08</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Đặt hàng</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chọn sản phẩm tôi cần mua, thêm ghi chú của mình, lựa chọn hình thức thanh toán và gửi thông tin đơn hàng đến cho người bán thông qua nút đặt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97"/>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B09</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 xml:space="preserve">Người mua </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Xem tình trạng đơn hàng</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D1112D">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 xml:space="preserve">Tôi có thể theo dõi được đơn hàng của mình với các trạng thái: </w:t>
            </w:r>
            <w:r w:rsidR="00D1112D">
              <w:rPr>
                <w:rFonts w:ascii="Arial" w:eastAsia="Arial" w:hAnsi="Arial" w:cs="Arial"/>
                <w:color w:val="000000"/>
                <w:sz w:val="24"/>
                <w:szCs w:val="24"/>
              </w:rPr>
              <w:t xml:space="preserve">chờ xác nhận, </w:t>
            </w:r>
            <w:r w:rsidRPr="00B10828">
              <w:rPr>
                <w:rFonts w:ascii="Arial" w:eastAsia="Arial" w:hAnsi="Arial" w:cs="Arial"/>
                <w:color w:val="000000"/>
                <w:sz w:val="24"/>
                <w:szCs w:val="24"/>
              </w:rPr>
              <w:t>xác nhận đơn hàng</w:t>
            </w:r>
            <w:r w:rsidR="00D1112D">
              <w:rPr>
                <w:rFonts w:ascii="Arial" w:eastAsia="Arial" w:hAnsi="Arial" w:cs="Arial"/>
                <w:color w:val="000000"/>
                <w:sz w:val="24"/>
                <w:szCs w:val="24"/>
              </w:rPr>
              <w:t>,</w:t>
            </w:r>
            <w:r w:rsidRPr="00B10828">
              <w:rPr>
                <w:rFonts w:ascii="Arial" w:eastAsia="Arial" w:hAnsi="Arial" w:cs="Arial"/>
                <w:color w:val="000000"/>
                <w:sz w:val="24"/>
                <w:szCs w:val="24"/>
              </w:rPr>
              <w:t xml:space="preserve"> hoàn thành.</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M</w:t>
            </w:r>
          </w:p>
        </w:tc>
      </w:tr>
      <w:tr w:rsidR="00E64591" w:rsidRPr="00B10828">
        <w:trPr>
          <w:trHeight w:val="975"/>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B10</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Hủy đơn</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 xml:space="preserve">Tôi có thể hủy đơn hàng khi để sai thông tin liên lạc: số điện thoại, địa chỉ phòng.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M</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lastRenderedPageBreak/>
              <w:t>B11</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Đánh giá sản phẩm</w:t>
            </w:r>
          </w:p>
        </w:tc>
        <w:tc>
          <w:tcPr>
            <w:tcW w:w="325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đưa ra quan điểm cá nhân, đánh giá của mình sau khi mua sản phẩm trong phần đánh giá trang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D1112D">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L</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B12</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mua</w:t>
            </w:r>
          </w:p>
        </w:tc>
        <w:tc>
          <w:tcPr>
            <w:tcW w:w="26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Xem lịch sử mua hàng</w:t>
            </w:r>
          </w:p>
        </w:tc>
        <w:tc>
          <w:tcPr>
            <w:tcW w:w="3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D1112D">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w:t>
            </w:r>
            <w:r w:rsidR="00D1112D">
              <w:rPr>
                <w:rFonts w:ascii="Arial" w:eastAsia="Arial" w:hAnsi="Arial" w:cs="Arial"/>
                <w:color w:val="000000"/>
                <w:sz w:val="24"/>
                <w:szCs w:val="24"/>
              </w:rPr>
              <w:t xml:space="preserve"> xem </w:t>
            </w:r>
            <w:r w:rsidRPr="00B10828">
              <w:rPr>
                <w:rFonts w:ascii="Arial" w:eastAsia="Arial" w:hAnsi="Arial" w:cs="Arial"/>
                <w:color w:val="000000"/>
                <w:sz w:val="24"/>
                <w:szCs w:val="24"/>
              </w:rPr>
              <w:t>các đơn hàng đã mua.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M</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S13</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Đăng ký tài khoản</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tạo tài khoản để đăng ký trở thành người bán và có thể đăng nhập vào các lần tiếp theo.</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S14</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Đăng nhập tài khoản</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đăng nhập vào web app bằng tài khoản người bán đã đăng ký để tiến hành đăng bán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S15</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Đăng xuất tài khoản</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thoát ra khỏi hệ thống bằng cách nhấn nút đăng xuất.</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S16</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Đăng bán sản phẩm</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muốn người mua thấy sản phẩm mình bán gồm: hình ảnh, video (nếu có), giá, thông tin sản phẩm</w:t>
            </w:r>
            <w:r w:rsidR="00D1112D">
              <w:rPr>
                <w:rFonts w:ascii="Arial" w:eastAsia="Arial" w:hAnsi="Arial" w:cs="Arial"/>
                <w:color w:val="000000"/>
                <w:sz w:val="24"/>
                <w:szCs w:val="24"/>
              </w:rPr>
              <w:t>, số lượng sản phẩm</w:t>
            </w:r>
            <w:r w:rsidRPr="00B10828">
              <w:rPr>
                <w:rFonts w:ascii="Arial" w:eastAsia="Arial" w:hAnsi="Arial" w:cs="Arial"/>
                <w:color w:val="000000"/>
                <w:sz w:val="24"/>
                <w:szCs w:val="24"/>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S17</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Cập nhật kho hàng</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B10828">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cập nhật tình trạng của sản phẩm (còn hàng, hết hàng)</w:t>
            </w:r>
            <w:r w:rsidR="00B10828">
              <w:rPr>
                <w:rFonts w:ascii="Arial" w:eastAsia="Arial" w:hAnsi="Arial" w:cs="Arial"/>
                <w:color w:val="000000"/>
                <w:sz w:val="24"/>
                <w:szCs w:val="24"/>
              </w:rPr>
              <w:t xml:space="preserve"> </w:t>
            </w:r>
            <w:r w:rsidRPr="00B10828">
              <w:rPr>
                <w:rFonts w:ascii="Arial" w:eastAsia="Arial" w:hAnsi="Arial" w:cs="Arial"/>
                <w:color w:val="000000"/>
                <w:sz w:val="24"/>
                <w:szCs w:val="24"/>
              </w:rPr>
              <w:t xml:space="preserve">và </w:t>
            </w:r>
            <w:r w:rsidR="00D1112D">
              <w:rPr>
                <w:rFonts w:ascii="Arial" w:eastAsia="Arial" w:hAnsi="Arial" w:cs="Arial"/>
                <w:color w:val="000000"/>
                <w:sz w:val="24"/>
                <w:szCs w:val="24"/>
              </w:rPr>
              <w:t xml:space="preserve">điều chỉnh </w:t>
            </w:r>
            <w:r w:rsidRPr="00B10828">
              <w:rPr>
                <w:rFonts w:ascii="Arial" w:eastAsia="Arial" w:hAnsi="Arial" w:cs="Arial"/>
                <w:color w:val="000000"/>
                <w:sz w:val="24"/>
                <w:szCs w:val="24"/>
              </w:rPr>
              <w:t>số lượng hiện có của từng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S18</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 xml:space="preserve">Người bán </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Cập nhật tình trạng hoạt động</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D1112D">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chỉnh sửa được tình trạng cửa hàng</w:t>
            </w:r>
            <w:r w:rsidR="00D1112D">
              <w:rPr>
                <w:rFonts w:ascii="Arial" w:eastAsia="Arial" w:hAnsi="Arial" w:cs="Arial"/>
                <w:color w:val="000000"/>
                <w:sz w:val="24"/>
                <w:szCs w:val="24"/>
              </w:rPr>
              <w:t xml:space="preserve"> (Mở cửa/ đóng cửa)</w:t>
            </w:r>
            <w:r w:rsidRPr="00B10828">
              <w:rPr>
                <w:rFonts w:ascii="Arial" w:eastAsia="Arial" w:hAnsi="Arial" w:cs="Arial"/>
                <w:color w:val="000000"/>
                <w:sz w:val="24"/>
                <w:szCs w:val="24"/>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M</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S19</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Xác nhận đơn hàng</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D1112D">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xác nhận</w:t>
            </w:r>
            <w:r w:rsidR="00D1112D">
              <w:rPr>
                <w:rFonts w:ascii="Arial" w:eastAsia="Arial" w:hAnsi="Arial" w:cs="Arial"/>
                <w:color w:val="000000"/>
                <w:sz w:val="24"/>
                <w:szCs w:val="24"/>
              </w:rPr>
              <w:t xml:space="preserve"> </w:t>
            </w:r>
            <w:r w:rsidRPr="00B10828">
              <w:rPr>
                <w:rFonts w:ascii="Arial" w:eastAsia="Arial" w:hAnsi="Arial" w:cs="Arial"/>
                <w:color w:val="000000"/>
                <w:sz w:val="24"/>
                <w:szCs w:val="24"/>
              </w:rPr>
              <w:t>đơn hàng của người mua sau khi đặt hàng thông qua nút xác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lastRenderedPageBreak/>
              <w:t>S20</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 xml:space="preserve">Hủy đơn </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hủy đơn hàng của người mua thông qua nút huỷ đơn khi hiện tại không thể cung cấp sản phẩm (do hết hàng, quá tải)</w:t>
            </w:r>
            <w:r w:rsidR="00D1112D">
              <w:rPr>
                <w:rFonts w:ascii="Arial" w:eastAsia="Arial" w:hAnsi="Arial" w:cs="Arial"/>
                <w:color w:val="000000"/>
                <w:sz w:val="24"/>
                <w:szCs w:val="24"/>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L</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S21</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 xml:space="preserve">Người bán </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Tư vấn trực tiếp cho khách hàng</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nhắn tin, trả lời các thắc mắc của khách hàng qua cửa sổ chat box.</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M</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S22</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Phản hồi các feedback của khách hàng</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trả lời các đánh giá, nhận xét, góp ý của khách hàng trong trang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D1112D" w:rsidP="00D1112D">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L</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S23</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Thống kê số lượng đơn hàng</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0119C4">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 xml:space="preserve">Tôi muốn xem được số lượng đơn hàng </w:t>
            </w:r>
            <w:r w:rsidR="000119C4">
              <w:rPr>
                <w:rFonts w:ascii="Arial" w:eastAsia="Arial" w:hAnsi="Arial" w:cs="Arial"/>
                <w:color w:val="000000"/>
                <w:sz w:val="24"/>
                <w:szCs w:val="24"/>
              </w:rPr>
              <w:t>đã xác nhận</w:t>
            </w:r>
            <w:r w:rsidRPr="00B10828">
              <w:rPr>
                <w:rFonts w:ascii="Arial" w:eastAsia="Arial" w:hAnsi="Arial" w:cs="Arial"/>
                <w:color w:val="000000"/>
                <w:sz w:val="24"/>
                <w:szCs w:val="24"/>
              </w:rPr>
              <w:t xml:space="preserve"> để thuận tiện cho việc lên đơn hàng, tránh trường hợp thiếu đơn, mất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S24</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Người bán</w:t>
            </w:r>
          </w:p>
        </w:tc>
        <w:tc>
          <w:tcPr>
            <w:tcW w:w="264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Xem báo cáo doanh thu</w:t>
            </w:r>
          </w:p>
        </w:tc>
        <w:tc>
          <w:tcPr>
            <w:tcW w:w="3255"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rsidP="000119C4">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 xml:space="preserve">Tôi có thể xem các số liệu về tổng đơn hàng hoàn thành, </w:t>
            </w:r>
            <w:r w:rsidR="000119C4" w:rsidRPr="00CC1434">
              <w:rPr>
                <w:rFonts w:ascii="Arial" w:eastAsia="Arial" w:hAnsi="Arial" w:cs="Arial"/>
                <w:color w:val="000000"/>
                <w:sz w:val="24"/>
                <w:szCs w:val="24"/>
              </w:rPr>
              <w:t xml:space="preserve">doanh thu </w:t>
            </w:r>
            <w:r w:rsidRPr="00B10828">
              <w:rPr>
                <w:rFonts w:ascii="Arial" w:eastAsia="Arial" w:hAnsi="Arial" w:cs="Arial"/>
                <w:color w:val="000000"/>
                <w:sz w:val="24"/>
                <w:szCs w:val="24"/>
              </w:rPr>
              <w:t>của mình. Các số liệu này phải được sắp xếp theo thời gian cụ thể (ngày, tuần và tháng)</w:t>
            </w:r>
          </w:p>
        </w:tc>
        <w:tc>
          <w:tcPr>
            <w:tcW w:w="1260"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M</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A25</w:t>
            </w:r>
          </w:p>
        </w:tc>
        <w:tc>
          <w:tcPr>
            <w:tcW w:w="139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Admin</w:t>
            </w:r>
          </w:p>
        </w:tc>
        <w:tc>
          <w:tcPr>
            <w:tcW w:w="264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Phê duyệt người bán</w:t>
            </w:r>
          </w:p>
        </w:tc>
        <w:tc>
          <w:tcPr>
            <w:tcW w:w="325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chấp nhận hoặc từ chối người dùng trở thành người bán.</w:t>
            </w:r>
          </w:p>
        </w:tc>
        <w:tc>
          <w:tcPr>
            <w:tcW w:w="126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A26</w:t>
            </w:r>
          </w:p>
        </w:tc>
        <w:tc>
          <w:tcPr>
            <w:tcW w:w="139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Admin</w:t>
            </w:r>
          </w:p>
        </w:tc>
        <w:tc>
          <w:tcPr>
            <w:tcW w:w="264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Cập nhật chính sách, điều khoản người dùng</w:t>
            </w:r>
          </w:p>
        </w:tc>
        <w:tc>
          <w:tcPr>
            <w:tcW w:w="325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xây dựng các nguyên tắc chung khi tham gia vào web app.</w:t>
            </w:r>
          </w:p>
        </w:tc>
        <w:tc>
          <w:tcPr>
            <w:tcW w:w="126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L</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A27</w:t>
            </w:r>
          </w:p>
        </w:tc>
        <w:tc>
          <w:tcPr>
            <w:tcW w:w="139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Admin</w:t>
            </w:r>
          </w:p>
        </w:tc>
        <w:tc>
          <w:tcPr>
            <w:tcW w:w="264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Cảnh cáo tài khoản vi phạm</w:t>
            </w:r>
          </w:p>
        </w:tc>
        <w:tc>
          <w:tcPr>
            <w:tcW w:w="325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có thể cảnh cáo tài khoản người dùng vi phạm lần đầu bằng cách gửi thông báo trực tiếp đến họ qua email.</w:t>
            </w:r>
          </w:p>
        </w:tc>
        <w:tc>
          <w:tcPr>
            <w:tcW w:w="126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M</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A28</w:t>
            </w:r>
          </w:p>
        </w:tc>
        <w:tc>
          <w:tcPr>
            <w:tcW w:w="139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Admin</w:t>
            </w:r>
          </w:p>
        </w:tc>
        <w:tc>
          <w:tcPr>
            <w:tcW w:w="264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Xóa tà</w:t>
            </w:r>
            <w:bookmarkStart w:id="20" w:name="_GoBack"/>
            <w:bookmarkEnd w:id="20"/>
            <w:r w:rsidRPr="00B10828">
              <w:rPr>
                <w:rFonts w:ascii="Arial" w:eastAsia="Arial" w:hAnsi="Arial" w:cs="Arial"/>
                <w:color w:val="000000"/>
                <w:sz w:val="24"/>
                <w:szCs w:val="24"/>
              </w:rPr>
              <w:t>i khoản</w:t>
            </w:r>
          </w:p>
        </w:tc>
        <w:tc>
          <w:tcPr>
            <w:tcW w:w="325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 xml:space="preserve">Tôi có thể xóa vĩnh viễn các tài khoản vi phạm, tài khoản ảo (tài khoản không hoạt </w:t>
            </w:r>
            <w:r w:rsidRPr="00B10828">
              <w:rPr>
                <w:rFonts w:ascii="Arial" w:eastAsia="Arial" w:hAnsi="Arial" w:cs="Arial"/>
                <w:color w:val="000000"/>
                <w:sz w:val="24"/>
                <w:szCs w:val="24"/>
              </w:rPr>
              <w:lastRenderedPageBreak/>
              <w:t>động trong vòng 6 tháng) và spam khỏi hệ thống.</w:t>
            </w:r>
          </w:p>
        </w:tc>
        <w:tc>
          <w:tcPr>
            <w:tcW w:w="126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lastRenderedPageBreak/>
              <w:t>H</w:t>
            </w:r>
          </w:p>
        </w:tc>
      </w:tr>
      <w:tr w:rsidR="00E64591" w:rsidRPr="00B10828">
        <w:trPr>
          <w:trHeight w:val="1025"/>
        </w:trPr>
        <w:tc>
          <w:tcPr>
            <w:tcW w:w="810"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A29</w:t>
            </w:r>
          </w:p>
        </w:tc>
        <w:tc>
          <w:tcPr>
            <w:tcW w:w="139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Admin</w:t>
            </w:r>
          </w:p>
        </w:tc>
        <w:tc>
          <w:tcPr>
            <w:tcW w:w="264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166"/>
              <w:jc w:val="left"/>
              <w:rPr>
                <w:rFonts w:ascii="Arial" w:eastAsia="Arial" w:hAnsi="Arial" w:cs="Arial"/>
                <w:color w:val="000000"/>
                <w:sz w:val="24"/>
                <w:szCs w:val="24"/>
              </w:rPr>
            </w:pPr>
            <w:r w:rsidRPr="00B10828">
              <w:rPr>
                <w:rFonts w:ascii="Arial" w:eastAsia="Arial" w:hAnsi="Arial" w:cs="Arial"/>
                <w:color w:val="000000"/>
                <w:sz w:val="24"/>
                <w:szCs w:val="24"/>
              </w:rPr>
              <w:t>Xem thống kế số lượng người dùng</w:t>
            </w:r>
          </w:p>
        </w:tc>
        <w:tc>
          <w:tcPr>
            <w:tcW w:w="325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rsidP="005F2AFE">
            <w:pPr>
              <w:widowControl w:val="0"/>
              <w:spacing w:before="0" w:line="276" w:lineRule="auto"/>
              <w:ind w:left="78" w:right="126"/>
              <w:rPr>
                <w:rFonts w:ascii="Arial" w:eastAsia="Arial" w:hAnsi="Arial" w:cs="Arial"/>
                <w:color w:val="000000"/>
                <w:sz w:val="24"/>
                <w:szCs w:val="24"/>
              </w:rPr>
            </w:pPr>
            <w:r w:rsidRPr="00B10828">
              <w:rPr>
                <w:rFonts w:ascii="Arial" w:eastAsia="Arial" w:hAnsi="Arial" w:cs="Arial"/>
                <w:color w:val="000000"/>
                <w:sz w:val="24"/>
                <w:szCs w:val="24"/>
              </w:rPr>
              <w:t>Tôi muốn nắm bắt được tổng số lượng người sử dụng web app.</w:t>
            </w:r>
          </w:p>
        </w:tc>
        <w:tc>
          <w:tcPr>
            <w:tcW w:w="1260"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bl>
    <w:p w:rsidR="00E64591" w:rsidRPr="00B10828" w:rsidRDefault="00E64591">
      <w:pPr>
        <w:rPr>
          <w:rFonts w:ascii="Arial" w:hAnsi="Arial" w:cs="Arial"/>
          <w:sz w:val="24"/>
          <w:szCs w:val="24"/>
        </w:rPr>
      </w:pPr>
    </w:p>
    <w:p w:rsidR="00E64591" w:rsidRPr="00B10828" w:rsidRDefault="005E1AF0">
      <w:pPr>
        <w:pStyle w:val="Heading2"/>
        <w:numPr>
          <w:ilvl w:val="1"/>
          <w:numId w:val="3"/>
        </w:numPr>
        <w:spacing w:before="0"/>
        <w:ind w:left="810"/>
        <w:rPr>
          <w:rFonts w:ascii="Arial" w:hAnsi="Arial" w:cs="Arial"/>
          <w:sz w:val="24"/>
          <w:szCs w:val="24"/>
        </w:rPr>
      </w:pPr>
      <w:bookmarkStart w:id="21" w:name="_Toc97132916"/>
      <w:r w:rsidRPr="00B10828">
        <w:rPr>
          <w:rFonts w:ascii="Arial" w:hAnsi="Arial" w:cs="Arial"/>
          <w:sz w:val="24"/>
          <w:szCs w:val="24"/>
        </w:rPr>
        <w:t>FEATURE DESCRIPTION</w:t>
      </w:r>
      <w:bookmarkEnd w:id="21"/>
    </w:p>
    <w:p w:rsidR="00E64591" w:rsidRPr="00B10828" w:rsidRDefault="00E64591">
      <w:pPr>
        <w:rPr>
          <w:rFonts w:ascii="Arial" w:hAnsi="Arial" w:cs="Arial"/>
          <w:sz w:val="24"/>
          <w:szCs w:val="24"/>
        </w:rPr>
      </w:pPr>
    </w:p>
    <w:tbl>
      <w:tblPr>
        <w:tblStyle w:val="a9"/>
        <w:tblW w:w="9294" w:type="dxa"/>
        <w:tblBorders>
          <w:top w:val="nil"/>
          <w:left w:val="nil"/>
          <w:bottom w:val="nil"/>
          <w:right w:val="nil"/>
          <w:insideH w:val="nil"/>
          <w:insideV w:val="nil"/>
        </w:tblBorders>
        <w:tblLayout w:type="fixed"/>
        <w:tblLook w:val="0600" w:firstRow="0" w:lastRow="0" w:firstColumn="0" w:lastColumn="0" w:noHBand="1" w:noVBand="1"/>
      </w:tblPr>
      <w:tblGrid>
        <w:gridCol w:w="828"/>
        <w:gridCol w:w="2250"/>
        <w:gridCol w:w="5025"/>
        <w:gridCol w:w="1191"/>
      </w:tblGrid>
      <w:tr w:rsidR="00E64591" w:rsidRPr="00B10828">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hAnsi="Arial" w:cs="Arial"/>
                <w:b/>
                <w:color w:val="FFFFFF"/>
                <w:sz w:val="24"/>
                <w:szCs w:val="24"/>
              </w:rPr>
              <w:t>ID</w:t>
            </w:r>
          </w:p>
        </w:tc>
        <w:tc>
          <w:tcPr>
            <w:tcW w:w="225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hAnsi="Arial" w:cs="Arial"/>
                <w:b/>
                <w:color w:val="FFFFFF"/>
                <w:sz w:val="24"/>
                <w:szCs w:val="24"/>
              </w:rPr>
              <w:t>Feature Name</w:t>
            </w:r>
          </w:p>
        </w:tc>
        <w:tc>
          <w:tcPr>
            <w:tcW w:w="502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hAnsi="Arial" w:cs="Arial"/>
                <w:b/>
                <w:color w:val="FFFFFF"/>
                <w:sz w:val="24"/>
                <w:szCs w:val="24"/>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hAnsi="Arial" w:cs="Arial"/>
                <w:b/>
                <w:color w:val="FFFFFF"/>
                <w:sz w:val="24"/>
                <w:szCs w:val="24"/>
              </w:rPr>
              <w:t>Priority</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B01</w:t>
            </w:r>
          </w:p>
        </w:tc>
        <w:tc>
          <w:tcPr>
            <w:tcW w:w="22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Đăng ký</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trang đăng ký tài khoản để người dùng đăng ký trở thành người mua và có thể đăng nhập vào các lần sau.</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B02</w:t>
            </w:r>
          </w:p>
        </w:tc>
        <w:tc>
          <w:tcPr>
            <w:tcW w:w="22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Đăng nhập</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hộp thoại cho phép người mua đã đăng ký tài khoản đăng nhập vào web app. Hộp thoại này được mở bằng nút đăng nhập đặt tại giao diện trang chủ.</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0119C4">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B03</w:t>
            </w:r>
          </w:p>
        </w:tc>
        <w:tc>
          <w:tcPr>
            <w:tcW w:w="22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Đăng xuất</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nút đăng xuất để người mua có thể thoát khỏi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0119C4">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B04</w:t>
            </w:r>
          </w:p>
        </w:tc>
        <w:tc>
          <w:tcPr>
            <w:tcW w:w="22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Tìm kiếm sản phẩm</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thanh tìm kiếm và chức năng bộ lọc theo danh mục sản phẩm, lọc theo giá cả (tăng dần hoặc giảm dần) cho người mua.</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B05</w:t>
            </w:r>
          </w:p>
        </w:tc>
        <w:tc>
          <w:tcPr>
            <w:tcW w:w="22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Xem thông tin sản phẩm</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trang thông tin sản phẩm chi tiết.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p w:rsidR="007147E9" w:rsidRPr="00B10828" w:rsidRDefault="007147E9" w:rsidP="007147E9">
            <w:pPr>
              <w:widowControl w:val="0"/>
              <w:spacing w:before="0" w:line="276" w:lineRule="auto"/>
              <w:rPr>
                <w:rFonts w:ascii="Arial" w:eastAsia="Arial" w:hAnsi="Arial" w:cs="Arial"/>
                <w:color w:val="000000"/>
                <w:sz w:val="24"/>
                <w:szCs w:val="24"/>
              </w:rPr>
            </w:pP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B06</w:t>
            </w:r>
          </w:p>
        </w:tc>
        <w:tc>
          <w:tcPr>
            <w:tcW w:w="22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Trao đổi với người bán</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chatbox cho phép người mua nhắn tin trao đổi trực tiếp với người bán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M</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B07</w:t>
            </w:r>
          </w:p>
        </w:tc>
        <w:tc>
          <w:tcPr>
            <w:tcW w:w="22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Điều chỉnh giỏ hàng</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trang giỏ hàng. Người mua có thể thêm sản phẩm, điều chỉnh số lượng và xóa sản phẩm đã thêm tại trang này.</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B08</w:t>
            </w:r>
          </w:p>
        </w:tc>
        <w:tc>
          <w:tcPr>
            <w:tcW w:w="22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Đặt hàng</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B10828"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 xml:space="preserve">- </w:t>
            </w:r>
            <w:r w:rsidR="005E1AF0" w:rsidRPr="00B10828">
              <w:rPr>
                <w:rFonts w:ascii="Arial" w:eastAsia="Arial" w:hAnsi="Arial" w:cs="Arial"/>
                <w:color w:val="000000"/>
                <w:sz w:val="24"/>
                <w:szCs w:val="24"/>
              </w:rPr>
              <w:t xml:space="preserve">Cung cấp trang đặt hàng cho người mua sau khi chọn sản phẩm cần mua. </w:t>
            </w:r>
          </w:p>
          <w:p w:rsidR="00E64591" w:rsidRPr="00B10828" w:rsidRDefault="00B10828"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 xml:space="preserve">- </w:t>
            </w:r>
            <w:r w:rsidR="005E1AF0" w:rsidRPr="00B10828">
              <w:rPr>
                <w:rFonts w:ascii="Arial" w:eastAsia="Arial" w:hAnsi="Arial" w:cs="Arial"/>
                <w:color w:val="000000"/>
                <w:sz w:val="24"/>
                <w:szCs w:val="24"/>
              </w:rPr>
              <w:t xml:space="preserve">Người mua có thể thêm ghi chú, lựa chọn hình thức thanh toán (bao gồm ship COD và </w:t>
            </w:r>
            <w:r w:rsidR="005E1AF0" w:rsidRPr="00B10828">
              <w:rPr>
                <w:rFonts w:ascii="Arial" w:eastAsia="Arial" w:hAnsi="Arial" w:cs="Arial"/>
                <w:color w:val="000000"/>
                <w:sz w:val="24"/>
                <w:szCs w:val="24"/>
              </w:rPr>
              <w:lastRenderedPageBreak/>
              <w:t>ví điện tử Viettel Money), gửi thông tin đơn hàng đến người bán thông qua nút đặt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lastRenderedPageBreak/>
              <w:t>H</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B09</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Xem tình trạng đơn hàng</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B10828" w:rsidRPr="00B10828">
              <w:rPr>
                <w:rFonts w:ascii="Arial" w:eastAsia="Arial" w:hAnsi="Arial" w:cs="Arial"/>
                <w:color w:val="000000"/>
                <w:sz w:val="24"/>
                <w:szCs w:val="24"/>
              </w:rPr>
              <w:t xml:space="preserve"> </w:t>
            </w:r>
            <w:r w:rsidRPr="00B10828">
              <w:rPr>
                <w:rFonts w:ascii="Arial" w:eastAsia="Arial" w:hAnsi="Arial" w:cs="Arial"/>
                <w:color w:val="000000"/>
                <w:sz w:val="24"/>
                <w:szCs w:val="24"/>
              </w:rPr>
              <w:t xml:space="preserve">Tạo trang hiển thị trạng thái đơn hàng để người mua có thể theo dõi. </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B10828" w:rsidRPr="00B10828">
              <w:rPr>
                <w:rFonts w:ascii="Arial" w:eastAsia="Arial" w:hAnsi="Arial" w:cs="Arial"/>
                <w:color w:val="000000"/>
                <w:sz w:val="24"/>
                <w:szCs w:val="24"/>
              </w:rPr>
              <w:t xml:space="preserve"> </w:t>
            </w:r>
            <w:r w:rsidRPr="00B10828">
              <w:rPr>
                <w:rFonts w:ascii="Arial" w:eastAsia="Arial" w:hAnsi="Arial" w:cs="Arial"/>
                <w:color w:val="000000"/>
                <w:sz w:val="24"/>
                <w:szCs w:val="24"/>
              </w:rPr>
              <w:t>Các trạng thái bao gồm</w:t>
            </w:r>
            <w:r w:rsidR="001D07D9">
              <w:rPr>
                <w:rFonts w:ascii="Arial" w:eastAsia="Arial" w:hAnsi="Arial" w:cs="Arial"/>
                <w:color w:val="000000"/>
                <w:sz w:val="24"/>
                <w:szCs w:val="24"/>
              </w:rPr>
              <w:t xml:space="preserve">: </w:t>
            </w:r>
            <w:r w:rsidR="001D07D9">
              <w:rPr>
                <w:rFonts w:ascii="Arial" w:eastAsia="Arial" w:hAnsi="Arial" w:cs="Arial"/>
                <w:color w:val="000000"/>
                <w:sz w:val="24"/>
                <w:szCs w:val="24"/>
              </w:rPr>
              <w:t xml:space="preserve">chờ xác nhận, </w:t>
            </w:r>
            <w:r w:rsidR="001D07D9" w:rsidRPr="00B10828">
              <w:rPr>
                <w:rFonts w:ascii="Arial" w:eastAsia="Arial" w:hAnsi="Arial" w:cs="Arial"/>
                <w:color w:val="000000"/>
                <w:sz w:val="24"/>
                <w:szCs w:val="24"/>
              </w:rPr>
              <w:t>xác nhận đơn hàng</w:t>
            </w:r>
            <w:r w:rsidR="001D07D9">
              <w:rPr>
                <w:rFonts w:ascii="Arial" w:eastAsia="Arial" w:hAnsi="Arial" w:cs="Arial"/>
                <w:color w:val="000000"/>
                <w:sz w:val="24"/>
                <w:szCs w:val="24"/>
              </w:rPr>
              <w:t>,</w:t>
            </w:r>
            <w:r w:rsidR="001D07D9" w:rsidRPr="00B10828">
              <w:rPr>
                <w:rFonts w:ascii="Arial" w:eastAsia="Arial" w:hAnsi="Arial" w:cs="Arial"/>
                <w:color w:val="000000"/>
                <w:sz w:val="24"/>
                <w:szCs w:val="24"/>
              </w:rPr>
              <w:t xml:space="preserve"> hoàn thành.</w:t>
            </w:r>
            <w:r w:rsidR="001D07D9">
              <w:rPr>
                <w:rFonts w:ascii="Arial" w:eastAsia="Arial" w:hAnsi="Arial" w:cs="Arial"/>
                <w:color w:val="000000"/>
                <w:sz w:val="24"/>
                <w:szCs w:val="24"/>
              </w:rPr>
              <w:t xml:space="preserve">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M</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B10</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Hủy đơn</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B10828" w:rsidRPr="00B10828">
              <w:rPr>
                <w:rFonts w:ascii="Arial" w:eastAsia="Arial" w:hAnsi="Arial" w:cs="Arial"/>
                <w:color w:val="000000"/>
                <w:sz w:val="24"/>
                <w:szCs w:val="24"/>
              </w:rPr>
              <w:t xml:space="preserve"> </w:t>
            </w:r>
            <w:r w:rsidRPr="00B10828">
              <w:rPr>
                <w:rFonts w:ascii="Arial" w:eastAsia="Arial" w:hAnsi="Arial" w:cs="Arial"/>
                <w:color w:val="000000"/>
                <w:sz w:val="24"/>
                <w:szCs w:val="24"/>
              </w:rPr>
              <w:t xml:space="preserve">Cung cấp nút hủy đơn sau khi người mua đã tiến hành đặt đơn. </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B10828" w:rsidRPr="00B10828">
              <w:rPr>
                <w:rFonts w:ascii="Arial" w:eastAsia="Arial" w:hAnsi="Arial" w:cs="Arial"/>
                <w:color w:val="000000"/>
                <w:sz w:val="24"/>
                <w:szCs w:val="24"/>
              </w:rPr>
              <w:t xml:space="preserve"> </w:t>
            </w:r>
            <w:r w:rsidRPr="00B10828">
              <w:rPr>
                <w:rFonts w:ascii="Arial" w:eastAsia="Arial" w:hAnsi="Arial" w:cs="Arial"/>
                <w:color w:val="000000"/>
                <w:sz w:val="24"/>
                <w:szCs w:val="24"/>
              </w:rPr>
              <w:t>Nút hủy đơn chỉ có hiệu lực trước khi người bán chưa xác nhận đơn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M</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B11</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Đánh giá sản phẩm</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tính năng nhận xét phía dưới sản phẩm. Tại đây người mua có thể viết và đăng tải bình luận, đánh giá của mình về sản phẩm đó.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L</w:t>
            </w:r>
          </w:p>
        </w:tc>
      </w:tr>
      <w:tr w:rsidR="00E64591" w:rsidRPr="00B10828">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B12</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Xem lịch sử mua hàng</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Liệt kê các đơn hàng người mua đã hoàn thành dưới dạng danh sách, được sắp xếp theo thời gian.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M</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S13</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Đăng ký tài khoản</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trang đăng ký tài khoản để người dùng đăng ký trở thành người bán và có thể đăng nhập vào các lần sau.</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S14</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Đăng nhập tài khoản</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17FAD">
              <w:rPr>
                <w:rFonts w:ascii="Arial" w:eastAsia="Arial" w:hAnsi="Arial" w:cs="Arial"/>
                <w:color w:val="000000"/>
                <w:sz w:val="24"/>
                <w:szCs w:val="24"/>
              </w:rPr>
              <w:t xml:space="preserve"> </w:t>
            </w:r>
            <w:r w:rsidRPr="00B10828">
              <w:rPr>
                <w:rFonts w:ascii="Arial" w:eastAsia="Arial" w:hAnsi="Arial" w:cs="Arial"/>
                <w:color w:val="000000"/>
                <w:sz w:val="24"/>
                <w:szCs w:val="24"/>
              </w:rPr>
              <w:t xml:space="preserve">Cung cấp hộp thoại đăng nhập cho người bán đã đăng ký tài khoản trước đó. </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17FAD">
              <w:rPr>
                <w:rFonts w:ascii="Arial" w:eastAsia="Arial" w:hAnsi="Arial" w:cs="Arial"/>
                <w:color w:val="000000"/>
                <w:sz w:val="24"/>
                <w:szCs w:val="24"/>
              </w:rPr>
              <w:t xml:space="preserve"> </w:t>
            </w:r>
            <w:r w:rsidRPr="00B10828">
              <w:rPr>
                <w:rFonts w:ascii="Arial" w:eastAsia="Arial" w:hAnsi="Arial" w:cs="Arial"/>
                <w:color w:val="000000"/>
                <w:sz w:val="24"/>
                <w:szCs w:val="24"/>
              </w:rPr>
              <w:t>Họ có thể mở hộp thoại này bằng nút đăng nhập ở giao diện trang chủ.</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S15</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Đăng xuất tài khoản</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nút đăng xuất để người bán có thể thoát khỏi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S16</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Đăng bán sản phẩm</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17FAD">
              <w:rPr>
                <w:rFonts w:ascii="Arial" w:eastAsia="Arial" w:hAnsi="Arial" w:cs="Arial"/>
                <w:color w:val="000000"/>
                <w:sz w:val="24"/>
                <w:szCs w:val="24"/>
              </w:rPr>
              <w:t xml:space="preserve"> </w:t>
            </w:r>
            <w:r w:rsidRPr="00B10828">
              <w:rPr>
                <w:rFonts w:ascii="Arial" w:eastAsia="Arial" w:hAnsi="Arial" w:cs="Arial"/>
                <w:color w:val="000000"/>
                <w:sz w:val="24"/>
                <w:szCs w:val="24"/>
              </w:rPr>
              <w:t xml:space="preserve">Cung cấp tính năng đăng sản phẩm cho phép người bán có thể đăng tải các nội dung bao gồm: hình ảnh, video (nếu có) sản phẩm, giá sản phẩm và thông tin mô tả chi tiết. </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17FAD">
              <w:rPr>
                <w:rFonts w:ascii="Arial" w:eastAsia="Arial" w:hAnsi="Arial" w:cs="Arial"/>
                <w:color w:val="000000"/>
                <w:sz w:val="24"/>
                <w:szCs w:val="24"/>
              </w:rPr>
              <w:t xml:space="preserve"> </w:t>
            </w:r>
            <w:r w:rsidRPr="00B10828">
              <w:rPr>
                <w:rFonts w:ascii="Arial" w:eastAsia="Arial" w:hAnsi="Arial" w:cs="Arial"/>
                <w:color w:val="000000"/>
                <w:sz w:val="24"/>
                <w:szCs w:val="24"/>
              </w:rPr>
              <w:t xml:space="preserve">Các thông tin này đều có thể thay đổi được sau khi đã đăng bán. </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17FAD">
              <w:rPr>
                <w:rFonts w:ascii="Arial" w:eastAsia="Arial" w:hAnsi="Arial" w:cs="Arial"/>
                <w:color w:val="000000"/>
                <w:sz w:val="24"/>
                <w:szCs w:val="24"/>
              </w:rPr>
              <w:t xml:space="preserve"> </w:t>
            </w:r>
            <w:r w:rsidRPr="00B10828">
              <w:rPr>
                <w:rFonts w:ascii="Arial" w:eastAsia="Arial" w:hAnsi="Arial" w:cs="Arial"/>
                <w:color w:val="000000"/>
                <w:sz w:val="24"/>
                <w:szCs w:val="24"/>
              </w:rPr>
              <w:t>Người bán cũng có thể xóa sản phẩm không còn được cung cấp với nút xóa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lastRenderedPageBreak/>
              <w:t>S17</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Cập nhật kho hàng</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17FAD">
              <w:rPr>
                <w:rFonts w:ascii="Arial" w:eastAsia="Arial" w:hAnsi="Arial" w:cs="Arial"/>
                <w:color w:val="000000"/>
                <w:sz w:val="24"/>
                <w:szCs w:val="24"/>
              </w:rPr>
              <w:t xml:space="preserve"> </w:t>
            </w:r>
            <w:r w:rsidRPr="00B10828">
              <w:rPr>
                <w:rFonts w:ascii="Arial" w:eastAsia="Arial" w:hAnsi="Arial" w:cs="Arial"/>
                <w:color w:val="000000"/>
                <w:sz w:val="24"/>
                <w:szCs w:val="24"/>
              </w:rPr>
              <w:t>Cung cấp tính năng cập nhật tình trạng của kho sản phẩm cho phép người bán được cập nhật tình trạng của sản phẩm thành còn hàng hoặc hết hàng.</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17FAD">
              <w:rPr>
                <w:rFonts w:ascii="Arial" w:eastAsia="Arial" w:hAnsi="Arial" w:cs="Arial"/>
                <w:color w:val="000000"/>
                <w:sz w:val="24"/>
                <w:szCs w:val="24"/>
              </w:rPr>
              <w:t xml:space="preserve"> </w:t>
            </w:r>
            <w:r w:rsidRPr="00B10828">
              <w:rPr>
                <w:rFonts w:ascii="Arial" w:eastAsia="Arial" w:hAnsi="Arial" w:cs="Arial"/>
                <w:color w:val="000000"/>
                <w:sz w:val="24"/>
                <w:szCs w:val="24"/>
              </w:rPr>
              <w:t>Người bán cũng có thể điều chỉnh số lượng hiện có thể cung cấp của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S18</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Cập nhật tình trạng hoạt động</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17FAD">
              <w:rPr>
                <w:rFonts w:ascii="Arial" w:eastAsia="Arial" w:hAnsi="Arial" w:cs="Arial"/>
                <w:color w:val="000000"/>
                <w:sz w:val="24"/>
                <w:szCs w:val="24"/>
              </w:rPr>
              <w:t xml:space="preserve"> </w:t>
            </w:r>
            <w:r w:rsidRPr="00B10828">
              <w:rPr>
                <w:rFonts w:ascii="Arial" w:eastAsia="Arial" w:hAnsi="Arial" w:cs="Arial"/>
                <w:color w:val="000000"/>
                <w:sz w:val="24"/>
                <w:szCs w:val="24"/>
              </w:rPr>
              <w:t xml:space="preserve">Cung cấp tính năng thay đổi trạng thái của cửa hàng. </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17FAD">
              <w:rPr>
                <w:rFonts w:ascii="Arial" w:eastAsia="Arial" w:hAnsi="Arial" w:cs="Arial"/>
                <w:color w:val="000000"/>
                <w:sz w:val="24"/>
                <w:szCs w:val="24"/>
              </w:rPr>
              <w:t xml:space="preserve"> </w:t>
            </w:r>
            <w:r w:rsidRPr="00B10828">
              <w:rPr>
                <w:rFonts w:ascii="Arial" w:eastAsia="Arial" w:hAnsi="Arial" w:cs="Arial"/>
                <w:color w:val="000000"/>
                <w:sz w:val="24"/>
                <w:szCs w:val="24"/>
              </w:rPr>
              <w:t>Các tình trạng người bán được lựa chọn bao gồ</w:t>
            </w:r>
            <w:r w:rsidR="00F17FAD">
              <w:rPr>
                <w:rFonts w:ascii="Arial" w:eastAsia="Arial" w:hAnsi="Arial" w:cs="Arial"/>
                <w:color w:val="000000"/>
                <w:sz w:val="24"/>
                <w:szCs w:val="24"/>
              </w:rPr>
              <w:t>m:</w:t>
            </w:r>
            <w:r w:rsidRPr="00B10828">
              <w:rPr>
                <w:rFonts w:ascii="Arial" w:eastAsia="Arial" w:hAnsi="Arial" w:cs="Arial"/>
                <w:color w:val="000000"/>
                <w:sz w:val="24"/>
                <w:szCs w:val="24"/>
              </w:rPr>
              <w:t xml:space="preserve"> mở cửa, đóng cửa.</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M</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S19</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Xác nhận đơn hàng</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nút xác nhận đơn hàng, cho phép người bán xác nhận lên đơn đối với các đơn hàng được gửi đến từ người bán khi nhấn vào nút này.</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S20</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 xml:space="preserve">Hủy đơn </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nút hủy đơn cho người bán. Nút này cho phép người bán từ chối đơn hàng khi hiện tại không thể cung cấp sản phẩm (do hết hàng, quá tải)</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L</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S21</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Tư vấn trực tiếp cho khách hàng</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tính năng chatbox cho người bán, tại đây người bán sẽ nhận được các câu hỏi từ người mua và có thể trả lời trực tiếp trở lại.</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M</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S22</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Phản hồi các feedback của khách hàng</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C1B55">
              <w:rPr>
                <w:rFonts w:ascii="Arial" w:eastAsia="Arial" w:hAnsi="Arial" w:cs="Arial"/>
                <w:color w:val="000000"/>
                <w:sz w:val="24"/>
                <w:szCs w:val="24"/>
              </w:rPr>
              <w:t xml:space="preserve"> </w:t>
            </w:r>
            <w:r w:rsidRPr="00B10828">
              <w:rPr>
                <w:rFonts w:ascii="Arial" w:eastAsia="Arial" w:hAnsi="Arial" w:cs="Arial"/>
                <w:color w:val="000000"/>
                <w:sz w:val="24"/>
                <w:szCs w:val="24"/>
              </w:rPr>
              <w:t xml:space="preserve">Cung cấp tính năng tính năng bình luận ngay dưới phần nhận xét của khách hàng tại trang sản phẩm. </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C1B55">
              <w:rPr>
                <w:rFonts w:ascii="Arial" w:eastAsia="Arial" w:hAnsi="Arial" w:cs="Arial"/>
                <w:color w:val="000000"/>
                <w:sz w:val="24"/>
                <w:szCs w:val="24"/>
              </w:rPr>
              <w:t xml:space="preserve"> </w:t>
            </w:r>
            <w:r w:rsidRPr="00B10828">
              <w:rPr>
                <w:rFonts w:ascii="Arial" w:eastAsia="Arial" w:hAnsi="Arial" w:cs="Arial"/>
                <w:color w:val="000000"/>
                <w:sz w:val="24"/>
                <w:szCs w:val="24"/>
              </w:rPr>
              <w:t>Người bán sẽ phản hồi lại các đánh giá, feedback của khách hàng bằng cách nhập trực tiếp tại phần bình luận này.</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L</w:t>
            </w:r>
          </w:p>
        </w:tc>
      </w:tr>
      <w:tr w:rsidR="00E64591" w:rsidRPr="00B10828" w:rsidTr="00CC1434">
        <w:trPr>
          <w:trHeight w:val="890"/>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S23</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Thống kê số lượng đơn hàng</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C1B55">
              <w:rPr>
                <w:rFonts w:ascii="Arial" w:eastAsia="Arial" w:hAnsi="Arial" w:cs="Arial"/>
                <w:color w:val="000000"/>
                <w:sz w:val="24"/>
                <w:szCs w:val="24"/>
              </w:rPr>
              <w:t xml:space="preserve"> </w:t>
            </w:r>
            <w:r w:rsidRPr="00B10828">
              <w:rPr>
                <w:rFonts w:ascii="Arial" w:eastAsia="Arial" w:hAnsi="Arial" w:cs="Arial"/>
                <w:color w:val="000000"/>
                <w:sz w:val="24"/>
                <w:szCs w:val="24"/>
              </w:rPr>
              <w:t>Cung cấp tính năng thống kê đơn hàng. Các đơn hàng được người mua gửi đến sẽ được liệt kê và sắp xếp theo thời gian.</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C1B55">
              <w:rPr>
                <w:rFonts w:ascii="Arial" w:eastAsia="Arial" w:hAnsi="Arial" w:cs="Arial"/>
                <w:color w:val="000000"/>
                <w:sz w:val="24"/>
                <w:szCs w:val="24"/>
              </w:rPr>
              <w:t xml:space="preserve"> </w:t>
            </w:r>
            <w:r w:rsidRPr="00B10828">
              <w:rPr>
                <w:rFonts w:ascii="Arial" w:eastAsia="Arial" w:hAnsi="Arial" w:cs="Arial"/>
                <w:color w:val="000000"/>
                <w:sz w:val="24"/>
                <w:szCs w:val="24"/>
              </w:rPr>
              <w:t>Tính năng này cũng hiển thị tổng số lượng đơn hàng mà người bán nhận được.</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rsidTr="00CC1434">
        <w:trPr>
          <w:trHeight w:val="975"/>
        </w:trPr>
        <w:tc>
          <w:tcPr>
            <w:tcW w:w="828" w:type="dxa"/>
            <w:tcBorders>
              <w:top w:val="single" w:sz="6" w:space="0" w:color="CCCCCC"/>
              <w:left w:val="single" w:sz="6" w:space="0" w:color="000000"/>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S24</w:t>
            </w:r>
          </w:p>
        </w:tc>
        <w:tc>
          <w:tcPr>
            <w:tcW w:w="2250"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Xem báo cáo doanh thu</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C1B55">
              <w:rPr>
                <w:rFonts w:ascii="Arial" w:eastAsia="Arial" w:hAnsi="Arial" w:cs="Arial"/>
                <w:color w:val="000000"/>
                <w:sz w:val="24"/>
                <w:szCs w:val="24"/>
              </w:rPr>
              <w:t xml:space="preserve"> </w:t>
            </w:r>
            <w:r w:rsidRPr="00B10828">
              <w:rPr>
                <w:rFonts w:ascii="Arial" w:eastAsia="Arial" w:hAnsi="Arial" w:cs="Arial"/>
                <w:color w:val="000000"/>
                <w:sz w:val="24"/>
                <w:szCs w:val="24"/>
              </w:rPr>
              <w:t>Tạo tính năng báo cáo doanh thu cho người bán. Tại đây sẽ hiển thị số liệu liên quan đến việc kinh doanh bao gồm: tổng đơn hàng đã hoàn thành, doanh số và doanh thu.</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lastRenderedPageBreak/>
              <w:t>-</w:t>
            </w:r>
            <w:r w:rsidR="00FC1B55">
              <w:rPr>
                <w:rFonts w:ascii="Arial" w:eastAsia="Arial" w:hAnsi="Arial" w:cs="Arial"/>
                <w:color w:val="000000"/>
                <w:sz w:val="24"/>
                <w:szCs w:val="24"/>
              </w:rPr>
              <w:t xml:space="preserve"> </w:t>
            </w:r>
            <w:r w:rsidRPr="00B10828">
              <w:rPr>
                <w:rFonts w:ascii="Arial" w:eastAsia="Arial" w:hAnsi="Arial" w:cs="Arial"/>
                <w:color w:val="000000"/>
                <w:sz w:val="24"/>
                <w:szCs w:val="24"/>
              </w:rPr>
              <w:t>Cung cấp tính năng sắp xếp số liệu theo thời gian (ngày, tuần, tháng)</w:t>
            </w:r>
          </w:p>
        </w:tc>
        <w:tc>
          <w:tcPr>
            <w:tcW w:w="1191" w:type="dxa"/>
            <w:tcBorders>
              <w:top w:val="single" w:sz="6" w:space="0" w:color="CCCCCC"/>
              <w:left w:val="single" w:sz="6" w:space="0" w:color="CCCCCC"/>
              <w:bottom w:val="single" w:sz="6" w:space="0" w:color="000000"/>
              <w:right w:val="single" w:sz="6" w:space="0" w:color="000000"/>
            </w:tcBorders>
            <w:shd w:val="clear" w:color="auto" w:fill="FFFFCC"/>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lastRenderedPageBreak/>
              <w:t>M</w:t>
            </w:r>
          </w:p>
        </w:tc>
      </w:tr>
      <w:tr w:rsidR="00E64591" w:rsidRPr="00B10828" w:rsidTr="00CC1434">
        <w:trPr>
          <w:trHeight w:val="975"/>
        </w:trPr>
        <w:tc>
          <w:tcPr>
            <w:tcW w:w="828" w:type="dxa"/>
            <w:tcBorders>
              <w:top w:val="single" w:sz="6" w:space="0" w:color="CCCCCC"/>
              <w:left w:val="single" w:sz="6" w:space="0" w:color="000000"/>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A25</w:t>
            </w:r>
          </w:p>
        </w:tc>
        <w:tc>
          <w:tcPr>
            <w:tcW w:w="225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Phê duyệt người bán</w:t>
            </w:r>
          </w:p>
        </w:tc>
        <w:tc>
          <w:tcPr>
            <w:tcW w:w="5025"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C1B55">
              <w:rPr>
                <w:rFonts w:ascii="Arial" w:eastAsia="Arial" w:hAnsi="Arial" w:cs="Arial"/>
                <w:color w:val="000000"/>
                <w:sz w:val="24"/>
                <w:szCs w:val="24"/>
              </w:rPr>
              <w:t xml:space="preserve"> </w:t>
            </w:r>
            <w:r w:rsidRPr="00B10828">
              <w:rPr>
                <w:rFonts w:ascii="Arial" w:eastAsia="Arial" w:hAnsi="Arial" w:cs="Arial"/>
                <w:color w:val="000000"/>
                <w:sz w:val="24"/>
                <w:szCs w:val="24"/>
              </w:rPr>
              <w:t>Cung cấp tính năng phê duyệt thành người bán tại trang quản lý người bán.</w:t>
            </w:r>
          </w:p>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w:t>
            </w:r>
            <w:r w:rsidR="00FC1B55">
              <w:rPr>
                <w:rFonts w:ascii="Arial" w:eastAsia="Arial" w:hAnsi="Arial" w:cs="Arial"/>
                <w:color w:val="000000"/>
                <w:sz w:val="24"/>
                <w:szCs w:val="24"/>
              </w:rPr>
              <w:t xml:space="preserve"> </w:t>
            </w:r>
            <w:r w:rsidRPr="00B10828">
              <w:rPr>
                <w:rFonts w:ascii="Arial" w:eastAsia="Arial" w:hAnsi="Arial" w:cs="Arial"/>
                <w:color w:val="000000"/>
                <w:sz w:val="24"/>
                <w:szCs w:val="24"/>
              </w:rPr>
              <w:t>Tạo nút chấp nhận và từ chối trong tính năng này để admin cho phép người đăng ký trở thành người bán hoặc không.</w:t>
            </w:r>
          </w:p>
        </w:tc>
        <w:tc>
          <w:tcPr>
            <w:tcW w:w="1191"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rsidTr="00CC1434">
        <w:trPr>
          <w:trHeight w:val="975"/>
        </w:trPr>
        <w:tc>
          <w:tcPr>
            <w:tcW w:w="828" w:type="dxa"/>
            <w:tcBorders>
              <w:top w:val="single" w:sz="6" w:space="0" w:color="CCCCCC"/>
              <w:left w:val="single" w:sz="6" w:space="0" w:color="000000"/>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A26</w:t>
            </w:r>
          </w:p>
        </w:tc>
        <w:tc>
          <w:tcPr>
            <w:tcW w:w="225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Cập nhật chính sách, điều khoản người dùng</w:t>
            </w:r>
          </w:p>
        </w:tc>
        <w:tc>
          <w:tcPr>
            <w:tcW w:w="5025"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công cụ chỉnh sửa trang chính sách và điều khoản người dùng. Cho phép admin thêm, xóa, sửa nội dung trong trang này.</w:t>
            </w:r>
          </w:p>
        </w:tc>
        <w:tc>
          <w:tcPr>
            <w:tcW w:w="1191"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L</w:t>
            </w:r>
          </w:p>
        </w:tc>
      </w:tr>
      <w:tr w:rsidR="00E64591" w:rsidRPr="00B10828" w:rsidTr="00CC1434">
        <w:trPr>
          <w:trHeight w:val="975"/>
        </w:trPr>
        <w:tc>
          <w:tcPr>
            <w:tcW w:w="828" w:type="dxa"/>
            <w:tcBorders>
              <w:top w:val="single" w:sz="6" w:space="0" w:color="CCCCCC"/>
              <w:left w:val="single" w:sz="6" w:space="0" w:color="000000"/>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A27</w:t>
            </w:r>
          </w:p>
        </w:tc>
        <w:tc>
          <w:tcPr>
            <w:tcW w:w="225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Cảnh cáo tài khoản vi phạm</w:t>
            </w:r>
          </w:p>
        </w:tc>
        <w:tc>
          <w:tcPr>
            <w:tcW w:w="5025"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tính năng cảnh cáo tài khoản vi phạm. Tính năng này cho phép admin gửi thư cảnh cáo đến người dùng.</w:t>
            </w:r>
          </w:p>
        </w:tc>
        <w:tc>
          <w:tcPr>
            <w:tcW w:w="1191"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M</w:t>
            </w:r>
          </w:p>
        </w:tc>
      </w:tr>
      <w:tr w:rsidR="00E64591" w:rsidRPr="00B10828" w:rsidTr="00CC1434">
        <w:trPr>
          <w:trHeight w:val="975"/>
        </w:trPr>
        <w:tc>
          <w:tcPr>
            <w:tcW w:w="828" w:type="dxa"/>
            <w:tcBorders>
              <w:top w:val="single" w:sz="6" w:space="0" w:color="CCCCCC"/>
              <w:left w:val="single" w:sz="6" w:space="0" w:color="000000"/>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A28</w:t>
            </w:r>
          </w:p>
        </w:tc>
        <w:tc>
          <w:tcPr>
            <w:tcW w:w="225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Xóa tài khoản</w:t>
            </w:r>
          </w:p>
        </w:tc>
        <w:tc>
          <w:tcPr>
            <w:tcW w:w="5025"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Cung cấp nút xóa tài khoản tại trang quản lý người dùng chung. Admin nhấn nút này để xóa một tài khoản người dùng khỏi hệ thống vĩnh viễn.</w:t>
            </w:r>
          </w:p>
        </w:tc>
        <w:tc>
          <w:tcPr>
            <w:tcW w:w="1191"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r w:rsidR="00E64591" w:rsidRPr="00B10828" w:rsidTr="00CC1434">
        <w:trPr>
          <w:trHeight w:val="975"/>
        </w:trPr>
        <w:tc>
          <w:tcPr>
            <w:tcW w:w="828" w:type="dxa"/>
            <w:tcBorders>
              <w:top w:val="single" w:sz="6" w:space="0" w:color="CCCCCC"/>
              <w:left w:val="single" w:sz="6" w:space="0" w:color="000000"/>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center"/>
              <w:rPr>
                <w:rFonts w:ascii="Arial" w:eastAsia="Arial" w:hAnsi="Arial" w:cs="Arial"/>
                <w:color w:val="000000"/>
                <w:sz w:val="24"/>
                <w:szCs w:val="24"/>
              </w:rPr>
            </w:pPr>
            <w:r w:rsidRPr="00B10828">
              <w:rPr>
                <w:rFonts w:ascii="Arial" w:eastAsia="Arial" w:hAnsi="Arial" w:cs="Arial"/>
                <w:color w:val="000000"/>
                <w:sz w:val="24"/>
                <w:szCs w:val="24"/>
              </w:rPr>
              <w:t>A29</w:t>
            </w:r>
          </w:p>
        </w:tc>
        <w:tc>
          <w:tcPr>
            <w:tcW w:w="225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pPr>
              <w:widowControl w:val="0"/>
              <w:spacing w:before="0" w:line="276" w:lineRule="auto"/>
              <w:jc w:val="left"/>
              <w:rPr>
                <w:rFonts w:ascii="Arial" w:eastAsia="Arial" w:hAnsi="Arial" w:cs="Arial"/>
                <w:color w:val="000000"/>
                <w:sz w:val="24"/>
                <w:szCs w:val="24"/>
              </w:rPr>
            </w:pPr>
            <w:r w:rsidRPr="00B10828">
              <w:rPr>
                <w:rFonts w:ascii="Arial" w:eastAsia="Arial" w:hAnsi="Arial" w:cs="Arial"/>
                <w:color w:val="000000"/>
                <w:sz w:val="24"/>
                <w:szCs w:val="24"/>
              </w:rPr>
              <w:t>Xem thống kế số lượng người dùng</w:t>
            </w:r>
          </w:p>
        </w:tc>
        <w:tc>
          <w:tcPr>
            <w:tcW w:w="5025"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5E1AF0" w:rsidP="001D07D9">
            <w:pPr>
              <w:widowControl w:val="0"/>
              <w:spacing w:before="0" w:line="276" w:lineRule="auto"/>
              <w:ind w:left="129" w:right="138"/>
              <w:rPr>
                <w:rFonts w:ascii="Arial" w:eastAsia="Arial" w:hAnsi="Arial" w:cs="Arial"/>
                <w:color w:val="000000"/>
                <w:sz w:val="24"/>
                <w:szCs w:val="24"/>
              </w:rPr>
            </w:pPr>
            <w:r w:rsidRPr="00B10828">
              <w:rPr>
                <w:rFonts w:ascii="Arial" w:eastAsia="Arial" w:hAnsi="Arial" w:cs="Arial"/>
                <w:color w:val="000000"/>
                <w:sz w:val="24"/>
                <w:szCs w:val="24"/>
              </w:rPr>
              <w:t>Tạo trang báo cáo thống kê người dùng. Trang này hiển thị tổng số lượng người dùng đang sử dụng web app.</w:t>
            </w:r>
          </w:p>
        </w:tc>
        <w:tc>
          <w:tcPr>
            <w:tcW w:w="1191"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40" w:type="dxa"/>
              <w:left w:w="40" w:type="dxa"/>
              <w:bottom w:w="40" w:type="dxa"/>
              <w:right w:w="40" w:type="dxa"/>
            </w:tcMar>
            <w:vAlign w:val="center"/>
          </w:tcPr>
          <w:p w:rsidR="00E64591" w:rsidRPr="00B10828" w:rsidRDefault="007147E9">
            <w:pPr>
              <w:widowControl w:val="0"/>
              <w:spacing w:before="0" w:line="276" w:lineRule="auto"/>
              <w:jc w:val="center"/>
              <w:rPr>
                <w:rFonts w:ascii="Arial" w:eastAsia="Arial" w:hAnsi="Arial" w:cs="Arial"/>
                <w:color w:val="000000"/>
                <w:sz w:val="24"/>
                <w:szCs w:val="24"/>
              </w:rPr>
            </w:pPr>
            <w:r>
              <w:rPr>
                <w:rFonts w:ascii="Arial" w:eastAsia="Arial" w:hAnsi="Arial" w:cs="Arial"/>
                <w:color w:val="000000"/>
                <w:sz w:val="24"/>
                <w:szCs w:val="24"/>
              </w:rPr>
              <w:t>H</w:t>
            </w:r>
          </w:p>
        </w:tc>
      </w:tr>
    </w:tbl>
    <w:p w:rsidR="00E64591" w:rsidRPr="00B10828" w:rsidRDefault="00E64591">
      <w:pPr>
        <w:rPr>
          <w:rFonts w:ascii="Arial" w:hAnsi="Arial" w:cs="Arial"/>
          <w:sz w:val="24"/>
          <w:szCs w:val="24"/>
        </w:rPr>
      </w:pPr>
    </w:p>
    <w:p w:rsidR="00E64591" w:rsidRPr="00B10828" w:rsidRDefault="00E64591">
      <w:pPr>
        <w:rPr>
          <w:rFonts w:ascii="Arial" w:hAnsi="Arial" w:cs="Arial"/>
          <w:sz w:val="24"/>
          <w:szCs w:val="24"/>
        </w:rPr>
      </w:pPr>
    </w:p>
    <w:sectPr w:rsidR="00E64591" w:rsidRPr="00B1082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6B4" w:rsidRDefault="00BC16B4">
      <w:pPr>
        <w:spacing w:before="0" w:line="240" w:lineRule="auto"/>
      </w:pPr>
      <w:r>
        <w:separator/>
      </w:r>
    </w:p>
  </w:endnote>
  <w:endnote w:type="continuationSeparator" w:id="0">
    <w:p w:rsidR="00BC16B4" w:rsidRDefault="00BC16B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591" w:rsidRDefault="005E1AF0">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1D07D9">
      <w:rPr>
        <w:noProof/>
      </w:rPr>
      <w:t>8</w:t>
    </w:r>
    <w:r>
      <w:fldChar w:fldCharType="end"/>
    </w:r>
  </w:p>
  <w:p w:rsidR="00E64591" w:rsidRDefault="00E64591">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6B4" w:rsidRDefault="00BC16B4">
      <w:pPr>
        <w:spacing w:before="0" w:line="240" w:lineRule="auto"/>
      </w:pPr>
      <w:r>
        <w:separator/>
      </w:r>
    </w:p>
  </w:footnote>
  <w:footnote w:type="continuationSeparator" w:id="0">
    <w:p w:rsidR="00BC16B4" w:rsidRDefault="00BC16B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591" w:rsidRDefault="00E6459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67186"/>
    <w:multiLevelType w:val="multilevel"/>
    <w:tmpl w:val="F03AA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723A68"/>
    <w:multiLevelType w:val="multilevel"/>
    <w:tmpl w:val="CBC8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DE347C"/>
    <w:multiLevelType w:val="multilevel"/>
    <w:tmpl w:val="5C2677D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91"/>
    <w:rsid w:val="000119C4"/>
    <w:rsid w:val="001D07D9"/>
    <w:rsid w:val="002373BF"/>
    <w:rsid w:val="002C43DE"/>
    <w:rsid w:val="005E1AF0"/>
    <w:rsid w:val="005F2AFE"/>
    <w:rsid w:val="007147E9"/>
    <w:rsid w:val="00B10828"/>
    <w:rsid w:val="00BC16B4"/>
    <w:rsid w:val="00CC1434"/>
    <w:rsid w:val="00D1112D"/>
    <w:rsid w:val="00E64591"/>
    <w:rsid w:val="00F17FAD"/>
    <w:rsid w:val="00FC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1E15"/>
  <w15:docId w15:val="{D22015D8-52C2-4E78-ACE8-4777360F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AofWK0E+buYlaiUAOwzFofS9aQ==">AMUW2mX+UuR4ZzFYLQZXX6URVep0tpQiKw492c9BFmSWkh2T9JdX21jlRCk431VVtNUEyFfoRm3e1Cj4lgmguhhRuzC8A2Yobo4556d8Wdgc0HTReaxuM86gt0YeAoaU6wWIyYwCN3hZbXTxWN+dC4UPTsH1nwmtCfM0r5GJJl130dN6TYQoLD0nMS1lgexKdduwkdW44WLtuRcbIo4m5vDRdBbb4LGBika3Tk6w6CTtXnUh5HzX+uy0k6ucOXaemBgm9Mb9y28a/4njndjnaIJGNaWyBSZwHgh85BFVfMpIROKsu6yCFt/ieAkKjn7TeQoQ7CtcrcDbRnWFa86//frsRxYZmyrtTYZp67Z3W0dhlfZZAJ8wQISisQwPEt5VIGFhUM4BEp+E50t2aEVvh6wBbdDSpT14wdB749gQ1T+nuKc8E3kAkAGov3HBgEPThQ9mhCZzu6a1bI1l6O7R9feBIjNzwSOwdnsAV30tWeeXaebR2ZifyLY03Msq6oyeEJrHvDS28wp6WNvr1cdZwKD5hD2PIw6Ymj6QCzpsNg9A4zZTX9Tmy9D+hP8yXEENEnXVJu/SQV/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908380-8C45-4EA6-8031-12F2F305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Admin</cp:lastModifiedBy>
  <cp:revision>4</cp:revision>
  <dcterms:created xsi:type="dcterms:W3CDTF">2022-03-02T09:48:00Z</dcterms:created>
  <dcterms:modified xsi:type="dcterms:W3CDTF">2022-03-02T10:04:00Z</dcterms:modified>
</cp:coreProperties>
</file>