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page" w:tblpX="1277" w:tblpY="504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AD6FBF" w:rsidRPr="003D719C" w14:paraId="7B599AAD" w14:textId="77777777" w:rsidTr="00FD1E22">
        <w:trPr>
          <w:trHeight w:hRule="exact" w:val="1134"/>
        </w:trPr>
        <w:tc>
          <w:tcPr>
            <w:tcW w:w="9214" w:type="dxa"/>
            <w:shd w:val="clear" w:color="auto" w:fill="auto"/>
          </w:tcPr>
          <w:p w14:paraId="38A70AE4" w14:textId="00B819A1" w:rsidR="00AD6FBF" w:rsidRPr="003D719C" w:rsidRDefault="00B26978" w:rsidP="00B26978">
            <w:pPr>
              <w:pStyle w:val="KUtitel"/>
              <w:numPr>
                <w:ilvl w:val="0"/>
                <w:numId w:val="2"/>
              </w:numPr>
            </w:pPr>
            <w:r>
              <w:t>Obligatoriske opgave</w:t>
            </w:r>
          </w:p>
        </w:tc>
      </w:tr>
      <w:tr w:rsidR="00AD6FBF" w:rsidRPr="003D719C" w14:paraId="23D779C8" w14:textId="77777777" w:rsidTr="00FD1E22">
        <w:trPr>
          <w:trHeight w:hRule="exact" w:val="851"/>
        </w:trPr>
        <w:tc>
          <w:tcPr>
            <w:tcW w:w="9214" w:type="dxa"/>
            <w:shd w:val="clear" w:color="auto" w:fill="auto"/>
          </w:tcPr>
          <w:p w14:paraId="378FD47C" w14:textId="598F9FCF" w:rsidR="00AD6FBF" w:rsidRPr="003D719C" w:rsidRDefault="00B26978" w:rsidP="00FD1E22">
            <w:pPr>
              <w:pStyle w:val="KUundertitel"/>
            </w:pPr>
            <w:r>
              <w:t>Fødselsdag</w:t>
            </w:r>
          </w:p>
        </w:tc>
      </w:tr>
      <w:tr w:rsidR="00AD6FBF" w:rsidRPr="003D719C" w14:paraId="517A660B" w14:textId="77777777" w:rsidTr="00FD1E22">
        <w:trPr>
          <w:trHeight w:hRule="exact" w:val="6657"/>
        </w:trPr>
        <w:tc>
          <w:tcPr>
            <w:tcW w:w="9214" w:type="dxa"/>
            <w:shd w:val="clear" w:color="auto" w:fill="auto"/>
          </w:tcPr>
          <w:p w14:paraId="448BD137" w14:textId="77777777" w:rsidR="00C0322B" w:rsidRPr="00422943" w:rsidRDefault="00C0322B" w:rsidP="00C0322B">
            <w:r>
              <w:t>Kieran Sheldon Kelleher (zjp169)</w:t>
            </w:r>
          </w:p>
          <w:p w14:paraId="1C67B43E" w14:textId="4DD8D7D6" w:rsidR="00C0322B" w:rsidRPr="003D719C" w:rsidRDefault="00C0322B" w:rsidP="00FD1E22"/>
        </w:tc>
      </w:tr>
      <w:tr w:rsidR="00AD6FBF" w:rsidRPr="003D719C" w14:paraId="0A1FD4F9" w14:textId="77777777" w:rsidTr="00FD1E22">
        <w:trPr>
          <w:trHeight w:hRule="exact" w:val="284"/>
        </w:trPr>
        <w:tc>
          <w:tcPr>
            <w:tcW w:w="9214" w:type="dxa"/>
            <w:shd w:val="clear" w:color="auto" w:fill="auto"/>
          </w:tcPr>
          <w:p w14:paraId="5FA9A4B0" w14:textId="77777777" w:rsidR="00AD6FBF" w:rsidRPr="003D719C" w:rsidRDefault="00AD6FBF" w:rsidP="00FD1E22">
            <w:pPr>
              <w:pStyle w:val="Supplinfo"/>
            </w:pPr>
          </w:p>
        </w:tc>
      </w:tr>
      <w:tr w:rsidR="00AD6FBF" w:rsidRPr="003D719C" w14:paraId="0899BEA1" w14:textId="77777777" w:rsidTr="00FD1E22">
        <w:trPr>
          <w:trHeight w:val="20"/>
        </w:trPr>
        <w:tc>
          <w:tcPr>
            <w:tcW w:w="9214" w:type="dxa"/>
            <w:shd w:val="clear" w:color="auto" w:fill="auto"/>
          </w:tcPr>
          <w:p w14:paraId="023A108E" w14:textId="03F48CAA" w:rsidR="00AD6FBF" w:rsidRPr="003D719C" w:rsidRDefault="00B26978" w:rsidP="00FD1E22">
            <w:pPr>
              <w:pStyle w:val="Supplinfo"/>
            </w:pPr>
            <w:r>
              <w:t>17/09/21</w:t>
            </w:r>
          </w:p>
        </w:tc>
      </w:tr>
    </w:tbl>
    <w:p w14:paraId="0D32CBF5" w14:textId="77777777" w:rsidR="00AD6FBF" w:rsidRPr="00422943" w:rsidRDefault="00AD6FBF" w:rsidP="00AD6FBF"/>
    <w:p w14:paraId="68B62B97" w14:textId="5DDE55D8" w:rsidR="00442CBF" w:rsidRPr="00442CBF" w:rsidRDefault="00AD6FBF" w:rsidP="00442CBF">
      <w:pPr>
        <w:pStyle w:val="KUtitel"/>
        <w:pageBreakBefore/>
      </w:pPr>
      <w:bookmarkStart w:id="0" w:name="_Toc277942402"/>
      <w:bookmarkStart w:id="1" w:name="_Toc277945256"/>
      <w:r w:rsidRPr="00422943">
        <w:lastRenderedPageBreak/>
        <w:t>Indholdsfortegnelse</w:t>
      </w:r>
      <w:bookmarkEnd w:id="0"/>
      <w:bookmarkEnd w:id="1"/>
    </w:p>
    <w:sdt>
      <w:sdtPr>
        <w:id w:val="-1981061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95F92" w14:textId="5CF972CE" w:rsidR="00442CBF" w:rsidRPr="00442CBF" w:rsidRDefault="00442CBF" w:rsidP="00442CBF">
          <w:pPr>
            <w:tabs>
              <w:tab w:val="left" w:pos="1684"/>
            </w:tabs>
            <w:rPr>
              <w:rFonts w:ascii="Arial" w:hAnsi="Arial" w:cs="Arial"/>
              <w:b/>
              <w:spacing w:val="12"/>
              <w:sz w:val="48"/>
              <w:szCs w:val="51"/>
            </w:rPr>
          </w:pPr>
        </w:p>
        <w:p w14:paraId="32E34609" w14:textId="2706F147" w:rsidR="00442CBF" w:rsidRDefault="00442CBF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67637" w:history="1">
            <w:r w:rsidRPr="004E47F0">
              <w:rPr>
                <w:rStyle w:val="Hyperlink"/>
                <w:noProof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99C4" w14:textId="5D73F470" w:rsidR="00442CBF" w:rsidRDefault="00442CBF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82767638" w:history="1">
            <w:r w:rsidRPr="004E47F0">
              <w:rPr>
                <w:rStyle w:val="Hyperlink"/>
                <w:noProof/>
              </w:rPr>
              <w:t>Programbeskrivelse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594E" w14:textId="447554C3" w:rsidR="00442CBF" w:rsidRDefault="00442CBF">
          <w:r>
            <w:rPr>
              <w:b/>
              <w:bCs/>
            </w:rPr>
            <w:fldChar w:fldCharType="end"/>
          </w:r>
        </w:p>
      </w:sdtContent>
    </w:sdt>
    <w:p w14:paraId="184CEE18" w14:textId="77777777" w:rsidR="00442CBF" w:rsidRDefault="00442CBF" w:rsidP="00442CBF">
      <w:pPr>
        <w:tabs>
          <w:tab w:val="left" w:pos="1684"/>
        </w:tabs>
        <w:rPr>
          <w:rFonts w:ascii="Arial" w:hAnsi="Arial" w:cs="Arial"/>
          <w:b/>
          <w:spacing w:val="12"/>
          <w:sz w:val="48"/>
          <w:szCs w:val="51"/>
        </w:rPr>
      </w:pPr>
    </w:p>
    <w:p w14:paraId="32E2AC10" w14:textId="77777777" w:rsidR="00442CBF" w:rsidRPr="00442CBF" w:rsidRDefault="00442CBF" w:rsidP="00442CBF"/>
    <w:p w14:paraId="4541A1C3" w14:textId="77777777" w:rsidR="002C0C55" w:rsidRDefault="002C0C55" w:rsidP="00E46FA6">
      <w:pPr>
        <w:pStyle w:val="Overskrift2"/>
      </w:pPr>
      <w:bookmarkStart w:id="2" w:name="_Toc82767637"/>
    </w:p>
    <w:p w14:paraId="2AD07FC6" w14:textId="77777777" w:rsidR="002C0C55" w:rsidRDefault="002C0C55" w:rsidP="00E46FA6">
      <w:pPr>
        <w:pStyle w:val="Overskrift2"/>
      </w:pPr>
    </w:p>
    <w:p w14:paraId="132DF4A3" w14:textId="77777777" w:rsidR="002C0C55" w:rsidRDefault="002C0C55" w:rsidP="00E46FA6">
      <w:pPr>
        <w:pStyle w:val="Overskrift2"/>
      </w:pPr>
    </w:p>
    <w:p w14:paraId="0296CC3C" w14:textId="77777777" w:rsidR="002C0C55" w:rsidRDefault="002C0C55" w:rsidP="00E46FA6">
      <w:pPr>
        <w:pStyle w:val="Overskrift2"/>
      </w:pPr>
    </w:p>
    <w:p w14:paraId="3C6BBAA8" w14:textId="77777777" w:rsidR="002C0C55" w:rsidRDefault="002C0C55" w:rsidP="00E46FA6">
      <w:pPr>
        <w:pStyle w:val="Overskrift2"/>
      </w:pPr>
    </w:p>
    <w:p w14:paraId="5870DB39" w14:textId="77777777" w:rsidR="002C0C55" w:rsidRDefault="002C0C55" w:rsidP="00E46FA6">
      <w:pPr>
        <w:pStyle w:val="Overskrift2"/>
      </w:pPr>
    </w:p>
    <w:p w14:paraId="460A1388" w14:textId="77777777" w:rsidR="002C0C55" w:rsidRDefault="002C0C55" w:rsidP="00E46FA6">
      <w:pPr>
        <w:pStyle w:val="Overskrift2"/>
      </w:pPr>
    </w:p>
    <w:p w14:paraId="7FCF1D13" w14:textId="77777777" w:rsidR="002C0C55" w:rsidRDefault="002C0C55" w:rsidP="00E46FA6">
      <w:pPr>
        <w:pStyle w:val="Overskrift2"/>
      </w:pPr>
    </w:p>
    <w:p w14:paraId="2BB6DE19" w14:textId="4ADE5036" w:rsidR="002C0C55" w:rsidRDefault="002C0C55" w:rsidP="00E46FA6">
      <w:pPr>
        <w:pStyle w:val="Overskrift2"/>
      </w:pPr>
    </w:p>
    <w:p w14:paraId="4DB8074D" w14:textId="27FCED17" w:rsidR="002C0C55" w:rsidRDefault="002C0C55" w:rsidP="002C0C55"/>
    <w:p w14:paraId="2D205636" w14:textId="4C981AB3" w:rsidR="002C0C55" w:rsidRDefault="002C0C55" w:rsidP="002C0C55"/>
    <w:p w14:paraId="02453101" w14:textId="77777777" w:rsidR="002C0C55" w:rsidRPr="002C0C55" w:rsidRDefault="002C0C55" w:rsidP="002C0C55"/>
    <w:p w14:paraId="26727981" w14:textId="2FAE8093" w:rsidR="00AD6FBF" w:rsidRPr="00422943" w:rsidRDefault="00E46FA6" w:rsidP="00E46FA6">
      <w:pPr>
        <w:pStyle w:val="Overskrift2"/>
      </w:pPr>
      <w:r>
        <w:t>Opgavebeskrivelse</w:t>
      </w:r>
      <w:bookmarkEnd w:id="2"/>
    </w:p>
    <w:p w14:paraId="101AC667" w14:textId="77777777" w:rsidR="00EF52D3" w:rsidRPr="00EF52D3" w:rsidRDefault="00EF52D3" w:rsidP="00EF52D3">
      <w:pPr>
        <w:spacing w:before="100" w:beforeAutospacing="1" w:after="100" w:afterAutospacing="1" w:line="240" w:lineRule="auto"/>
      </w:pPr>
      <w:r w:rsidRPr="00EF52D3">
        <w:t xml:space="preserve">I denne opgave skal du skrive et program hvor brugeren kan gætte din fødselsdag. Når dit program </w:t>
      </w:r>
      <w:proofErr w:type="gramStart"/>
      <w:r w:rsidRPr="00EF52D3">
        <w:t>udføres</w:t>
      </w:r>
      <w:proofErr w:type="gramEnd"/>
      <w:r w:rsidRPr="00EF52D3">
        <w:t xml:space="preserve"> skal følgende ske:</w:t>
      </w:r>
    </w:p>
    <w:p w14:paraId="6E3A1157" w14:textId="77777777" w:rsidR="00EF52D3" w:rsidRPr="00EF52D3" w:rsidRDefault="00EF52D3" w:rsidP="00EF52D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F52D3">
        <w:t xml:space="preserve">Brugeren anmodes om at indtaste en måned (Januar-December, benyt </w:t>
      </w:r>
      <w:proofErr w:type="gramStart"/>
      <w:r w:rsidRPr="00EF52D3">
        <w:t>prompt(</w:t>
      </w:r>
      <w:proofErr w:type="gramEnd"/>
      <w:r w:rsidRPr="00EF52D3">
        <w:t>)).</w:t>
      </w:r>
    </w:p>
    <w:p w14:paraId="44B83216" w14:textId="77777777" w:rsidR="00EF52D3" w:rsidRPr="00EF52D3" w:rsidRDefault="00EF52D3" w:rsidP="00EF52D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F52D3">
        <w:t xml:space="preserve">Brugeren anmodes om at indtaste en dag (1-31, benyt </w:t>
      </w:r>
      <w:proofErr w:type="gramStart"/>
      <w:r w:rsidRPr="00EF52D3">
        <w:t>prompt(</w:t>
      </w:r>
      <w:proofErr w:type="gramEnd"/>
      <w:r w:rsidRPr="00EF52D3">
        <w:t xml:space="preserve">) igen; du behøver </w:t>
      </w:r>
      <w:r w:rsidRPr="00EF52D3">
        <w:rPr>
          <w:i/>
          <w:iCs/>
        </w:rPr>
        <w:t xml:space="preserve">ikke </w:t>
      </w:r>
      <w:r w:rsidRPr="00EF52D3">
        <w:t xml:space="preserve">at </w:t>
      </w:r>
      <w:proofErr w:type="spellStart"/>
      <w:r w:rsidRPr="00EF52D3">
        <w:t>checke</w:t>
      </w:r>
      <w:proofErr w:type="spellEnd"/>
      <w:r w:rsidRPr="00EF52D3">
        <w:t>, om brugeren indtaster en dato der ikke findes).</w:t>
      </w:r>
    </w:p>
    <w:p w14:paraId="69665D04" w14:textId="77777777" w:rsidR="00EF52D3" w:rsidRPr="00EF52D3" w:rsidRDefault="00EF52D3" w:rsidP="00EF52D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F52D3">
        <w:t xml:space="preserve">Indiker overfor brugeren om de har gættet rigtigt eller ej, ved at udskrive ”true” (benyt til dette </w:t>
      </w:r>
      <w:proofErr w:type="gramStart"/>
      <w:r w:rsidRPr="00EF52D3">
        <w:t>log(</w:t>
      </w:r>
      <w:proofErr w:type="gramEnd"/>
      <w:r w:rsidRPr="00EF52D3">
        <w:t>)) hvis de har gættet rigtigt, og ”false” hvis de har gættet forkert.</w:t>
      </w:r>
    </w:p>
    <w:p w14:paraId="170B594B" w14:textId="77777777" w:rsidR="00EF52D3" w:rsidRPr="00EF52D3" w:rsidRDefault="00EF52D3" w:rsidP="00EF52D3">
      <w:pPr>
        <w:spacing w:before="100" w:beforeAutospacing="1" w:after="100" w:afterAutospacing="1" w:line="240" w:lineRule="auto"/>
      </w:pPr>
      <w:r w:rsidRPr="00EF52D3">
        <w:rPr>
          <w:b/>
          <w:bCs/>
        </w:rPr>
        <w:t xml:space="preserve">Eksempel: </w:t>
      </w:r>
      <w:r w:rsidRPr="00EF52D3">
        <w:t>Hvis min fødselsdag er 2. oktober, og brugeren indtaster ”oktober” og ”5”, skal dit program udskrive ”false”. Hvis brugeren indtaster ”oktober” og ”2” skal dit program udskrive ”true”.</w:t>
      </w:r>
    </w:p>
    <w:p w14:paraId="296D48DF" w14:textId="5834B85B" w:rsidR="00EF52D3" w:rsidRDefault="00EF52D3" w:rsidP="00EF52D3">
      <w:pPr>
        <w:spacing w:before="100" w:beforeAutospacing="1" w:after="100" w:afterAutospacing="1" w:line="240" w:lineRule="auto"/>
      </w:pPr>
      <w:r w:rsidRPr="00EF52D3">
        <w:rPr>
          <w:b/>
          <w:bCs/>
        </w:rPr>
        <w:t xml:space="preserve">Vink: </w:t>
      </w:r>
      <w:r w:rsidRPr="00EF52D3">
        <w:t xml:space="preserve">Du skal </w:t>
      </w:r>
      <w:proofErr w:type="spellStart"/>
      <w:r w:rsidRPr="00EF52D3">
        <w:t>checke</w:t>
      </w:r>
      <w:proofErr w:type="spellEnd"/>
      <w:r w:rsidRPr="00EF52D3">
        <w:t xml:space="preserve"> at to ting stemmer overens: Måned og dag. Dette kan kræve to sammenligninger, samt en måde at kombinere sandhedsværdierne af to sammenligninger.</w:t>
      </w:r>
    </w:p>
    <w:p w14:paraId="79916754" w14:textId="2D3EA5F9" w:rsidR="00947042" w:rsidRDefault="00947042" w:rsidP="00EF52D3">
      <w:pPr>
        <w:spacing w:before="100" w:beforeAutospacing="1" w:after="100" w:afterAutospacing="1" w:line="240" w:lineRule="auto"/>
      </w:pPr>
    </w:p>
    <w:p w14:paraId="0FCD2D07" w14:textId="2797E7AA" w:rsidR="00AD6FBF" w:rsidRDefault="00442CBF" w:rsidP="00442CBF">
      <w:pPr>
        <w:pStyle w:val="Overskrift2"/>
      </w:pPr>
      <w:bookmarkStart w:id="3" w:name="_Toc82767638"/>
      <w:r>
        <w:t>Programbeskrivelse</w:t>
      </w:r>
      <w:bookmarkEnd w:id="3"/>
    </w:p>
    <w:p w14:paraId="7C8FE39C" w14:textId="7943AC48" w:rsidR="004D5B20" w:rsidRDefault="00C25D78">
      <w:r>
        <w:t>For at kunne sammenligne om brugerens indtastede må</w:t>
      </w:r>
      <w:r w:rsidR="004227E7">
        <w:t xml:space="preserve">ned og dag er korrekte i forhold til hvad jeg har angivet som min fødselsdag, skal vi kunne gemme de fire </w:t>
      </w:r>
      <w:r w:rsidR="00BF0927">
        <w:t xml:space="preserve">ting. Det gør vi ved at lave </w:t>
      </w:r>
      <w:r w:rsidR="00D1117C">
        <w:t xml:space="preserve">fire variabler. To til dage og to til måneder. De første to </w:t>
      </w:r>
      <w:r w:rsidR="00DB2BDF">
        <w:t>er facit da programmet kun vil svare at du har gættet rigtigt hvis du gætter den rigtige dato. De næste to skal</w:t>
      </w:r>
      <w:r w:rsidR="004828B4">
        <w:t xml:space="preserve"> gemme på hvad brugeren har svaret. Jeg har anvendt JavaScripts prompt funktion</w:t>
      </w:r>
      <w:r w:rsidR="00971A53">
        <w:t xml:space="preserve"> der giver brugeren mulighed for selv at indtaste et svar. Herefter gemmer den svarene i de førnævnte variabler. Til sidst sammenlignes svarene med facit i en </w:t>
      </w:r>
      <w:proofErr w:type="spellStart"/>
      <w:r w:rsidR="00971A53">
        <w:t>if</w:t>
      </w:r>
      <w:proofErr w:type="spellEnd"/>
      <w:r w:rsidR="00971A53">
        <w:t>-statement.</w:t>
      </w:r>
      <w:r w:rsidR="00654ABC">
        <w:t xml:space="preserve"> Hvis svarene stemmer overens med </w:t>
      </w:r>
      <w:r w:rsidR="0087351D">
        <w:t>facit,</w:t>
      </w:r>
      <w:r w:rsidR="00654ABC">
        <w:t xml:space="preserve"> får brugeren en besked om dette. Ligeledes hvis brugeren gætter forkert</w:t>
      </w:r>
      <w:r w:rsidR="0087351D">
        <w:t>, får de også en meddelelse om dette.</w:t>
      </w:r>
    </w:p>
    <w:sectPr w:rsidR="004D5B20" w:rsidSect="00FC39BF">
      <w:footerReference w:type="even" r:id="rId8"/>
      <w:footerReference w:type="default" r:id="rId9"/>
      <w:headerReference w:type="firs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3B92" w14:textId="77777777" w:rsidR="00AD6FBF" w:rsidRDefault="00AD6FBF" w:rsidP="00AD6FBF">
      <w:pPr>
        <w:spacing w:line="240" w:lineRule="auto"/>
      </w:pPr>
      <w:r>
        <w:separator/>
      </w:r>
    </w:p>
  </w:endnote>
  <w:endnote w:type="continuationSeparator" w:id="0">
    <w:p w14:paraId="4AFCDDC8" w14:textId="77777777" w:rsidR="00AD6FBF" w:rsidRDefault="00AD6FBF" w:rsidP="00AD6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54D6" w14:textId="77777777" w:rsidR="00FC39BF" w:rsidRDefault="002C0C55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6A8F446C" w14:textId="77777777" w:rsidR="00FC39BF" w:rsidRDefault="002C0C55" w:rsidP="00FC39BF">
    <w:pPr>
      <w:pStyle w:val="Sidefod"/>
      <w:ind w:right="360"/>
    </w:pPr>
  </w:p>
  <w:p w14:paraId="1540C34C" w14:textId="77777777" w:rsidR="00E24AA6" w:rsidRDefault="002C0C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5CB9" w14:textId="77777777" w:rsidR="00FC39BF" w:rsidRDefault="002C0C55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  <w:p w14:paraId="208EC5CE" w14:textId="77777777" w:rsidR="00E24AA6" w:rsidRDefault="002C0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097B" w14:textId="77777777" w:rsidR="00AD6FBF" w:rsidRDefault="00AD6FBF" w:rsidP="00AD6FBF">
      <w:pPr>
        <w:spacing w:line="240" w:lineRule="auto"/>
      </w:pPr>
      <w:r>
        <w:separator/>
      </w:r>
    </w:p>
  </w:footnote>
  <w:footnote w:type="continuationSeparator" w:id="0">
    <w:p w14:paraId="01D56E7C" w14:textId="77777777" w:rsidR="00AD6FBF" w:rsidRDefault="00AD6FBF" w:rsidP="00AD6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BBD5" w14:textId="77777777" w:rsidR="005075A8" w:rsidRDefault="002C0C55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RPr="00F02205" w14:paraId="4E8764D8" w14:textId="77777777" w:rsidTr="00080270">
      <w:trPr>
        <w:trHeight w:val="748"/>
      </w:trPr>
      <w:tc>
        <w:tcPr>
          <w:tcW w:w="7864" w:type="dxa"/>
          <w:shd w:val="clear" w:color="auto" w:fill="auto"/>
        </w:tcPr>
        <w:p w14:paraId="22D0B438" w14:textId="77777777" w:rsidR="00F02205" w:rsidRPr="00F02205" w:rsidRDefault="002C0C55" w:rsidP="00F02205">
          <w:pPr>
            <w:pStyle w:val="Template-Hoved1"/>
            <w:rPr>
              <w:lang w:val="da-DK"/>
            </w:rPr>
          </w:pPr>
          <w:r w:rsidRPr="00F02205">
            <w:rPr>
              <w:lang w:val="da-DK"/>
            </w:rPr>
            <w:t>københavns universitet</w:t>
          </w:r>
        </w:p>
        <w:p w14:paraId="3B9E9A04" w14:textId="1CBAA7ED" w:rsidR="005075A8" w:rsidRPr="00F02205" w:rsidRDefault="002C0C55" w:rsidP="00F02205">
          <w:pPr>
            <w:pStyle w:val="Template-Hoved2"/>
            <w:rPr>
              <w:lang w:val="da-DK"/>
            </w:rPr>
          </w:pPr>
          <w:r w:rsidRPr="00F02205">
            <w:rPr>
              <w:lang w:val="da-DK"/>
            </w:rPr>
            <w:t xml:space="preserve">det </w:t>
          </w:r>
          <w:r w:rsidR="00AD6FBF">
            <w:rPr>
              <w:lang w:val="da-DK"/>
            </w:rPr>
            <w:t>Humanistiske</w:t>
          </w:r>
          <w:r w:rsidRPr="00F02205">
            <w:rPr>
              <w:lang w:val="da-DK"/>
            </w:rPr>
            <w:t xml:space="preserve"> fakultet </w:t>
          </w:r>
        </w:p>
      </w:tc>
    </w:tr>
  </w:tbl>
  <w:p w14:paraId="3B3480B2" w14:textId="7DCB5BDE" w:rsidR="005075A8" w:rsidRDefault="00AD6FBF">
    <w:pPr>
      <w:pStyle w:val="Sidehoved"/>
    </w:pPr>
    <w:bookmarkStart w:id="4" w:name="A4Rapport"/>
    <w:bookmarkEnd w:id="4"/>
    <w:r>
      <w:rPr>
        <w:noProof/>
      </w:rPr>
      <w:drawing>
        <wp:anchor distT="0" distB="0" distL="114300" distR="114300" simplePos="0" relativeHeight="251659264" behindDoc="0" locked="0" layoutInCell="1" allowOverlap="1" wp14:anchorId="4D451A5E" wp14:editId="00775A2F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523240" cy="720090"/>
          <wp:effectExtent l="0" t="0" r="0" b="381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IDE_1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116428" wp14:editId="5AD35BA4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Rektange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389A35" id="Rektangel 2" o:spid="_x0000_s1026" style="position:absolute;margin-left:-2.85pt;margin-top:189.15pt;width:600.9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" fillcolor="#901a1e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A41"/>
    <w:multiLevelType w:val="multilevel"/>
    <w:tmpl w:val="B1F0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B4460"/>
    <w:multiLevelType w:val="hybridMultilevel"/>
    <w:tmpl w:val="5FC0BB8A"/>
    <w:lvl w:ilvl="0" w:tplc="E9FC2F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6D"/>
    <w:rsid w:val="002C0C55"/>
    <w:rsid w:val="004227E7"/>
    <w:rsid w:val="00442CBF"/>
    <w:rsid w:val="004828B4"/>
    <w:rsid w:val="004D5B20"/>
    <w:rsid w:val="00654ABC"/>
    <w:rsid w:val="0087351D"/>
    <w:rsid w:val="008F326D"/>
    <w:rsid w:val="00947042"/>
    <w:rsid w:val="00971A53"/>
    <w:rsid w:val="00AD6FBF"/>
    <w:rsid w:val="00B26978"/>
    <w:rsid w:val="00BE305D"/>
    <w:rsid w:val="00BF0927"/>
    <w:rsid w:val="00C0322B"/>
    <w:rsid w:val="00C25D78"/>
    <w:rsid w:val="00D1117C"/>
    <w:rsid w:val="00DB2BDF"/>
    <w:rsid w:val="00E46FA6"/>
    <w:rsid w:val="00E67C2B"/>
    <w:rsid w:val="00E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D3C285"/>
  <w15:chartTrackingRefBased/>
  <w15:docId w15:val="{6B2E0272-384C-4DEC-B429-77A883C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B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AD6FBF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AD6FBF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AD6FBF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AD6FBF"/>
    <w:rPr>
      <w:rFonts w:ascii="Arial" w:eastAsia="Times New Roman" w:hAnsi="Arial" w:cs="Arial"/>
      <w:b/>
      <w:bCs/>
      <w:color w:val="000000"/>
      <w:sz w:val="36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AD6FBF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AD6FBF"/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Sidehoved">
    <w:name w:val="header"/>
    <w:basedOn w:val="Normal"/>
    <w:link w:val="SidehovedTegn"/>
    <w:uiPriority w:val="99"/>
    <w:semiHidden/>
    <w:rsid w:val="00AD6FB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D6FBF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semiHidden/>
    <w:rsid w:val="00AD6FB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D6FBF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Utitel">
    <w:name w:val="KU titel"/>
    <w:basedOn w:val="Normal"/>
    <w:uiPriority w:val="99"/>
    <w:semiHidden/>
    <w:rsid w:val="00AD6FBF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AD6FBF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AD6FBF"/>
    <w:pPr>
      <w:spacing w:line="300" w:lineRule="exact"/>
    </w:pPr>
    <w:rPr>
      <w:caps/>
      <w:noProof/>
      <w:spacing w:val="42"/>
      <w:sz w:val="22"/>
      <w:szCs w:val="2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AD6FBF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styleId="Indholdsfortegnelse1">
    <w:name w:val="toc 1"/>
    <w:basedOn w:val="Normal"/>
    <w:next w:val="Normal"/>
    <w:uiPriority w:val="10"/>
    <w:semiHidden/>
    <w:rsid w:val="00AD6FBF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AD6FBF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AD6FBF"/>
    <w:pPr>
      <w:ind w:left="240"/>
    </w:pPr>
    <w:rPr>
      <w:sz w:val="20"/>
    </w:rPr>
  </w:style>
  <w:style w:type="character" w:styleId="Hyperlink">
    <w:name w:val="Hyperlink"/>
    <w:uiPriority w:val="99"/>
    <w:rsid w:val="00AD6FBF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AD6FBF"/>
  </w:style>
  <w:style w:type="paragraph" w:customStyle="1" w:styleId="Supplinfo">
    <w:name w:val="Suppl. info."/>
    <w:basedOn w:val="KUundertitel"/>
    <w:uiPriority w:val="99"/>
    <w:semiHidden/>
    <w:rsid w:val="00AD6FB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EF52D3"/>
    <w:pPr>
      <w:spacing w:before="100" w:beforeAutospacing="1" w:after="100" w:afterAutospacing="1" w:line="240" w:lineRule="auto"/>
    </w:pPr>
  </w:style>
  <w:style w:type="character" w:styleId="Fremhv">
    <w:name w:val="Emphasis"/>
    <w:basedOn w:val="Standardskrifttypeiafsnit"/>
    <w:uiPriority w:val="20"/>
    <w:qFormat/>
    <w:rsid w:val="00EF52D3"/>
    <w:rPr>
      <w:i/>
      <w:iCs/>
    </w:rPr>
  </w:style>
  <w:style w:type="character" w:styleId="Strk">
    <w:name w:val="Strong"/>
    <w:basedOn w:val="Standardskrifttypeiafsnit"/>
    <w:uiPriority w:val="22"/>
    <w:qFormat/>
    <w:rsid w:val="00EF52D3"/>
    <w:rPr>
      <w:b/>
      <w:bCs/>
    </w:rPr>
  </w:style>
  <w:style w:type="paragraph" w:styleId="Overskrift">
    <w:name w:val="TOC Heading"/>
    <w:basedOn w:val="Overskrift1"/>
    <w:next w:val="Normal"/>
    <w:uiPriority w:val="39"/>
    <w:unhideWhenUsed/>
    <w:qFormat/>
    <w:rsid w:val="00442CBF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348E-7E1C-4577-88A4-44B6BB23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Eoin Sheldon-Kelleher</dc:creator>
  <cp:keywords/>
  <dc:description/>
  <cp:lastModifiedBy>Kieran Eoin Sheldon-Kelleher</cp:lastModifiedBy>
  <cp:revision>20</cp:revision>
  <dcterms:created xsi:type="dcterms:W3CDTF">2021-09-17T08:25:00Z</dcterms:created>
  <dcterms:modified xsi:type="dcterms:W3CDTF">2021-09-17T08:47:00Z</dcterms:modified>
</cp:coreProperties>
</file>