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0D05C" w14:textId="77777777" w:rsidR="00292AD7" w:rsidRPr="000C5C66" w:rsidRDefault="00F978C1" w:rsidP="00F978C1">
      <w:pPr>
        <w:jc w:val="center"/>
        <w:rPr>
          <w:rFonts w:ascii="Lucida Console" w:hAnsi="Lucida Console" w:cs="Ayuthaya"/>
          <w:color w:val="31849B" w:themeColor="accent5" w:themeShade="BF"/>
          <w:sz w:val="56"/>
          <w:szCs w:val="56"/>
        </w:rPr>
      </w:pPr>
      <w:r w:rsidRPr="000C5C66">
        <w:rPr>
          <w:rFonts w:ascii="Lucida Console" w:hAnsi="Lucida Console" w:cs="Ayuthaya"/>
          <w:color w:val="31849B" w:themeColor="accent5" w:themeShade="BF"/>
          <w:sz w:val="56"/>
          <w:szCs w:val="56"/>
        </w:rPr>
        <w:t>Kiera Wheatley</w:t>
      </w:r>
      <w:r w:rsidR="000C5C66" w:rsidRPr="000C5C66">
        <w:rPr>
          <w:rFonts w:ascii="Lucida Console" w:hAnsi="Lucida Console" w:cs="Ayuthaya"/>
          <w:color w:val="31849B" w:themeColor="accent5" w:themeShade="BF"/>
          <w:sz w:val="56"/>
          <w:szCs w:val="56"/>
        </w:rPr>
        <w:t xml:space="preserve"> Portfolio</w:t>
      </w:r>
    </w:p>
    <w:p w14:paraId="1406142B" w14:textId="77777777" w:rsidR="00F978C1" w:rsidRPr="00293A9C" w:rsidRDefault="00F978C1" w:rsidP="00F978C1">
      <w:pPr>
        <w:jc w:val="center"/>
        <w:rPr>
          <w:rFonts w:ascii="Lucida Console" w:hAnsi="Lucida Console" w:cs="Ayuthaya"/>
          <w:color w:val="31849B" w:themeColor="accent5" w:themeShade="BF"/>
        </w:rPr>
      </w:pPr>
    </w:p>
    <w:p w14:paraId="484078AF" w14:textId="77777777" w:rsidR="00F978C1" w:rsidRPr="00293A9C" w:rsidRDefault="003B31B7" w:rsidP="000C5C66">
      <w:pPr>
        <w:jc w:val="center"/>
        <w:rPr>
          <w:rFonts w:ascii="Century Gothic" w:hAnsi="Century Gothic" w:cs="Ayuthaya"/>
        </w:rPr>
      </w:pPr>
      <w:r w:rsidRPr="00293A9C">
        <w:rPr>
          <w:rFonts w:ascii="Century Gothic" w:hAnsi="Century Gothic" w:cs="Ayuthaya"/>
        </w:rPr>
        <w:t xml:space="preserve">Website showcasing the </w:t>
      </w:r>
      <w:r w:rsidR="000C5C66" w:rsidRPr="00293A9C">
        <w:rPr>
          <w:rFonts w:ascii="Century Gothic" w:hAnsi="Century Gothic" w:cs="Ayuthaya"/>
        </w:rPr>
        <w:t>coursework in co</w:t>
      </w:r>
      <w:r w:rsidRPr="00293A9C">
        <w:rPr>
          <w:rFonts w:ascii="Century Gothic" w:hAnsi="Century Gothic" w:cs="Ayuthaya"/>
        </w:rPr>
        <w:t>mputer science and web design by</w:t>
      </w:r>
      <w:r w:rsidR="000C5C66" w:rsidRPr="00293A9C">
        <w:rPr>
          <w:rFonts w:ascii="Century Gothic" w:hAnsi="Century Gothic" w:cs="Ayuthaya"/>
        </w:rPr>
        <w:t xml:space="preserve"> Kiera Wheatley.</w:t>
      </w:r>
    </w:p>
    <w:p w14:paraId="6C629ADA" w14:textId="77777777" w:rsidR="000C5C66" w:rsidRDefault="000C5C66" w:rsidP="000C5C66">
      <w:pPr>
        <w:jc w:val="center"/>
        <w:rPr>
          <w:rFonts w:ascii="Century Gothic" w:hAnsi="Century Gothic" w:cs="Ayuthaya"/>
          <w:sz w:val="28"/>
          <w:szCs w:val="28"/>
        </w:rPr>
      </w:pPr>
    </w:p>
    <w:p w14:paraId="1DDB8FC3" w14:textId="77777777" w:rsidR="000C5C66" w:rsidRDefault="003B31B7" w:rsidP="000C5C66">
      <w:pPr>
        <w:jc w:val="center"/>
        <w:rPr>
          <w:rFonts w:ascii="Century Gothic" w:hAnsi="Century Gothic" w:cs="Ayuthaya"/>
          <w:sz w:val="28"/>
          <w:szCs w:val="28"/>
        </w:rPr>
      </w:pPr>
      <w:r>
        <w:rPr>
          <w:rFonts w:ascii="Century Gothic" w:hAnsi="Century Gothic" w:cs="Ayuthaya"/>
          <w:noProof/>
          <w:sz w:val="28"/>
          <w:szCs w:val="28"/>
        </w:rPr>
        <w:drawing>
          <wp:inline distT="0" distB="0" distL="0" distR="0" wp14:anchorId="103089AA" wp14:editId="311DF130">
            <wp:extent cx="5486400" cy="1386038"/>
            <wp:effectExtent l="0" t="0" r="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FB58" w14:textId="77777777" w:rsidR="003B31B7" w:rsidRPr="00293A9C" w:rsidRDefault="003B31B7" w:rsidP="000C5C66">
      <w:pPr>
        <w:jc w:val="center"/>
        <w:rPr>
          <w:rFonts w:ascii="Century Gothic" w:hAnsi="Century Gothic" w:cs="Ayuthaya"/>
        </w:rPr>
      </w:pPr>
    </w:p>
    <w:p w14:paraId="718507BA" w14:textId="54CD61F1" w:rsidR="003B31B7" w:rsidRPr="00293A9C" w:rsidRDefault="003B31B7" w:rsidP="000C5C66">
      <w:pPr>
        <w:jc w:val="center"/>
        <w:rPr>
          <w:rFonts w:ascii="Century Gothic" w:hAnsi="Century Gothic" w:cs="Ayuthaya"/>
        </w:rPr>
      </w:pPr>
      <w:r w:rsidRPr="00293A9C">
        <w:rPr>
          <w:rFonts w:ascii="Century Gothic" w:hAnsi="Century Gothic" w:cs="Ayuthaya"/>
        </w:rPr>
        <w:t>Kierawheatley.com will focus on sharing programs written in C++ 11 by Kiera Wheatley. The website will serve as a display of her prowess in problem solving and formulating appropriate algorithms. The primary agenda for this website is to draw in employers</w:t>
      </w:r>
      <w:r w:rsidR="00030A5E">
        <w:rPr>
          <w:rFonts w:ascii="Century Gothic" w:hAnsi="Century Gothic" w:cs="Ayuthaya"/>
        </w:rPr>
        <w:t xml:space="preserve"> as well as bring in or secure offers </w:t>
      </w:r>
      <w:r w:rsidRPr="00293A9C">
        <w:rPr>
          <w:rFonts w:ascii="Century Gothic" w:hAnsi="Century Gothic" w:cs="Ayuthaya"/>
        </w:rPr>
        <w:t>for potential jobs in the computing industry.</w:t>
      </w:r>
    </w:p>
    <w:p w14:paraId="17866395" w14:textId="77777777" w:rsidR="003B31B7" w:rsidRDefault="003B31B7" w:rsidP="000C5C66">
      <w:pPr>
        <w:jc w:val="center"/>
        <w:rPr>
          <w:rFonts w:ascii="Century Gothic" w:hAnsi="Century Gothic" w:cs="Ayuthaya"/>
          <w:sz w:val="28"/>
          <w:szCs w:val="28"/>
        </w:rPr>
      </w:pPr>
    </w:p>
    <w:p w14:paraId="19A70C18" w14:textId="77777777" w:rsidR="003B31B7" w:rsidRDefault="003B31B7" w:rsidP="003B31B7">
      <w:pPr>
        <w:rPr>
          <w:rFonts w:ascii="Century Gothic" w:hAnsi="Century Gothic" w:cs="Ayuthaya"/>
          <w:sz w:val="28"/>
          <w:szCs w:val="28"/>
        </w:rPr>
      </w:pPr>
    </w:p>
    <w:p w14:paraId="3887BAB4" w14:textId="4CCE49C7" w:rsidR="003B31B7" w:rsidRDefault="003B31B7" w:rsidP="003B31B7">
      <w:pPr>
        <w:rPr>
          <w:rFonts w:ascii="Lucida Console" w:hAnsi="Lucida Console" w:cs="Apple Chancery"/>
          <w:color w:val="31849B" w:themeColor="accent5" w:themeShade="BF"/>
          <w:sz w:val="32"/>
          <w:szCs w:val="32"/>
        </w:rPr>
      </w:pPr>
      <w:r w:rsidRPr="00B86051">
        <w:rPr>
          <w:rFonts w:ascii="Lucida Console" w:hAnsi="Lucida Console" w:cs="Apple Chancery"/>
          <w:color w:val="31849B" w:themeColor="accent5" w:themeShade="BF"/>
          <w:sz w:val="32"/>
          <w:szCs w:val="32"/>
        </w:rPr>
        <w:t>Personas</w:t>
      </w:r>
      <w:r w:rsidR="000C50B2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</w:r>
      <w:r w:rsidR="000C50B2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</w:r>
      <w:r w:rsidR="000C50B2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</w:r>
      <w:r w:rsidR="000C50B2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</w:r>
      <w:r w:rsidR="000C50B2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</w:r>
      <w:r w:rsidR="000C50B2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  <w:t>Comps</w:t>
      </w:r>
    </w:p>
    <w:p w14:paraId="4B5E4E88" w14:textId="77777777" w:rsidR="00FC6870" w:rsidRDefault="00FC6870" w:rsidP="003B31B7">
      <w:pPr>
        <w:rPr>
          <w:rFonts w:ascii="Lucida Console" w:hAnsi="Lucida Console" w:cs="Apple Chancery"/>
          <w:color w:val="31849B" w:themeColor="accent5" w:themeShade="BF"/>
          <w:sz w:val="32"/>
          <w:szCs w:val="32"/>
        </w:rPr>
      </w:pPr>
    </w:p>
    <w:p w14:paraId="3CC2B120" w14:textId="36F06892" w:rsidR="00B86051" w:rsidRDefault="00FC6870" w:rsidP="003B31B7">
      <w:pPr>
        <w:rPr>
          <w:rFonts w:ascii="Lucida Console" w:hAnsi="Lucida Console" w:cs="Apple Chancery"/>
          <w:color w:val="31849B" w:themeColor="accent5" w:themeShade="BF"/>
          <w:sz w:val="32"/>
          <w:szCs w:val="32"/>
        </w:rPr>
      </w:pPr>
      <w:r>
        <w:rPr>
          <w:rFonts w:ascii="Lucida Console" w:hAnsi="Lucida Console" w:cs="Apple Chancery"/>
          <w:noProof/>
          <w:color w:val="31849B" w:themeColor="accent5" w:themeShade="BF"/>
          <w:sz w:val="32"/>
          <w:szCs w:val="32"/>
        </w:rPr>
        <w:drawing>
          <wp:inline distT="0" distB="0" distL="0" distR="0" wp14:anchorId="5A360C3E" wp14:editId="4BA3C6BC">
            <wp:extent cx="680720" cy="1020172"/>
            <wp:effectExtent l="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45" cy="102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AD1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</w:r>
      <w:r w:rsidR="00D57AD1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</w:r>
      <w:r w:rsidR="00D57AD1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</w:r>
      <w:r w:rsidR="00D57AD1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</w:r>
      <w:r w:rsidR="00D57AD1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</w:r>
      <w:r w:rsidR="00D57AD1">
        <w:rPr>
          <w:rFonts w:ascii="Lucida Console" w:hAnsi="Lucida Console" w:cs="Apple Chancery"/>
          <w:color w:val="31849B" w:themeColor="accent5" w:themeShade="BF"/>
          <w:sz w:val="32"/>
          <w:szCs w:val="32"/>
        </w:rPr>
        <w:tab/>
      </w:r>
      <w:r w:rsidR="006E73E8" w:rsidRPr="00E738F6">
        <w:rPr>
          <w:rFonts w:ascii="Lucida Console" w:hAnsi="Lucida Console" w:cs="Apple Chancery"/>
          <w:sz w:val="18"/>
          <w:szCs w:val="18"/>
        </w:rPr>
        <w:t>1.</w:t>
      </w:r>
      <w:hyperlink r:id="rId9" w:history="1">
        <w:r w:rsidR="006E73E8" w:rsidRPr="00E738F6">
          <w:rPr>
            <w:rStyle w:val="Hyperlink"/>
            <w:rFonts w:ascii="Lucida Console" w:hAnsi="Lucida Console" w:cs="Apple Chancery"/>
            <w:sz w:val="18"/>
            <w:szCs w:val="18"/>
          </w:rPr>
          <w:t>http://</w:t>
        </w:r>
        <w:r w:rsidR="006E73E8" w:rsidRPr="00E738F6">
          <w:rPr>
            <w:rStyle w:val="Hyperlink"/>
            <w:rFonts w:ascii="Lucida Console" w:hAnsi="Lucida Console" w:cs="Apple Chancery"/>
            <w:sz w:val="18"/>
            <w:szCs w:val="18"/>
          </w:rPr>
          <w:t>w</w:t>
        </w:r>
        <w:r w:rsidR="006E73E8" w:rsidRPr="00E738F6">
          <w:rPr>
            <w:rStyle w:val="Hyperlink"/>
            <w:rFonts w:ascii="Lucida Console" w:hAnsi="Lucida Console" w:cs="Apple Chancery"/>
            <w:sz w:val="18"/>
            <w:szCs w:val="18"/>
          </w:rPr>
          <w:t>ww.adhamdannaway.com/</w:t>
        </w:r>
      </w:hyperlink>
    </w:p>
    <w:p w14:paraId="650BF2DC" w14:textId="43288205" w:rsidR="00FC6870" w:rsidRDefault="00FC6870" w:rsidP="003B31B7">
      <w:pPr>
        <w:rPr>
          <w:rFonts w:ascii="Lucida Console" w:hAnsi="Lucida Console" w:cs="Apple Chancery"/>
          <w:sz w:val="22"/>
          <w:szCs w:val="22"/>
        </w:rPr>
      </w:pPr>
      <w:r w:rsidRPr="00EB5B81">
        <w:rPr>
          <w:rFonts w:ascii="Lucida Console" w:hAnsi="Lucida Console" w:cs="Apple Chancery"/>
          <w:sz w:val="22"/>
          <w:szCs w:val="22"/>
        </w:rPr>
        <w:t xml:space="preserve">Student: </w:t>
      </w:r>
      <w:r w:rsidR="00EB5B81" w:rsidRPr="00EB5B81">
        <w:rPr>
          <w:rFonts w:ascii="Lucida Console" w:hAnsi="Lucida Console" w:cs="Apple Chancery"/>
          <w:sz w:val="22"/>
          <w:szCs w:val="22"/>
        </w:rPr>
        <w:t>Can access</w:t>
      </w:r>
      <w:r w:rsidR="00EB5B81">
        <w:rPr>
          <w:rFonts w:ascii="Lucida Console" w:hAnsi="Lucida Console" w:cs="Apple Chancery"/>
          <w:sz w:val="22"/>
          <w:szCs w:val="22"/>
        </w:rPr>
        <w:t xml:space="preserve"> website</w:t>
      </w:r>
    </w:p>
    <w:p w14:paraId="519B0555" w14:textId="57B39463" w:rsidR="00EB5B81" w:rsidRDefault="00EB5B81" w:rsidP="003B31B7">
      <w:pPr>
        <w:rPr>
          <w:rFonts w:ascii="Lucida Console" w:hAnsi="Lucida Console" w:cs="Apple Chancery"/>
          <w:sz w:val="22"/>
          <w:szCs w:val="22"/>
        </w:rPr>
      </w:pPr>
      <w:proofErr w:type="gramStart"/>
      <w:r>
        <w:rPr>
          <w:rFonts w:ascii="Lucida Console" w:hAnsi="Lucida Console" w:cs="Apple Chancery"/>
          <w:sz w:val="22"/>
          <w:szCs w:val="22"/>
        </w:rPr>
        <w:t>for</w:t>
      </w:r>
      <w:proofErr w:type="gramEnd"/>
      <w:r>
        <w:rPr>
          <w:rFonts w:ascii="Lucida Console" w:hAnsi="Lucida Console" w:cs="Apple Chancery"/>
          <w:sz w:val="22"/>
          <w:szCs w:val="22"/>
        </w:rPr>
        <w:t xml:space="preserve"> C++ references and</w:t>
      </w:r>
    </w:p>
    <w:p w14:paraId="2D752E89" w14:textId="7E8CDBA7" w:rsidR="00E46972" w:rsidRPr="00E46972" w:rsidRDefault="00EB5B81" w:rsidP="00E46972">
      <w:pPr>
        <w:rPr>
          <w:rFonts w:ascii="Lucida Console" w:hAnsi="Lucida Console" w:cs="Apple Chancery"/>
          <w:sz w:val="22"/>
          <w:szCs w:val="22"/>
        </w:rPr>
      </w:pPr>
      <w:r w:rsidRPr="00E738F6">
        <w:rPr>
          <w:rFonts w:ascii="Lucida Console" w:hAnsi="Lucida Console" w:cs="Apple Chancery"/>
          <w:sz w:val="22"/>
          <w:szCs w:val="22"/>
        </w:rPr>
        <w:t>examples.</w:t>
      </w:r>
      <w:r w:rsidR="00E738F6" w:rsidRPr="00E738F6">
        <w:rPr>
          <w:rFonts w:ascii="Lucida Console" w:hAnsi="Lucida Console" w:cs="Apple Chancery"/>
          <w:sz w:val="22"/>
          <w:szCs w:val="22"/>
        </w:rPr>
        <w:tab/>
      </w:r>
      <w:r w:rsidR="00E738F6" w:rsidRPr="00E738F6">
        <w:rPr>
          <w:rFonts w:ascii="Lucida Console" w:hAnsi="Lucida Console" w:cs="Apple Chancery"/>
          <w:sz w:val="22"/>
          <w:szCs w:val="22"/>
        </w:rPr>
        <w:tab/>
      </w:r>
      <w:r w:rsidR="00E738F6" w:rsidRPr="00E738F6">
        <w:rPr>
          <w:rFonts w:ascii="Lucida Console" w:hAnsi="Lucida Console" w:cs="Apple Chancery"/>
          <w:sz w:val="22"/>
          <w:szCs w:val="22"/>
        </w:rPr>
        <w:tab/>
      </w:r>
      <w:r w:rsidR="00E738F6" w:rsidRPr="00E738F6">
        <w:rPr>
          <w:rFonts w:ascii="Lucida Console" w:hAnsi="Lucida Console" w:cs="Apple Chancery"/>
          <w:sz w:val="22"/>
          <w:szCs w:val="22"/>
        </w:rPr>
        <w:tab/>
      </w:r>
      <w:r w:rsidR="00E738F6" w:rsidRPr="00E738F6">
        <w:rPr>
          <w:rFonts w:ascii="Lucida Console" w:hAnsi="Lucida Console" w:cs="Apple Chancery"/>
          <w:sz w:val="22"/>
          <w:szCs w:val="22"/>
        </w:rPr>
        <w:tab/>
      </w:r>
      <w:r w:rsidR="00E738F6" w:rsidRPr="00E738F6">
        <w:rPr>
          <w:rFonts w:ascii="Lucida Console" w:hAnsi="Lucida Console" w:cs="Apple Chancery"/>
          <w:sz w:val="18"/>
          <w:szCs w:val="18"/>
        </w:rPr>
        <w:tab/>
      </w:r>
      <w:bookmarkStart w:id="0" w:name="_GoBack"/>
      <w:bookmarkEnd w:id="0"/>
    </w:p>
    <w:p w14:paraId="16561EC9" w14:textId="28F01F1B" w:rsidR="00E46972" w:rsidRDefault="00E46972" w:rsidP="00E46972">
      <w:pPr>
        <w:ind w:left="4320" w:firstLine="720"/>
        <w:rPr>
          <w:rStyle w:val="Hyperlink"/>
          <w:rFonts w:ascii="Lucida Console" w:hAnsi="Lucida Console" w:cs="Apple Chancery"/>
          <w:sz w:val="18"/>
          <w:szCs w:val="18"/>
        </w:rPr>
      </w:pPr>
      <w:r w:rsidRPr="00E738F6">
        <w:rPr>
          <w:rFonts w:ascii="Lucida Console" w:hAnsi="Lucida Console" w:cs="Apple Chancery"/>
          <w:sz w:val="18"/>
          <w:szCs w:val="18"/>
        </w:rPr>
        <w:t>2.</w:t>
      </w:r>
      <w:hyperlink r:id="rId10" w:history="1">
        <w:r w:rsidRPr="00E738F6">
          <w:rPr>
            <w:rStyle w:val="Hyperlink"/>
            <w:rFonts w:ascii="Lucida Console" w:hAnsi="Lucida Console" w:cs="Apple Chancery"/>
            <w:sz w:val="18"/>
            <w:szCs w:val="18"/>
          </w:rPr>
          <w:t>http://codersblock.com/</w:t>
        </w:r>
      </w:hyperlink>
    </w:p>
    <w:p w14:paraId="00E7D173" w14:textId="77777777" w:rsidR="00E46972" w:rsidRDefault="00E46972" w:rsidP="00E46972">
      <w:pPr>
        <w:ind w:left="4320" w:firstLine="720"/>
        <w:rPr>
          <w:rStyle w:val="Hyperlink"/>
          <w:rFonts w:ascii="Lucida Console" w:hAnsi="Lucida Console" w:cs="Apple Chancery"/>
          <w:sz w:val="18"/>
          <w:szCs w:val="18"/>
        </w:rPr>
      </w:pPr>
    </w:p>
    <w:p w14:paraId="710CF978" w14:textId="77777777" w:rsidR="00E46972" w:rsidRDefault="00E46972" w:rsidP="00E46972">
      <w:pPr>
        <w:ind w:left="4320" w:firstLine="720"/>
        <w:rPr>
          <w:rStyle w:val="Hyperlink"/>
          <w:rFonts w:ascii="Lucida Console" w:hAnsi="Lucida Console" w:cs="Apple Chancery"/>
          <w:sz w:val="18"/>
          <w:szCs w:val="18"/>
        </w:rPr>
      </w:pPr>
    </w:p>
    <w:p w14:paraId="19CB57B3" w14:textId="77777777" w:rsidR="00E46972" w:rsidRDefault="00E46972" w:rsidP="00E46972">
      <w:pPr>
        <w:ind w:left="4320" w:firstLine="720"/>
        <w:rPr>
          <w:rStyle w:val="Hyperlink"/>
          <w:rFonts w:ascii="Lucida Console" w:hAnsi="Lucida Console" w:cs="Apple Chancery"/>
          <w:sz w:val="18"/>
          <w:szCs w:val="18"/>
        </w:rPr>
      </w:pPr>
    </w:p>
    <w:p w14:paraId="585AE6BE" w14:textId="1EE627AD" w:rsidR="00E46972" w:rsidRPr="00E46972" w:rsidRDefault="00E46972" w:rsidP="00E46972">
      <w:pPr>
        <w:ind w:left="5040"/>
        <w:rPr>
          <w:rFonts w:ascii="Lucida Console" w:hAnsi="Lucida Console" w:cs="Apple Chancery"/>
          <w:color w:val="31849B" w:themeColor="accent5" w:themeShade="BF"/>
          <w:sz w:val="32"/>
          <w:szCs w:val="32"/>
        </w:rPr>
      </w:pPr>
      <w:r>
        <w:rPr>
          <w:rFonts w:ascii="Lucida Console" w:hAnsi="Lucida Console" w:cs="Apple Chancery"/>
          <w:sz w:val="18"/>
          <w:szCs w:val="18"/>
        </w:rPr>
        <w:t>3.</w:t>
      </w:r>
      <w:hyperlink r:id="rId11" w:anchor="portfolio" w:history="1">
        <w:r w:rsidRPr="005A4DBA">
          <w:rPr>
            <w:rStyle w:val="Hyperlink"/>
            <w:rFonts w:ascii="Lucida Console" w:hAnsi="Lucida Console" w:cs="Apple Chancery"/>
            <w:sz w:val="18"/>
            <w:szCs w:val="18"/>
          </w:rPr>
          <w:t>http://www.codercowboy.com/about/#portfolio</w:t>
        </w:r>
      </w:hyperlink>
    </w:p>
    <w:p w14:paraId="529BE35E" w14:textId="77777777" w:rsidR="00E46972" w:rsidRDefault="00EB5B81" w:rsidP="00E46972">
      <w:pPr>
        <w:rPr>
          <w:rFonts w:ascii="Lucida Console" w:hAnsi="Lucida Console" w:cs="Apple Chancery"/>
          <w:sz w:val="22"/>
          <w:szCs w:val="22"/>
        </w:rPr>
      </w:pPr>
      <w:r>
        <w:rPr>
          <w:rFonts w:ascii="Lucida Console" w:hAnsi="Lucida Console" w:cs="Apple Chancery"/>
          <w:noProof/>
          <w:color w:val="31849B" w:themeColor="accent5" w:themeShade="BF"/>
          <w:sz w:val="32"/>
          <w:szCs w:val="32"/>
        </w:rPr>
        <w:drawing>
          <wp:inline distT="0" distB="0" distL="0" distR="0" wp14:anchorId="348BF80D" wp14:editId="2BF53579">
            <wp:extent cx="702363" cy="1051560"/>
            <wp:effectExtent l="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88" cy="105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F39E" w14:textId="77777777" w:rsidR="00E46972" w:rsidRDefault="00EB5B81" w:rsidP="00E46972">
      <w:pPr>
        <w:rPr>
          <w:rFonts w:ascii="Lucida Console" w:hAnsi="Lucida Console" w:cs="Apple Chancery"/>
          <w:sz w:val="22"/>
          <w:szCs w:val="22"/>
        </w:rPr>
      </w:pPr>
      <w:r>
        <w:rPr>
          <w:rFonts w:ascii="Lucida Console" w:hAnsi="Lucida Console" w:cs="Apple Chancery"/>
          <w:sz w:val="22"/>
          <w:szCs w:val="22"/>
        </w:rPr>
        <w:t>Employer: Website serves as</w:t>
      </w:r>
    </w:p>
    <w:p w14:paraId="4BD80CEE" w14:textId="1715800C" w:rsidR="00E46972" w:rsidRDefault="00E46972" w:rsidP="00E46972">
      <w:pPr>
        <w:rPr>
          <w:rFonts w:ascii="Lucida Console" w:hAnsi="Lucida Console" w:cs="Apple Chancery"/>
          <w:sz w:val="22"/>
          <w:szCs w:val="22"/>
        </w:rPr>
      </w:pPr>
      <w:proofErr w:type="gramStart"/>
      <w:r>
        <w:rPr>
          <w:rFonts w:ascii="Lucida Console" w:hAnsi="Lucida Console" w:cs="Apple Chancery"/>
          <w:sz w:val="22"/>
          <w:szCs w:val="22"/>
        </w:rPr>
        <w:t>tool</w:t>
      </w:r>
      <w:proofErr w:type="gramEnd"/>
      <w:r>
        <w:rPr>
          <w:rFonts w:ascii="Lucida Console" w:hAnsi="Lucida Console" w:cs="Apple Chancery"/>
          <w:sz w:val="22"/>
          <w:szCs w:val="22"/>
        </w:rPr>
        <w:t xml:space="preserve"> </w:t>
      </w:r>
      <w:r>
        <w:rPr>
          <w:rFonts w:ascii="Lucida Console" w:hAnsi="Lucida Console" w:cs="Apple Chancery"/>
          <w:sz w:val="22"/>
          <w:szCs w:val="22"/>
        </w:rPr>
        <w:t>to see perspective</w:t>
      </w:r>
    </w:p>
    <w:p w14:paraId="2C77FD85" w14:textId="594DA328" w:rsidR="00EB5B81" w:rsidRPr="00EB5B81" w:rsidRDefault="00EB5B81" w:rsidP="003B31B7">
      <w:pPr>
        <w:rPr>
          <w:rFonts w:ascii="Lucida Console" w:hAnsi="Lucida Console" w:cs="Apple Chancery"/>
          <w:sz w:val="22"/>
          <w:szCs w:val="22"/>
        </w:rPr>
      </w:pPr>
      <w:proofErr w:type="gramStart"/>
      <w:r>
        <w:rPr>
          <w:rFonts w:ascii="Lucida Console" w:hAnsi="Lucida Console" w:cs="Apple Chancery"/>
          <w:sz w:val="22"/>
          <w:szCs w:val="22"/>
        </w:rPr>
        <w:t>employee’s</w:t>
      </w:r>
      <w:proofErr w:type="gramEnd"/>
      <w:r>
        <w:rPr>
          <w:rFonts w:ascii="Lucida Console" w:hAnsi="Lucida Console" w:cs="Apple Chancery"/>
          <w:sz w:val="22"/>
          <w:szCs w:val="22"/>
        </w:rPr>
        <w:t xml:space="preserve"> talent with coding</w:t>
      </w:r>
      <w:r w:rsidR="004A3CFF">
        <w:rPr>
          <w:rFonts w:ascii="Lucida Console" w:hAnsi="Lucida Console" w:cs="Apple Chancery"/>
          <w:sz w:val="22"/>
          <w:szCs w:val="22"/>
        </w:rPr>
        <w:t>.</w:t>
      </w:r>
    </w:p>
    <w:sectPr w:rsidR="00EB5B81" w:rsidRPr="00EB5B81" w:rsidSect="00272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A3424"/>
    <w:multiLevelType w:val="hybridMultilevel"/>
    <w:tmpl w:val="220EC684"/>
    <w:lvl w:ilvl="0" w:tplc="CBA2BA5E">
      <w:start w:val="1"/>
      <w:numFmt w:val="decimal"/>
      <w:lvlText w:val="%1."/>
      <w:lvlJc w:val="left"/>
      <w:pPr>
        <w:ind w:left="5440" w:hanging="40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C1"/>
    <w:rsid w:val="00030A5E"/>
    <w:rsid w:val="000C50B2"/>
    <w:rsid w:val="000C5C66"/>
    <w:rsid w:val="0027267B"/>
    <w:rsid w:val="00292AD7"/>
    <w:rsid w:val="00293A9C"/>
    <w:rsid w:val="003B31B7"/>
    <w:rsid w:val="004A3CFF"/>
    <w:rsid w:val="006E73E8"/>
    <w:rsid w:val="008D5B9E"/>
    <w:rsid w:val="00B86051"/>
    <w:rsid w:val="00D57AD1"/>
    <w:rsid w:val="00D622C7"/>
    <w:rsid w:val="00E46972"/>
    <w:rsid w:val="00E738F6"/>
    <w:rsid w:val="00EB5B81"/>
    <w:rsid w:val="00F978C1"/>
    <w:rsid w:val="00FC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183F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1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B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5B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B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38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1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B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5B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B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38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dercowboy.com/about/" TargetMode="External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adhamdannaway.com/" TargetMode="External"/><Relationship Id="rId10" Type="http://schemas.openxmlformats.org/officeDocument/2006/relationships/hyperlink" Target="http://codersb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E8C53-ED08-E24B-92B1-B5508055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Wheatley</dc:creator>
  <cp:keywords/>
  <dc:description/>
  <cp:lastModifiedBy>Kiera Wheatley</cp:lastModifiedBy>
  <cp:revision>10</cp:revision>
  <dcterms:created xsi:type="dcterms:W3CDTF">2014-09-25T22:40:00Z</dcterms:created>
  <dcterms:modified xsi:type="dcterms:W3CDTF">2014-09-29T17:37:00Z</dcterms:modified>
</cp:coreProperties>
</file>