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0C74" w14:textId="77777777" w:rsidR="00C32B66" w:rsidRPr="00C32B66" w:rsidRDefault="00C32B66" w:rsidP="00C32B66">
      <w:pPr>
        <w:spacing w:after="60"/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bidi="he-IL"/>
          <w14:ligatures w14:val="none"/>
        </w:rPr>
      </w:pPr>
      <w:r w:rsidRPr="00C32B6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bidi="he-IL"/>
          <w14:ligatures w14:val="none"/>
        </w:rPr>
        <w:t>‘</w:t>
      </w:r>
      <w:proofErr w:type="spellStart"/>
      <w:r w:rsidRPr="00C32B6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bidi="he-IL"/>
          <w14:ligatures w14:val="none"/>
        </w:rPr>
        <w:t>CleanlockHolmes</w:t>
      </w:r>
      <w:proofErr w:type="spellEnd"/>
      <w:r w:rsidRPr="00C32B66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bidi="he-IL"/>
          <w14:ligatures w14:val="none"/>
        </w:rPr>
        <w:t>’, Unraveling Data Mysteries with Python</w:t>
      </w:r>
    </w:p>
    <w:p w14:paraId="730CAC0F" w14:textId="77777777" w:rsidR="00C32B66" w:rsidRPr="00C32B66" w:rsidRDefault="00C32B66" w:rsidP="00C32B66">
      <w:pPr>
        <w:jc w:val="center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bidi="he-IL"/>
          <w14:ligatures w14:val="none"/>
        </w:rPr>
      </w:pPr>
      <w:r w:rsidRPr="00C32B66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bidi="he-IL"/>
          <w14:ligatures w14:val="none"/>
        </w:rPr>
        <w:t xml:space="preserve">Rebecca </w:t>
      </w:r>
      <w:proofErr w:type="spellStart"/>
      <w:r w:rsidRPr="00C32B66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bidi="he-IL"/>
          <w14:ligatures w14:val="none"/>
        </w:rPr>
        <w:t>Bronfeld</w:t>
      </w:r>
      <w:proofErr w:type="spellEnd"/>
      <w:r w:rsidRPr="00C32B66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bidi="he-IL"/>
          <w14:ligatures w14:val="none"/>
        </w:rPr>
        <w:t>, Sarah Gore, Kieran Black</w:t>
      </w:r>
    </w:p>
    <w:p w14:paraId="6A185BBE" w14:textId="72E26EAE" w:rsidR="00C32B66" w:rsidRPr="00C32B66" w:rsidRDefault="00C32B66" w:rsidP="00C32B66">
      <w:pPr>
        <w:jc w:val="center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bidi="he-IL"/>
          <w14:ligatures w14:val="none"/>
        </w:rPr>
      </w:pPr>
      <w:hyperlink r:id="rId5" w:history="1">
        <w:r w:rsidRPr="00C32B66">
          <w:rPr>
            <w:rStyle w:val="Hyperlink"/>
            <w:rFonts w:asciiTheme="majorHAnsi" w:eastAsia="Times New Roman" w:hAnsiTheme="majorHAnsi" w:cstheme="majorHAnsi"/>
            <w:kern w:val="0"/>
            <w:sz w:val="28"/>
            <w:szCs w:val="28"/>
            <w:lang w:bidi="he-IL"/>
            <w14:ligatures w14:val="none"/>
          </w:rPr>
          <w:t>https://github.com/kierblk/NU-DS5010-Project</w:t>
        </w:r>
      </w:hyperlink>
    </w:p>
    <w:p w14:paraId="33E80ACC" w14:textId="77777777" w:rsidR="00C32B66" w:rsidRPr="00C32B66" w:rsidRDefault="00C32B66" w:rsidP="00C32B66">
      <w:pPr>
        <w:rPr>
          <w:rFonts w:asciiTheme="majorHAnsi" w:eastAsia="Times New Roman" w:hAnsiTheme="majorHAnsi" w:cstheme="majorHAnsi"/>
          <w:kern w:val="0"/>
          <w:sz w:val="28"/>
          <w:szCs w:val="28"/>
          <w:lang w:bidi="he-IL"/>
          <w14:ligatures w14:val="none"/>
        </w:rPr>
      </w:pPr>
    </w:p>
    <w:p w14:paraId="5F45E05D" w14:textId="77777777" w:rsidR="00400A6F" w:rsidRDefault="00400A6F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C32B66">
        <w:rPr>
          <w:rFonts w:asciiTheme="majorHAnsi" w:hAnsiTheme="majorHAnsi" w:cstheme="majorHAnsi"/>
          <w:b/>
          <w:bCs/>
          <w:sz w:val="28"/>
          <w:szCs w:val="28"/>
        </w:rPr>
        <w:t xml:space="preserve">Summary: </w:t>
      </w:r>
      <w:r w:rsidRPr="00C32B66">
        <w:rPr>
          <w:rFonts w:asciiTheme="majorHAnsi" w:hAnsiTheme="majorHAnsi" w:cstheme="majorHAnsi"/>
          <w:sz w:val="28"/>
          <w:szCs w:val="28"/>
        </w:rPr>
        <w:t xml:space="preserve">Summarize the overall purpose of the package (i.e., what problem does it solved), any related work or similar libraries, and a brief, non-technical description of any notable modules, classes, or functions. </w:t>
      </w:r>
    </w:p>
    <w:p w14:paraId="134AB5BF" w14:textId="46846519" w:rsidR="00F02ADF" w:rsidRPr="009E5A26" w:rsidRDefault="00C32B66" w:rsidP="00F02ADF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9E5A26">
        <w:rPr>
          <w:rFonts w:asciiTheme="majorHAnsi" w:hAnsiTheme="majorHAnsi" w:cstheme="majorHAnsi"/>
          <w:b/>
          <w:bCs/>
          <w:sz w:val="28"/>
          <w:szCs w:val="28"/>
        </w:rPr>
        <w:tab/>
        <w:t>Project Purpose</w:t>
      </w:r>
      <w:r w:rsidR="00F02ADF" w:rsidRPr="009E5A26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D90DCD0" w14:textId="17105602" w:rsidR="00F02ADF" w:rsidRDefault="00F02ADF" w:rsidP="00F02ADF">
      <w:pPr>
        <w:pStyle w:val="NormalWeb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What is clean </w:t>
      </w:r>
      <w:proofErr w:type="gramStart"/>
      <w:r>
        <w:rPr>
          <w:rFonts w:asciiTheme="majorHAnsi" w:hAnsiTheme="majorHAnsi" w:cstheme="majorHAnsi"/>
          <w:sz w:val="28"/>
          <w:szCs w:val="28"/>
        </w:rPr>
        <w:t>data ,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how do you get data sets that aren’t “clean”, why do we want a package that can do something about it </w:t>
      </w:r>
    </w:p>
    <w:p w14:paraId="58EA841B" w14:textId="1981F534" w:rsidR="00C32B66" w:rsidRPr="009E5A26" w:rsidRDefault="00C32B66" w:rsidP="00C32B66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9E5A26">
        <w:rPr>
          <w:rFonts w:asciiTheme="majorHAnsi" w:hAnsiTheme="majorHAnsi" w:cstheme="majorHAnsi"/>
          <w:b/>
          <w:bCs/>
          <w:sz w:val="28"/>
          <w:szCs w:val="28"/>
        </w:rPr>
        <w:tab/>
        <w:t>Related Work</w:t>
      </w:r>
    </w:p>
    <w:p w14:paraId="32A07CBE" w14:textId="1D4884AC" w:rsidR="00F02ADF" w:rsidRDefault="00F02ADF" w:rsidP="00C32B66">
      <w:pPr>
        <w:pStyle w:val="NormalWeb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Identify similar libraries such as pandas – using pandas to help with underlying data frame not utilizing their own </w:t>
      </w:r>
      <w:proofErr w:type="gramStart"/>
      <w:r>
        <w:rPr>
          <w:rFonts w:asciiTheme="majorHAnsi" w:hAnsiTheme="majorHAnsi" w:cstheme="majorHAnsi"/>
          <w:sz w:val="28"/>
          <w:szCs w:val="28"/>
        </w:rPr>
        <w:t>built in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cleaning functionalities </w:t>
      </w:r>
    </w:p>
    <w:p w14:paraId="439D831E" w14:textId="2FF7DBD8" w:rsidR="00C32B66" w:rsidRPr="009E5A26" w:rsidRDefault="00C32B66" w:rsidP="00C32B66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9E5A26">
        <w:rPr>
          <w:rFonts w:asciiTheme="majorHAnsi" w:hAnsiTheme="majorHAnsi" w:cstheme="majorHAnsi"/>
          <w:b/>
          <w:bCs/>
          <w:sz w:val="28"/>
          <w:szCs w:val="28"/>
        </w:rPr>
        <w:tab/>
        <w:t>Structure Overview</w:t>
      </w:r>
    </w:p>
    <w:p w14:paraId="3990D9E7" w14:textId="1086B6C9" w:rsidR="00F02ADF" w:rsidRDefault="00F02ADF" w:rsidP="00C32B66">
      <w:pPr>
        <w:pStyle w:val="NormalWeb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Single class that creates an instance of the data wrapped in the object and interact with that via a number of methods that identify what is considered “invalid” or “valid” </w:t>
      </w:r>
      <w:proofErr w:type="gramStart"/>
      <w:r>
        <w:rPr>
          <w:rFonts w:asciiTheme="majorHAnsi" w:hAnsiTheme="majorHAnsi" w:cstheme="majorHAnsi"/>
          <w:sz w:val="28"/>
          <w:szCs w:val="28"/>
        </w:rPr>
        <w:t>data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0DD61BF" w14:textId="77777777" w:rsidR="00C32B66" w:rsidRPr="00C32B66" w:rsidRDefault="00C32B66" w:rsidP="00C32B66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16BD444D" w14:textId="77777777" w:rsidR="00400A6F" w:rsidRDefault="00400A6F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C32B66">
        <w:rPr>
          <w:rFonts w:asciiTheme="majorHAnsi" w:hAnsiTheme="majorHAnsi" w:cstheme="majorHAnsi"/>
          <w:b/>
          <w:bCs/>
          <w:sz w:val="28"/>
          <w:szCs w:val="28"/>
        </w:rPr>
        <w:t xml:space="preserve">Design: </w:t>
      </w:r>
      <w:r w:rsidRPr="00C32B66">
        <w:rPr>
          <w:rFonts w:asciiTheme="majorHAnsi" w:hAnsiTheme="majorHAnsi" w:cstheme="majorHAnsi"/>
          <w:sz w:val="28"/>
          <w:szCs w:val="28"/>
        </w:rPr>
        <w:t xml:space="preserve">A technical description of the modules, classes, and functions implemented in the package. This does not need to be </w:t>
      </w:r>
      <w:proofErr w:type="gramStart"/>
      <w:r w:rsidRPr="00C32B66">
        <w:rPr>
          <w:rFonts w:asciiTheme="majorHAnsi" w:hAnsiTheme="majorHAnsi" w:cstheme="majorHAnsi"/>
          <w:sz w:val="28"/>
          <w:szCs w:val="28"/>
        </w:rPr>
        <w:t>exhaustive, and</w:t>
      </w:r>
      <w:proofErr w:type="gramEnd"/>
      <w:r w:rsidRPr="00C32B66">
        <w:rPr>
          <w:rFonts w:asciiTheme="majorHAnsi" w:hAnsiTheme="majorHAnsi" w:cstheme="majorHAnsi"/>
          <w:sz w:val="28"/>
          <w:szCs w:val="28"/>
        </w:rPr>
        <w:t xml:space="preserve"> should only cover the most important aspects of the package for a user to understand. The description should be clear and concise so that a user can understand the overall design and organization of the package. </w:t>
      </w:r>
    </w:p>
    <w:p w14:paraId="543B7B49" w14:textId="77777777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4B409B79" w14:textId="292C6DE3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Note design choices that were made and justify </w:t>
      </w:r>
      <w:proofErr w:type="gramStart"/>
      <w:r>
        <w:rPr>
          <w:rFonts w:asciiTheme="majorHAnsi" w:hAnsiTheme="majorHAnsi" w:cstheme="majorHAnsi"/>
          <w:sz w:val="28"/>
          <w:szCs w:val="28"/>
        </w:rPr>
        <w:t>why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1AE349" w14:textId="1C83A052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Explain that backbone of class is </w:t>
      </w:r>
      <w:proofErr w:type="spellStart"/>
      <w:r>
        <w:rPr>
          <w:rFonts w:asciiTheme="majorHAnsi" w:hAnsiTheme="majorHAnsi" w:cstheme="majorHAnsi"/>
          <w:sz w:val="28"/>
          <w:szCs w:val="28"/>
        </w:rPr>
        <w:t>cleanloclholmes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object. One to one mapping between a dataset and an </w:t>
      </w:r>
      <w:proofErr w:type="gramStart"/>
      <w:r>
        <w:rPr>
          <w:rFonts w:asciiTheme="majorHAnsi" w:hAnsiTheme="majorHAnsi" w:cstheme="majorHAnsi"/>
          <w:sz w:val="28"/>
          <w:szCs w:val="28"/>
        </w:rPr>
        <w:t>object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represents only a single cleaning project. </w:t>
      </w:r>
    </w:p>
    <w:p w14:paraId="1C92C473" w14:textId="77378F7C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Break down what the methods are within the class by organizing them by which stage ion the workflow they belong </w:t>
      </w:r>
      <w:proofErr w:type="gramStart"/>
      <w:r>
        <w:rPr>
          <w:rFonts w:asciiTheme="majorHAnsi" w:hAnsiTheme="majorHAnsi" w:cstheme="majorHAnsi"/>
          <w:sz w:val="28"/>
          <w:szCs w:val="28"/>
        </w:rPr>
        <w:t>in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5B792CE" w14:textId="77777777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5D23EBE7" w14:textId="4FBA2A26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Eg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creating the object specifying a notion of valid values, running a search for invalid values, running a method to remediate these </w:t>
      </w:r>
      <w:proofErr w:type="gramStart"/>
      <w:r>
        <w:rPr>
          <w:rFonts w:asciiTheme="majorHAnsi" w:hAnsiTheme="majorHAnsi" w:cstheme="majorHAnsi"/>
          <w:sz w:val="28"/>
          <w:szCs w:val="28"/>
        </w:rPr>
        <w:t>values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and then running a method to produce the data as an output file. </w:t>
      </w:r>
    </w:p>
    <w:p w14:paraId="1063939E" w14:textId="3990186D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Specify which methods are public and private </w:t>
      </w:r>
      <w:proofErr w:type="gramStart"/>
      <w:r>
        <w:rPr>
          <w:rFonts w:asciiTheme="majorHAnsi" w:hAnsiTheme="majorHAnsi" w:cstheme="majorHAnsi"/>
          <w:sz w:val="28"/>
          <w:szCs w:val="28"/>
        </w:rPr>
        <w:t>( public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– user calls direct, private – internal to the class)</w:t>
      </w:r>
    </w:p>
    <w:p w14:paraId="420BADB6" w14:textId="03A19925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What are class attributes and how is it doing the job / justifying why I stored what I did as a class </w:t>
      </w:r>
      <w:proofErr w:type="gramStart"/>
      <w:r>
        <w:rPr>
          <w:rFonts w:asciiTheme="majorHAnsi" w:hAnsiTheme="majorHAnsi" w:cstheme="majorHAnsi"/>
          <w:sz w:val="28"/>
          <w:szCs w:val="28"/>
        </w:rPr>
        <w:t>attribute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5730930" w14:textId="77777777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48AA9216" w14:textId="0EE92BEE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</w:p>
    <w:p w14:paraId="1B0016BB" w14:textId="77777777" w:rsidR="009E5A26" w:rsidRDefault="009E5A2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2A800B7B" w14:textId="77777777" w:rsidR="009E5A26" w:rsidRPr="009E5A26" w:rsidRDefault="009E5A26" w:rsidP="009E5A2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9E5A26">
        <w:rPr>
          <w:rFonts w:asciiTheme="majorHAnsi" w:hAnsiTheme="majorHAnsi" w:cstheme="majorHAnsi"/>
          <w:sz w:val="28"/>
          <w:szCs w:val="28"/>
        </w:rPr>
        <w:t xml:space="preserve">     </w:t>
      </w:r>
      <w:proofErr w:type="spellStart"/>
      <w:proofErr w:type="gramStart"/>
      <w:r w:rsidRPr="009E5A26">
        <w:rPr>
          <w:rFonts w:asciiTheme="majorHAnsi" w:hAnsiTheme="majorHAnsi" w:cstheme="majorHAnsi"/>
          <w:sz w:val="28"/>
          <w:szCs w:val="28"/>
        </w:rPr>
        <w:t>self.file</w:t>
      </w:r>
      <w:proofErr w:type="gramEnd"/>
      <w:r w:rsidRPr="009E5A26">
        <w:rPr>
          <w:rFonts w:asciiTheme="majorHAnsi" w:hAnsiTheme="majorHAnsi" w:cstheme="majorHAnsi"/>
          <w:sz w:val="28"/>
          <w:szCs w:val="28"/>
        </w:rPr>
        <w:t>_name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9E5A26">
        <w:rPr>
          <w:rFonts w:asciiTheme="majorHAnsi" w:hAnsiTheme="majorHAnsi" w:cstheme="majorHAnsi"/>
          <w:sz w:val="28"/>
          <w:szCs w:val="28"/>
        </w:rPr>
        <w:t>file_name</w:t>
      </w:r>
      <w:proofErr w:type="spellEnd"/>
    </w:p>
    <w:p w14:paraId="0D45317F" w14:textId="77777777" w:rsidR="009E5A26" w:rsidRDefault="009E5A26" w:rsidP="009E5A2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9E5A2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9E5A26">
        <w:rPr>
          <w:rFonts w:asciiTheme="majorHAnsi" w:hAnsiTheme="majorHAnsi" w:cstheme="majorHAnsi"/>
          <w:sz w:val="28"/>
          <w:szCs w:val="28"/>
        </w:rPr>
        <w:t>self.data_object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9E5A26">
        <w:rPr>
          <w:rFonts w:asciiTheme="majorHAnsi" w:hAnsiTheme="majorHAnsi" w:cstheme="majorHAnsi"/>
          <w:sz w:val="28"/>
          <w:szCs w:val="28"/>
        </w:rPr>
        <w:t>self.read</w:t>
      </w:r>
      <w:proofErr w:type="gramEnd"/>
      <w:r w:rsidRPr="009E5A26">
        <w:rPr>
          <w:rFonts w:asciiTheme="majorHAnsi" w:hAnsiTheme="majorHAnsi" w:cstheme="majorHAnsi"/>
          <w:sz w:val="28"/>
          <w:szCs w:val="28"/>
        </w:rPr>
        <w:t>_data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E5A26">
        <w:rPr>
          <w:rFonts w:asciiTheme="majorHAnsi" w:hAnsiTheme="majorHAnsi" w:cstheme="majorHAnsi"/>
          <w:sz w:val="28"/>
          <w:szCs w:val="28"/>
        </w:rPr>
        <w:t>file_name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>)</w:t>
      </w:r>
    </w:p>
    <w:p w14:paraId="56B0CE01" w14:textId="0C04E042" w:rsidR="009E5A26" w:rsidRPr="009E5A26" w:rsidRDefault="009E5A26" w:rsidP="009E5A26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Pandas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data frame – why is it appropriate to use a pandas data </w:t>
      </w:r>
      <w:proofErr w:type="spellStart"/>
      <w:r>
        <w:rPr>
          <w:rFonts w:asciiTheme="majorHAnsi" w:hAnsiTheme="majorHAnsi" w:cstheme="majorHAnsi"/>
          <w:sz w:val="28"/>
          <w:szCs w:val="28"/>
        </w:rPr>
        <w:t>fram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</w:t>
      </w:r>
    </w:p>
    <w:p w14:paraId="32889760" w14:textId="77777777" w:rsidR="009E5A26" w:rsidRPr="009E5A26" w:rsidRDefault="009E5A26" w:rsidP="009E5A2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9E5A2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9E5A26">
        <w:rPr>
          <w:rFonts w:asciiTheme="majorHAnsi" w:hAnsiTheme="majorHAnsi" w:cstheme="majorHAnsi"/>
          <w:sz w:val="28"/>
          <w:szCs w:val="28"/>
        </w:rPr>
        <w:t>self.columns</w:t>
      </w:r>
      <w:proofErr w:type="spellEnd"/>
      <w:proofErr w:type="gramEnd"/>
      <w:r w:rsidRPr="009E5A2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9E5A26">
        <w:rPr>
          <w:rFonts w:asciiTheme="majorHAnsi" w:hAnsiTheme="majorHAnsi" w:cstheme="majorHAnsi"/>
          <w:sz w:val="28"/>
          <w:szCs w:val="28"/>
        </w:rPr>
        <w:t>self.data_object.columns</w:t>
      </w:r>
      <w:proofErr w:type="spellEnd"/>
    </w:p>
    <w:p w14:paraId="3D24073B" w14:textId="77777777" w:rsidR="009E5A26" w:rsidRDefault="009E5A26" w:rsidP="009E5A2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9E5A2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9E5A26">
        <w:rPr>
          <w:rFonts w:asciiTheme="majorHAnsi" w:hAnsiTheme="majorHAnsi" w:cstheme="majorHAnsi"/>
          <w:sz w:val="28"/>
          <w:szCs w:val="28"/>
        </w:rPr>
        <w:t>self.invalid</w:t>
      </w:r>
      <w:proofErr w:type="gramEnd"/>
      <w:r w:rsidRPr="009E5A26">
        <w:rPr>
          <w:rFonts w:asciiTheme="majorHAnsi" w:hAnsiTheme="majorHAnsi" w:cstheme="majorHAnsi"/>
          <w:sz w:val="28"/>
          <w:szCs w:val="28"/>
        </w:rPr>
        <w:t>_dictionary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 xml:space="preserve"> = {}</w:t>
      </w:r>
    </w:p>
    <w:p w14:paraId="75D9EFD8" w14:textId="4D36AA01" w:rsidR="009E5A26" w:rsidRPr="009E5A26" w:rsidRDefault="009E5A26" w:rsidP="009E5A26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Why have a valid and invalid dictionary -&gt; why are they structured this </w:t>
      </w:r>
      <w:proofErr w:type="gramStart"/>
      <w:r>
        <w:rPr>
          <w:rFonts w:asciiTheme="majorHAnsi" w:hAnsiTheme="majorHAnsi" w:cstheme="majorHAnsi"/>
          <w:sz w:val="28"/>
          <w:szCs w:val="28"/>
        </w:rPr>
        <w:t>way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36359B" w14:textId="77777777" w:rsidR="009E5A26" w:rsidRPr="009E5A26" w:rsidRDefault="009E5A26" w:rsidP="009E5A2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9E5A2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9E5A26">
        <w:rPr>
          <w:rFonts w:asciiTheme="majorHAnsi" w:hAnsiTheme="majorHAnsi" w:cstheme="majorHAnsi"/>
          <w:sz w:val="28"/>
          <w:szCs w:val="28"/>
        </w:rPr>
        <w:t>self.valid</w:t>
      </w:r>
      <w:proofErr w:type="gramEnd"/>
      <w:r w:rsidRPr="009E5A26">
        <w:rPr>
          <w:rFonts w:asciiTheme="majorHAnsi" w:hAnsiTheme="majorHAnsi" w:cstheme="majorHAnsi"/>
          <w:sz w:val="28"/>
          <w:szCs w:val="28"/>
        </w:rPr>
        <w:t>_dictionary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 xml:space="preserve"> = {}</w:t>
      </w:r>
    </w:p>
    <w:p w14:paraId="7CB3469C" w14:textId="77777777" w:rsidR="009E5A26" w:rsidRPr="009E5A26" w:rsidRDefault="009E5A26" w:rsidP="009E5A2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9E5A2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9E5A26">
        <w:rPr>
          <w:rFonts w:asciiTheme="majorHAnsi" w:hAnsiTheme="majorHAnsi" w:cstheme="majorHAnsi"/>
          <w:sz w:val="28"/>
          <w:szCs w:val="28"/>
        </w:rPr>
        <w:t>self.col_types_dictionary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 xml:space="preserve"> = {}</w:t>
      </w:r>
    </w:p>
    <w:p w14:paraId="3170AB89" w14:textId="04A8BD92" w:rsidR="009E5A26" w:rsidRDefault="009E5A26" w:rsidP="009E5A2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9E5A2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9E5A26">
        <w:rPr>
          <w:rFonts w:asciiTheme="majorHAnsi" w:hAnsiTheme="majorHAnsi" w:cstheme="majorHAnsi"/>
          <w:sz w:val="28"/>
          <w:szCs w:val="28"/>
        </w:rPr>
        <w:t>self.data_ranges</w:t>
      </w:r>
      <w:proofErr w:type="spellEnd"/>
      <w:r w:rsidRPr="009E5A26">
        <w:rPr>
          <w:rFonts w:asciiTheme="majorHAnsi" w:hAnsiTheme="majorHAnsi" w:cstheme="majorHAnsi"/>
          <w:sz w:val="28"/>
          <w:szCs w:val="28"/>
        </w:rPr>
        <w:t xml:space="preserve"> = {}</w:t>
      </w:r>
    </w:p>
    <w:p w14:paraId="4E0D019C" w14:textId="77777777" w:rsidR="00F02ADF" w:rsidRPr="00C32B66" w:rsidRDefault="00F02ADF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75F202C1" w14:textId="77777777" w:rsidR="00400A6F" w:rsidRDefault="00400A6F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C32B6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Usage: </w:t>
      </w:r>
      <w:r w:rsidRPr="00C32B66">
        <w:rPr>
          <w:rFonts w:asciiTheme="majorHAnsi" w:hAnsiTheme="majorHAnsi" w:cstheme="majorHAnsi"/>
          <w:sz w:val="28"/>
          <w:szCs w:val="28"/>
        </w:rPr>
        <w:t xml:space="preserve">Description and examples of how the package should be used, how it fits into a workflow. This section may include code snippets, but it should primarily be a written description. </w:t>
      </w:r>
    </w:p>
    <w:p w14:paraId="4C1C4751" w14:textId="77777777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458E1C68" w14:textId="04CA8B9E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Insert snippets of user workflows (cleaned up and concise) </w:t>
      </w:r>
    </w:p>
    <w:p w14:paraId="36DC1779" w14:textId="0E48E7AC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Write out workflow </w:t>
      </w:r>
      <w:proofErr w:type="gramStart"/>
      <w:r>
        <w:rPr>
          <w:rFonts w:asciiTheme="majorHAnsi" w:hAnsiTheme="majorHAnsi" w:cstheme="majorHAnsi"/>
          <w:sz w:val="28"/>
          <w:szCs w:val="28"/>
        </w:rPr>
        <w:t>1</w:t>
      </w:r>
      <w:proofErr w:type="gramEnd"/>
    </w:p>
    <w:p w14:paraId="5D0F3445" w14:textId="234F59C9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5 step </w:t>
      </w:r>
      <w:proofErr w:type="gramStart"/>
      <w:r>
        <w:rPr>
          <w:rFonts w:asciiTheme="majorHAnsi" w:hAnsiTheme="majorHAnsi" w:cstheme="majorHAnsi"/>
          <w:sz w:val="28"/>
          <w:szCs w:val="28"/>
        </w:rPr>
        <w:t>process :</w:t>
      </w:r>
      <w:proofErr w:type="gramEnd"/>
    </w:p>
    <w:p w14:paraId="0A7FDD71" w14:textId="0B5A4824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Create </w:t>
      </w:r>
      <w:proofErr w:type="gramStart"/>
      <w:r>
        <w:rPr>
          <w:rFonts w:asciiTheme="majorHAnsi" w:hAnsiTheme="majorHAnsi" w:cstheme="majorHAnsi"/>
          <w:sz w:val="28"/>
          <w:szCs w:val="28"/>
        </w:rPr>
        <w:t>object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6683BB" w14:textId="3525F5FD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Specific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valid?invalid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23A0F3" w14:textId="4A9FB239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Clean using method of </w:t>
      </w:r>
      <w:proofErr w:type="gramStart"/>
      <w:r>
        <w:rPr>
          <w:rFonts w:asciiTheme="majorHAnsi" w:hAnsiTheme="majorHAnsi" w:cstheme="majorHAnsi"/>
          <w:sz w:val="28"/>
          <w:szCs w:val="28"/>
        </w:rPr>
        <w:t>choice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85E3B9E" w14:textId="21E77683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 and </w:t>
      </w:r>
      <w:proofErr w:type="gramStart"/>
      <w:r>
        <w:rPr>
          <w:rFonts w:asciiTheme="majorHAnsi" w:hAnsiTheme="majorHAnsi" w:cstheme="majorHAnsi"/>
          <w:sz w:val="28"/>
          <w:szCs w:val="28"/>
        </w:rPr>
        <w:t>output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F8D6A98" w14:textId="77777777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353C1C18" w14:textId="67B15E94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 interactive </w:t>
      </w:r>
    </w:p>
    <w:p w14:paraId="2DD1A875" w14:textId="7AE9782C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non interactive </w:t>
      </w:r>
    </w:p>
    <w:p w14:paraId="0694B27F" w14:textId="09BFD58E" w:rsidR="00305C86" w:rsidRPr="00C32B6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why? Give the user the option to </w:t>
      </w:r>
      <w:proofErr w:type="gramStart"/>
      <w:r>
        <w:rPr>
          <w:rFonts w:asciiTheme="majorHAnsi" w:hAnsiTheme="majorHAnsi" w:cstheme="majorHAnsi"/>
          <w:sz w:val="28"/>
          <w:szCs w:val="28"/>
        </w:rPr>
        <w:t>customize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some users will like that interface and involves writing less code but other uses prefer to write the specification themselves </w:t>
      </w:r>
      <w:proofErr w:type="spellStart"/>
      <w:r>
        <w:rPr>
          <w:rFonts w:asciiTheme="majorHAnsi" w:hAnsiTheme="majorHAnsi" w:cstheme="majorHAnsi"/>
          <w:sz w:val="28"/>
          <w:szCs w:val="28"/>
        </w:rPr>
        <w:t>incase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they want to reproduce </w:t>
      </w:r>
      <w:proofErr w:type="gramStart"/>
      <w:r>
        <w:rPr>
          <w:rFonts w:asciiTheme="majorHAnsi" w:hAnsiTheme="majorHAnsi" w:cstheme="majorHAnsi"/>
          <w:sz w:val="28"/>
          <w:szCs w:val="28"/>
        </w:rPr>
        <w:t>it 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609C93" w14:textId="77777777" w:rsidR="00400A6F" w:rsidRDefault="00400A6F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C32B66">
        <w:rPr>
          <w:rFonts w:asciiTheme="majorHAnsi" w:hAnsiTheme="majorHAnsi" w:cstheme="majorHAnsi"/>
          <w:b/>
          <w:bCs/>
          <w:sz w:val="28"/>
          <w:szCs w:val="28"/>
        </w:rPr>
        <w:t xml:space="preserve">Discussion: </w:t>
      </w:r>
      <w:r w:rsidRPr="00C32B66">
        <w:rPr>
          <w:rFonts w:asciiTheme="majorHAnsi" w:hAnsiTheme="majorHAnsi" w:cstheme="majorHAnsi"/>
          <w:sz w:val="28"/>
          <w:szCs w:val="28"/>
        </w:rPr>
        <w:t xml:space="preserve">Discuss how the package compares to related libraries, and how it fits into the overall ecosystem. Why should people use this package? How could the package be improved? </w:t>
      </w:r>
    </w:p>
    <w:p w14:paraId="33D94B60" w14:textId="77777777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134C6B8C" w14:textId="670B2534" w:rsidR="00305C86" w:rsidRPr="00C32B6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REBECCA TO DO </w:t>
      </w:r>
    </w:p>
    <w:p w14:paraId="756393FB" w14:textId="77777777" w:rsidR="00400A6F" w:rsidRDefault="00400A6F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C32B66">
        <w:rPr>
          <w:rFonts w:asciiTheme="majorHAnsi" w:hAnsiTheme="majorHAnsi" w:cstheme="majorHAnsi"/>
          <w:b/>
          <w:bCs/>
          <w:sz w:val="28"/>
          <w:szCs w:val="28"/>
        </w:rPr>
        <w:t xml:space="preserve">Statement of contributions: </w:t>
      </w:r>
      <w:r w:rsidRPr="00C32B66">
        <w:rPr>
          <w:rFonts w:asciiTheme="majorHAnsi" w:hAnsiTheme="majorHAnsi" w:cstheme="majorHAnsi"/>
          <w:sz w:val="28"/>
          <w:szCs w:val="28"/>
        </w:rPr>
        <w:t xml:space="preserve">List the full names of the authors and how each member contributed to the completion of the project. </w:t>
      </w:r>
    </w:p>
    <w:p w14:paraId="75167619" w14:textId="77777777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78D21C13" w14:textId="1DC2E3D4" w:rsidR="00305C86" w:rsidRPr="00C32B6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BE FINALIZED</w:t>
      </w:r>
    </w:p>
    <w:p w14:paraId="0831098F" w14:textId="77777777" w:rsidR="00400A6F" w:rsidRDefault="00400A6F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C32B66">
        <w:rPr>
          <w:rFonts w:asciiTheme="majorHAnsi" w:hAnsiTheme="majorHAnsi" w:cstheme="majorHAnsi"/>
          <w:b/>
          <w:bCs/>
          <w:sz w:val="28"/>
          <w:szCs w:val="28"/>
        </w:rPr>
        <w:t xml:space="preserve">References: </w:t>
      </w:r>
      <w:r w:rsidRPr="00C32B66">
        <w:rPr>
          <w:rFonts w:asciiTheme="majorHAnsi" w:hAnsiTheme="majorHAnsi" w:cstheme="majorHAnsi"/>
          <w:sz w:val="28"/>
          <w:szCs w:val="28"/>
        </w:rPr>
        <w:t xml:space="preserve">Cite any external libraries used by the project, and any sources that were used as a reference. Use a consistent format and numbering </w:t>
      </w:r>
      <w:proofErr w:type="gramStart"/>
      <w:r w:rsidRPr="00C32B66">
        <w:rPr>
          <w:rFonts w:asciiTheme="majorHAnsi" w:hAnsiTheme="majorHAnsi" w:cstheme="majorHAnsi"/>
          <w:sz w:val="28"/>
          <w:szCs w:val="28"/>
        </w:rPr>
        <w:t>scheme</w:t>
      </w:r>
      <w:proofErr w:type="gramEnd"/>
      <w:r w:rsidRPr="00C32B6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00E6D3A" w14:textId="77777777" w:rsidR="00305C8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</w:p>
    <w:p w14:paraId="669F5218" w14:textId="30C584F6" w:rsidR="00305C86" w:rsidRPr="00C32B66" w:rsidRDefault="00305C86" w:rsidP="00C32B66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REBECCA TO DO </w:t>
      </w:r>
    </w:p>
    <w:p w14:paraId="09DBA0D5" w14:textId="77777777" w:rsidR="007C2E7A" w:rsidRPr="00C32B66" w:rsidRDefault="007C2E7A">
      <w:pPr>
        <w:rPr>
          <w:rFonts w:asciiTheme="majorHAnsi" w:hAnsiTheme="majorHAnsi" w:cstheme="majorHAnsi"/>
          <w:sz w:val="28"/>
          <w:szCs w:val="28"/>
        </w:rPr>
      </w:pPr>
    </w:p>
    <w:p w14:paraId="257CC288" w14:textId="58AB0465" w:rsidR="00C32B66" w:rsidRPr="00C32B66" w:rsidRDefault="00C32B66" w:rsidP="00C32B66">
      <w:pPr>
        <w:rPr>
          <w:rFonts w:asciiTheme="majorHAnsi" w:hAnsiTheme="majorHAnsi" w:cstheme="majorHAnsi"/>
          <w:sz w:val="28"/>
          <w:szCs w:val="28"/>
        </w:rPr>
      </w:pPr>
    </w:p>
    <w:sectPr w:rsidR="00C32B66" w:rsidRPr="00C32B66" w:rsidSect="0001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3FAA"/>
    <w:multiLevelType w:val="hybridMultilevel"/>
    <w:tmpl w:val="F3A6AF0C"/>
    <w:lvl w:ilvl="0" w:tplc="D308910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5304"/>
    <w:multiLevelType w:val="multilevel"/>
    <w:tmpl w:val="29E2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749369">
    <w:abstractNumId w:val="1"/>
  </w:num>
  <w:num w:numId="2" w16cid:durableId="8541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6F"/>
    <w:rsid w:val="000175A9"/>
    <w:rsid w:val="00305C86"/>
    <w:rsid w:val="00400A6F"/>
    <w:rsid w:val="005F45DF"/>
    <w:rsid w:val="007C2E7A"/>
    <w:rsid w:val="009E5A26"/>
    <w:rsid w:val="00C32B66"/>
    <w:rsid w:val="00CD0AC2"/>
    <w:rsid w:val="00F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B45CB"/>
  <w15:chartTrackingRefBased/>
  <w15:docId w15:val="{CB55692D-3C25-F44F-9B10-4DD4D052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B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32B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A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e-IL"/>
      <w14:ligatures w14:val="none"/>
    </w:rPr>
  </w:style>
  <w:style w:type="character" w:styleId="Hyperlink">
    <w:name w:val="Hyperlink"/>
    <w:basedOn w:val="DefaultParagraphFont"/>
    <w:uiPriority w:val="99"/>
    <w:unhideWhenUsed/>
    <w:rsid w:val="00C3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B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2B66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2B66"/>
    <w:rPr>
      <w:rFonts w:ascii="Times New Roman" w:eastAsia="Times New Roman" w:hAnsi="Times New Roman" w:cs="Times New Roman"/>
      <w:b/>
      <w:bCs/>
      <w:kern w:val="0"/>
      <w:sz w:val="36"/>
      <w:szCs w:val="36"/>
      <w:lang w:bidi="he-IL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02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erblk/NU-DS5010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Gore</dc:creator>
  <cp:keywords/>
  <dc:description/>
  <cp:lastModifiedBy>Sarah Gore</cp:lastModifiedBy>
  <cp:revision>4</cp:revision>
  <dcterms:created xsi:type="dcterms:W3CDTF">2023-04-13T17:03:00Z</dcterms:created>
  <dcterms:modified xsi:type="dcterms:W3CDTF">2023-04-13T17:42:00Z</dcterms:modified>
</cp:coreProperties>
</file>