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75A09" w14:textId="77777777" w:rsidR="0028142C" w:rsidRDefault="0028142C" w:rsidP="0028142C">
      <w:pPr>
        <w:spacing w:line="720" w:lineRule="auto"/>
        <w:jc w:val="center"/>
        <w:rPr>
          <w:rFonts w:ascii="Times New Roman" w:hAnsi="Times New Roman"/>
          <w:bCs/>
          <w:color w:val="000000" w:themeColor="text1"/>
          <w:sz w:val="32"/>
          <w:szCs w:val="32"/>
        </w:rPr>
      </w:pPr>
    </w:p>
    <w:p w14:paraId="285D5767" w14:textId="4F7C3B5D" w:rsidR="00B16092" w:rsidRPr="0028142C" w:rsidRDefault="00082CBE" w:rsidP="0028142C">
      <w:pPr>
        <w:spacing w:line="480" w:lineRule="auto"/>
        <w:jc w:val="center"/>
        <w:rPr>
          <w:rFonts w:ascii="Times New Roman" w:hAnsi="Times New Roman"/>
          <w:bCs/>
          <w:color w:val="000000" w:themeColor="text1"/>
          <w:sz w:val="32"/>
          <w:szCs w:val="32"/>
        </w:rPr>
      </w:pPr>
      <w:r w:rsidRPr="0028142C">
        <w:rPr>
          <w:rFonts w:ascii="Times New Roman" w:hAnsi="Times New Roman"/>
          <w:bCs/>
          <w:color w:val="000000" w:themeColor="text1"/>
          <w:sz w:val="32"/>
          <w:szCs w:val="32"/>
        </w:rPr>
        <w:t>DATA 630</w:t>
      </w:r>
      <w:r w:rsidR="0028142C">
        <w:rPr>
          <w:rFonts w:ascii="Times New Roman" w:hAnsi="Times New Roman"/>
          <w:bCs/>
          <w:color w:val="000000" w:themeColor="text1"/>
          <w:sz w:val="32"/>
          <w:szCs w:val="32"/>
        </w:rPr>
        <w:t>-9040</w:t>
      </w:r>
      <w:r w:rsidRPr="0028142C">
        <w:rPr>
          <w:rFonts w:ascii="Times New Roman" w:hAnsi="Times New Roman"/>
          <w:bCs/>
          <w:color w:val="000000" w:themeColor="text1"/>
          <w:sz w:val="32"/>
          <w:szCs w:val="32"/>
        </w:rPr>
        <w:t xml:space="preserve"> </w:t>
      </w:r>
    </w:p>
    <w:p w14:paraId="1564460E" w14:textId="77777777" w:rsidR="0028142C" w:rsidRDefault="0028142C" w:rsidP="0028142C">
      <w:pPr>
        <w:spacing w:after="0" w:line="480" w:lineRule="auto"/>
        <w:jc w:val="center"/>
        <w:rPr>
          <w:rFonts w:ascii="Times New Roman" w:hAnsi="Times New Roman"/>
          <w:bCs/>
          <w:color w:val="000000" w:themeColor="text1"/>
          <w:sz w:val="32"/>
          <w:szCs w:val="32"/>
        </w:rPr>
      </w:pPr>
    </w:p>
    <w:p w14:paraId="1FEEE0E3" w14:textId="6BFE49DB" w:rsidR="001834A1" w:rsidRPr="0028142C" w:rsidRDefault="00E47FF0" w:rsidP="0028142C">
      <w:pPr>
        <w:spacing w:after="0" w:line="480" w:lineRule="auto"/>
        <w:jc w:val="center"/>
        <w:rPr>
          <w:rFonts w:ascii="Times New Roman" w:hAnsi="Times New Roman"/>
          <w:bCs/>
          <w:color w:val="000000" w:themeColor="text1"/>
          <w:sz w:val="32"/>
          <w:szCs w:val="32"/>
        </w:rPr>
      </w:pPr>
      <w:r w:rsidRPr="0028142C">
        <w:rPr>
          <w:rFonts w:ascii="Times New Roman" w:hAnsi="Times New Roman"/>
          <w:bCs/>
          <w:color w:val="000000" w:themeColor="text1"/>
          <w:sz w:val="32"/>
          <w:szCs w:val="32"/>
        </w:rPr>
        <w:t xml:space="preserve">Assignment </w:t>
      </w:r>
      <w:r w:rsidR="008A5525" w:rsidRPr="0028142C">
        <w:rPr>
          <w:rFonts w:ascii="Times New Roman" w:hAnsi="Times New Roman"/>
          <w:bCs/>
          <w:color w:val="000000" w:themeColor="text1"/>
          <w:sz w:val="32"/>
          <w:szCs w:val="32"/>
        </w:rPr>
        <w:t>3</w:t>
      </w:r>
    </w:p>
    <w:p w14:paraId="3E9A8FF6" w14:textId="77777777" w:rsidR="000609DE" w:rsidRPr="0028142C" w:rsidRDefault="000609DE" w:rsidP="0028142C">
      <w:pPr>
        <w:spacing w:after="0" w:line="480" w:lineRule="auto"/>
        <w:jc w:val="center"/>
        <w:rPr>
          <w:rFonts w:ascii="Times New Roman" w:hAnsi="Times New Roman"/>
          <w:bCs/>
          <w:color w:val="000000" w:themeColor="text1"/>
          <w:sz w:val="32"/>
          <w:szCs w:val="32"/>
        </w:rPr>
      </w:pPr>
    </w:p>
    <w:p w14:paraId="40352217" w14:textId="5768E76A" w:rsidR="000609DE" w:rsidRPr="0028142C" w:rsidRDefault="000609DE" w:rsidP="0028142C">
      <w:pPr>
        <w:spacing w:after="0" w:line="480" w:lineRule="auto"/>
        <w:jc w:val="center"/>
        <w:rPr>
          <w:rFonts w:ascii="Times New Roman" w:hAnsi="Times New Roman"/>
          <w:bCs/>
          <w:color w:val="000000" w:themeColor="text1"/>
          <w:sz w:val="32"/>
          <w:szCs w:val="32"/>
        </w:rPr>
      </w:pPr>
      <w:r w:rsidRPr="0028142C">
        <w:rPr>
          <w:rFonts w:ascii="Times New Roman" w:hAnsi="Times New Roman"/>
          <w:bCs/>
          <w:color w:val="000000" w:themeColor="text1"/>
          <w:sz w:val="32"/>
          <w:szCs w:val="32"/>
        </w:rPr>
        <w:t>7/3/2021</w:t>
      </w:r>
    </w:p>
    <w:p w14:paraId="6E82B941" w14:textId="2809D419" w:rsidR="0028142C" w:rsidRPr="0028142C" w:rsidRDefault="0028142C" w:rsidP="0028142C">
      <w:pPr>
        <w:spacing w:after="0" w:line="480" w:lineRule="auto"/>
        <w:jc w:val="center"/>
        <w:rPr>
          <w:rFonts w:ascii="Times New Roman" w:hAnsi="Times New Roman"/>
          <w:bCs/>
          <w:color w:val="000000" w:themeColor="text1"/>
          <w:sz w:val="32"/>
          <w:szCs w:val="32"/>
        </w:rPr>
      </w:pPr>
    </w:p>
    <w:p w14:paraId="1C1A82B3" w14:textId="33ED5C2D" w:rsidR="0028142C" w:rsidRPr="0028142C" w:rsidRDefault="0028142C" w:rsidP="0028142C">
      <w:pPr>
        <w:spacing w:after="0" w:line="480" w:lineRule="auto"/>
        <w:jc w:val="center"/>
        <w:rPr>
          <w:rFonts w:ascii="Times New Roman" w:hAnsi="Times New Roman"/>
          <w:bCs/>
          <w:color w:val="000000" w:themeColor="text1"/>
          <w:sz w:val="32"/>
          <w:szCs w:val="32"/>
        </w:rPr>
      </w:pPr>
      <w:r w:rsidRPr="0028142C">
        <w:rPr>
          <w:rFonts w:ascii="Times New Roman" w:hAnsi="Times New Roman"/>
          <w:bCs/>
          <w:color w:val="000000" w:themeColor="text1"/>
          <w:sz w:val="32"/>
          <w:szCs w:val="32"/>
        </w:rPr>
        <w:t xml:space="preserve">Prepared by Kierra Young </w:t>
      </w:r>
    </w:p>
    <w:p w14:paraId="1468FD88" w14:textId="77777777" w:rsidR="0028142C" w:rsidRPr="0028142C" w:rsidRDefault="0028142C" w:rsidP="0028142C">
      <w:pPr>
        <w:spacing w:after="0" w:line="480" w:lineRule="auto"/>
        <w:jc w:val="center"/>
        <w:rPr>
          <w:rFonts w:ascii="Times New Roman" w:hAnsi="Times New Roman"/>
          <w:bCs/>
          <w:color w:val="000000" w:themeColor="text1"/>
          <w:sz w:val="32"/>
          <w:szCs w:val="32"/>
        </w:rPr>
      </w:pPr>
    </w:p>
    <w:p w14:paraId="33F5E88A" w14:textId="2CFDA648" w:rsidR="0028142C" w:rsidRPr="0028142C" w:rsidRDefault="0028142C" w:rsidP="0028142C">
      <w:pPr>
        <w:spacing w:after="0" w:line="480" w:lineRule="auto"/>
        <w:jc w:val="center"/>
        <w:rPr>
          <w:rFonts w:ascii="Times New Roman" w:hAnsi="Times New Roman"/>
          <w:bCs/>
          <w:color w:val="000000" w:themeColor="text1"/>
          <w:sz w:val="32"/>
          <w:szCs w:val="32"/>
        </w:rPr>
      </w:pPr>
      <w:r w:rsidRPr="0028142C">
        <w:rPr>
          <w:rFonts w:ascii="Times New Roman" w:hAnsi="Times New Roman"/>
          <w:bCs/>
          <w:color w:val="000000" w:themeColor="text1"/>
          <w:sz w:val="32"/>
          <w:szCs w:val="32"/>
        </w:rPr>
        <w:t xml:space="preserve">Prepared for Professor </w:t>
      </w:r>
      <w:proofErr w:type="spellStart"/>
      <w:r w:rsidRPr="0028142C">
        <w:rPr>
          <w:rFonts w:ascii="Times New Roman" w:hAnsi="Times New Roman"/>
          <w:bCs/>
          <w:color w:val="000000" w:themeColor="text1"/>
          <w:sz w:val="32"/>
          <w:szCs w:val="32"/>
        </w:rPr>
        <w:t>Bati</w:t>
      </w:r>
      <w:proofErr w:type="spellEnd"/>
      <w:r w:rsidRPr="0028142C">
        <w:rPr>
          <w:rFonts w:ascii="Times New Roman" w:hAnsi="Times New Roman"/>
          <w:bCs/>
          <w:color w:val="000000" w:themeColor="text1"/>
          <w:sz w:val="32"/>
          <w:szCs w:val="32"/>
        </w:rPr>
        <w:t xml:space="preserve"> </w:t>
      </w:r>
    </w:p>
    <w:p w14:paraId="3E2727C4" w14:textId="787B99D8" w:rsidR="00A34E38" w:rsidRPr="00E52E8E" w:rsidRDefault="00A34E38" w:rsidP="00E52E8E">
      <w:pPr>
        <w:shd w:val="clear" w:color="auto" w:fill="FFFFFF"/>
        <w:spacing w:after="150" w:line="300" w:lineRule="atLeast"/>
        <w:rPr>
          <w:rFonts w:ascii="Times New Roman" w:hAnsi="Times New Roman"/>
          <w:b/>
          <w:color w:val="000000" w:themeColor="text1"/>
          <w:sz w:val="24"/>
          <w:szCs w:val="24"/>
        </w:rPr>
      </w:pPr>
    </w:p>
    <w:p w14:paraId="5C6EC5B3" w14:textId="77777777" w:rsidR="003958E4" w:rsidRDefault="003958E4" w:rsidP="002436D1">
      <w:pPr>
        <w:widowControl w:val="0"/>
        <w:shd w:val="clear" w:color="auto" w:fill="FFFFFF"/>
        <w:spacing w:after="120" w:line="240" w:lineRule="auto"/>
        <w:rPr>
          <w:rFonts w:ascii="Times New Roman" w:hAnsi="Times New Roman"/>
          <w:b/>
          <w:color w:val="000000" w:themeColor="text1"/>
          <w:sz w:val="32"/>
          <w:szCs w:val="32"/>
        </w:rPr>
      </w:pPr>
    </w:p>
    <w:p w14:paraId="339FE744" w14:textId="77777777" w:rsidR="003958E4" w:rsidRDefault="003958E4" w:rsidP="002436D1">
      <w:pPr>
        <w:widowControl w:val="0"/>
        <w:shd w:val="clear" w:color="auto" w:fill="FFFFFF"/>
        <w:spacing w:after="120" w:line="240" w:lineRule="auto"/>
        <w:rPr>
          <w:rFonts w:ascii="Times New Roman" w:hAnsi="Times New Roman"/>
          <w:b/>
          <w:color w:val="000000" w:themeColor="text1"/>
          <w:sz w:val="32"/>
          <w:szCs w:val="32"/>
        </w:rPr>
      </w:pPr>
    </w:p>
    <w:p w14:paraId="4D1F26A6" w14:textId="77777777" w:rsidR="003958E4" w:rsidRDefault="003958E4" w:rsidP="002436D1">
      <w:pPr>
        <w:widowControl w:val="0"/>
        <w:shd w:val="clear" w:color="auto" w:fill="FFFFFF"/>
        <w:spacing w:after="120" w:line="240" w:lineRule="auto"/>
        <w:rPr>
          <w:rFonts w:ascii="Times New Roman" w:hAnsi="Times New Roman"/>
          <w:b/>
          <w:color w:val="000000" w:themeColor="text1"/>
          <w:sz w:val="32"/>
          <w:szCs w:val="32"/>
        </w:rPr>
      </w:pPr>
    </w:p>
    <w:p w14:paraId="7B1BE01F" w14:textId="77777777" w:rsidR="003958E4" w:rsidRDefault="003958E4" w:rsidP="002436D1">
      <w:pPr>
        <w:widowControl w:val="0"/>
        <w:shd w:val="clear" w:color="auto" w:fill="FFFFFF"/>
        <w:spacing w:after="120" w:line="240" w:lineRule="auto"/>
        <w:rPr>
          <w:rFonts w:ascii="Times New Roman" w:hAnsi="Times New Roman"/>
          <w:b/>
          <w:color w:val="000000" w:themeColor="text1"/>
          <w:sz w:val="32"/>
          <w:szCs w:val="32"/>
        </w:rPr>
      </w:pPr>
    </w:p>
    <w:p w14:paraId="6DCF6663" w14:textId="77777777" w:rsidR="003958E4" w:rsidRDefault="003958E4" w:rsidP="002436D1">
      <w:pPr>
        <w:widowControl w:val="0"/>
        <w:shd w:val="clear" w:color="auto" w:fill="FFFFFF"/>
        <w:spacing w:after="120" w:line="240" w:lineRule="auto"/>
        <w:rPr>
          <w:rFonts w:ascii="Times New Roman" w:hAnsi="Times New Roman"/>
          <w:b/>
          <w:color w:val="000000" w:themeColor="text1"/>
          <w:sz w:val="32"/>
          <w:szCs w:val="32"/>
        </w:rPr>
      </w:pPr>
    </w:p>
    <w:p w14:paraId="03953457" w14:textId="77777777" w:rsidR="003958E4" w:rsidRDefault="003958E4" w:rsidP="002436D1">
      <w:pPr>
        <w:widowControl w:val="0"/>
        <w:shd w:val="clear" w:color="auto" w:fill="FFFFFF"/>
        <w:spacing w:after="120" w:line="240" w:lineRule="auto"/>
        <w:rPr>
          <w:rFonts w:ascii="Times New Roman" w:hAnsi="Times New Roman"/>
          <w:b/>
          <w:color w:val="000000" w:themeColor="text1"/>
          <w:sz w:val="32"/>
          <w:szCs w:val="32"/>
        </w:rPr>
      </w:pPr>
    </w:p>
    <w:p w14:paraId="0A5784EA" w14:textId="77777777" w:rsidR="003958E4" w:rsidRDefault="003958E4" w:rsidP="002436D1">
      <w:pPr>
        <w:widowControl w:val="0"/>
        <w:shd w:val="clear" w:color="auto" w:fill="FFFFFF"/>
        <w:spacing w:after="120" w:line="240" w:lineRule="auto"/>
        <w:rPr>
          <w:rFonts w:ascii="Times New Roman" w:hAnsi="Times New Roman"/>
          <w:b/>
          <w:color w:val="000000" w:themeColor="text1"/>
          <w:sz w:val="32"/>
          <w:szCs w:val="32"/>
        </w:rPr>
      </w:pPr>
    </w:p>
    <w:p w14:paraId="4AEA1124" w14:textId="77777777" w:rsidR="003958E4" w:rsidRDefault="003958E4" w:rsidP="002436D1">
      <w:pPr>
        <w:widowControl w:val="0"/>
        <w:shd w:val="clear" w:color="auto" w:fill="FFFFFF"/>
        <w:spacing w:after="120" w:line="240" w:lineRule="auto"/>
        <w:rPr>
          <w:rFonts w:ascii="Times New Roman" w:hAnsi="Times New Roman"/>
          <w:b/>
          <w:color w:val="000000" w:themeColor="text1"/>
          <w:sz w:val="32"/>
          <w:szCs w:val="32"/>
        </w:rPr>
      </w:pPr>
    </w:p>
    <w:p w14:paraId="73AC9B4F" w14:textId="77777777" w:rsidR="003958E4" w:rsidRDefault="003958E4" w:rsidP="002436D1">
      <w:pPr>
        <w:widowControl w:val="0"/>
        <w:shd w:val="clear" w:color="auto" w:fill="FFFFFF"/>
        <w:spacing w:after="120" w:line="240" w:lineRule="auto"/>
        <w:rPr>
          <w:rFonts w:ascii="Times New Roman" w:hAnsi="Times New Roman"/>
          <w:b/>
          <w:color w:val="000000" w:themeColor="text1"/>
          <w:sz w:val="32"/>
          <w:szCs w:val="32"/>
        </w:rPr>
      </w:pPr>
    </w:p>
    <w:p w14:paraId="60D21C5C" w14:textId="10A060C2" w:rsidR="002436D1" w:rsidRDefault="009703FF" w:rsidP="002436D1">
      <w:pPr>
        <w:widowControl w:val="0"/>
        <w:shd w:val="clear" w:color="auto" w:fill="FFFFFF"/>
        <w:spacing w:after="120" w:line="240" w:lineRule="auto"/>
        <w:rPr>
          <w:rFonts w:ascii="Times New Roman" w:hAnsi="Times New Roman"/>
          <w:color w:val="000000" w:themeColor="text1"/>
          <w:sz w:val="24"/>
          <w:szCs w:val="24"/>
        </w:rPr>
      </w:pPr>
      <w:r w:rsidRPr="000609DE">
        <w:rPr>
          <w:rFonts w:ascii="Times New Roman" w:hAnsi="Times New Roman"/>
          <w:b/>
          <w:color w:val="000000" w:themeColor="text1"/>
          <w:sz w:val="32"/>
          <w:szCs w:val="32"/>
        </w:rPr>
        <w:lastRenderedPageBreak/>
        <w:t>Introduction</w:t>
      </w:r>
    </w:p>
    <w:p w14:paraId="609AA802" w14:textId="77777777" w:rsidR="000609DE" w:rsidRPr="00B845A9" w:rsidRDefault="000609DE" w:rsidP="002436D1">
      <w:pPr>
        <w:widowControl w:val="0"/>
        <w:shd w:val="clear" w:color="auto" w:fill="FFFFFF"/>
        <w:spacing w:after="120" w:line="240" w:lineRule="auto"/>
        <w:rPr>
          <w:rFonts w:ascii="Times New Roman" w:hAnsi="Times New Roman"/>
          <w:color w:val="000000" w:themeColor="text1"/>
          <w:sz w:val="24"/>
          <w:szCs w:val="24"/>
        </w:rPr>
      </w:pPr>
    </w:p>
    <w:p w14:paraId="31B37FA1" w14:textId="4F56A29C" w:rsidR="00CD7960" w:rsidRDefault="002436D1" w:rsidP="00E52E8E">
      <w:pPr>
        <w:widowControl w:val="0"/>
        <w:shd w:val="clear" w:color="auto" w:fill="FFFFFF"/>
        <w:spacing w:after="120" w:line="480" w:lineRule="auto"/>
        <w:rPr>
          <w:rFonts w:ascii="Times New Roman" w:hAnsi="Times New Roman"/>
          <w:color w:val="000000" w:themeColor="text1"/>
          <w:sz w:val="24"/>
          <w:szCs w:val="24"/>
        </w:rPr>
      </w:pPr>
      <w:r w:rsidRPr="000609DE">
        <w:rPr>
          <w:rFonts w:ascii="Times New Roman" w:hAnsi="Times New Roman"/>
          <w:b/>
          <w:bCs/>
          <w:color w:val="000000" w:themeColor="text1"/>
          <w:sz w:val="24"/>
          <w:szCs w:val="24"/>
        </w:rPr>
        <w:t>Objective</w:t>
      </w:r>
      <w:r w:rsidRPr="000609DE">
        <w:rPr>
          <w:rFonts w:ascii="Times New Roman" w:hAnsi="Times New Roman"/>
          <w:color w:val="000000" w:themeColor="text1"/>
          <w:sz w:val="24"/>
          <w:szCs w:val="24"/>
        </w:rPr>
        <w:t xml:space="preserve">: </w:t>
      </w:r>
    </w:p>
    <w:p w14:paraId="3E6A674D" w14:textId="36FDC103" w:rsidR="00CD7960" w:rsidRPr="000609DE" w:rsidRDefault="00CD7960" w:rsidP="00E52E8E">
      <w:pPr>
        <w:widowControl w:val="0"/>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ab/>
        <w:t>The objective of this analysis is  to “</w:t>
      </w:r>
      <w:r w:rsidRPr="00CD7960">
        <w:rPr>
          <w:rFonts w:ascii="Times New Roman" w:hAnsi="Times New Roman"/>
          <w:color w:val="000000" w:themeColor="text1"/>
          <w:sz w:val="24"/>
          <w:szCs w:val="24"/>
        </w:rPr>
        <w:t>predict the current contraceptive method choice (no use, long-term methods, or short-term methods) of a woman based on her demographic and socio-economic characteristics</w:t>
      </w:r>
      <w:r>
        <w:rPr>
          <w:rFonts w:ascii="Times New Roman" w:hAnsi="Times New Roman"/>
          <w:color w:val="000000" w:themeColor="text1"/>
          <w:sz w:val="24"/>
          <w:szCs w:val="24"/>
        </w:rPr>
        <w:t>”(</w:t>
      </w:r>
      <w:r w:rsidRPr="00CD7960">
        <w:t xml:space="preserve"> </w:t>
      </w:r>
      <w:r w:rsidRPr="00CD7960">
        <w:rPr>
          <w:rFonts w:ascii="Times New Roman" w:hAnsi="Times New Roman"/>
          <w:color w:val="000000" w:themeColor="text1"/>
          <w:sz w:val="24"/>
          <w:szCs w:val="24"/>
        </w:rPr>
        <w:t>Contraceptive Method Choice Data Set</w:t>
      </w:r>
      <w:r>
        <w:rPr>
          <w:rFonts w:ascii="Times New Roman" w:hAnsi="Times New Roman"/>
          <w:color w:val="000000" w:themeColor="text1"/>
          <w:sz w:val="24"/>
          <w:szCs w:val="24"/>
        </w:rPr>
        <w:t xml:space="preserve">). The type of analysis that is being conducted in an explanatory analysis and the specific modeling type that will be used is a Decision tree. With the explanatory analysis and Decision tree model the type of questions that could be answered are the following “Does age play a role in a woman using contraceptive methods?”, “If </w:t>
      </w:r>
      <w:r w:rsidR="00366F4A">
        <w:rPr>
          <w:rFonts w:ascii="Times New Roman" w:hAnsi="Times New Roman"/>
          <w:color w:val="000000" w:themeColor="text1"/>
          <w:sz w:val="24"/>
          <w:szCs w:val="24"/>
        </w:rPr>
        <w:t xml:space="preserve">a woman has or does not have an </w:t>
      </w:r>
      <w:r>
        <w:rPr>
          <w:rFonts w:ascii="Times New Roman" w:hAnsi="Times New Roman"/>
          <w:color w:val="000000" w:themeColor="text1"/>
          <w:sz w:val="24"/>
          <w:szCs w:val="24"/>
        </w:rPr>
        <w:t>educat</w:t>
      </w:r>
      <w:r w:rsidR="00366F4A">
        <w:rPr>
          <w:rFonts w:ascii="Times New Roman" w:hAnsi="Times New Roman"/>
          <w:color w:val="000000" w:themeColor="text1"/>
          <w:sz w:val="24"/>
          <w:szCs w:val="24"/>
        </w:rPr>
        <w:t>ion</w:t>
      </w:r>
      <w:r>
        <w:rPr>
          <w:rFonts w:ascii="Times New Roman" w:hAnsi="Times New Roman"/>
          <w:color w:val="000000" w:themeColor="text1"/>
          <w:sz w:val="24"/>
          <w:szCs w:val="24"/>
        </w:rPr>
        <w:t xml:space="preserve"> is she more likely to </w:t>
      </w:r>
      <w:r w:rsidR="00366F4A">
        <w:rPr>
          <w:rFonts w:ascii="Times New Roman" w:hAnsi="Times New Roman"/>
          <w:color w:val="000000" w:themeColor="text1"/>
          <w:sz w:val="24"/>
          <w:szCs w:val="24"/>
        </w:rPr>
        <w:t>use a contraceptive method or not?”,</w:t>
      </w:r>
      <w:r w:rsidR="003322FF">
        <w:rPr>
          <w:rFonts w:ascii="Times New Roman" w:hAnsi="Times New Roman"/>
          <w:color w:val="000000" w:themeColor="text1"/>
          <w:sz w:val="24"/>
          <w:szCs w:val="24"/>
        </w:rPr>
        <w:t xml:space="preserve"> “If a women is working is she more or less likely to using contraception methods”,</w:t>
      </w:r>
      <w:r w:rsidR="00366F4A">
        <w:rPr>
          <w:rFonts w:ascii="Times New Roman" w:hAnsi="Times New Roman"/>
          <w:color w:val="000000" w:themeColor="text1"/>
          <w:sz w:val="24"/>
          <w:szCs w:val="24"/>
        </w:rPr>
        <w:t xml:space="preserve"> “Do living conditions affect chose to use or not use a contraceptive method?”, and “Are religious women more or less likely to use contraceptive methods?”</w:t>
      </w:r>
    </w:p>
    <w:p w14:paraId="68AD9870" w14:textId="6E236BD9" w:rsidR="0042650A" w:rsidRPr="000609DE" w:rsidRDefault="0042650A" w:rsidP="00E52E8E">
      <w:pPr>
        <w:widowControl w:val="0"/>
        <w:shd w:val="clear" w:color="auto" w:fill="FFFFFF"/>
        <w:spacing w:after="120" w:line="480" w:lineRule="auto"/>
        <w:rPr>
          <w:rFonts w:ascii="Times New Roman" w:hAnsi="Times New Roman"/>
          <w:color w:val="000000" w:themeColor="text1"/>
          <w:sz w:val="24"/>
          <w:szCs w:val="24"/>
        </w:rPr>
      </w:pPr>
      <w:r w:rsidRPr="000609DE">
        <w:rPr>
          <w:rFonts w:ascii="Times New Roman" w:hAnsi="Times New Roman"/>
          <w:b/>
          <w:bCs/>
          <w:color w:val="000000" w:themeColor="text1"/>
          <w:sz w:val="24"/>
          <w:szCs w:val="24"/>
        </w:rPr>
        <w:t>Problem Domain</w:t>
      </w:r>
      <w:r w:rsidRPr="000609DE">
        <w:rPr>
          <w:rFonts w:ascii="Times New Roman" w:hAnsi="Times New Roman"/>
          <w:color w:val="000000" w:themeColor="text1"/>
          <w:sz w:val="24"/>
          <w:szCs w:val="24"/>
        </w:rPr>
        <w:t xml:space="preserve">: </w:t>
      </w:r>
    </w:p>
    <w:p w14:paraId="5F7C2D05" w14:textId="20F9871D" w:rsidR="00E52E8E" w:rsidRDefault="003322FF" w:rsidP="00E52E8E">
      <w:pPr>
        <w:spacing w:line="480" w:lineRule="auto"/>
        <w:ind w:firstLine="720"/>
        <w:rPr>
          <w:rFonts w:ascii="Times New Roman" w:hAnsi="Times New Roman"/>
          <w:color w:val="000000" w:themeColor="text1"/>
          <w:sz w:val="24"/>
          <w:szCs w:val="24"/>
        </w:rPr>
      </w:pPr>
      <w:r w:rsidRPr="00493DAE">
        <w:rPr>
          <w:rFonts w:ascii="Times New Roman" w:hAnsi="Times New Roman"/>
          <w:color w:val="000000" w:themeColor="text1"/>
          <w:sz w:val="24"/>
          <w:szCs w:val="24"/>
        </w:rPr>
        <w:t>The background information for</w:t>
      </w:r>
      <w:r w:rsidR="00493DAE" w:rsidRPr="00493DAE">
        <w:rPr>
          <w:rFonts w:ascii="Times New Roman" w:hAnsi="Times New Roman"/>
          <w:color w:val="000000" w:themeColor="text1"/>
          <w:sz w:val="24"/>
          <w:szCs w:val="24"/>
        </w:rPr>
        <w:t xml:space="preserve"> problem domain </w:t>
      </w:r>
      <w:r w:rsidRPr="00493DAE">
        <w:rPr>
          <w:rFonts w:ascii="Times New Roman" w:hAnsi="Times New Roman"/>
          <w:color w:val="000000" w:themeColor="text1"/>
          <w:sz w:val="24"/>
          <w:szCs w:val="24"/>
        </w:rPr>
        <w:t xml:space="preserve">of this dataset is that </w:t>
      </w:r>
      <w:r w:rsidR="00493DAE" w:rsidRPr="00493DAE">
        <w:rPr>
          <w:rFonts w:ascii="Times New Roman" w:hAnsi="Times New Roman"/>
          <w:color w:val="000000" w:themeColor="text1"/>
          <w:sz w:val="24"/>
          <w:szCs w:val="24"/>
        </w:rPr>
        <w:t>many</w:t>
      </w:r>
      <w:r w:rsidR="00493DAE">
        <w:rPr>
          <w:rFonts w:ascii="Times New Roman" w:hAnsi="Times New Roman"/>
          <w:color w:val="000000" w:themeColor="text1"/>
          <w:sz w:val="24"/>
          <w:szCs w:val="24"/>
        </w:rPr>
        <w:t xml:space="preserve"> </w:t>
      </w:r>
      <w:r w:rsidR="00493DAE" w:rsidRPr="00493DAE">
        <w:rPr>
          <w:rFonts w:ascii="Times New Roman" w:hAnsi="Times New Roman"/>
          <w:color w:val="000000" w:themeColor="text1"/>
          <w:sz w:val="24"/>
          <w:szCs w:val="24"/>
        </w:rPr>
        <w:t>women th</w:t>
      </w:r>
      <w:r w:rsidR="00493DAE">
        <w:rPr>
          <w:rFonts w:ascii="Times New Roman" w:hAnsi="Times New Roman"/>
          <w:color w:val="000000" w:themeColor="text1"/>
          <w:sz w:val="24"/>
          <w:szCs w:val="24"/>
        </w:rPr>
        <w:t xml:space="preserve">e women that were coming into the facility for interviews with either not pregnant or did not know they were pregnant according to the dataset. In terms of context, the idea is </w:t>
      </w:r>
      <w:r w:rsidR="00E52E8E">
        <w:rPr>
          <w:rFonts w:ascii="Times New Roman" w:hAnsi="Times New Roman"/>
          <w:color w:val="000000" w:themeColor="text1"/>
          <w:sz w:val="24"/>
          <w:szCs w:val="24"/>
        </w:rPr>
        <w:t>seeing</w:t>
      </w:r>
      <w:r w:rsidR="00493DAE">
        <w:rPr>
          <w:rFonts w:ascii="Times New Roman" w:hAnsi="Times New Roman"/>
          <w:color w:val="000000" w:themeColor="text1"/>
          <w:sz w:val="24"/>
          <w:szCs w:val="24"/>
        </w:rPr>
        <w:t xml:space="preserve"> if there are any demographic factors that lead to a </w:t>
      </w:r>
      <w:r w:rsidR="00E52E8E">
        <w:rPr>
          <w:rFonts w:ascii="Times New Roman" w:hAnsi="Times New Roman"/>
          <w:color w:val="000000" w:themeColor="text1"/>
          <w:sz w:val="24"/>
          <w:szCs w:val="24"/>
        </w:rPr>
        <w:t>woman</w:t>
      </w:r>
      <w:r w:rsidR="00493DAE">
        <w:rPr>
          <w:rFonts w:ascii="Times New Roman" w:hAnsi="Times New Roman"/>
          <w:color w:val="000000" w:themeColor="text1"/>
          <w:sz w:val="24"/>
          <w:szCs w:val="24"/>
        </w:rPr>
        <w:t xml:space="preserve"> using or not using certain contraception methods at a given time. Some interesting statistics i</w:t>
      </w:r>
      <w:r w:rsidR="00E52E8E">
        <w:rPr>
          <w:rFonts w:ascii="Times New Roman" w:hAnsi="Times New Roman"/>
          <w:color w:val="000000" w:themeColor="text1"/>
          <w:sz w:val="24"/>
          <w:szCs w:val="24"/>
        </w:rPr>
        <w:t xml:space="preserve">s </w:t>
      </w:r>
      <w:r w:rsidR="00493DAE">
        <w:rPr>
          <w:rFonts w:ascii="Times New Roman" w:hAnsi="Times New Roman"/>
          <w:color w:val="000000" w:themeColor="text1"/>
          <w:sz w:val="24"/>
          <w:szCs w:val="24"/>
        </w:rPr>
        <w:t xml:space="preserve">that </w:t>
      </w:r>
    </w:p>
    <w:p w14:paraId="062463D4" w14:textId="7FD37459" w:rsidR="000609DE" w:rsidRPr="00493DAE" w:rsidRDefault="00493DAE" w:rsidP="00E52E8E">
      <w:pPr>
        <w:spacing w:line="480" w:lineRule="auto"/>
        <w:ind w:left="720"/>
        <w:rPr>
          <w:rFonts w:ascii="Times New Roman" w:hAnsi="Times New Roman"/>
          <w:color w:val="000000" w:themeColor="text1"/>
          <w:sz w:val="24"/>
          <w:szCs w:val="24"/>
        </w:rPr>
      </w:pPr>
      <w:r>
        <w:rPr>
          <w:rFonts w:ascii="Times New Roman" w:hAnsi="Times New Roman"/>
          <w:color w:val="000000" w:themeColor="text1"/>
          <w:sz w:val="24"/>
          <w:szCs w:val="24"/>
        </w:rPr>
        <w:t>“</w:t>
      </w:r>
      <w:r w:rsidRPr="00493DAE">
        <w:rPr>
          <w:rFonts w:ascii="Times New Roman" w:hAnsi="Times New Roman"/>
          <w:color w:val="000000" w:themeColor="text1"/>
          <w:sz w:val="24"/>
          <w:szCs w:val="24"/>
        </w:rPr>
        <w:t>U.S. women aged 15–49 in 2018 were</w:t>
      </w:r>
      <w:r w:rsidR="00E52E8E">
        <w:rPr>
          <w:rFonts w:ascii="Times New Roman" w:hAnsi="Times New Roman"/>
          <w:color w:val="000000" w:themeColor="text1"/>
          <w:sz w:val="24"/>
          <w:szCs w:val="24"/>
        </w:rPr>
        <w:t xml:space="preserve"> </w:t>
      </w:r>
      <w:r w:rsidRPr="00493DAE">
        <w:rPr>
          <w:rFonts w:ascii="Times New Roman" w:hAnsi="Times New Roman"/>
          <w:color w:val="000000" w:themeColor="text1"/>
          <w:sz w:val="24"/>
          <w:szCs w:val="24"/>
        </w:rPr>
        <w:t>sexually active and not seeking to become pregnant.</w:t>
      </w:r>
      <w:r w:rsidR="00E52E8E">
        <w:rPr>
          <w:rFonts w:ascii="Times New Roman" w:hAnsi="Times New Roman"/>
          <w:color w:val="000000" w:themeColor="text1"/>
          <w:sz w:val="24"/>
          <w:szCs w:val="24"/>
        </w:rPr>
        <w:t xml:space="preserve"> </w:t>
      </w:r>
      <w:r w:rsidRPr="00493DAE">
        <w:rPr>
          <w:rFonts w:ascii="Times New Roman" w:hAnsi="Times New Roman"/>
          <w:color w:val="000000" w:themeColor="text1"/>
          <w:sz w:val="24"/>
          <w:szCs w:val="24"/>
        </w:rPr>
        <w:t>Sexually active couples who do not use any method of contraception have approximately an 85% chance of experiencing a pregnancy over the course of a year.</w:t>
      </w:r>
      <w:r w:rsidR="00E52E8E">
        <w:rPr>
          <w:rFonts w:ascii="Times New Roman" w:hAnsi="Times New Roman"/>
          <w:color w:val="000000" w:themeColor="text1"/>
          <w:sz w:val="24"/>
          <w:szCs w:val="24"/>
        </w:rPr>
        <w:t xml:space="preserve"> </w:t>
      </w:r>
      <w:r w:rsidRPr="00493DAE">
        <w:rPr>
          <w:rFonts w:ascii="Times New Roman" w:hAnsi="Times New Roman"/>
          <w:color w:val="000000" w:themeColor="text1"/>
          <w:sz w:val="24"/>
          <w:szCs w:val="24"/>
        </w:rPr>
        <w:t xml:space="preserve">The average number of children U.S. adults think is ideal is 2.7.3 To achieve this family size, </w:t>
      </w:r>
      <w:r w:rsidRPr="00493DAE">
        <w:rPr>
          <w:rFonts w:ascii="Times New Roman" w:hAnsi="Times New Roman"/>
          <w:color w:val="000000" w:themeColor="text1"/>
          <w:sz w:val="24"/>
          <w:szCs w:val="24"/>
        </w:rPr>
        <w:lastRenderedPageBreak/>
        <w:t>a sexually active woman must use contraceptives for roughly three decades</w:t>
      </w:r>
      <w:r w:rsidR="00E52E8E">
        <w:rPr>
          <w:rFonts w:ascii="Times New Roman" w:hAnsi="Times New Roman"/>
          <w:color w:val="000000" w:themeColor="text1"/>
          <w:sz w:val="24"/>
          <w:szCs w:val="24"/>
        </w:rPr>
        <w:t>”(</w:t>
      </w:r>
      <w:r w:rsidR="00E52E8E" w:rsidRPr="00E52E8E">
        <w:t xml:space="preserve"> </w:t>
      </w:r>
      <w:r w:rsidR="00E52E8E" w:rsidRPr="00E52E8E">
        <w:rPr>
          <w:rFonts w:ascii="Times New Roman" w:hAnsi="Times New Roman"/>
          <w:color w:val="000000" w:themeColor="text1"/>
          <w:sz w:val="24"/>
          <w:szCs w:val="24"/>
        </w:rPr>
        <w:t>Contraceptive Use in the United States</w:t>
      </w:r>
      <w:r w:rsidR="00E52E8E">
        <w:rPr>
          <w:rFonts w:ascii="Times New Roman" w:hAnsi="Times New Roman"/>
          <w:color w:val="000000" w:themeColor="text1"/>
          <w:sz w:val="24"/>
          <w:szCs w:val="24"/>
        </w:rPr>
        <w:t>).</w:t>
      </w:r>
    </w:p>
    <w:p w14:paraId="156E739B" w14:textId="1EB740FA" w:rsidR="0042650A" w:rsidRDefault="0042650A" w:rsidP="000609DE">
      <w:pPr>
        <w:widowControl w:val="0"/>
        <w:shd w:val="clear" w:color="auto" w:fill="FFFFFF"/>
        <w:spacing w:after="120" w:line="240" w:lineRule="auto"/>
        <w:rPr>
          <w:rFonts w:ascii="Times New Roman" w:hAnsi="Times New Roman"/>
          <w:color w:val="000000" w:themeColor="text1"/>
          <w:sz w:val="24"/>
          <w:szCs w:val="24"/>
        </w:rPr>
      </w:pPr>
      <w:r w:rsidRPr="000609DE">
        <w:rPr>
          <w:rFonts w:ascii="Times New Roman" w:hAnsi="Times New Roman"/>
          <w:b/>
          <w:bCs/>
          <w:color w:val="000000" w:themeColor="text1"/>
          <w:sz w:val="24"/>
          <w:szCs w:val="24"/>
        </w:rPr>
        <w:t>Method Rationale</w:t>
      </w:r>
      <w:r w:rsidRPr="000609DE">
        <w:rPr>
          <w:rFonts w:ascii="Times New Roman" w:hAnsi="Times New Roman"/>
          <w:color w:val="000000" w:themeColor="text1"/>
          <w:sz w:val="24"/>
          <w:szCs w:val="24"/>
        </w:rPr>
        <w:t xml:space="preserve">: </w:t>
      </w:r>
    </w:p>
    <w:p w14:paraId="24C4E22D" w14:textId="3025AD2B" w:rsidR="00E52E8E" w:rsidRDefault="00E52E8E" w:rsidP="000609DE">
      <w:pPr>
        <w:widowControl w:val="0"/>
        <w:shd w:val="clear" w:color="auto" w:fill="FFFFFF"/>
        <w:spacing w:after="120" w:line="240" w:lineRule="auto"/>
        <w:rPr>
          <w:rFonts w:ascii="Times New Roman" w:hAnsi="Times New Roman"/>
          <w:color w:val="000000" w:themeColor="text1"/>
          <w:sz w:val="24"/>
          <w:szCs w:val="24"/>
        </w:rPr>
      </w:pPr>
    </w:p>
    <w:p w14:paraId="307115C7" w14:textId="1916A9A8" w:rsidR="00E52E8E" w:rsidRDefault="00E52E8E" w:rsidP="003958E4">
      <w:pPr>
        <w:widowControl w:val="0"/>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ab/>
        <w:t xml:space="preserve">The method of using a decision tree classifier is so that all the items in the dataset can be out into target categories. It can help to accurately predict the target class for each of the variables in the contraception method dataset. It is applicable for the problem at hand because it can easily identify the variables that will </w:t>
      </w:r>
      <w:r w:rsidR="003958E4">
        <w:rPr>
          <w:rFonts w:ascii="Times New Roman" w:hAnsi="Times New Roman"/>
          <w:color w:val="000000" w:themeColor="text1"/>
          <w:sz w:val="24"/>
          <w:szCs w:val="24"/>
        </w:rPr>
        <w:t>affect</w:t>
      </w:r>
      <w:r>
        <w:rPr>
          <w:rFonts w:ascii="Times New Roman" w:hAnsi="Times New Roman"/>
          <w:color w:val="000000" w:themeColor="text1"/>
          <w:sz w:val="24"/>
          <w:szCs w:val="24"/>
        </w:rPr>
        <w:t xml:space="preserve"> the no use, short term use, or long</w:t>
      </w:r>
      <w:r w:rsidR="004C70D6">
        <w:rPr>
          <w:rFonts w:ascii="Times New Roman" w:hAnsi="Times New Roman"/>
          <w:color w:val="000000" w:themeColor="text1"/>
          <w:sz w:val="24"/>
          <w:szCs w:val="24"/>
        </w:rPr>
        <w:t>-</w:t>
      </w:r>
      <w:r>
        <w:rPr>
          <w:rFonts w:ascii="Times New Roman" w:hAnsi="Times New Roman"/>
          <w:color w:val="000000" w:themeColor="text1"/>
          <w:sz w:val="24"/>
          <w:szCs w:val="24"/>
        </w:rPr>
        <w:t>term use of the contraception methods</w:t>
      </w:r>
      <w:r w:rsidR="003958E4">
        <w:rPr>
          <w:rFonts w:ascii="Times New Roman" w:hAnsi="Times New Roman"/>
          <w:color w:val="000000" w:themeColor="text1"/>
          <w:sz w:val="24"/>
          <w:szCs w:val="24"/>
        </w:rPr>
        <w:t>.</w:t>
      </w:r>
    </w:p>
    <w:p w14:paraId="3BB07079" w14:textId="2007698C" w:rsidR="0042650A" w:rsidRPr="00B845A9" w:rsidRDefault="009703FF" w:rsidP="0042650A">
      <w:pPr>
        <w:widowControl w:val="0"/>
        <w:shd w:val="clear" w:color="auto" w:fill="FFFFFF"/>
        <w:spacing w:after="120" w:line="240" w:lineRule="auto"/>
        <w:rPr>
          <w:rFonts w:ascii="Times New Roman" w:hAnsi="Times New Roman"/>
          <w:color w:val="000000" w:themeColor="text1"/>
          <w:sz w:val="24"/>
          <w:szCs w:val="24"/>
        </w:rPr>
      </w:pPr>
      <w:r w:rsidRPr="000609DE">
        <w:rPr>
          <w:rFonts w:ascii="Times New Roman" w:hAnsi="Times New Roman"/>
          <w:b/>
          <w:color w:val="000000" w:themeColor="text1"/>
          <w:sz w:val="32"/>
          <w:szCs w:val="32"/>
        </w:rPr>
        <w:t>Analysis</w:t>
      </w:r>
      <w:r w:rsidR="00920E2F" w:rsidRPr="00B845A9">
        <w:rPr>
          <w:rFonts w:ascii="Times New Roman" w:hAnsi="Times New Roman"/>
          <w:color w:val="000000" w:themeColor="text1"/>
          <w:sz w:val="24"/>
          <w:szCs w:val="24"/>
        </w:rPr>
        <w:t xml:space="preserve">: </w:t>
      </w:r>
    </w:p>
    <w:p w14:paraId="4C7998FA" w14:textId="77777777" w:rsidR="000609DE" w:rsidRDefault="000609DE" w:rsidP="000609DE">
      <w:pPr>
        <w:widowControl w:val="0"/>
        <w:shd w:val="clear" w:color="auto" w:fill="FFFFFF"/>
        <w:spacing w:after="120" w:line="240" w:lineRule="auto"/>
        <w:rPr>
          <w:rFonts w:ascii="Times New Roman" w:hAnsi="Times New Roman"/>
          <w:b/>
          <w:bCs/>
          <w:color w:val="000000" w:themeColor="text1"/>
          <w:sz w:val="24"/>
          <w:szCs w:val="24"/>
        </w:rPr>
      </w:pPr>
    </w:p>
    <w:p w14:paraId="77CAEE2A" w14:textId="4C7644EC" w:rsidR="0028142C" w:rsidRDefault="0042650A" w:rsidP="000609DE">
      <w:pPr>
        <w:widowControl w:val="0"/>
        <w:shd w:val="clear" w:color="auto" w:fill="FFFFFF"/>
        <w:spacing w:after="120" w:line="240" w:lineRule="auto"/>
        <w:rPr>
          <w:rFonts w:ascii="Times New Roman" w:hAnsi="Times New Roman"/>
          <w:color w:val="000000" w:themeColor="text1"/>
          <w:sz w:val="24"/>
          <w:szCs w:val="24"/>
        </w:rPr>
      </w:pPr>
      <w:r w:rsidRPr="000609DE">
        <w:rPr>
          <w:rFonts w:ascii="Times New Roman" w:hAnsi="Times New Roman"/>
          <w:b/>
          <w:bCs/>
          <w:color w:val="000000" w:themeColor="text1"/>
          <w:sz w:val="24"/>
          <w:szCs w:val="24"/>
        </w:rPr>
        <w:t>Data</w:t>
      </w:r>
    </w:p>
    <w:p w14:paraId="0E45B632" w14:textId="1F8F316A" w:rsidR="00BB55BF" w:rsidRPr="00BB55BF" w:rsidRDefault="00BB55BF" w:rsidP="00B4673D">
      <w:pPr>
        <w:spacing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“T</w:t>
      </w:r>
      <w:r w:rsidRPr="00BB55BF">
        <w:rPr>
          <w:rFonts w:ascii="Times New Roman" w:hAnsi="Times New Roman"/>
          <w:color w:val="000000" w:themeColor="text1"/>
          <w:sz w:val="24"/>
          <w:szCs w:val="24"/>
        </w:rPr>
        <w:t>his dataset is a subset of the 1987 National Indonesia Contraceptive Prevalence Survey. The samples are married women who were either not pregnant or do not know if they were at the time of interview. The problem is to predict the current contraceptive method choice (no use, long-term methods, or short-term methods) of a woman based on her demographic and socio-economic characteristics</w:t>
      </w:r>
      <w:r>
        <w:rPr>
          <w:rFonts w:ascii="Times New Roman" w:hAnsi="Times New Roman"/>
          <w:color w:val="000000" w:themeColor="text1"/>
          <w:sz w:val="24"/>
          <w:szCs w:val="24"/>
        </w:rPr>
        <w:t>”(Contraceptive Methods Dataset). The</w:t>
      </w:r>
      <w:r w:rsidR="00B27392">
        <w:rPr>
          <w:rFonts w:ascii="Times New Roman" w:hAnsi="Times New Roman"/>
          <w:color w:val="000000" w:themeColor="text1"/>
          <w:sz w:val="24"/>
          <w:szCs w:val="24"/>
        </w:rPr>
        <w:t xml:space="preserve"> explanation of the </w:t>
      </w:r>
      <w:r>
        <w:rPr>
          <w:rFonts w:ascii="Times New Roman" w:hAnsi="Times New Roman"/>
          <w:color w:val="000000" w:themeColor="text1"/>
          <w:sz w:val="24"/>
          <w:szCs w:val="24"/>
        </w:rPr>
        <w:t xml:space="preserve"> variables </w:t>
      </w:r>
      <w:proofErr w:type="gramStart"/>
      <w:r>
        <w:rPr>
          <w:rFonts w:ascii="Times New Roman" w:hAnsi="Times New Roman"/>
          <w:color w:val="000000" w:themeColor="text1"/>
          <w:sz w:val="24"/>
          <w:szCs w:val="24"/>
        </w:rPr>
        <w:t>are</w:t>
      </w:r>
      <w:proofErr w:type="gramEnd"/>
      <w:r w:rsidR="00B27392">
        <w:rPr>
          <w:rFonts w:ascii="Times New Roman" w:hAnsi="Times New Roman"/>
          <w:color w:val="000000" w:themeColor="text1"/>
          <w:sz w:val="24"/>
          <w:szCs w:val="24"/>
        </w:rPr>
        <w:t xml:space="preserve"> the following and self</w:t>
      </w:r>
      <w:r w:rsidR="004C70D6">
        <w:rPr>
          <w:rFonts w:ascii="Times New Roman" w:hAnsi="Times New Roman"/>
          <w:color w:val="000000" w:themeColor="text1"/>
          <w:sz w:val="24"/>
          <w:szCs w:val="24"/>
        </w:rPr>
        <w:t>-</w:t>
      </w:r>
      <w:r w:rsidR="00B27392">
        <w:rPr>
          <w:rFonts w:ascii="Times New Roman" w:hAnsi="Times New Roman"/>
          <w:color w:val="000000" w:themeColor="text1"/>
          <w:sz w:val="24"/>
          <w:szCs w:val="24"/>
        </w:rPr>
        <w:t>explanatory:</w:t>
      </w:r>
      <w:r>
        <w:rPr>
          <w:rFonts w:ascii="Times New Roman" w:hAnsi="Times New Roman"/>
          <w:color w:val="000000" w:themeColor="text1"/>
          <w:sz w:val="24"/>
          <w:szCs w:val="24"/>
        </w:rPr>
        <w:t xml:space="preserve"> </w:t>
      </w:r>
      <w:r w:rsidRPr="00BB55BF">
        <w:rPr>
          <w:rFonts w:ascii="Times New Roman" w:hAnsi="Times New Roman"/>
          <w:color w:val="000000" w:themeColor="text1"/>
          <w:sz w:val="24"/>
          <w:szCs w:val="24"/>
        </w:rPr>
        <w:t>Wife's age</w:t>
      </w:r>
      <w:r>
        <w:rPr>
          <w:rFonts w:ascii="Times New Roman" w:hAnsi="Times New Roman"/>
          <w:color w:val="000000" w:themeColor="text1"/>
          <w:sz w:val="24"/>
          <w:szCs w:val="24"/>
        </w:rPr>
        <w:t xml:space="preserve">, </w:t>
      </w:r>
      <w:r w:rsidRPr="00BB55BF">
        <w:rPr>
          <w:rFonts w:ascii="Times New Roman" w:hAnsi="Times New Roman"/>
          <w:color w:val="000000" w:themeColor="text1"/>
          <w:sz w:val="24"/>
          <w:szCs w:val="24"/>
        </w:rPr>
        <w:t>Wife's education</w:t>
      </w:r>
      <w:r>
        <w:rPr>
          <w:rFonts w:ascii="Times New Roman" w:hAnsi="Times New Roman"/>
          <w:color w:val="000000" w:themeColor="text1"/>
          <w:sz w:val="24"/>
          <w:szCs w:val="24"/>
        </w:rPr>
        <w:t xml:space="preserve">, </w:t>
      </w:r>
      <w:r w:rsidRPr="00BB55BF">
        <w:rPr>
          <w:rFonts w:ascii="Times New Roman" w:hAnsi="Times New Roman"/>
          <w:color w:val="000000" w:themeColor="text1"/>
          <w:sz w:val="24"/>
          <w:szCs w:val="24"/>
        </w:rPr>
        <w:t>Husband's education</w:t>
      </w:r>
      <w:r>
        <w:rPr>
          <w:rFonts w:ascii="Times New Roman" w:hAnsi="Times New Roman"/>
          <w:color w:val="000000" w:themeColor="text1"/>
          <w:sz w:val="24"/>
          <w:szCs w:val="24"/>
        </w:rPr>
        <w:t xml:space="preserve">, </w:t>
      </w:r>
      <w:r w:rsidRPr="00BB55BF">
        <w:rPr>
          <w:rFonts w:ascii="Times New Roman" w:hAnsi="Times New Roman"/>
          <w:color w:val="000000" w:themeColor="text1"/>
          <w:sz w:val="24"/>
          <w:szCs w:val="24"/>
        </w:rPr>
        <w:t>Number of children ever born</w:t>
      </w:r>
      <w:r>
        <w:rPr>
          <w:rFonts w:ascii="Times New Roman" w:hAnsi="Times New Roman"/>
          <w:color w:val="000000" w:themeColor="text1"/>
          <w:sz w:val="24"/>
          <w:szCs w:val="24"/>
        </w:rPr>
        <w:t xml:space="preserve">, </w:t>
      </w:r>
      <w:r w:rsidRPr="00BB55BF">
        <w:rPr>
          <w:rFonts w:ascii="Times New Roman" w:hAnsi="Times New Roman"/>
          <w:color w:val="000000" w:themeColor="text1"/>
          <w:sz w:val="24"/>
          <w:szCs w:val="24"/>
        </w:rPr>
        <w:t>Wife's religion</w:t>
      </w:r>
      <w:r>
        <w:rPr>
          <w:rFonts w:ascii="Times New Roman" w:hAnsi="Times New Roman"/>
          <w:color w:val="000000" w:themeColor="text1"/>
          <w:sz w:val="24"/>
          <w:szCs w:val="24"/>
        </w:rPr>
        <w:t>,</w:t>
      </w:r>
      <w:r w:rsidRPr="00BB55BF">
        <w:rPr>
          <w:rFonts w:ascii="Times New Roman" w:hAnsi="Times New Roman"/>
          <w:color w:val="000000" w:themeColor="text1"/>
          <w:sz w:val="24"/>
          <w:szCs w:val="24"/>
        </w:rPr>
        <w:t xml:space="preserve"> Wife's now working</w:t>
      </w:r>
      <w:r>
        <w:rPr>
          <w:rFonts w:ascii="Times New Roman" w:hAnsi="Times New Roman"/>
          <w:color w:val="000000" w:themeColor="text1"/>
          <w:sz w:val="24"/>
          <w:szCs w:val="24"/>
        </w:rPr>
        <w:t>,</w:t>
      </w:r>
      <w:r w:rsidRPr="00BB55BF">
        <w:rPr>
          <w:rFonts w:ascii="Times New Roman" w:hAnsi="Times New Roman"/>
          <w:color w:val="000000" w:themeColor="text1"/>
          <w:sz w:val="24"/>
          <w:szCs w:val="24"/>
        </w:rPr>
        <w:t xml:space="preserve"> Husband's occupation</w:t>
      </w:r>
      <w:r>
        <w:rPr>
          <w:rFonts w:ascii="Times New Roman" w:hAnsi="Times New Roman"/>
          <w:color w:val="000000" w:themeColor="text1"/>
          <w:sz w:val="24"/>
          <w:szCs w:val="24"/>
        </w:rPr>
        <w:t>,</w:t>
      </w:r>
      <w:r w:rsidRPr="00BB55BF">
        <w:rPr>
          <w:rFonts w:ascii="Times New Roman" w:hAnsi="Times New Roman"/>
          <w:color w:val="000000" w:themeColor="text1"/>
          <w:sz w:val="24"/>
          <w:szCs w:val="24"/>
        </w:rPr>
        <w:t xml:space="preserve"> Standard-of-living index</w:t>
      </w:r>
      <w:r w:rsidR="00B27392">
        <w:rPr>
          <w:rFonts w:ascii="Times New Roman" w:hAnsi="Times New Roman"/>
          <w:color w:val="000000" w:themeColor="text1"/>
          <w:sz w:val="24"/>
          <w:szCs w:val="24"/>
        </w:rPr>
        <w:t>(low, standard, medium)</w:t>
      </w:r>
      <w:r>
        <w:rPr>
          <w:rFonts w:ascii="Times New Roman" w:hAnsi="Times New Roman"/>
          <w:color w:val="000000" w:themeColor="text1"/>
          <w:sz w:val="24"/>
          <w:szCs w:val="24"/>
        </w:rPr>
        <w:t xml:space="preserve">, </w:t>
      </w:r>
      <w:r w:rsidRPr="00BB55BF">
        <w:rPr>
          <w:rFonts w:ascii="Times New Roman" w:hAnsi="Times New Roman"/>
          <w:color w:val="000000" w:themeColor="text1"/>
          <w:sz w:val="24"/>
          <w:szCs w:val="24"/>
        </w:rPr>
        <w:t>Media exposure</w:t>
      </w:r>
      <w:r>
        <w:rPr>
          <w:rFonts w:ascii="Times New Roman" w:hAnsi="Times New Roman"/>
          <w:color w:val="000000" w:themeColor="text1"/>
          <w:sz w:val="24"/>
          <w:szCs w:val="24"/>
        </w:rPr>
        <w:t>,</w:t>
      </w:r>
      <w:r w:rsidR="00722F14">
        <w:rPr>
          <w:rFonts w:ascii="Times New Roman" w:hAnsi="Times New Roman"/>
          <w:color w:val="000000" w:themeColor="text1"/>
          <w:sz w:val="24"/>
          <w:szCs w:val="24"/>
        </w:rPr>
        <w:t xml:space="preserve"> and</w:t>
      </w:r>
      <w:r>
        <w:rPr>
          <w:rFonts w:ascii="Times New Roman" w:hAnsi="Times New Roman"/>
          <w:color w:val="000000" w:themeColor="text1"/>
          <w:sz w:val="24"/>
          <w:szCs w:val="24"/>
        </w:rPr>
        <w:t xml:space="preserve"> </w:t>
      </w:r>
      <w:r w:rsidRPr="00BB55BF">
        <w:rPr>
          <w:rFonts w:ascii="Times New Roman" w:hAnsi="Times New Roman"/>
          <w:color w:val="000000" w:themeColor="text1"/>
          <w:sz w:val="24"/>
          <w:szCs w:val="24"/>
        </w:rPr>
        <w:t>Contraceptive method us</w:t>
      </w:r>
      <w:r w:rsidR="00B27392">
        <w:rPr>
          <w:rFonts w:ascii="Times New Roman" w:hAnsi="Times New Roman"/>
          <w:color w:val="000000" w:themeColor="text1"/>
          <w:sz w:val="24"/>
          <w:szCs w:val="24"/>
        </w:rPr>
        <w:t>e (no use, short-term use, long- term use).</w:t>
      </w:r>
      <w:r w:rsidR="00722F14">
        <w:rPr>
          <w:rFonts w:ascii="Times New Roman" w:hAnsi="Times New Roman"/>
          <w:color w:val="000000" w:themeColor="text1"/>
          <w:sz w:val="24"/>
          <w:szCs w:val="24"/>
        </w:rPr>
        <w:t xml:space="preserve"> </w:t>
      </w:r>
      <w:r w:rsidR="00B27392">
        <w:rPr>
          <w:rFonts w:ascii="Times New Roman" w:hAnsi="Times New Roman"/>
          <w:color w:val="000000" w:themeColor="text1"/>
          <w:sz w:val="24"/>
          <w:szCs w:val="24"/>
        </w:rPr>
        <w:t xml:space="preserve">For deeper </w:t>
      </w:r>
      <w:r w:rsidR="00722F14">
        <w:rPr>
          <w:rFonts w:ascii="Times New Roman" w:hAnsi="Times New Roman"/>
          <w:color w:val="000000" w:themeColor="text1"/>
          <w:sz w:val="24"/>
          <w:szCs w:val="24"/>
        </w:rPr>
        <w:t>expla</w:t>
      </w:r>
      <w:r w:rsidR="00B27392">
        <w:rPr>
          <w:rFonts w:ascii="Times New Roman" w:hAnsi="Times New Roman"/>
          <w:color w:val="000000" w:themeColor="text1"/>
          <w:sz w:val="24"/>
          <w:szCs w:val="24"/>
        </w:rPr>
        <w:t>nation</w:t>
      </w:r>
      <w:r w:rsidR="00722F14">
        <w:rPr>
          <w:rFonts w:ascii="Times New Roman" w:hAnsi="Times New Roman"/>
          <w:color w:val="000000" w:themeColor="text1"/>
          <w:sz w:val="24"/>
          <w:szCs w:val="24"/>
        </w:rPr>
        <w:t xml:space="preserve">, </w:t>
      </w:r>
      <w:r w:rsidR="00B4673D">
        <w:rPr>
          <w:rFonts w:ascii="Times New Roman" w:hAnsi="Times New Roman"/>
          <w:color w:val="000000" w:themeColor="text1"/>
          <w:sz w:val="24"/>
          <w:szCs w:val="24"/>
        </w:rPr>
        <w:t>all</w:t>
      </w:r>
      <w:r w:rsidR="00722F14">
        <w:rPr>
          <w:rFonts w:ascii="Times New Roman" w:hAnsi="Times New Roman"/>
          <w:color w:val="000000" w:themeColor="text1"/>
          <w:sz w:val="24"/>
          <w:szCs w:val="24"/>
        </w:rPr>
        <w:t xml:space="preserve"> these variables are </w:t>
      </w:r>
      <w:r w:rsidR="00B4673D">
        <w:rPr>
          <w:rFonts w:ascii="Times New Roman" w:hAnsi="Times New Roman"/>
          <w:color w:val="000000" w:themeColor="text1"/>
          <w:sz w:val="24"/>
          <w:szCs w:val="24"/>
        </w:rPr>
        <w:t>independent,</w:t>
      </w:r>
      <w:r w:rsidR="00722F14">
        <w:rPr>
          <w:rFonts w:ascii="Times New Roman" w:hAnsi="Times New Roman"/>
          <w:color w:val="000000" w:themeColor="text1"/>
          <w:sz w:val="24"/>
          <w:szCs w:val="24"/>
        </w:rPr>
        <w:t xml:space="preserve"> and they will be used to predict the target variable Contraceptive Methods.  </w:t>
      </w:r>
    </w:p>
    <w:p w14:paraId="744BA889" w14:textId="77777777" w:rsidR="00BB55BF" w:rsidRPr="000609DE" w:rsidRDefault="00BB55BF" w:rsidP="000609DE">
      <w:pPr>
        <w:widowControl w:val="0"/>
        <w:shd w:val="clear" w:color="auto" w:fill="FFFFFF"/>
        <w:spacing w:after="120" w:line="240" w:lineRule="auto"/>
        <w:rPr>
          <w:rFonts w:ascii="Times New Roman" w:hAnsi="Times New Roman"/>
          <w:color w:val="000000" w:themeColor="text1"/>
          <w:sz w:val="24"/>
          <w:szCs w:val="24"/>
        </w:rPr>
      </w:pPr>
    </w:p>
    <w:p w14:paraId="5135758D" w14:textId="77777777" w:rsidR="000609DE" w:rsidRPr="000609DE" w:rsidRDefault="000609DE" w:rsidP="000609DE">
      <w:pPr>
        <w:widowControl w:val="0"/>
        <w:shd w:val="clear" w:color="auto" w:fill="FFFFFF"/>
        <w:spacing w:after="120" w:line="240" w:lineRule="auto"/>
        <w:rPr>
          <w:rFonts w:ascii="Times New Roman" w:hAnsi="Times New Roman"/>
          <w:color w:val="000000" w:themeColor="text1"/>
          <w:sz w:val="24"/>
          <w:szCs w:val="24"/>
        </w:rPr>
      </w:pPr>
    </w:p>
    <w:p w14:paraId="471E0197" w14:textId="13EF29E0" w:rsidR="0042650A" w:rsidRDefault="0042650A" w:rsidP="000609DE">
      <w:pPr>
        <w:widowControl w:val="0"/>
        <w:shd w:val="clear" w:color="auto" w:fill="FFFFFF"/>
        <w:spacing w:after="120" w:line="240" w:lineRule="auto"/>
        <w:rPr>
          <w:rFonts w:ascii="Times New Roman" w:hAnsi="Times New Roman"/>
          <w:color w:val="000000" w:themeColor="text1"/>
          <w:sz w:val="24"/>
          <w:szCs w:val="24"/>
        </w:rPr>
      </w:pPr>
      <w:r w:rsidRPr="000609DE">
        <w:rPr>
          <w:rFonts w:ascii="Times New Roman" w:hAnsi="Times New Roman"/>
          <w:b/>
          <w:bCs/>
          <w:color w:val="000000" w:themeColor="text1"/>
          <w:sz w:val="24"/>
          <w:szCs w:val="24"/>
        </w:rPr>
        <w:t>Exploratory Analysis</w:t>
      </w:r>
      <w:r w:rsidRPr="000609DE">
        <w:rPr>
          <w:rFonts w:ascii="Times New Roman" w:hAnsi="Times New Roman"/>
          <w:color w:val="000000" w:themeColor="text1"/>
          <w:sz w:val="24"/>
          <w:szCs w:val="24"/>
        </w:rPr>
        <w:t xml:space="preserve"> </w:t>
      </w:r>
    </w:p>
    <w:p w14:paraId="611AF84B" w14:textId="62B43C0C" w:rsidR="00B4673D" w:rsidRDefault="00B4673D" w:rsidP="000609DE">
      <w:pPr>
        <w:widowControl w:val="0"/>
        <w:shd w:val="clear" w:color="auto" w:fill="FFFFFF"/>
        <w:spacing w:after="120" w:line="240" w:lineRule="auto"/>
        <w:rPr>
          <w:rFonts w:ascii="Times New Roman" w:hAnsi="Times New Roman"/>
          <w:color w:val="000000" w:themeColor="text1"/>
          <w:sz w:val="24"/>
          <w:szCs w:val="24"/>
        </w:rPr>
      </w:pPr>
    </w:p>
    <w:p w14:paraId="7F96D129" w14:textId="01194BE5" w:rsidR="00540971" w:rsidRPr="00B27392" w:rsidRDefault="00540971" w:rsidP="000609DE">
      <w:pPr>
        <w:widowControl w:val="0"/>
        <w:shd w:val="clear" w:color="auto" w:fill="FFFFFF"/>
        <w:spacing w:after="120" w:line="240" w:lineRule="auto"/>
        <w:rPr>
          <w:rFonts w:ascii="Times New Roman" w:hAnsi="Times New Roman"/>
          <w:color w:val="000000" w:themeColor="text1"/>
          <w:sz w:val="24"/>
          <w:szCs w:val="24"/>
          <w:u w:val="single"/>
        </w:rPr>
      </w:pPr>
      <w:r w:rsidRPr="00B27392">
        <w:rPr>
          <w:rFonts w:ascii="Times New Roman" w:hAnsi="Times New Roman"/>
          <w:color w:val="000000" w:themeColor="text1"/>
          <w:sz w:val="24"/>
          <w:szCs w:val="24"/>
          <w:u w:val="single"/>
        </w:rPr>
        <w:t>Str</w:t>
      </w:r>
      <w:r w:rsidR="00517CA6" w:rsidRPr="00B27392">
        <w:rPr>
          <w:rFonts w:ascii="Times New Roman" w:hAnsi="Times New Roman"/>
          <w:color w:val="000000" w:themeColor="text1"/>
          <w:sz w:val="24"/>
          <w:szCs w:val="24"/>
          <w:u w:val="single"/>
        </w:rPr>
        <w:t xml:space="preserve"> and Summary</w:t>
      </w:r>
    </w:p>
    <w:p w14:paraId="62259BEB" w14:textId="0685862C" w:rsidR="00540971" w:rsidRPr="00517CA6" w:rsidRDefault="006B3366" w:rsidP="00B27392">
      <w:pPr>
        <w:widowControl w:val="0"/>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ab/>
        <w:t>The str shows the data</w:t>
      </w:r>
      <w:r w:rsidR="00333ED0">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frame of the contraceptive methods dataset. It shows that there were </w:t>
      </w:r>
      <w:r w:rsidRPr="006B3366">
        <w:rPr>
          <w:rFonts w:ascii="Times New Roman" w:hAnsi="Times New Roman"/>
          <w:color w:val="000000" w:themeColor="text1"/>
          <w:sz w:val="24"/>
          <w:szCs w:val="24"/>
        </w:rPr>
        <w:t>1473 ob</w:t>
      </w:r>
      <w:r w:rsidR="00333ED0">
        <w:rPr>
          <w:rFonts w:ascii="Times New Roman" w:hAnsi="Times New Roman"/>
          <w:color w:val="000000" w:themeColor="text1"/>
          <w:sz w:val="24"/>
          <w:szCs w:val="24"/>
        </w:rPr>
        <w:t xml:space="preserve">servations </w:t>
      </w:r>
      <w:r w:rsidRPr="006B3366">
        <w:rPr>
          <w:rFonts w:ascii="Times New Roman" w:hAnsi="Times New Roman"/>
          <w:color w:val="000000" w:themeColor="text1"/>
          <w:sz w:val="24"/>
          <w:szCs w:val="24"/>
        </w:rPr>
        <w:t>of  10 variables</w:t>
      </w:r>
      <w:r>
        <w:rPr>
          <w:rFonts w:ascii="Times New Roman" w:hAnsi="Times New Roman"/>
          <w:color w:val="000000" w:themeColor="text1"/>
          <w:sz w:val="24"/>
          <w:szCs w:val="24"/>
        </w:rPr>
        <w:t xml:space="preserve">. </w:t>
      </w:r>
      <w:r w:rsidR="00333ED0">
        <w:rPr>
          <w:rFonts w:ascii="Times New Roman" w:hAnsi="Times New Roman"/>
          <w:color w:val="000000" w:themeColor="text1"/>
          <w:sz w:val="24"/>
          <w:szCs w:val="24"/>
        </w:rPr>
        <w:t>All</w:t>
      </w:r>
      <w:r>
        <w:rPr>
          <w:rFonts w:ascii="Times New Roman" w:hAnsi="Times New Roman"/>
          <w:color w:val="000000" w:themeColor="text1"/>
          <w:sz w:val="24"/>
          <w:szCs w:val="24"/>
        </w:rPr>
        <w:t xml:space="preserve"> the variables are integers</w:t>
      </w:r>
      <w:r w:rsidR="00333ED0">
        <w:rPr>
          <w:rFonts w:ascii="Times New Roman" w:hAnsi="Times New Roman"/>
          <w:color w:val="000000" w:themeColor="text1"/>
          <w:sz w:val="24"/>
          <w:szCs w:val="24"/>
        </w:rPr>
        <w:t xml:space="preserve"> and labeled categorial. Also, none of the variables are missing in the dataset. </w:t>
      </w:r>
      <w:r w:rsidR="00517CA6">
        <w:rPr>
          <w:rFonts w:ascii="Times New Roman" w:hAnsi="Times New Roman"/>
          <w:color w:val="000000" w:themeColor="text1"/>
          <w:sz w:val="24"/>
          <w:szCs w:val="24"/>
        </w:rPr>
        <w:t xml:space="preserve">As far as the summary </w:t>
      </w:r>
      <w:r w:rsidR="00B27392">
        <w:rPr>
          <w:rFonts w:ascii="Times New Roman" w:hAnsi="Times New Roman"/>
          <w:color w:val="000000" w:themeColor="text1"/>
          <w:sz w:val="24"/>
          <w:szCs w:val="24"/>
        </w:rPr>
        <w:t xml:space="preserve">since </w:t>
      </w:r>
      <w:proofErr w:type="gramStart"/>
      <w:r w:rsidR="00B27392">
        <w:rPr>
          <w:rFonts w:ascii="Times New Roman" w:hAnsi="Times New Roman"/>
          <w:color w:val="000000" w:themeColor="text1"/>
          <w:sz w:val="24"/>
          <w:szCs w:val="24"/>
        </w:rPr>
        <w:t>all of</w:t>
      </w:r>
      <w:proofErr w:type="gramEnd"/>
      <w:r w:rsidR="00B27392">
        <w:rPr>
          <w:rFonts w:ascii="Times New Roman" w:hAnsi="Times New Roman"/>
          <w:color w:val="000000" w:themeColor="text1"/>
          <w:sz w:val="24"/>
          <w:szCs w:val="24"/>
        </w:rPr>
        <w:t xml:space="preserve"> the variables are integers all of them were able to show the min, max, </w:t>
      </w:r>
      <w:r w:rsidR="00B27392" w:rsidRPr="00B27392">
        <w:rPr>
          <w:rFonts w:ascii="Times New Roman" w:hAnsi="Times New Roman"/>
          <w:color w:val="000000" w:themeColor="text1"/>
          <w:sz w:val="24"/>
          <w:szCs w:val="24"/>
        </w:rPr>
        <w:t xml:space="preserve">1st Qu </w:t>
      </w:r>
      <w:r w:rsidR="00B27392">
        <w:rPr>
          <w:rFonts w:ascii="Times New Roman" w:hAnsi="Times New Roman"/>
          <w:color w:val="000000" w:themeColor="text1"/>
          <w:sz w:val="24"/>
          <w:szCs w:val="24"/>
        </w:rPr>
        <w:t xml:space="preserve">, </w:t>
      </w:r>
      <w:r w:rsidR="00B27392" w:rsidRPr="00B27392">
        <w:rPr>
          <w:rFonts w:ascii="Times New Roman" w:hAnsi="Times New Roman"/>
          <w:color w:val="000000" w:themeColor="text1"/>
          <w:sz w:val="24"/>
          <w:szCs w:val="24"/>
        </w:rPr>
        <w:t xml:space="preserve">Median </w:t>
      </w:r>
      <w:r w:rsidR="00B27392">
        <w:rPr>
          <w:rFonts w:ascii="Times New Roman" w:hAnsi="Times New Roman"/>
          <w:color w:val="000000" w:themeColor="text1"/>
          <w:sz w:val="24"/>
          <w:szCs w:val="24"/>
        </w:rPr>
        <w:t xml:space="preserve">, </w:t>
      </w:r>
      <w:r w:rsidR="00B27392" w:rsidRPr="00B27392">
        <w:rPr>
          <w:rFonts w:ascii="Times New Roman" w:hAnsi="Times New Roman"/>
          <w:color w:val="000000" w:themeColor="text1"/>
          <w:sz w:val="24"/>
          <w:szCs w:val="24"/>
        </w:rPr>
        <w:t xml:space="preserve">Mean </w:t>
      </w:r>
      <w:r w:rsidR="00B27392">
        <w:rPr>
          <w:rFonts w:ascii="Times New Roman" w:hAnsi="Times New Roman"/>
          <w:color w:val="000000" w:themeColor="text1"/>
          <w:sz w:val="24"/>
          <w:szCs w:val="24"/>
        </w:rPr>
        <w:t xml:space="preserve">, and the </w:t>
      </w:r>
      <w:r w:rsidR="00B27392" w:rsidRPr="00B27392">
        <w:rPr>
          <w:rFonts w:ascii="Times New Roman" w:hAnsi="Times New Roman"/>
          <w:color w:val="000000" w:themeColor="text1"/>
          <w:sz w:val="24"/>
          <w:szCs w:val="24"/>
        </w:rPr>
        <w:t>3rd Qu</w:t>
      </w:r>
      <w:r w:rsidR="00B27392">
        <w:rPr>
          <w:rFonts w:ascii="Times New Roman" w:hAnsi="Times New Roman"/>
          <w:color w:val="000000" w:themeColor="text1"/>
          <w:sz w:val="24"/>
          <w:szCs w:val="24"/>
        </w:rPr>
        <w:t>.</w:t>
      </w:r>
      <w:r w:rsidR="00B27392" w:rsidRPr="00B27392">
        <w:rPr>
          <w:rFonts w:ascii="Times New Roman" w:hAnsi="Times New Roman"/>
          <w:color w:val="000000" w:themeColor="text1"/>
          <w:sz w:val="24"/>
          <w:szCs w:val="24"/>
        </w:rPr>
        <w:t xml:space="preserve">   </w:t>
      </w:r>
    </w:p>
    <w:p w14:paraId="27ED1DA2" w14:textId="369185E5" w:rsidR="00540971" w:rsidRPr="00B27392" w:rsidRDefault="00540971" w:rsidP="000609DE">
      <w:pPr>
        <w:widowControl w:val="0"/>
        <w:shd w:val="clear" w:color="auto" w:fill="FFFFFF"/>
        <w:spacing w:after="120" w:line="240" w:lineRule="auto"/>
        <w:rPr>
          <w:rFonts w:ascii="Times New Roman" w:hAnsi="Times New Roman"/>
          <w:color w:val="000000" w:themeColor="text1"/>
          <w:sz w:val="24"/>
          <w:szCs w:val="24"/>
          <w:u w:val="single"/>
        </w:rPr>
      </w:pPr>
      <w:r w:rsidRPr="00B27392">
        <w:rPr>
          <w:rFonts w:ascii="Times New Roman" w:hAnsi="Times New Roman"/>
          <w:color w:val="000000" w:themeColor="text1"/>
          <w:sz w:val="24"/>
          <w:szCs w:val="24"/>
          <w:u w:val="single"/>
        </w:rPr>
        <w:t xml:space="preserve">Target </w:t>
      </w:r>
      <w:r w:rsidR="00B27392">
        <w:rPr>
          <w:rFonts w:ascii="Times New Roman" w:hAnsi="Times New Roman"/>
          <w:color w:val="000000" w:themeColor="text1"/>
          <w:sz w:val="24"/>
          <w:szCs w:val="24"/>
          <w:u w:val="single"/>
        </w:rPr>
        <w:t>V</w:t>
      </w:r>
      <w:r w:rsidRPr="00B27392">
        <w:rPr>
          <w:rFonts w:ascii="Times New Roman" w:hAnsi="Times New Roman"/>
          <w:color w:val="000000" w:themeColor="text1"/>
          <w:sz w:val="24"/>
          <w:szCs w:val="24"/>
          <w:u w:val="single"/>
        </w:rPr>
        <w:t xml:space="preserve">ariable </w:t>
      </w:r>
      <w:r w:rsidR="00B27392">
        <w:rPr>
          <w:rFonts w:ascii="Times New Roman" w:hAnsi="Times New Roman"/>
          <w:color w:val="000000" w:themeColor="text1"/>
          <w:sz w:val="24"/>
          <w:szCs w:val="24"/>
          <w:u w:val="single"/>
        </w:rPr>
        <w:t>C</w:t>
      </w:r>
      <w:r w:rsidRPr="00B27392">
        <w:rPr>
          <w:rFonts w:ascii="Times New Roman" w:hAnsi="Times New Roman"/>
          <w:color w:val="000000" w:themeColor="text1"/>
          <w:sz w:val="24"/>
          <w:szCs w:val="24"/>
          <w:u w:val="single"/>
        </w:rPr>
        <w:t xml:space="preserve">hosen </w:t>
      </w:r>
    </w:p>
    <w:p w14:paraId="0401B77E" w14:textId="50E912CC" w:rsidR="00B4673D" w:rsidRDefault="00B4673D" w:rsidP="000609DE">
      <w:pPr>
        <w:widowControl w:val="0"/>
        <w:shd w:val="clear" w:color="auto" w:fill="FFFFFF"/>
        <w:spacing w:after="120" w:line="240" w:lineRule="auto"/>
        <w:rPr>
          <w:rFonts w:ascii="Times New Roman" w:hAnsi="Times New Roman"/>
          <w:color w:val="000000" w:themeColor="text1"/>
          <w:sz w:val="24"/>
          <w:szCs w:val="24"/>
        </w:rPr>
      </w:pPr>
    </w:p>
    <w:p w14:paraId="1882F487" w14:textId="3E799E82" w:rsidR="00B4673D" w:rsidRDefault="00B27392" w:rsidP="005B0B7A">
      <w:pPr>
        <w:widowControl w:val="0"/>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ab/>
        <w:t xml:space="preserve">The target variable from this dataset that was chosen was “Contraceptive Method”. This variable was chosen because it is the only </w:t>
      </w:r>
      <w:r w:rsidR="005B0B7A">
        <w:rPr>
          <w:rFonts w:ascii="Times New Roman" w:hAnsi="Times New Roman"/>
          <w:color w:val="000000" w:themeColor="text1"/>
          <w:sz w:val="24"/>
          <w:szCs w:val="24"/>
        </w:rPr>
        <w:t xml:space="preserve">variable that is dependent amongst the entire datasets. This variable has the data of no use, short term use and long-term use in it. This target variable will be the main indicator of predicting the main demographics when people use contractive methods or not. </w:t>
      </w:r>
    </w:p>
    <w:p w14:paraId="0367AEDD" w14:textId="47BD0A00" w:rsidR="00540971" w:rsidRPr="005B0B7A" w:rsidRDefault="0028142C" w:rsidP="000609DE">
      <w:pPr>
        <w:widowControl w:val="0"/>
        <w:shd w:val="clear" w:color="auto" w:fill="FFFFFF"/>
        <w:spacing w:after="120" w:line="240" w:lineRule="auto"/>
        <w:rPr>
          <w:rFonts w:ascii="Times New Roman" w:hAnsi="Times New Roman"/>
          <w:color w:val="000000" w:themeColor="text1"/>
          <w:sz w:val="24"/>
          <w:szCs w:val="24"/>
          <w:u w:val="single"/>
        </w:rPr>
      </w:pPr>
      <w:r w:rsidRPr="005B0B7A">
        <w:rPr>
          <w:rFonts w:ascii="Times New Roman" w:hAnsi="Times New Roman"/>
          <w:color w:val="000000" w:themeColor="text1"/>
          <w:sz w:val="24"/>
          <w:szCs w:val="24"/>
          <w:u w:val="single"/>
        </w:rPr>
        <w:t xml:space="preserve">Bar </w:t>
      </w:r>
      <w:r w:rsidR="00473599">
        <w:rPr>
          <w:rFonts w:ascii="Times New Roman" w:hAnsi="Times New Roman"/>
          <w:color w:val="000000" w:themeColor="text1"/>
          <w:sz w:val="24"/>
          <w:szCs w:val="24"/>
          <w:u w:val="single"/>
        </w:rPr>
        <w:t>Chart</w:t>
      </w:r>
      <w:r w:rsidRPr="005B0B7A">
        <w:rPr>
          <w:rFonts w:ascii="Times New Roman" w:hAnsi="Times New Roman"/>
          <w:color w:val="000000" w:themeColor="text1"/>
          <w:sz w:val="24"/>
          <w:szCs w:val="24"/>
          <w:u w:val="single"/>
        </w:rPr>
        <w:t xml:space="preserve"> </w:t>
      </w:r>
    </w:p>
    <w:p w14:paraId="3CA72056" w14:textId="1293BD5D" w:rsidR="005B0B7A" w:rsidRDefault="005B0B7A" w:rsidP="000609DE">
      <w:pPr>
        <w:widowControl w:val="0"/>
        <w:shd w:val="clear" w:color="auto" w:fill="FFFFFF"/>
        <w:spacing w:after="120" w:line="240" w:lineRule="auto"/>
        <w:rPr>
          <w:rFonts w:ascii="Times New Roman" w:hAnsi="Times New Roman"/>
          <w:color w:val="000000" w:themeColor="text1"/>
          <w:sz w:val="24"/>
          <w:szCs w:val="24"/>
        </w:rPr>
      </w:pPr>
    </w:p>
    <w:p w14:paraId="1BBB3888" w14:textId="77777777" w:rsidR="00436D6A" w:rsidRPr="00436D6A" w:rsidRDefault="00436D6A" w:rsidP="00436D6A">
      <w:pPr>
        <w:spacing w:after="0" w:line="240" w:lineRule="auto"/>
        <w:rPr>
          <w:rFonts w:ascii="Times New Roman" w:eastAsia="Times New Roman" w:hAnsi="Times New Roman"/>
          <w:sz w:val="24"/>
          <w:szCs w:val="24"/>
        </w:rPr>
      </w:pPr>
    </w:p>
    <w:p w14:paraId="78747798" w14:textId="77777777" w:rsidR="00436D6A" w:rsidRPr="00436D6A" w:rsidRDefault="00436D6A" w:rsidP="00436D6A">
      <w:pPr>
        <w:spacing w:after="0" w:line="480" w:lineRule="auto"/>
        <w:ind w:firstLine="720"/>
        <w:rPr>
          <w:rFonts w:ascii="Times New Roman" w:eastAsia="Times New Roman" w:hAnsi="Times New Roman"/>
          <w:sz w:val="24"/>
          <w:szCs w:val="24"/>
        </w:rPr>
      </w:pPr>
      <w:r w:rsidRPr="00436D6A">
        <w:rPr>
          <w:rFonts w:ascii="Times New Roman" w:eastAsia="Times New Roman" w:hAnsi="Times New Roman"/>
          <w:color w:val="000000"/>
          <w:sz w:val="24"/>
          <w:szCs w:val="24"/>
        </w:rPr>
        <w:t xml:space="preserve">The bar chart located in the appendix as figure 1 shows the wife’s age, the contraceptive method of use, and the percentage of women that did use, do not use, or used for short term. The black coloring on the bar columns means that a woman was pleased  means that they did not use a contraceptive method. The bar columns that are pink means that the woman used the contraceptive methods for a long time, and the bar columns that are green are for a woman that uses the contraceptive methods for a short term. From this chart, it can easily be said that women over the age of 40 are very much less likely to use contraceptive methods versus females that are </w:t>
      </w:r>
      <w:r w:rsidRPr="00436D6A">
        <w:rPr>
          <w:rFonts w:ascii="Times New Roman" w:eastAsia="Times New Roman" w:hAnsi="Times New Roman"/>
          <w:color w:val="000000"/>
          <w:sz w:val="24"/>
          <w:szCs w:val="24"/>
        </w:rPr>
        <w:lastRenderedPageBreak/>
        <w:t xml:space="preserve">younger than 40. I also wanted to point out that females between the age of 16 and 19 were highly likely to use contraceptive methods for the short term and any other type of use. </w:t>
      </w:r>
      <w:proofErr w:type="gramStart"/>
      <w:r w:rsidRPr="00436D6A">
        <w:rPr>
          <w:rFonts w:ascii="Times New Roman" w:eastAsia="Times New Roman" w:hAnsi="Times New Roman"/>
          <w:color w:val="000000"/>
          <w:sz w:val="24"/>
          <w:szCs w:val="24"/>
        </w:rPr>
        <w:t>Also</w:t>
      </w:r>
      <w:proofErr w:type="gramEnd"/>
      <w:r w:rsidRPr="00436D6A">
        <w:rPr>
          <w:rFonts w:ascii="Times New Roman" w:eastAsia="Times New Roman" w:hAnsi="Times New Roman"/>
          <w:color w:val="000000"/>
          <w:sz w:val="24"/>
          <w:szCs w:val="24"/>
        </w:rPr>
        <w:t xml:space="preserve"> women that were 25 were the highest group to use short term contraceptive methods and they are less likely to use long-term contraceptive methods. </w:t>
      </w:r>
    </w:p>
    <w:p w14:paraId="70A7F3DD" w14:textId="3FE1DF68" w:rsidR="005B0B7A" w:rsidRDefault="005B0B7A" w:rsidP="000609DE">
      <w:pPr>
        <w:widowControl w:val="0"/>
        <w:shd w:val="clear" w:color="auto" w:fill="FFFFFF"/>
        <w:spacing w:after="120" w:line="240" w:lineRule="auto"/>
        <w:rPr>
          <w:rFonts w:ascii="Times New Roman" w:hAnsi="Times New Roman"/>
          <w:color w:val="000000" w:themeColor="text1"/>
          <w:sz w:val="24"/>
          <w:szCs w:val="24"/>
        </w:rPr>
      </w:pPr>
    </w:p>
    <w:p w14:paraId="51807B56" w14:textId="4A98CA2E" w:rsidR="0028142C" w:rsidRPr="005B0B7A" w:rsidRDefault="0028142C" w:rsidP="000609DE">
      <w:pPr>
        <w:widowControl w:val="0"/>
        <w:shd w:val="clear" w:color="auto" w:fill="FFFFFF"/>
        <w:spacing w:after="120" w:line="240" w:lineRule="auto"/>
        <w:rPr>
          <w:rFonts w:ascii="Times New Roman" w:hAnsi="Times New Roman"/>
          <w:color w:val="000000" w:themeColor="text1"/>
          <w:sz w:val="24"/>
          <w:szCs w:val="24"/>
          <w:u w:val="single"/>
        </w:rPr>
      </w:pPr>
      <w:r w:rsidRPr="005B0B7A">
        <w:rPr>
          <w:rFonts w:ascii="Times New Roman" w:hAnsi="Times New Roman"/>
          <w:color w:val="000000" w:themeColor="text1"/>
          <w:sz w:val="24"/>
          <w:szCs w:val="24"/>
          <w:u w:val="single"/>
        </w:rPr>
        <w:t>Histogram</w:t>
      </w:r>
    </w:p>
    <w:p w14:paraId="525DF128" w14:textId="77777777" w:rsidR="00EB2614" w:rsidRDefault="00EB2614" w:rsidP="00EB2614">
      <w:pPr>
        <w:pStyle w:val="NormalWeb"/>
        <w:spacing w:before="0" w:beforeAutospacing="0" w:after="0" w:afterAutospacing="0" w:line="480" w:lineRule="auto"/>
        <w:rPr>
          <w:color w:val="000000"/>
        </w:rPr>
      </w:pPr>
    </w:p>
    <w:p w14:paraId="6E6395D7" w14:textId="1C0DA41F" w:rsidR="00EB2614" w:rsidRPr="00EB2614" w:rsidRDefault="00EB2614" w:rsidP="00EB2614">
      <w:pPr>
        <w:pStyle w:val="NormalWeb"/>
        <w:spacing w:before="0" w:beforeAutospacing="0" w:after="0" w:afterAutospacing="0" w:line="480" w:lineRule="auto"/>
        <w:ind w:firstLine="720"/>
      </w:pPr>
      <w:r w:rsidRPr="00EB2614">
        <w:rPr>
          <w:color w:val="000000"/>
        </w:rPr>
        <w:t>The histogram shown in the appendix as figure 2, shows the data sets contraceptive methods on a scale from 1 to 3. On the left-hand side you can see the total method used percentage wise, which is basically how many people in the dataset used a certain method type. From this histogram it  can be seen that method type number one which is “no use” has the highest percentage of contraceptive method choice amongst the women in the data set at over 40%. Method number two which is “long term use'' has the lowest usage of method types in the data set which means a lot of women decided not to use long-term prevention methods for pregnancy with a percentage between 20 to 25% . Coming in as number two method type 3 which is “short term use” has a percentage of bearing over 35%. </w:t>
      </w:r>
    </w:p>
    <w:p w14:paraId="4CBECE6A" w14:textId="77777777" w:rsidR="000609DE" w:rsidRPr="000609DE" w:rsidRDefault="000609DE" w:rsidP="000609DE">
      <w:pPr>
        <w:pStyle w:val="ListParagraph"/>
        <w:rPr>
          <w:rFonts w:ascii="Times New Roman" w:hAnsi="Times New Roman"/>
          <w:color w:val="000000" w:themeColor="text1"/>
          <w:sz w:val="24"/>
          <w:szCs w:val="24"/>
        </w:rPr>
      </w:pPr>
    </w:p>
    <w:p w14:paraId="3E024692" w14:textId="2DF9F520" w:rsidR="00AE7DB5" w:rsidRDefault="00AE7DB5" w:rsidP="000609DE">
      <w:pPr>
        <w:widowControl w:val="0"/>
        <w:shd w:val="clear" w:color="auto" w:fill="FFFFFF"/>
        <w:spacing w:after="120" w:line="240" w:lineRule="auto"/>
        <w:rPr>
          <w:rFonts w:ascii="Times New Roman" w:hAnsi="Times New Roman"/>
          <w:color w:val="000000" w:themeColor="text1"/>
          <w:sz w:val="24"/>
          <w:szCs w:val="24"/>
        </w:rPr>
      </w:pPr>
      <w:r w:rsidRPr="000609DE">
        <w:rPr>
          <w:rFonts w:ascii="Times New Roman" w:hAnsi="Times New Roman"/>
          <w:b/>
          <w:bCs/>
          <w:color w:val="000000" w:themeColor="text1"/>
          <w:sz w:val="24"/>
          <w:szCs w:val="24"/>
        </w:rPr>
        <w:t>Preprocessing</w:t>
      </w:r>
      <w:r w:rsidRPr="000609DE">
        <w:rPr>
          <w:rFonts w:ascii="Times New Roman" w:hAnsi="Times New Roman"/>
          <w:color w:val="000000" w:themeColor="text1"/>
          <w:sz w:val="24"/>
          <w:szCs w:val="24"/>
        </w:rPr>
        <w:t xml:space="preserve">: </w:t>
      </w:r>
    </w:p>
    <w:p w14:paraId="0F729351" w14:textId="398A3A28" w:rsidR="00540971" w:rsidRDefault="00540971" w:rsidP="000609DE">
      <w:pPr>
        <w:widowControl w:val="0"/>
        <w:shd w:val="clear" w:color="auto" w:fill="FFFFFF"/>
        <w:spacing w:after="120" w:line="240" w:lineRule="auto"/>
        <w:rPr>
          <w:rFonts w:ascii="Times New Roman" w:hAnsi="Times New Roman"/>
          <w:color w:val="000000" w:themeColor="text1"/>
          <w:sz w:val="24"/>
          <w:szCs w:val="24"/>
        </w:rPr>
      </w:pPr>
    </w:p>
    <w:p w14:paraId="39B97F5E" w14:textId="4080ECE4" w:rsidR="00D97684" w:rsidRDefault="00D97684" w:rsidP="00D97684">
      <w:pPr>
        <w:pStyle w:val="NormalWeb"/>
        <w:spacing w:before="0" w:beforeAutospacing="0" w:after="0" w:afterAutospacing="0" w:line="480" w:lineRule="auto"/>
        <w:ind w:firstLine="720"/>
      </w:pPr>
      <w:r w:rsidRPr="00D97684">
        <w:rPr>
          <w:color w:val="000000"/>
        </w:rPr>
        <w:t xml:space="preserve">For pre-processing the contraceptive methods data set, all the data was there, so  there were no missing values, and </w:t>
      </w:r>
      <w:r w:rsidR="004C70D6" w:rsidRPr="00D97684">
        <w:rPr>
          <w:color w:val="000000"/>
        </w:rPr>
        <w:t>all</w:t>
      </w:r>
      <w:r w:rsidRPr="00D97684">
        <w:rPr>
          <w:color w:val="000000"/>
        </w:rPr>
        <w:t xml:space="preserve"> the values were already integers, so it was easy to make the histogram and  bar chart. The most that needed to be done was setting the seed information so that way I could split the data in the train and test data. For splitting the information, the most that I had to do was write  the train and test data code. The training and test data are split Because I planned on making a model with both train and test. The training data was split into </w:t>
      </w:r>
      <w:r w:rsidRPr="00D97684">
        <w:rPr>
          <w:color w:val="000000"/>
        </w:rPr>
        <w:lastRenderedPageBreak/>
        <w:t>70% while the test data  was split into 30%. Since this was not a linear model, I did not look for any outliers. In addition, the model was also split into train and test data so that way when I build my confusion matrix and my decision tree model, I will get the most accurate results possible</w:t>
      </w:r>
      <w:r>
        <w:rPr>
          <w:rFonts w:ascii="Arial" w:hAnsi="Arial" w:cs="Arial"/>
          <w:color w:val="000000"/>
          <w:sz w:val="22"/>
          <w:szCs w:val="22"/>
        </w:rPr>
        <w:t>. </w:t>
      </w:r>
    </w:p>
    <w:p w14:paraId="17BAD4B4" w14:textId="77777777" w:rsidR="00742CCD" w:rsidRDefault="00742CCD" w:rsidP="000609DE">
      <w:pPr>
        <w:widowControl w:val="0"/>
        <w:shd w:val="clear" w:color="auto" w:fill="FFFFFF"/>
        <w:spacing w:after="120" w:line="240" w:lineRule="auto"/>
        <w:rPr>
          <w:rFonts w:ascii="Times New Roman" w:hAnsi="Times New Roman"/>
          <w:color w:val="000000" w:themeColor="text1"/>
          <w:sz w:val="24"/>
          <w:szCs w:val="24"/>
        </w:rPr>
      </w:pPr>
    </w:p>
    <w:p w14:paraId="0A6ABF4F" w14:textId="0E741E4B" w:rsidR="00290C34" w:rsidRPr="000609DE" w:rsidRDefault="00290C34" w:rsidP="000609DE">
      <w:pPr>
        <w:widowControl w:val="0"/>
        <w:shd w:val="clear" w:color="auto" w:fill="FFFFFF"/>
        <w:spacing w:after="120" w:line="240" w:lineRule="auto"/>
        <w:rPr>
          <w:rFonts w:ascii="Times New Roman" w:hAnsi="Times New Roman"/>
          <w:color w:val="000000" w:themeColor="text1"/>
          <w:sz w:val="24"/>
          <w:szCs w:val="24"/>
        </w:rPr>
      </w:pPr>
      <w:r w:rsidRPr="000609DE">
        <w:rPr>
          <w:rFonts w:ascii="Times New Roman" w:hAnsi="Times New Roman"/>
          <w:b/>
          <w:bCs/>
          <w:color w:val="000000" w:themeColor="text1"/>
          <w:sz w:val="24"/>
          <w:szCs w:val="24"/>
        </w:rPr>
        <w:t>Algorithm Intuition</w:t>
      </w:r>
      <w:r w:rsidRPr="000609DE">
        <w:rPr>
          <w:rFonts w:ascii="Times New Roman" w:hAnsi="Times New Roman"/>
          <w:color w:val="000000" w:themeColor="text1"/>
          <w:sz w:val="24"/>
          <w:szCs w:val="24"/>
        </w:rPr>
        <w:t xml:space="preserve">: </w:t>
      </w:r>
    </w:p>
    <w:p w14:paraId="6C982033" w14:textId="63A7D926" w:rsidR="00540971" w:rsidRDefault="00540971" w:rsidP="00540971">
      <w:pPr>
        <w:rPr>
          <w:rFonts w:ascii="Times New Roman" w:hAnsi="Times New Roman"/>
          <w:color w:val="000000" w:themeColor="text1"/>
          <w:sz w:val="24"/>
          <w:szCs w:val="24"/>
        </w:rPr>
      </w:pPr>
    </w:p>
    <w:p w14:paraId="512AB92B" w14:textId="45043060" w:rsidR="00742CCD" w:rsidRPr="00742CCD" w:rsidRDefault="00742CCD" w:rsidP="00742CCD">
      <w:pPr>
        <w:pStyle w:val="NormalWeb"/>
        <w:spacing w:before="0" w:beforeAutospacing="0" w:after="0" w:afterAutospacing="0" w:line="480" w:lineRule="auto"/>
        <w:ind w:firstLine="720"/>
      </w:pPr>
      <w:r w:rsidRPr="00742CCD">
        <w:rPr>
          <w:color w:val="000000"/>
        </w:rPr>
        <w:t>For intuition of the algorithm,  classification was the algorithm method chosen. The reason for using this method is so that I can classify the demographics of women that either decided to use contraceptive methods for a long time or a short period of time or did not decide to use it at all. I want to investigate that target variable and see all the demographic variables that play a part in a woman choosing one of those contraceptive methods. As far as intuition</w:t>
      </w:r>
      <w:r w:rsidR="00FE6FFE">
        <w:rPr>
          <w:color w:val="000000"/>
        </w:rPr>
        <w:t>,</w:t>
      </w:r>
      <w:r w:rsidRPr="00742CCD">
        <w:rPr>
          <w:color w:val="000000"/>
        </w:rPr>
        <w:t xml:space="preserve"> I will be able to classify all those variables into different categories and see which ones are the strongest predictors for what a woman might choose in the future.</w:t>
      </w:r>
    </w:p>
    <w:p w14:paraId="17A78E15" w14:textId="77777777" w:rsidR="00742CCD" w:rsidRDefault="00742CCD" w:rsidP="000609DE">
      <w:pPr>
        <w:widowControl w:val="0"/>
        <w:shd w:val="clear" w:color="auto" w:fill="FFFFFF"/>
        <w:spacing w:after="120" w:line="240" w:lineRule="auto"/>
        <w:rPr>
          <w:rFonts w:ascii="Times New Roman" w:hAnsi="Times New Roman"/>
          <w:b/>
          <w:bCs/>
          <w:color w:val="000000" w:themeColor="text1"/>
          <w:sz w:val="24"/>
          <w:szCs w:val="24"/>
        </w:rPr>
      </w:pPr>
    </w:p>
    <w:p w14:paraId="6741EC2A" w14:textId="6097ED5E" w:rsidR="00EF4DC5" w:rsidRDefault="00EF4DC5" w:rsidP="000609DE">
      <w:pPr>
        <w:widowControl w:val="0"/>
        <w:shd w:val="clear" w:color="auto" w:fill="FFFFFF"/>
        <w:spacing w:after="120" w:line="240" w:lineRule="auto"/>
        <w:rPr>
          <w:rFonts w:ascii="Times New Roman" w:hAnsi="Times New Roman"/>
          <w:color w:val="000000" w:themeColor="text1"/>
          <w:sz w:val="24"/>
          <w:szCs w:val="24"/>
        </w:rPr>
      </w:pPr>
      <w:r w:rsidRPr="000609DE">
        <w:rPr>
          <w:rFonts w:ascii="Times New Roman" w:hAnsi="Times New Roman"/>
          <w:b/>
          <w:bCs/>
          <w:color w:val="000000" w:themeColor="text1"/>
          <w:sz w:val="24"/>
          <w:szCs w:val="24"/>
        </w:rPr>
        <w:t>Model Fittin</w:t>
      </w:r>
      <w:r w:rsidR="00FE52B1" w:rsidRPr="000609DE">
        <w:rPr>
          <w:rFonts w:ascii="Times New Roman" w:hAnsi="Times New Roman"/>
          <w:b/>
          <w:bCs/>
          <w:color w:val="000000" w:themeColor="text1"/>
          <w:sz w:val="24"/>
          <w:szCs w:val="24"/>
        </w:rPr>
        <w:t>g</w:t>
      </w:r>
      <w:r w:rsidR="00372952" w:rsidRPr="000609DE">
        <w:rPr>
          <w:rFonts w:ascii="Times New Roman" w:hAnsi="Times New Roman"/>
          <w:color w:val="000000" w:themeColor="text1"/>
          <w:sz w:val="24"/>
          <w:szCs w:val="24"/>
        </w:rPr>
        <w:t xml:space="preserve"> </w:t>
      </w:r>
    </w:p>
    <w:p w14:paraId="515439DC" w14:textId="200C2DAE" w:rsidR="00A554E7" w:rsidRDefault="00A554E7" w:rsidP="000609DE">
      <w:pPr>
        <w:widowControl w:val="0"/>
        <w:shd w:val="clear" w:color="auto" w:fill="FFFFFF"/>
        <w:spacing w:after="120" w:line="240" w:lineRule="auto"/>
        <w:rPr>
          <w:rFonts w:ascii="Times New Roman" w:hAnsi="Times New Roman"/>
          <w:color w:val="000000" w:themeColor="text1"/>
          <w:sz w:val="24"/>
          <w:szCs w:val="24"/>
        </w:rPr>
      </w:pPr>
    </w:p>
    <w:p w14:paraId="4E6D406D" w14:textId="4B86999B" w:rsidR="00540971" w:rsidRPr="000609DE" w:rsidRDefault="00A554E7" w:rsidP="005048FD">
      <w:pPr>
        <w:widowControl w:val="0"/>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ab/>
        <w:t xml:space="preserve">I fit the model by using the formula for a </w:t>
      </w:r>
      <w:proofErr w:type="spellStart"/>
      <w:r>
        <w:rPr>
          <w:rFonts w:ascii="Times New Roman" w:hAnsi="Times New Roman"/>
          <w:color w:val="000000" w:themeColor="text1"/>
          <w:sz w:val="24"/>
          <w:szCs w:val="24"/>
        </w:rPr>
        <w:t>ctree</w:t>
      </w:r>
      <w:proofErr w:type="spellEnd"/>
      <w:r>
        <w:rPr>
          <w:rFonts w:ascii="Times New Roman" w:hAnsi="Times New Roman"/>
          <w:color w:val="000000" w:themeColor="text1"/>
          <w:sz w:val="24"/>
          <w:szCs w:val="24"/>
        </w:rPr>
        <w:t xml:space="preserve"> to be built. </w:t>
      </w:r>
      <w:r w:rsidR="00794965">
        <w:rPr>
          <w:rFonts w:ascii="Times New Roman" w:hAnsi="Times New Roman"/>
          <w:color w:val="000000" w:themeColor="text1"/>
          <w:sz w:val="24"/>
          <w:szCs w:val="24"/>
        </w:rPr>
        <w:t xml:space="preserve">As far as fitting the model I used the training data set to build the decision tree model. There is a formula that </w:t>
      </w:r>
      <w:r w:rsidR="00CF6BCA">
        <w:rPr>
          <w:rFonts w:ascii="Times New Roman" w:hAnsi="Times New Roman"/>
          <w:color w:val="000000" w:themeColor="text1"/>
          <w:sz w:val="24"/>
          <w:szCs w:val="24"/>
        </w:rPr>
        <w:t>was used one that can make the</w:t>
      </w:r>
      <w:r w:rsidR="00794965" w:rsidRPr="00794965">
        <w:rPr>
          <w:rStyle w:val="gem3dmtclgb"/>
          <w:rFonts w:ascii="Times New Roman" w:hAnsi="Times New Roman"/>
          <w:color w:val="000000" w:themeColor="text1"/>
          <w:sz w:val="24"/>
          <w:szCs w:val="24"/>
        </w:rPr>
        <w:t xml:space="preserve"> </w:t>
      </w:r>
      <w:r w:rsidR="00CF6BCA">
        <w:rPr>
          <w:rStyle w:val="gem3dmtclgb"/>
          <w:rFonts w:ascii="Times New Roman" w:hAnsi="Times New Roman"/>
          <w:color w:val="000000" w:themeColor="text1"/>
          <w:sz w:val="24"/>
          <w:szCs w:val="24"/>
        </w:rPr>
        <w:t>“t</w:t>
      </w:r>
      <w:r w:rsidR="00794965" w:rsidRPr="00794965">
        <w:rPr>
          <w:rStyle w:val="gem3dmtclgb"/>
          <w:rFonts w:ascii="Times New Roman" w:hAnsi="Times New Roman"/>
          <w:color w:val="000000" w:themeColor="text1"/>
          <w:sz w:val="24"/>
          <w:szCs w:val="24"/>
        </w:rPr>
        <w:t>he formula is an expression that contains the dependent variable followed by ~ (tilde) and independent variables.  The dependent variables are delimited by + (plus sign)</w:t>
      </w:r>
      <w:r w:rsidR="00CF6BCA">
        <w:rPr>
          <w:rStyle w:val="gem3dmtclgb"/>
          <w:rFonts w:ascii="Times New Roman" w:hAnsi="Times New Roman"/>
          <w:color w:val="000000" w:themeColor="text1"/>
          <w:sz w:val="24"/>
          <w:szCs w:val="24"/>
        </w:rPr>
        <w:t>”(Decision Tree with R Docs). To explain</w:t>
      </w:r>
      <w:r w:rsidR="00257E7E">
        <w:rPr>
          <w:rStyle w:val="gem3dmtclgb"/>
          <w:rFonts w:ascii="Times New Roman" w:hAnsi="Times New Roman"/>
          <w:color w:val="000000" w:themeColor="text1"/>
          <w:sz w:val="24"/>
          <w:szCs w:val="24"/>
        </w:rPr>
        <w:t>,</w:t>
      </w:r>
      <w:r w:rsidR="00CF6BCA">
        <w:rPr>
          <w:rStyle w:val="gem3dmtclgb"/>
          <w:rFonts w:ascii="Times New Roman" w:hAnsi="Times New Roman"/>
          <w:color w:val="000000" w:themeColor="text1"/>
          <w:sz w:val="24"/>
          <w:szCs w:val="24"/>
        </w:rPr>
        <w:t xml:space="preserve"> the formula was placed as</w:t>
      </w:r>
      <w:r w:rsidR="00257E7E">
        <w:rPr>
          <w:rStyle w:val="gem3dmtclgb"/>
          <w:rFonts w:ascii="Times New Roman" w:hAnsi="Times New Roman"/>
          <w:color w:val="000000" w:themeColor="text1"/>
          <w:sz w:val="24"/>
          <w:szCs w:val="24"/>
        </w:rPr>
        <w:t xml:space="preserve"> “</w:t>
      </w:r>
      <w:proofErr w:type="spellStart"/>
      <w:r w:rsidR="00CF6BCA" w:rsidRPr="00CF6BCA">
        <w:rPr>
          <w:rStyle w:val="gem3dmtclgb"/>
          <w:rFonts w:ascii="Times New Roman" w:hAnsi="Times New Roman"/>
          <w:color w:val="000000" w:themeColor="text1"/>
          <w:sz w:val="24"/>
          <w:szCs w:val="24"/>
        </w:rPr>
        <w:t>myFormula</w:t>
      </w:r>
      <w:proofErr w:type="spellEnd"/>
      <w:r w:rsidR="00CF6BCA" w:rsidRPr="00CF6BCA">
        <w:rPr>
          <w:rStyle w:val="gem3dmtclgb"/>
          <w:rFonts w:ascii="Times New Roman" w:hAnsi="Times New Roman"/>
          <w:color w:val="000000" w:themeColor="text1"/>
          <w:sz w:val="24"/>
          <w:szCs w:val="24"/>
        </w:rPr>
        <w:t>&lt;-</w:t>
      </w:r>
      <w:proofErr w:type="spellStart"/>
      <w:r w:rsidR="00CF6BCA" w:rsidRPr="00CF6BCA">
        <w:rPr>
          <w:rStyle w:val="gem3dmtclgb"/>
          <w:rFonts w:ascii="Times New Roman" w:hAnsi="Times New Roman"/>
          <w:color w:val="000000" w:themeColor="text1"/>
          <w:sz w:val="24"/>
          <w:szCs w:val="24"/>
        </w:rPr>
        <w:t>ContraceptiveMethod</w:t>
      </w:r>
      <w:proofErr w:type="spellEnd"/>
      <w:r w:rsidR="00CF6BCA" w:rsidRPr="00CF6BCA">
        <w:rPr>
          <w:rStyle w:val="gem3dmtclgb"/>
          <w:rFonts w:ascii="Times New Roman" w:hAnsi="Times New Roman"/>
          <w:color w:val="000000" w:themeColor="text1"/>
          <w:sz w:val="24"/>
          <w:szCs w:val="24"/>
        </w:rPr>
        <w:t>~</w:t>
      </w:r>
      <w:r w:rsidR="00257E7E">
        <w:rPr>
          <w:rStyle w:val="gem3dmtclgb"/>
          <w:rFonts w:ascii="Times New Roman" w:hAnsi="Times New Roman"/>
          <w:color w:val="000000" w:themeColor="text1"/>
          <w:sz w:val="24"/>
          <w:szCs w:val="24"/>
        </w:rPr>
        <w:t xml:space="preserve">” </w:t>
      </w:r>
      <w:r w:rsidR="00CF6BCA">
        <w:rPr>
          <w:rStyle w:val="gem3dmtclgb"/>
          <w:rFonts w:ascii="Times New Roman" w:hAnsi="Times New Roman"/>
          <w:color w:val="000000" w:themeColor="text1"/>
          <w:sz w:val="24"/>
          <w:szCs w:val="24"/>
        </w:rPr>
        <w:t xml:space="preserve"> </w:t>
      </w:r>
      <w:r w:rsidR="00257E7E">
        <w:rPr>
          <w:rStyle w:val="gem3dmtclgb"/>
          <w:rFonts w:ascii="Times New Roman" w:hAnsi="Times New Roman"/>
          <w:color w:val="000000" w:themeColor="text1"/>
          <w:sz w:val="24"/>
          <w:szCs w:val="24"/>
        </w:rPr>
        <w:t xml:space="preserve">which sets the input to the contraceptive method variable class. The next part of the formal was “ </w:t>
      </w:r>
      <w:proofErr w:type="spellStart"/>
      <w:r w:rsidR="00CF6BCA" w:rsidRPr="00CF6BCA">
        <w:rPr>
          <w:rStyle w:val="gem3dmtclgb"/>
          <w:rFonts w:ascii="Times New Roman" w:hAnsi="Times New Roman"/>
          <w:color w:val="000000" w:themeColor="text1"/>
          <w:sz w:val="24"/>
          <w:szCs w:val="24"/>
        </w:rPr>
        <w:t>cmc_ctree</w:t>
      </w:r>
      <w:proofErr w:type="spellEnd"/>
      <w:r w:rsidR="00CF6BCA" w:rsidRPr="00CF6BCA">
        <w:rPr>
          <w:rStyle w:val="gem3dmtclgb"/>
          <w:rFonts w:ascii="Times New Roman" w:hAnsi="Times New Roman"/>
          <w:color w:val="000000" w:themeColor="text1"/>
          <w:sz w:val="24"/>
          <w:szCs w:val="24"/>
        </w:rPr>
        <w:t xml:space="preserve"> &lt;- </w:t>
      </w:r>
      <w:proofErr w:type="spellStart"/>
      <w:r w:rsidR="00CF6BCA" w:rsidRPr="00CF6BCA">
        <w:rPr>
          <w:rStyle w:val="gem3dmtclgb"/>
          <w:rFonts w:ascii="Times New Roman" w:hAnsi="Times New Roman"/>
          <w:color w:val="000000" w:themeColor="text1"/>
          <w:sz w:val="24"/>
          <w:szCs w:val="24"/>
        </w:rPr>
        <w:t>ctree</w:t>
      </w:r>
      <w:proofErr w:type="spellEnd"/>
      <w:r w:rsidR="00CF6BCA" w:rsidRPr="00CF6BCA">
        <w:rPr>
          <w:rStyle w:val="gem3dmtclgb"/>
          <w:rFonts w:ascii="Times New Roman" w:hAnsi="Times New Roman"/>
          <w:color w:val="000000" w:themeColor="text1"/>
          <w:sz w:val="24"/>
          <w:szCs w:val="24"/>
        </w:rPr>
        <w:t>(</w:t>
      </w:r>
      <w:proofErr w:type="spellStart"/>
      <w:r w:rsidR="00CF6BCA" w:rsidRPr="00CF6BCA">
        <w:rPr>
          <w:rStyle w:val="gem3dmtclgb"/>
          <w:rFonts w:ascii="Times New Roman" w:hAnsi="Times New Roman"/>
          <w:color w:val="000000" w:themeColor="text1"/>
          <w:sz w:val="24"/>
          <w:szCs w:val="24"/>
        </w:rPr>
        <w:t>myFormula</w:t>
      </w:r>
      <w:proofErr w:type="spellEnd"/>
      <w:r w:rsidR="00CF6BCA" w:rsidRPr="00CF6BCA">
        <w:rPr>
          <w:rStyle w:val="gem3dmtclgb"/>
          <w:rFonts w:ascii="Times New Roman" w:hAnsi="Times New Roman"/>
          <w:color w:val="000000" w:themeColor="text1"/>
          <w:sz w:val="24"/>
          <w:szCs w:val="24"/>
        </w:rPr>
        <w:t xml:space="preserve">, data = </w:t>
      </w:r>
      <w:proofErr w:type="spellStart"/>
      <w:r w:rsidR="00CF6BCA" w:rsidRPr="00CF6BCA">
        <w:rPr>
          <w:rStyle w:val="gem3dmtclgb"/>
          <w:rFonts w:ascii="Times New Roman" w:hAnsi="Times New Roman"/>
          <w:color w:val="000000" w:themeColor="text1"/>
          <w:sz w:val="24"/>
          <w:szCs w:val="24"/>
        </w:rPr>
        <w:t>train.data</w:t>
      </w:r>
      <w:proofErr w:type="spellEnd"/>
      <w:r w:rsidR="00CF6BCA" w:rsidRPr="00CF6BCA">
        <w:rPr>
          <w:rStyle w:val="gem3dmtclgb"/>
          <w:rFonts w:ascii="Times New Roman" w:hAnsi="Times New Roman"/>
          <w:color w:val="000000" w:themeColor="text1"/>
          <w:sz w:val="24"/>
          <w:szCs w:val="24"/>
        </w:rPr>
        <w:t>)</w:t>
      </w:r>
      <w:r w:rsidR="00257E7E">
        <w:rPr>
          <w:rStyle w:val="gem3dmtclgb"/>
          <w:rFonts w:ascii="Times New Roman" w:hAnsi="Times New Roman"/>
          <w:color w:val="000000" w:themeColor="text1"/>
          <w:sz w:val="24"/>
          <w:szCs w:val="24"/>
        </w:rPr>
        <w:t xml:space="preserve">”. This sets the dataset to the main data to a </w:t>
      </w:r>
      <w:proofErr w:type="spellStart"/>
      <w:proofErr w:type="gramStart"/>
      <w:r w:rsidR="00257E7E">
        <w:rPr>
          <w:rStyle w:val="gem3dmtclgb"/>
          <w:rFonts w:ascii="Times New Roman" w:hAnsi="Times New Roman"/>
          <w:color w:val="000000" w:themeColor="text1"/>
          <w:sz w:val="24"/>
          <w:szCs w:val="24"/>
        </w:rPr>
        <w:t>ctree</w:t>
      </w:r>
      <w:proofErr w:type="spellEnd"/>
      <w:proofErr w:type="gramEnd"/>
      <w:r w:rsidR="00257E7E">
        <w:rPr>
          <w:rStyle w:val="gem3dmtclgb"/>
          <w:rFonts w:ascii="Times New Roman" w:hAnsi="Times New Roman"/>
          <w:color w:val="000000" w:themeColor="text1"/>
          <w:sz w:val="24"/>
          <w:szCs w:val="24"/>
        </w:rPr>
        <w:t xml:space="preserve"> and my formula will equal the train data to deliver the </w:t>
      </w:r>
      <w:r w:rsidR="005048FD">
        <w:rPr>
          <w:rStyle w:val="gem3dmtclgb"/>
          <w:rFonts w:ascii="Times New Roman" w:hAnsi="Times New Roman"/>
          <w:color w:val="000000" w:themeColor="text1"/>
          <w:sz w:val="24"/>
          <w:szCs w:val="24"/>
        </w:rPr>
        <w:t xml:space="preserve">classification tree. </w:t>
      </w:r>
    </w:p>
    <w:p w14:paraId="20792C28" w14:textId="621F636C" w:rsidR="005B6BAF" w:rsidRPr="000609DE" w:rsidRDefault="009703FF" w:rsidP="005B6BAF">
      <w:pPr>
        <w:widowControl w:val="0"/>
        <w:shd w:val="clear" w:color="auto" w:fill="FFFFFF"/>
        <w:spacing w:after="120" w:line="240" w:lineRule="auto"/>
        <w:rPr>
          <w:rFonts w:ascii="Times New Roman" w:hAnsi="Times New Roman"/>
          <w:color w:val="000000" w:themeColor="text1"/>
          <w:sz w:val="32"/>
          <w:szCs w:val="32"/>
        </w:rPr>
      </w:pPr>
      <w:r w:rsidRPr="000609DE">
        <w:rPr>
          <w:rFonts w:ascii="Times New Roman" w:hAnsi="Times New Roman"/>
          <w:b/>
          <w:color w:val="000000" w:themeColor="text1"/>
          <w:sz w:val="32"/>
          <w:szCs w:val="32"/>
        </w:rPr>
        <w:lastRenderedPageBreak/>
        <w:t>Res</w:t>
      </w:r>
      <w:r w:rsidR="00FD0BAB" w:rsidRPr="000609DE">
        <w:rPr>
          <w:rFonts w:ascii="Times New Roman" w:hAnsi="Times New Roman"/>
          <w:b/>
          <w:color w:val="000000" w:themeColor="text1"/>
          <w:sz w:val="32"/>
          <w:szCs w:val="32"/>
        </w:rPr>
        <w:t>ult</w:t>
      </w:r>
    </w:p>
    <w:p w14:paraId="099E624D" w14:textId="77777777" w:rsidR="000609DE" w:rsidRPr="00B845A9" w:rsidRDefault="000609DE" w:rsidP="005B6BAF">
      <w:pPr>
        <w:widowControl w:val="0"/>
        <w:shd w:val="clear" w:color="auto" w:fill="FFFFFF"/>
        <w:spacing w:after="120" w:line="240" w:lineRule="auto"/>
        <w:rPr>
          <w:rFonts w:ascii="Times New Roman" w:hAnsi="Times New Roman"/>
          <w:color w:val="000000" w:themeColor="text1"/>
          <w:sz w:val="24"/>
          <w:szCs w:val="24"/>
        </w:rPr>
      </w:pPr>
    </w:p>
    <w:p w14:paraId="568DD388" w14:textId="54EF15D0" w:rsidR="0005262F" w:rsidRDefault="00E344EC" w:rsidP="000609DE">
      <w:pPr>
        <w:widowControl w:val="0"/>
        <w:shd w:val="clear" w:color="auto" w:fill="FFFFFF"/>
        <w:spacing w:after="120" w:line="240" w:lineRule="auto"/>
        <w:rPr>
          <w:rFonts w:ascii="Times New Roman" w:hAnsi="Times New Roman"/>
          <w:color w:val="000000" w:themeColor="text1"/>
          <w:sz w:val="24"/>
          <w:szCs w:val="24"/>
        </w:rPr>
      </w:pPr>
      <w:r w:rsidRPr="000609DE">
        <w:rPr>
          <w:rFonts w:ascii="Times New Roman" w:hAnsi="Times New Roman"/>
          <w:b/>
          <w:bCs/>
          <w:color w:val="000000" w:themeColor="text1"/>
          <w:sz w:val="24"/>
          <w:szCs w:val="24"/>
        </w:rPr>
        <w:t>Output</w:t>
      </w:r>
      <w:r w:rsidR="00027C99">
        <w:rPr>
          <w:rFonts w:ascii="Times New Roman" w:hAnsi="Times New Roman"/>
          <w:color w:val="000000" w:themeColor="text1"/>
          <w:sz w:val="24"/>
          <w:szCs w:val="24"/>
        </w:rPr>
        <w:t>:</w:t>
      </w:r>
    </w:p>
    <w:p w14:paraId="3063FE36" w14:textId="07BD9108" w:rsidR="00473599" w:rsidRDefault="00473599" w:rsidP="000609DE">
      <w:pPr>
        <w:widowControl w:val="0"/>
        <w:shd w:val="clear" w:color="auto" w:fill="FFFFFF"/>
        <w:spacing w:after="120" w:line="240" w:lineRule="auto"/>
        <w:rPr>
          <w:rFonts w:ascii="Times New Roman" w:hAnsi="Times New Roman"/>
          <w:color w:val="000000" w:themeColor="text1"/>
          <w:sz w:val="24"/>
          <w:szCs w:val="24"/>
        </w:rPr>
      </w:pPr>
    </w:p>
    <w:p w14:paraId="64A27F8A" w14:textId="4B461538" w:rsidR="005048FD" w:rsidRDefault="005048FD" w:rsidP="002456B6">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The result of the </w:t>
      </w:r>
      <w:proofErr w:type="spellStart"/>
      <w:r>
        <w:rPr>
          <w:rFonts w:ascii="Times New Roman" w:hAnsi="Times New Roman"/>
          <w:color w:val="000000" w:themeColor="text1"/>
          <w:sz w:val="24"/>
          <w:szCs w:val="24"/>
        </w:rPr>
        <w:t>ctree</w:t>
      </w:r>
      <w:proofErr w:type="spellEnd"/>
      <w:r>
        <w:rPr>
          <w:rFonts w:ascii="Times New Roman" w:hAnsi="Times New Roman"/>
          <w:color w:val="000000" w:themeColor="text1"/>
          <w:sz w:val="24"/>
          <w:szCs w:val="24"/>
        </w:rPr>
        <w:t xml:space="preserve"> model </w:t>
      </w:r>
      <w:r w:rsidR="00B6636E">
        <w:rPr>
          <w:rFonts w:ascii="Times New Roman" w:hAnsi="Times New Roman"/>
          <w:color w:val="000000" w:themeColor="text1"/>
          <w:sz w:val="24"/>
          <w:szCs w:val="24"/>
        </w:rPr>
        <w:t>is</w:t>
      </w:r>
      <w:r>
        <w:rPr>
          <w:rFonts w:ascii="Times New Roman" w:hAnsi="Times New Roman"/>
          <w:color w:val="000000" w:themeColor="text1"/>
          <w:sz w:val="24"/>
          <w:szCs w:val="24"/>
        </w:rPr>
        <w:t xml:space="preserve"> that </w:t>
      </w:r>
      <w:r w:rsidR="00B6636E">
        <w:rPr>
          <w:rFonts w:ascii="Times New Roman" w:hAnsi="Times New Roman"/>
          <w:color w:val="000000" w:themeColor="text1"/>
          <w:sz w:val="24"/>
          <w:szCs w:val="24"/>
        </w:rPr>
        <w:t xml:space="preserve">the conditional inference tree had 8 terminal nodes for the contraceptive training data set. The target response was the variables ContraceptiveMethod, and the inputs shown were </w:t>
      </w:r>
      <w:r w:rsidRPr="005048FD">
        <w:rPr>
          <w:rFonts w:ascii="Times New Roman" w:hAnsi="Times New Roman"/>
          <w:color w:val="000000" w:themeColor="text1"/>
          <w:sz w:val="24"/>
          <w:szCs w:val="24"/>
        </w:rPr>
        <w:t xml:space="preserve"> </w:t>
      </w:r>
      <w:r w:rsidR="00B6636E" w:rsidRPr="005048FD">
        <w:rPr>
          <w:rFonts w:ascii="Times New Roman" w:hAnsi="Times New Roman"/>
          <w:color w:val="000000" w:themeColor="text1"/>
          <w:sz w:val="24"/>
          <w:szCs w:val="24"/>
        </w:rPr>
        <w:t>WifeAge</w:t>
      </w:r>
      <w:r w:rsidRPr="005048FD">
        <w:rPr>
          <w:rFonts w:ascii="Times New Roman" w:hAnsi="Times New Roman"/>
          <w:color w:val="000000" w:themeColor="text1"/>
          <w:sz w:val="24"/>
          <w:szCs w:val="24"/>
        </w:rPr>
        <w:t xml:space="preserve">, WifeEducation, HusbandEducation, NumChildren, WifeReligion, WifeWorking, HusbandOccupation, LivingStandardIndex, </w:t>
      </w:r>
      <w:r w:rsidR="00B6636E">
        <w:rPr>
          <w:rFonts w:ascii="Times New Roman" w:hAnsi="Times New Roman"/>
          <w:color w:val="000000" w:themeColor="text1"/>
          <w:sz w:val="24"/>
          <w:szCs w:val="24"/>
        </w:rPr>
        <w:t xml:space="preserve">and </w:t>
      </w:r>
      <w:r w:rsidRPr="005048FD">
        <w:rPr>
          <w:rFonts w:ascii="Times New Roman" w:hAnsi="Times New Roman"/>
          <w:color w:val="000000" w:themeColor="text1"/>
          <w:sz w:val="24"/>
          <w:szCs w:val="24"/>
        </w:rPr>
        <w:t>MediaExposure</w:t>
      </w:r>
      <w:r w:rsidR="00B6636E">
        <w:rPr>
          <w:rFonts w:ascii="Times New Roman" w:hAnsi="Times New Roman"/>
          <w:color w:val="000000" w:themeColor="text1"/>
          <w:sz w:val="24"/>
          <w:szCs w:val="24"/>
        </w:rPr>
        <w:t>. The n</w:t>
      </w:r>
      <w:r w:rsidRPr="005048FD">
        <w:rPr>
          <w:rFonts w:ascii="Times New Roman" w:hAnsi="Times New Roman"/>
          <w:color w:val="000000" w:themeColor="text1"/>
          <w:sz w:val="24"/>
          <w:szCs w:val="24"/>
        </w:rPr>
        <w:t>umber of observations</w:t>
      </w:r>
      <w:r w:rsidR="00B6636E">
        <w:rPr>
          <w:rFonts w:ascii="Times New Roman" w:hAnsi="Times New Roman"/>
          <w:color w:val="000000" w:themeColor="text1"/>
          <w:sz w:val="24"/>
          <w:szCs w:val="24"/>
        </w:rPr>
        <w:t xml:space="preserve"> found were</w:t>
      </w:r>
      <w:r w:rsidRPr="005048FD">
        <w:rPr>
          <w:rFonts w:ascii="Times New Roman" w:hAnsi="Times New Roman"/>
          <w:color w:val="000000" w:themeColor="text1"/>
          <w:sz w:val="24"/>
          <w:szCs w:val="24"/>
        </w:rPr>
        <w:t xml:space="preserve"> 1044</w:t>
      </w:r>
      <w:r w:rsidR="00B6636E">
        <w:rPr>
          <w:rFonts w:ascii="Times New Roman" w:hAnsi="Times New Roman"/>
          <w:color w:val="000000" w:themeColor="text1"/>
          <w:sz w:val="24"/>
          <w:szCs w:val="24"/>
        </w:rPr>
        <w:t>. WifeAge</w:t>
      </w:r>
      <w:r w:rsidR="00B6636E" w:rsidRPr="00B6636E">
        <w:rPr>
          <w:rFonts w:ascii="Times New Roman" w:hAnsi="Times New Roman"/>
          <w:color w:val="000000" w:themeColor="text1"/>
          <w:sz w:val="24"/>
          <w:szCs w:val="24"/>
        </w:rPr>
        <w:t xml:space="preserve"> is the first splitting attribute.  If the value is </w:t>
      </w:r>
      <w:r w:rsidR="00B6636E">
        <w:rPr>
          <w:rFonts w:ascii="Times New Roman" w:hAnsi="Times New Roman"/>
          <w:color w:val="000000" w:themeColor="text1"/>
          <w:sz w:val="24"/>
          <w:szCs w:val="24"/>
        </w:rPr>
        <w:t xml:space="preserve">&lt;= 37 </w:t>
      </w:r>
      <w:r w:rsidR="00B6636E" w:rsidRPr="00B6636E">
        <w:rPr>
          <w:rFonts w:ascii="Times New Roman" w:hAnsi="Times New Roman"/>
          <w:color w:val="000000" w:themeColor="text1"/>
          <w:sz w:val="24"/>
          <w:szCs w:val="24"/>
        </w:rPr>
        <w:t>or is missing, then the variable</w:t>
      </w:r>
      <w:r w:rsidR="00B6636E">
        <w:rPr>
          <w:rFonts w:ascii="Times New Roman" w:hAnsi="Times New Roman"/>
          <w:color w:val="000000" w:themeColor="text1"/>
          <w:sz w:val="24"/>
          <w:szCs w:val="24"/>
        </w:rPr>
        <w:t xml:space="preserve"> NumChildren</w:t>
      </w:r>
      <w:r w:rsidR="00B6636E" w:rsidRPr="00B6636E">
        <w:rPr>
          <w:rFonts w:ascii="Times New Roman" w:hAnsi="Times New Roman"/>
          <w:color w:val="000000" w:themeColor="text1"/>
          <w:sz w:val="24"/>
          <w:szCs w:val="24"/>
        </w:rPr>
        <w:t xml:space="preserve"> is the second splitting attribute. </w:t>
      </w:r>
      <w:r w:rsidR="00B6636E">
        <w:rPr>
          <w:rFonts w:ascii="Times New Roman" w:hAnsi="Times New Roman"/>
          <w:color w:val="000000" w:themeColor="text1"/>
          <w:sz w:val="24"/>
          <w:szCs w:val="24"/>
        </w:rPr>
        <w:t xml:space="preserve">Next </w:t>
      </w:r>
      <w:r w:rsidR="00B6636E" w:rsidRPr="00B6636E">
        <w:rPr>
          <w:rFonts w:ascii="Times New Roman" w:hAnsi="Times New Roman"/>
          <w:color w:val="000000" w:themeColor="text1"/>
          <w:sz w:val="24"/>
          <w:szCs w:val="24"/>
        </w:rPr>
        <w:t xml:space="preserve"> </w:t>
      </w:r>
      <w:r w:rsidR="00B6636E">
        <w:rPr>
          <w:rFonts w:ascii="Times New Roman" w:hAnsi="Times New Roman"/>
          <w:color w:val="000000" w:themeColor="text1"/>
          <w:sz w:val="24"/>
          <w:szCs w:val="24"/>
        </w:rPr>
        <w:t xml:space="preserve">of Wife age is &gt;37 then Wife education is the second splitting attribute when it comes to women choosing a contraceptive method. </w:t>
      </w:r>
    </w:p>
    <w:p w14:paraId="21EEBC49" w14:textId="77777777" w:rsidR="00027C99" w:rsidRDefault="00B6636E" w:rsidP="002456B6">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Likewise</w:t>
      </w:r>
      <w:r w:rsidR="00027C99">
        <w:rPr>
          <w:rFonts w:ascii="Times New Roman" w:hAnsi="Times New Roman"/>
          <w:color w:val="000000" w:themeColor="text1"/>
          <w:sz w:val="24"/>
          <w:szCs w:val="24"/>
        </w:rPr>
        <w:t>,</w:t>
      </w:r>
      <w:r>
        <w:rPr>
          <w:rFonts w:ascii="Times New Roman" w:hAnsi="Times New Roman"/>
          <w:color w:val="000000" w:themeColor="text1"/>
          <w:sz w:val="24"/>
          <w:szCs w:val="24"/>
        </w:rPr>
        <w:t xml:space="preserve"> the nodes are also important as they do make the branches on the decision tree. Figure 3 in the Appendix showcases the actual </w:t>
      </w:r>
      <w:proofErr w:type="spellStart"/>
      <w:r>
        <w:rPr>
          <w:rFonts w:ascii="Times New Roman" w:hAnsi="Times New Roman"/>
          <w:color w:val="000000" w:themeColor="text1"/>
          <w:sz w:val="24"/>
          <w:szCs w:val="24"/>
        </w:rPr>
        <w:t>ctree</w:t>
      </w:r>
      <w:proofErr w:type="spellEnd"/>
      <w:r>
        <w:rPr>
          <w:rFonts w:ascii="Times New Roman" w:hAnsi="Times New Roman"/>
          <w:color w:val="000000" w:themeColor="text1"/>
          <w:sz w:val="24"/>
          <w:szCs w:val="24"/>
        </w:rPr>
        <w:t xml:space="preserve"> model. </w:t>
      </w:r>
      <w:r w:rsidR="00763BDE" w:rsidRPr="00763BDE">
        <w:rPr>
          <w:rFonts w:ascii="Times New Roman" w:hAnsi="Times New Roman"/>
          <w:color w:val="000000" w:themeColor="text1"/>
          <w:sz w:val="24"/>
          <w:szCs w:val="24"/>
        </w:rPr>
        <w:t>For the actual decision tree diagram the first node begins with the wife's age. There are two branches of wife’s age. The first branch goes to greater than 37 or equal to 37 and  then goes to  number two which is the number of children. Number 2 leads to node 3 which gives a hierarchy of the type of uses from three to one. Node number two also goes to node number four which is also the number of children which leads to no number eight which gives the hierarchy of methods used. Node number five, which is the wife's age, just leads to Node 6 and Node 7. Then on the other side of the wife's age, which is node number one it leads to less than 37.  The method used depends on the wife's education which is node number nine and then it goes to number 10 which is standard of living index. Node 10  leads to node 11 and 12 for the method used. Then wife’s education also leads to node number 13 which leads to Node 14 and 15 for the hierarchy of terms of use.</w:t>
      </w:r>
    </w:p>
    <w:p w14:paraId="209FD319" w14:textId="5ED47640" w:rsidR="00B6636E" w:rsidRPr="005048FD" w:rsidRDefault="00027C99" w:rsidP="002456B6">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The objective has been met. The goal was to find the variables that target a </w:t>
      </w:r>
      <w:proofErr w:type="gramStart"/>
      <w:r>
        <w:rPr>
          <w:rFonts w:ascii="Times New Roman" w:hAnsi="Times New Roman"/>
          <w:color w:val="000000" w:themeColor="text1"/>
          <w:sz w:val="24"/>
          <w:szCs w:val="24"/>
        </w:rPr>
        <w:t>women</w:t>
      </w:r>
      <w:proofErr w:type="gramEnd"/>
      <w:r>
        <w:rPr>
          <w:rFonts w:ascii="Times New Roman" w:hAnsi="Times New Roman"/>
          <w:color w:val="000000" w:themeColor="text1"/>
          <w:sz w:val="24"/>
          <w:szCs w:val="24"/>
        </w:rPr>
        <w:t xml:space="preserve"> deciding if she is more likely to no use, short term use, long term use of the contraceptive method. The </w:t>
      </w:r>
      <w:proofErr w:type="spellStart"/>
      <w:r>
        <w:rPr>
          <w:rFonts w:ascii="Times New Roman" w:hAnsi="Times New Roman"/>
          <w:color w:val="000000" w:themeColor="text1"/>
          <w:sz w:val="24"/>
          <w:szCs w:val="24"/>
        </w:rPr>
        <w:t>ctree</w:t>
      </w:r>
      <w:proofErr w:type="spellEnd"/>
      <w:r>
        <w:rPr>
          <w:rFonts w:ascii="Times New Roman" w:hAnsi="Times New Roman"/>
          <w:color w:val="000000" w:themeColor="text1"/>
          <w:sz w:val="24"/>
          <w:szCs w:val="24"/>
        </w:rPr>
        <w:t xml:space="preserve"> shows all the main indicators in a categorical fashion. </w:t>
      </w:r>
    </w:p>
    <w:p w14:paraId="714D50C0" w14:textId="5CB06580" w:rsidR="000609DE" w:rsidRDefault="005048FD" w:rsidP="00B6636E">
      <w:pPr>
        <w:widowControl w:val="0"/>
        <w:shd w:val="clear" w:color="auto" w:fill="FFFFFF"/>
        <w:spacing w:after="120" w:line="240" w:lineRule="auto"/>
        <w:rPr>
          <w:rFonts w:ascii="Times New Roman" w:hAnsi="Times New Roman"/>
          <w:color w:val="000000" w:themeColor="text1"/>
          <w:sz w:val="24"/>
          <w:szCs w:val="24"/>
        </w:rPr>
      </w:pPr>
      <w:r w:rsidRPr="005048FD">
        <w:rPr>
          <w:rFonts w:ascii="Times New Roman" w:hAnsi="Times New Roman"/>
          <w:color w:val="000000" w:themeColor="text1"/>
          <w:sz w:val="24"/>
          <w:szCs w:val="24"/>
        </w:rPr>
        <w:t xml:space="preserve">    </w:t>
      </w:r>
    </w:p>
    <w:p w14:paraId="512A9C31" w14:textId="082C0005" w:rsidR="006E74D9" w:rsidRDefault="007D4E4E" w:rsidP="000609DE">
      <w:pPr>
        <w:widowControl w:val="0"/>
        <w:shd w:val="clear" w:color="auto" w:fill="FFFFFF"/>
        <w:spacing w:after="120" w:line="240" w:lineRule="auto"/>
        <w:rPr>
          <w:rFonts w:ascii="Times New Roman" w:hAnsi="Times New Roman"/>
          <w:color w:val="000000" w:themeColor="text1"/>
          <w:sz w:val="24"/>
          <w:szCs w:val="24"/>
        </w:rPr>
      </w:pPr>
      <w:r w:rsidRPr="000609DE">
        <w:rPr>
          <w:rFonts w:ascii="Times New Roman" w:hAnsi="Times New Roman"/>
          <w:b/>
          <w:bCs/>
          <w:color w:val="000000" w:themeColor="text1"/>
          <w:sz w:val="24"/>
          <w:szCs w:val="24"/>
        </w:rPr>
        <w:t>Model Properties</w:t>
      </w:r>
    </w:p>
    <w:p w14:paraId="77698408" w14:textId="77777777" w:rsidR="002456B6" w:rsidRDefault="002456B6" w:rsidP="002456B6">
      <w:pPr>
        <w:spacing w:line="480" w:lineRule="auto"/>
        <w:ind w:firstLine="720"/>
        <w:rPr>
          <w:rFonts w:ascii="Times New Roman" w:hAnsi="Times New Roman"/>
          <w:color w:val="000000" w:themeColor="text1"/>
          <w:sz w:val="24"/>
          <w:szCs w:val="24"/>
        </w:rPr>
      </w:pPr>
    </w:p>
    <w:p w14:paraId="36E24A80" w14:textId="54590D8C" w:rsidR="005B2B40" w:rsidRPr="005B2B40" w:rsidRDefault="005B2B40" w:rsidP="002456B6">
      <w:pPr>
        <w:spacing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 </w:t>
      </w:r>
      <w:r w:rsidR="00027C99" w:rsidRPr="005B2B40">
        <w:rPr>
          <w:rFonts w:ascii="Times New Roman" w:hAnsi="Times New Roman"/>
          <w:color w:val="000000" w:themeColor="text1"/>
          <w:sz w:val="24"/>
          <w:szCs w:val="24"/>
        </w:rPr>
        <w:t xml:space="preserve">To explain the </w:t>
      </w:r>
      <w:r w:rsidRPr="005B2B40">
        <w:rPr>
          <w:rFonts w:ascii="Times New Roman" w:hAnsi="Times New Roman"/>
          <w:color w:val="000000" w:themeColor="text1"/>
          <w:sz w:val="24"/>
          <w:szCs w:val="24"/>
        </w:rPr>
        <w:t>model properties, the first part is the formula, and i</w:t>
      </w:r>
      <w:r>
        <w:rPr>
          <w:rFonts w:ascii="Times New Roman" w:hAnsi="Times New Roman"/>
          <w:color w:val="000000" w:themeColor="text1"/>
          <w:sz w:val="24"/>
          <w:szCs w:val="24"/>
        </w:rPr>
        <w:t xml:space="preserve">t outputs the </w:t>
      </w:r>
      <w:r w:rsidRPr="005B2B40">
        <w:rPr>
          <w:rFonts w:ascii="Times New Roman" w:hAnsi="Times New Roman"/>
          <w:color w:val="000000" w:themeColor="text1"/>
          <w:sz w:val="24"/>
          <w:szCs w:val="24"/>
        </w:rPr>
        <w:t xml:space="preserve">quantity of leaf nodes, dependent and independent variables, quantity of observations in the training set, and </w:t>
      </w:r>
      <w:r>
        <w:rPr>
          <w:rFonts w:ascii="Times New Roman" w:hAnsi="Times New Roman"/>
          <w:color w:val="000000" w:themeColor="text1"/>
          <w:sz w:val="24"/>
          <w:szCs w:val="24"/>
        </w:rPr>
        <w:t xml:space="preserve">the </w:t>
      </w:r>
      <w:r w:rsidRPr="005B2B40">
        <w:rPr>
          <w:rFonts w:ascii="Times New Roman" w:hAnsi="Times New Roman"/>
          <w:color w:val="000000" w:themeColor="text1"/>
          <w:sz w:val="24"/>
          <w:szCs w:val="24"/>
        </w:rPr>
        <w:t>variables</w:t>
      </w:r>
      <w:r>
        <w:rPr>
          <w:rFonts w:ascii="Times New Roman" w:hAnsi="Times New Roman"/>
          <w:color w:val="000000" w:themeColor="text1"/>
          <w:sz w:val="24"/>
          <w:szCs w:val="24"/>
        </w:rPr>
        <w:t xml:space="preserve"> that were split in the dataset (Decision Tree Classification).The terminal nodes are marked with an * sign beside each node number. This training set had 8 terminal nodes. </w:t>
      </w:r>
      <w:r w:rsidR="002456B6">
        <w:rPr>
          <w:rFonts w:ascii="Times New Roman" w:hAnsi="Times New Roman"/>
          <w:color w:val="000000" w:themeColor="text1"/>
          <w:sz w:val="24"/>
          <w:szCs w:val="24"/>
        </w:rPr>
        <w:t>Likewise,</w:t>
      </w:r>
      <w:r>
        <w:rPr>
          <w:rFonts w:ascii="Times New Roman" w:hAnsi="Times New Roman"/>
          <w:color w:val="000000" w:themeColor="text1"/>
          <w:sz w:val="24"/>
          <w:szCs w:val="24"/>
        </w:rPr>
        <w:t xml:space="preserve"> the </w:t>
      </w:r>
      <w:r w:rsidR="002456B6">
        <w:rPr>
          <w:rFonts w:ascii="Times New Roman" w:hAnsi="Times New Roman"/>
          <w:color w:val="000000" w:themeColor="text1"/>
          <w:sz w:val="24"/>
          <w:szCs w:val="24"/>
        </w:rPr>
        <w:t xml:space="preserve">actual tree diagram consists of 15 nodes and 8 terminal nodes. Each of the nodes connect to another node given the direction that the branch is taken. For example, if wife’s education is equal to or greater than 2 and the living standard is greater than or equal to 3 the node for 11 would be either 2 or 3, 2 is for long term use and 3 is for short term contraceptive use. That is how one would understand the model properties. </w:t>
      </w:r>
    </w:p>
    <w:p w14:paraId="78FDEFDD" w14:textId="0608EE6A" w:rsidR="00E04DCD" w:rsidRPr="000609DE" w:rsidRDefault="006E74D9" w:rsidP="000609DE">
      <w:pPr>
        <w:widowControl w:val="0"/>
        <w:shd w:val="clear" w:color="auto" w:fill="FFFFFF"/>
        <w:spacing w:after="120" w:line="240" w:lineRule="auto"/>
        <w:rPr>
          <w:rFonts w:ascii="Times New Roman" w:hAnsi="Times New Roman"/>
          <w:color w:val="000000" w:themeColor="text1"/>
          <w:sz w:val="24"/>
          <w:szCs w:val="24"/>
        </w:rPr>
      </w:pPr>
      <w:r w:rsidRPr="000609DE">
        <w:rPr>
          <w:rFonts w:ascii="Times New Roman" w:hAnsi="Times New Roman"/>
          <w:b/>
          <w:bCs/>
          <w:color w:val="000000" w:themeColor="text1"/>
          <w:sz w:val="24"/>
          <w:szCs w:val="24"/>
        </w:rPr>
        <w:t>Evaluation</w:t>
      </w:r>
    </w:p>
    <w:p w14:paraId="288C2779" w14:textId="14D96A04" w:rsidR="000609DE" w:rsidRDefault="000609DE" w:rsidP="000609DE">
      <w:pPr>
        <w:widowControl w:val="0"/>
        <w:shd w:val="clear" w:color="auto" w:fill="FFFFFF"/>
        <w:spacing w:after="120" w:line="240" w:lineRule="auto"/>
        <w:rPr>
          <w:rFonts w:ascii="Times New Roman" w:hAnsi="Times New Roman"/>
          <w:color w:val="000000" w:themeColor="text1"/>
          <w:sz w:val="24"/>
          <w:szCs w:val="24"/>
        </w:rPr>
      </w:pPr>
    </w:p>
    <w:p w14:paraId="73C4D299" w14:textId="1FC02EDE" w:rsidR="000609DE" w:rsidRDefault="002456B6" w:rsidP="00F21CB5">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The output for the confusion matrix was rather difficult to understand. </w:t>
      </w:r>
      <w:r w:rsidR="004C70D6">
        <w:rPr>
          <w:rFonts w:ascii="Times New Roman" w:hAnsi="Times New Roman"/>
          <w:color w:val="000000" w:themeColor="text1"/>
          <w:sz w:val="24"/>
          <w:szCs w:val="24"/>
        </w:rPr>
        <w:t>The command for the matrix did work, but the output was not the most legible. The data kept giving 9 roles and only 4 columns. I tried using three more different codes and some with the caret package, however it said that the values had to be factors instead of int so that did not work either. An example is below:</w:t>
      </w:r>
    </w:p>
    <w:p w14:paraId="001060FA" w14:textId="0F650A26" w:rsid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p>
    <w:p w14:paraId="214361BB"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#9. building a confusion matrix</w:t>
      </w:r>
    </w:p>
    <w:p w14:paraId="310908D8"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lastRenderedPageBreak/>
        <w:t>&gt; table(predict(</w:t>
      </w:r>
      <w:proofErr w:type="spellStart"/>
      <w:r w:rsidRPr="004C70D6">
        <w:rPr>
          <w:rFonts w:ascii="Times New Roman" w:hAnsi="Times New Roman"/>
          <w:color w:val="000000" w:themeColor="text1"/>
          <w:sz w:val="24"/>
          <w:szCs w:val="24"/>
        </w:rPr>
        <w:t>cmc_ctree</w:t>
      </w:r>
      <w:proofErr w:type="spellEnd"/>
      <w:r w:rsidRPr="004C70D6">
        <w:rPr>
          <w:rFonts w:ascii="Times New Roman" w:hAnsi="Times New Roman"/>
          <w:color w:val="000000" w:themeColor="text1"/>
          <w:sz w:val="24"/>
          <w:szCs w:val="24"/>
        </w:rPr>
        <w:t xml:space="preserve">), </w:t>
      </w:r>
      <w:proofErr w:type="spellStart"/>
      <w:r w:rsidRPr="004C70D6">
        <w:rPr>
          <w:rFonts w:ascii="Times New Roman" w:hAnsi="Times New Roman"/>
          <w:color w:val="000000" w:themeColor="text1"/>
          <w:sz w:val="24"/>
          <w:szCs w:val="24"/>
        </w:rPr>
        <w:t>train.data$ContraceptiveMethod</w:t>
      </w:r>
      <w:proofErr w:type="spellEnd"/>
      <w:r w:rsidRPr="004C70D6">
        <w:rPr>
          <w:rFonts w:ascii="Times New Roman" w:hAnsi="Times New Roman"/>
          <w:color w:val="000000" w:themeColor="text1"/>
          <w:sz w:val="24"/>
          <w:szCs w:val="24"/>
        </w:rPr>
        <w:t>)</w:t>
      </w:r>
    </w:p>
    <w:p w14:paraId="42A50C01"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w:t>
      </w:r>
    </w:p>
    <w:p w14:paraId="50CA4B6B"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1   2   3</w:t>
      </w:r>
    </w:p>
    <w:p w14:paraId="7BBC2587"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1                 67   0   0</w:t>
      </w:r>
    </w:p>
    <w:p w14:paraId="7BF8AE31"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1.08333333333333  23   0   1</w:t>
      </w:r>
    </w:p>
    <w:p w14:paraId="0E3F7B46"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1.18518518518519  70   7   4</w:t>
      </w:r>
    </w:p>
    <w:p w14:paraId="3468EE71"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1.64935064935065  44  16  17</w:t>
      </w:r>
    </w:p>
    <w:p w14:paraId="38903FDD"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1.7037037037037   15   5   7</w:t>
      </w:r>
    </w:p>
    <w:p w14:paraId="10EEE0D2"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1.91907514450867  57  73  43</w:t>
      </w:r>
    </w:p>
    <w:p w14:paraId="3733A278"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2.03688524590164  95  45 104</w:t>
      </w:r>
    </w:p>
    <w:p w14:paraId="52ECA8B0"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2.29344729344729  81  86 184</w:t>
      </w:r>
    </w:p>
    <w:p w14:paraId="5C1052A2"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&gt; </w:t>
      </w:r>
      <w:proofErr w:type="spellStart"/>
      <w:r w:rsidRPr="004C70D6">
        <w:rPr>
          <w:rFonts w:ascii="Times New Roman" w:hAnsi="Times New Roman"/>
          <w:color w:val="000000" w:themeColor="text1"/>
          <w:sz w:val="24"/>
          <w:szCs w:val="24"/>
        </w:rPr>
        <w:t>prop.table</w:t>
      </w:r>
      <w:proofErr w:type="spellEnd"/>
      <w:r w:rsidRPr="004C70D6">
        <w:rPr>
          <w:rFonts w:ascii="Times New Roman" w:hAnsi="Times New Roman"/>
          <w:color w:val="000000" w:themeColor="text1"/>
          <w:sz w:val="24"/>
          <w:szCs w:val="24"/>
        </w:rPr>
        <w:t>(table(predict(</w:t>
      </w:r>
      <w:proofErr w:type="spellStart"/>
      <w:r w:rsidRPr="004C70D6">
        <w:rPr>
          <w:rFonts w:ascii="Times New Roman" w:hAnsi="Times New Roman"/>
          <w:color w:val="000000" w:themeColor="text1"/>
          <w:sz w:val="24"/>
          <w:szCs w:val="24"/>
        </w:rPr>
        <w:t>cmc_ctree</w:t>
      </w:r>
      <w:proofErr w:type="spellEnd"/>
      <w:r w:rsidRPr="004C70D6">
        <w:rPr>
          <w:rFonts w:ascii="Times New Roman" w:hAnsi="Times New Roman"/>
          <w:color w:val="000000" w:themeColor="text1"/>
          <w:sz w:val="24"/>
          <w:szCs w:val="24"/>
        </w:rPr>
        <w:t xml:space="preserve">), </w:t>
      </w:r>
      <w:proofErr w:type="spellStart"/>
      <w:r w:rsidRPr="004C70D6">
        <w:rPr>
          <w:rFonts w:ascii="Times New Roman" w:hAnsi="Times New Roman"/>
          <w:color w:val="000000" w:themeColor="text1"/>
          <w:sz w:val="24"/>
          <w:szCs w:val="24"/>
        </w:rPr>
        <w:t>train.data$ContraceptiveMethod</w:t>
      </w:r>
      <w:proofErr w:type="spellEnd"/>
      <w:r w:rsidRPr="004C70D6">
        <w:rPr>
          <w:rFonts w:ascii="Times New Roman" w:hAnsi="Times New Roman"/>
          <w:color w:val="000000" w:themeColor="text1"/>
          <w:sz w:val="24"/>
          <w:szCs w:val="24"/>
        </w:rPr>
        <w:t>))</w:t>
      </w:r>
    </w:p>
    <w:p w14:paraId="793F03DD"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w:t>
      </w:r>
    </w:p>
    <w:p w14:paraId="01842E86"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1            2            3</w:t>
      </w:r>
    </w:p>
    <w:p w14:paraId="46F97A42"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1                0.0641762452 0.0000000000 0.0000000000</w:t>
      </w:r>
    </w:p>
    <w:p w14:paraId="6BD41CED"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1.08333333333333 0.0220306513 0.0000000000 0.0009578544</w:t>
      </w:r>
    </w:p>
    <w:p w14:paraId="4366AB6E"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1.18518518518519 0.0670498084 0.0067049808 0.0038314176</w:t>
      </w:r>
    </w:p>
    <w:p w14:paraId="54CB7433"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1.64935064935065 0.0421455939 0.0153256705 0.0162835249</w:t>
      </w:r>
    </w:p>
    <w:p w14:paraId="1C35AF2E"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1.7037037037037  0.0143678161 0.0047892720 0.0067049808</w:t>
      </w:r>
    </w:p>
    <w:p w14:paraId="528E4BB4"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1.91907514450867 0.0545977011 0.0699233716 0.0411877395</w:t>
      </w:r>
    </w:p>
    <w:p w14:paraId="37FB29FC"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2.03688524590164 0.0909961686 0.0431034483 0.0996168582</w:t>
      </w:r>
    </w:p>
    <w:p w14:paraId="39866A1C"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2.29344729344729 0.0775862069 0.0823754789 0.1762452107</w:t>
      </w:r>
    </w:p>
    <w:p w14:paraId="74A18B89"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&gt; #10. making a table for test data</w:t>
      </w:r>
    </w:p>
    <w:p w14:paraId="7472FF07"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&gt; </w:t>
      </w:r>
      <w:proofErr w:type="spellStart"/>
      <w:r w:rsidRPr="004C70D6">
        <w:rPr>
          <w:rFonts w:ascii="Times New Roman" w:hAnsi="Times New Roman"/>
          <w:color w:val="000000" w:themeColor="text1"/>
          <w:sz w:val="24"/>
          <w:szCs w:val="24"/>
        </w:rPr>
        <w:t>testPred</w:t>
      </w:r>
      <w:proofErr w:type="spellEnd"/>
      <w:r w:rsidRPr="004C70D6">
        <w:rPr>
          <w:rFonts w:ascii="Times New Roman" w:hAnsi="Times New Roman"/>
          <w:color w:val="000000" w:themeColor="text1"/>
          <w:sz w:val="24"/>
          <w:szCs w:val="24"/>
        </w:rPr>
        <w:t xml:space="preserve"> &lt;- predict(</w:t>
      </w:r>
      <w:proofErr w:type="spellStart"/>
      <w:r w:rsidRPr="004C70D6">
        <w:rPr>
          <w:rFonts w:ascii="Times New Roman" w:hAnsi="Times New Roman"/>
          <w:color w:val="000000" w:themeColor="text1"/>
          <w:sz w:val="24"/>
          <w:szCs w:val="24"/>
        </w:rPr>
        <w:t>cmc_ctree</w:t>
      </w:r>
      <w:proofErr w:type="spellEnd"/>
      <w:r w:rsidRPr="004C70D6">
        <w:rPr>
          <w:rFonts w:ascii="Times New Roman" w:hAnsi="Times New Roman"/>
          <w:color w:val="000000" w:themeColor="text1"/>
          <w:sz w:val="24"/>
          <w:szCs w:val="24"/>
        </w:rPr>
        <w:t xml:space="preserve">, </w:t>
      </w:r>
      <w:proofErr w:type="spellStart"/>
      <w:r w:rsidRPr="004C70D6">
        <w:rPr>
          <w:rFonts w:ascii="Times New Roman" w:hAnsi="Times New Roman"/>
          <w:color w:val="000000" w:themeColor="text1"/>
          <w:sz w:val="24"/>
          <w:szCs w:val="24"/>
        </w:rPr>
        <w:t>newdata</w:t>
      </w:r>
      <w:proofErr w:type="spellEnd"/>
      <w:r w:rsidRPr="004C70D6">
        <w:rPr>
          <w:rFonts w:ascii="Times New Roman" w:hAnsi="Times New Roman"/>
          <w:color w:val="000000" w:themeColor="text1"/>
          <w:sz w:val="24"/>
          <w:szCs w:val="24"/>
        </w:rPr>
        <w:t xml:space="preserve"> = </w:t>
      </w:r>
      <w:proofErr w:type="spellStart"/>
      <w:r w:rsidRPr="004C70D6">
        <w:rPr>
          <w:rFonts w:ascii="Times New Roman" w:hAnsi="Times New Roman"/>
          <w:color w:val="000000" w:themeColor="text1"/>
          <w:sz w:val="24"/>
          <w:szCs w:val="24"/>
        </w:rPr>
        <w:t>test.data</w:t>
      </w:r>
      <w:proofErr w:type="spellEnd"/>
      <w:r w:rsidRPr="004C70D6">
        <w:rPr>
          <w:rFonts w:ascii="Times New Roman" w:hAnsi="Times New Roman"/>
          <w:color w:val="000000" w:themeColor="text1"/>
          <w:sz w:val="24"/>
          <w:szCs w:val="24"/>
        </w:rPr>
        <w:t>)</w:t>
      </w:r>
    </w:p>
    <w:p w14:paraId="7AAE9DE9"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&gt; table (</w:t>
      </w:r>
      <w:proofErr w:type="spellStart"/>
      <w:r w:rsidRPr="004C70D6">
        <w:rPr>
          <w:rFonts w:ascii="Times New Roman" w:hAnsi="Times New Roman"/>
          <w:color w:val="000000" w:themeColor="text1"/>
          <w:sz w:val="24"/>
          <w:szCs w:val="24"/>
        </w:rPr>
        <w:t>testPred</w:t>
      </w:r>
      <w:proofErr w:type="spellEnd"/>
      <w:r w:rsidRPr="004C70D6">
        <w:rPr>
          <w:rFonts w:ascii="Times New Roman" w:hAnsi="Times New Roman"/>
          <w:color w:val="000000" w:themeColor="text1"/>
          <w:sz w:val="24"/>
          <w:szCs w:val="24"/>
        </w:rPr>
        <w:t xml:space="preserve">, </w:t>
      </w:r>
      <w:proofErr w:type="spellStart"/>
      <w:r w:rsidRPr="004C70D6">
        <w:rPr>
          <w:rFonts w:ascii="Times New Roman" w:hAnsi="Times New Roman"/>
          <w:color w:val="000000" w:themeColor="text1"/>
          <w:sz w:val="24"/>
          <w:szCs w:val="24"/>
        </w:rPr>
        <w:t>test.data$ContraceptiveMethod</w:t>
      </w:r>
      <w:proofErr w:type="spellEnd"/>
      <w:r w:rsidRPr="004C70D6">
        <w:rPr>
          <w:rFonts w:ascii="Times New Roman" w:hAnsi="Times New Roman"/>
          <w:color w:val="000000" w:themeColor="text1"/>
          <w:sz w:val="24"/>
          <w:szCs w:val="24"/>
        </w:rPr>
        <w:t>)</w:t>
      </w:r>
    </w:p>
    <w:p w14:paraId="17ECE2EA"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w:t>
      </w:r>
    </w:p>
    <w:p w14:paraId="75C9FACE"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proofErr w:type="spellStart"/>
      <w:r w:rsidRPr="004C70D6">
        <w:rPr>
          <w:rFonts w:ascii="Times New Roman" w:hAnsi="Times New Roman"/>
          <w:color w:val="000000" w:themeColor="text1"/>
          <w:sz w:val="24"/>
          <w:szCs w:val="24"/>
        </w:rPr>
        <w:t>testPred</w:t>
      </w:r>
      <w:proofErr w:type="spellEnd"/>
      <w:r w:rsidRPr="004C70D6">
        <w:rPr>
          <w:rFonts w:ascii="Times New Roman" w:hAnsi="Times New Roman"/>
          <w:color w:val="000000" w:themeColor="text1"/>
          <w:sz w:val="24"/>
          <w:szCs w:val="24"/>
        </w:rPr>
        <w:t xml:space="preserve">            1  2  3</w:t>
      </w:r>
    </w:p>
    <w:p w14:paraId="60A79BD5"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1                18  0  2</w:t>
      </w:r>
    </w:p>
    <w:p w14:paraId="191222E8"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1.08333333333333  6  0  1</w:t>
      </w:r>
    </w:p>
    <w:p w14:paraId="67D1E0AA"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1.18518518518519 22  2  1</w:t>
      </w:r>
    </w:p>
    <w:p w14:paraId="79A4D769"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1.64935064935065 13  7 13</w:t>
      </w:r>
    </w:p>
    <w:p w14:paraId="43E8C870"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1.7037037037037  15  1  3</w:t>
      </w:r>
    </w:p>
    <w:p w14:paraId="545E3CBD"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1.91907514450867 19 28 15</w:t>
      </w:r>
    </w:p>
    <w:p w14:paraId="3E4D0683"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lastRenderedPageBreak/>
        <w:t xml:space="preserve">  2.03688524590164 43 28 46</w:t>
      </w:r>
    </w:p>
    <w:p w14:paraId="2BFF9FFD" w14:textId="43980B86" w:rsid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2.29344729344729 41 35 70</w:t>
      </w:r>
    </w:p>
    <w:p w14:paraId="3AFEE235" w14:textId="5F38CC84" w:rsid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p>
    <w:p w14:paraId="210AC5D0" w14:textId="63AA3479" w:rsidR="004C70D6" w:rsidRPr="004C70D6" w:rsidRDefault="004C70D6" w:rsidP="004C70D6">
      <w:pPr>
        <w:widowControl w:val="0"/>
        <w:shd w:val="clear" w:color="auto" w:fill="FFFFFF"/>
        <w:spacing w:after="120" w:line="240" w:lineRule="auto"/>
        <w:ind w:firstLine="720"/>
        <w:rPr>
          <w:rFonts w:ascii="Times New Roman" w:hAnsi="Times New Roman"/>
          <w:b/>
          <w:bCs/>
          <w:color w:val="000000" w:themeColor="text1"/>
          <w:sz w:val="24"/>
          <w:szCs w:val="24"/>
        </w:rPr>
      </w:pPr>
      <w:r w:rsidRPr="004C70D6">
        <w:rPr>
          <w:rFonts w:ascii="Times New Roman" w:hAnsi="Times New Roman"/>
          <w:b/>
          <w:bCs/>
          <w:color w:val="000000" w:themeColor="text1"/>
          <w:sz w:val="24"/>
          <w:szCs w:val="24"/>
        </w:rPr>
        <w:t xml:space="preserve">#10.New code method </w:t>
      </w:r>
      <w:r>
        <w:rPr>
          <w:rFonts w:ascii="Times New Roman" w:hAnsi="Times New Roman"/>
          <w:b/>
          <w:bCs/>
          <w:color w:val="000000" w:themeColor="text1"/>
          <w:sz w:val="24"/>
          <w:szCs w:val="24"/>
        </w:rPr>
        <w:t xml:space="preserve">for confusion matrix </w:t>
      </w:r>
    </w:p>
    <w:p w14:paraId="08A982EE"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&gt; </w:t>
      </w:r>
      <w:proofErr w:type="spellStart"/>
      <w:r w:rsidRPr="004C70D6">
        <w:rPr>
          <w:rFonts w:ascii="Times New Roman" w:hAnsi="Times New Roman"/>
          <w:color w:val="000000" w:themeColor="text1"/>
          <w:sz w:val="24"/>
          <w:szCs w:val="24"/>
        </w:rPr>
        <w:t>install.packages</w:t>
      </w:r>
      <w:proofErr w:type="spellEnd"/>
      <w:r w:rsidRPr="004C70D6">
        <w:rPr>
          <w:rFonts w:ascii="Times New Roman" w:hAnsi="Times New Roman"/>
          <w:color w:val="000000" w:themeColor="text1"/>
          <w:sz w:val="24"/>
          <w:szCs w:val="24"/>
        </w:rPr>
        <w:t>('caret')</w:t>
      </w:r>
    </w:p>
    <w:p w14:paraId="6A10AC04"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Error in </w:t>
      </w:r>
      <w:proofErr w:type="spellStart"/>
      <w:r w:rsidRPr="004C70D6">
        <w:rPr>
          <w:rFonts w:ascii="Times New Roman" w:hAnsi="Times New Roman"/>
          <w:color w:val="000000" w:themeColor="text1"/>
          <w:sz w:val="24"/>
          <w:szCs w:val="24"/>
        </w:rPr>
        <w:t>install.packages</w:t>
      </w:r>
      <w:proofErr w:type="spellEnd"/>
      <w:r w:rsidRPr="004C70D6">
        <w:rPr>
          <w:rFonts w:ascii="Times New Roman" w:hAnsi="Times New Roman"/>
          <w:color w:val="000000" w:themeColor="text1"/>
          <w:sz w:val="24"/>
          <w:szCs w:val="24"/>
        </w:rPr>
        <w:t xml:space="preserve"> : Updating loaded packages</w:t>
      </w:r>
    </w:p>
    <w:p w14:paraId="1CA40134"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&gt; </w:t>
      </w:r>
      <w:proofErr w:type="spellStart"/>
      <w:r w:rsidRPr="004C70D6">
        <w:rPr>
          <w:rFonts w:ascii="Times New Roman" w:hAnsi="Times New Roman"/>
          <w:color w:val="000000" w:themeColor="text1"/>
          <w:sz w:val="24"/>
          <w:szCs w:val="24"/>
        </w:rPr>
        <w:t>install.packages</w:t>
      </w:r>
      <w:proofErr w:type="spellEnd"/>
      <w:r w:rsidRPr="004C70D6">
        <w:rPr>
          <w:rFonts w:ascii="Times New Roman" w:hAnsi="Times New Roman"/>
          <w:color w:val="000000" w:themeColor="text1"/>
          <w:sz w:val="24"/>
          <w:szCs w:val="24"/>
        </w:rPr>
        <w:t>("caret")</w:t>
      </w:r>
    </w:p>
    <w:p w14:paraId="5ACEE302"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WARNING: </w:t>
      </w:r>
      <w:proofErr w:type="spellStart"/>
      <w:r w:rsidRPr="004C70D6">
        <w:rPr>
          <w:rFonts w:ascii="Times New Roman" w:hAnsi="Times New Roman"/>
          <w:color w:val="000000" w:themeColor="text1"/>
          <w:sz w:val="24"/>
          <w:szCs w:val="24"/>
        </w:rPr>
        <w:t>Rtools</w:t>
      </w:r>
      <w:proofErr w:type="spellEnd"/>
      <w:r w:rsidRPr="004C70D6">
        <w:rPr>
          <w:rFonts w:ascii="Times New Roman" w:hAnsi="Times New Roman"/>
          <w:color w:val="000000" w:themeColor="text1"/>
          <w:sz w:val="24"/>
          <w:szCs w:val="24"/>
        </w:rPr>
        <w:t xml:space="preserve"> is required to build R packages but is not currently installed. Please download and install the appropriate version of </w:t>
      </w:r>
      <w:proofErr w:type="spellStart"/>
      <w:r w:rsidRPr="004C70D6">
        <w:rPr>
          <w:rFonts w:ascii="Times New Roman" w:hAnsi="Times New Roman"/>
          <w:color w:val="000000" w:themeColor="text1"/>
          <w:sz w:val="24"/>
          <w:szCs w:val="24"/>
        </w:rPr>
        <w:t>Rtools</w:t>
      </w:r>
      <w:proofErr w:type="spellEnd"/>
      <w:r w:rsidRPr="004C70D6">
        <w:rPr>
          <w:rFonts w:ascii="Times New Roman" w:hAnsi="Times New Roman"/>
          <w:color w:val="000000" w:themeColor="text1"/>
          <w:sz w:val="24"/>
          <w:szCs w:val="24"/>
        </w:rPr>
        <w:t xml:space="preserve"> before proceeding:</w:t>
      </w:r>
    </w:p>
    <w:p w14:paraId="4DE7A9A1"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p>
    <w:p w14:paraId="4B636087"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https://cran.rstudio.com/bin/windows/Rtools/</w:t>
      </w:r>
    </w:p>
    <w:p w14:paraId="3E7AE91E"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Warning in </w:t>
      </w:r>
      <w:proofErr w:type="spellStart"/>
      <w:r w:rsidRPr="004C70D6">
        <w:rPr>
          <w:rFonts w:ascii="Times New Roman" w:hAnsi="Times New Roman"/>
          <w:color w:val="000000" w:themeColor="text1"/>
          <w:sz w:val="24"/>
          <w:szCs w:val="24"/>
        </w:rPr>
        <w:t>install.packages</w:t>
      </w:r>
      <w:proofErr w:type="spellEnd"/>
      <w:r w:rsidRPr="004C70D6">
        <w:rPr>
          <w:rFonts w:ascii="Times New Roman" w:hAnsi="Times New Roman"/>
          <w:color w:val="000000" w:themeColor="text1"/>
          <w:sz w:val="24"/>
          <w:szCs w:val="24"/>
        </w:rPr>
        <w:t xml:space="preserve"> :</w:t>
      </w:r>
    </w:p>
    <w:p w14:paraId="0C4E0815"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  package ‘caret’ is in use and will not be installed</w:t>
      </w:r>
    </w:p>
    <w:p w14:paraId="2898BB7D" w14:textId="7CC567A6"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&gt; #</w:t>
      </w:r>
      <w:r w:rsidRPr="004C70D6">
        <w:rPr>
          <w:rFonts w:ascii="Times New Roman" w:hAnsi="Times New Roman"/>
          <w:b/>
          <w:bCs/>
          <w:color w:val="000000" w:themeColor="text1"/>
          <w:sz w:val="24"/>
          <w:szCs w:val="24"/>
        </w:rPr>
        <w:t>11. another method for confusion matrix</w:t>
      </w:r>
      <w:r>
        <w:rPr>
          <w:rFonts w:ascii="Times New Roman" w:hAnsi="Times New Roman"/>
          <w:color w:val="000000" w:themeColor="text1"/>
          <w:sz w:val="24"/>
          <w:szCs w:val="24"/>
        </w:rPr>
        <w:t xml:space="preserve"> </w:t>
      </w:r>
    </w:p>
    <w:p w14:paraId="065D642F"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&gt; </w:t>
      </w:r>
      <w:proofErr w:type="spellStart"/>
      <w:r w:rsidRPr="004C70D6">
        <w:rPr>
          <w:rFonts w:ascii="Times New Roman" w:hAnsi="Times New Roman"/>
          <w:color w:val="000000" w:themeColor="text1"/>
          <w:sz w:val="24"/>
          <w:szCs w:val="24"/>
        </w:rPr>
        <w:t>confusionMatrix</w:t>
      </w:r>
      <w:proofErr w:type="spellEnd"/>
      <w:r w:rsidRPr="004C70D6">
        <w:rPr>
          <w:rFonts w:ascii="Times New Roman" w:hAnsi="Times New Roman"/>
          <w:color w:val="000000" w:themeColor="text1"/>
          <w:sz w:val="24"/>
          <w:szCs w:val="24"/>
        </w:rPr>
        <w:t>(</w:t>
      </w:r>
      <w:proofErr w:type="spellStart"/>
      <w:r w:rsidRPr="004C70D6">
        <w:rPr>
          <w:rFonts w:ascii="Times New Roman" w:hAnsi="Times New Roman"/>
          <w:color w:val="000000" w:themeColor="text1"/>
          <w:sz w:val="24"/>
          <w:szCs w:val="24"/>
        </w:rPr>
        <w:t>cmc</w:t>
      </w:r>
      <w:proofErr w:type="spellEnd"/>
      <w:r w:rsidRPr="004C70D6">
        <w:rPr>
          <w:rFonts w:ascii="Times New Roman" w:hAnsi="Times New Roman"/>
          <w:color w:val="000000" w:themeColor="text1"/>
          <w:sz w:val="24"/>
          <w:szCs w:val="24"/>
        </w:rPr>
        <w:t xml:space="preserve">, </w:t>
      </w:r>
      <w:proofErr w:type="spellStart"/>
      <w:r w:rsidRPr="004C70D6">
        <w:rPr>
          <w:rFonts w:ascii="Times New Roman" w:hAnsi="Times New Roman"/>
          <w:color w:val="000000" w:themeColor="text1"/>
          <w:sz w:val="24"/>
          <w:szCs w:val="24"/>
        </w:rPr>
        <w:t>test.data</w:t>
      </w:r>
      <w:proofErr w:type="spellEnd"/>
      <w:r w:rsidRPr="004C70D6">
        <w:rPr>
          <w:rFonts w:ascii="Times New Roman" w:hAnsi="Times New Roman"/>
          <w:color w:val="000000" w:themeColor="text1"/>
          <w:sz w:val="24"/>
          <w:szCs w:val="24"/>
        </w:rPr>
        <w:t xml:space="preserve">, positive = NULL, </w:t>
      </w:r>
      <w:proofErr w:type="spellStart"/>
      <w:r w:rsidRPr="004C70D6">
        <w:rPr>
          <w:rFonts w:ascii="Times New Roman" w:hAnsi="Times New Roman"/>
          <w:color w:val="000000" w:themeColor="text1"/>
          <w:sz w:val="24"/>
          <w:szCs w:val="24"/>
        </w:rPr>
        <w:t>dnn</w:t>
      </w:r>
      <w:proofErr w:type="spellEnd"/>
      <w:r w:rsidRPr="004C70D6">
        <w:rPr>
          <w:rFonts w:ascii="Times New Roman" w:hAnsi="Times New Roman"/>
          <w:color w:val="000000" w:themeColor="text1"/>
          <w:sz w:val="24"/>
          <w:szCs w:val="24"/>
        </w:rPr>
        <w:t xml:space="preserve"> = c('Prediction', 'Reference'))</w:t>
      </w:r>
    </w:p>
    <w:p w14:paraId="47D91446"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Error: `data` and `reference` should be factors with the same levels.</w:t>
      </w:r>
    </w:p>
    <w:p w14:paraId="6DEB99EB" w14:textId="4B6BE0ED" w:rsidR="004C70D6" w:rsidRPr="004C70D6" w:rsidRDefault="004C70D6" w:rsidP="004C70D6">
      <w:pPr>
        <w:widowControl w:val="0"/>
        <w:shd w:val="clear" w:color="auto" w:fill="FFFFFF"/>
        <w:spacing w:after="120" w:line="240" w:lineRule="auto"/>
        <w:ind w:firstLine="720"/>
        <w:rPr>
          <w:rFonts w:ascii="Times New Roman" w:hAnsi="Times New Roman"/>
          <w:b/>
          <w:bCs/>
          <w:color w:val="000000" w:themeColor="text1"/>
          <w:sz w:val="24"/>
          <w:szCs w:val="24"/>
        </w:rPr>
      </w:pPr>
      <w:r w:rsidRPr="004C70D6">
        <w:rPr>
          <w:rFonts w:ascii="Times New Roman" w:hAnsi="Times New Roman"/>
          <w:b/>
          <w:bCs/>
          <w:color w:val="000000" w:themeColor="text1"/>
          <w:sz w:val="24"/>
          <w:szCs w:val="24"/>
        </w:rPr>
        <w:t xml:space="preserve">&gt; #12. Last new method for the confusion matrix </w:t>
      </w:r>
    </w:p>
    <w:p w14:paraId="027CBA12"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 xml:space="preserve">&gt; </w:t>
      </w:r>
      <w:proofErr w:type="spellStart"/>
      <w:r w:rsidRPr="004C70D6">
        <w:rPr>
          <w:rFonts w:ascii="Times New Roman" w:hAnsi="Times New Roman"/>
          <w:color w:val="000000" w:themeColor="text1"/>
          <w:sz w:val="24"/>
          <w:szCs w:val="24"/>
        </w:rPr>
        <w:t>confusionMatrix</w:t>
      </w:r>
      <w:proofErr w:type="spellEnd"/>
      <w:r w:rsidRPr="004C70D6">
        <w:rPr>
          <w:rFonts w:ascii="Times New Roman" w:hAnsi="Times New Roman"/>
          <w:color w:val="000000" w:themeColor="text1"/>
          <w:sz w:val="24"/>
          <w:szCs w:val="24"/>
        </w:rPr>
        <w:t>(</w:t>
      </w:r>
      <w:proofErr w:type="spellStart"/>
      <w:r w:rsidRPr="004C70D6">
        <w:rPr>
          <w:rFonts w:ascii="Times New Roman" w:hAnsi="Times New Roman"/>
          <w:color w:val="000000" w:themeColor="text1"/>
          <w:sz w:val="24"/>
          <w:szCs w:val="24"/>
        </w:rPr>
        <w:t>cmc$ContraceptiveMethod</w:t>
      </w:r>
      <w:proofErr w:type="spellEnd"/>
      <w:r w:rsidRPr="004C70D6">
        <w:rPr>
          <w:rFonts w:ascii="Times New Roman" w:hAnsi="Times New Roman"/>
          <w:color w:val="000000" w:themeColor="text1"/>
          <w:sz w:val="24"/>
          <w:szCs w:val="24"/>
        </w:rPr>
        <w:t xml:space="preserve">, </w:t>
      </w:r>
      <w:proofErr w:type="spellStart"/>
      <w:r w:rsidRPr="004C70D6">
        <w:rPr>
          <w:rFonts w:ascii="Times New Roman" w:hAnsi="Times New Roman"/>
          <w:color w:val="000000" w:themeColor="text1"/>
          <w:sz w:val="24"/>
          <w:szCs w:val="24"/>
        </w:rPr>
        <w:t>testPred</w:t>
      </w:r>
      <w:proofErr w:type="spellEnd"/>
      <w:r w:rsidRPr="004C70D6">
        <w:rPr>
          <w:rFonts w:ascii="Times New Roman" w:hAnsi="Times New Roman"/>
          <w:color w:val="000000" w:themeColor="text1"/>
          <w:sz w:val="24"/>
          <w:szCs w:val="24"/>
        </w:rPr>
        <w:t>)</w:t>
      </w:r>
    </w:p>
    <w:p w14:paraId="05FAF506" w14:textId="77777777" w:rsidR="004C70D6" w:rsidRP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Error: `data` and `reference` should be factors with the same levels.</w:t>
      </w:r>
    </w:p>
    <w:p w14:paraId="3243178B" w14:textId="0796884E" w:rsidR="004C70D6" w:rsidRDefault="004C70D6" w:rsidP="004C70D6">
      <w:pPr>
        <w:widowControl w:val="0"/>
        <w:shd w:val="clear" w:color="auto" w:fill="FFFFFF"/>
        <w:spacing w:after="120" w:line="240" w:lineRule="auto"/>
        <w:ind w:firstLine="720"/>
        <w:rPr>
          <w:rFonts w:ascii="Times New Roman" w:hAnsi="Times New Roman"/>
          <w:color w:val="000000" w:themeColor="text1"/>
          <w:sz w:val="24"/>
          <w:szCs w:val="24"/>
        </w:rPr>
      </w:pPr>
      <w:r w:rsidRPr="004C70D6">
        <w:rPr>
          <w:rFonts w:ascii="Times New Roman" w:hAnsi="Times New Roman"/>
          <w:color w:val="000000" w:themeColor="text1"/>
          <w:sz w:val="24"/>
          <w:szCs w:val="24"/>
        </w:rPr>
        <w:t>&gt;</w:t>
      </w:r>
    </w:p>
    <w:p w14:paraId="216C3C6D" w14:textId="5056F511" w:rsidR="000609DE" w:rsidRDefault="000609DE" w:rsidP="000609DE">
      <w:pPr>
        <w:widowControl w:val="0"/>
        <w:shd w:val="clear" w:color="auto" w:fill="FFFFFF"/>
        <w:spacing w:after="120" w:line="240" w:lineRule="auto"/>
        <w:rPr>
          <w:rFonts w:ascii="Times New Roman" w:hAnsi="Times New Roman"/>
          <w:color w:val="000000" w:themeColor="text1"/>
          <w:sz w:val="24"/>
          <w:szCs w:val="24"/>
        </w:rPr>
      </w:pPr>
    </w:p>
    <w:p w14:paraId="126CCD8E" w14:textId="58DEC9CD" w:rsidR="00272A40" w:rsidRPr="004C70D6" w:rsidRDefault="00FD0BAB" w:rsidP="00272A40">
      <w:pPr>
        <w:widowControl w:val="0"/>
        <w:shd w:val="clear" w:color="auto" w:fill="FFFFFF"/>
        <w:spacing w:after="120" w:line="240" w:lineRule="auto"/>
        <w:rPr>
          <w:rFonts w:ascii="Times New Roman" w:hAnsi="Times New Roman"/>
          <w:color w:val="000000" w:themeColor="text1"/>
          <w:sz w:val="28"/>
          <w:szCs w:val="28"/>
        </w:rPr>
      </w:pPr>
      <w:r w:rsidRPr="004C70D6">
        <w:rPr>
          <w:rFonts w:ascii="Times New Roman" w:hAnsi="Times New Roman"/>
          <w:b/>
          <w:color w:val="000000" w:themeColor="text1"/>
          <w:sz w:val="28"/>
          <w:szCs w:val="28"/>
        </w:rPr>
        <w:t>Conclusion</w:t>
      </w:r>
    </w:p>
    <w:p w14:paraId="761E8557" w14:textId="77777777" w:rsidR="00F21CB5" w:rsidRDefault="00F21CB5" w:rsidP="002E556D">
      <w:pPr>
        <w:widowControl w:val="0"/>
        <w:shd w:val="clear" w:color="auto" w:fill="FFFFFF"/>
        <w:spacing w:after="120" w:line="240" w:lineRule="auto"/>
        <w:rPr>
          <w:rFonts w:ascii="Times New Roman" w:hAnsi="Times New Roman"/>
          <w:b/>
          <w:bCs/>
          <w:color w:val="000000" w:themeColor="text1"/>
          <w:sz w:val="24"/>
          <w:szCs w:val="24"/>
        </w:rPr>
      </w:pPr>
    </w:p>
    <w:p w14:paraId="4144FAC1" w14:textId="489E25D7" w:rsidR="00AA0961" w:rsidRPr="002E556D" w:rsidRDefault="009D3DCD" w:rsidP="002E556D">
      <w:pPr>
        <w:widowControl w:val="0"/>
        <w:shd w:val="clear" w:color="auto" w:fill="FFFFFF"/>
        <w:spacing w:after="120" w:line="240" w:lineRule="auto"/>
        <w:rPr>
          <w:rFonts w:ascii="Times New Roman" w:hAnsi="Times New Roman"/>
          <w:color w:val="000000" w:themeColor="text1"/>
          <w:sz w:val="24"/>
          <w:szCs w:val="24"/>
        </w:rPr>
      </w:pPr>
      <w:r w:rsidRPr="002E556D">
        <w:rPr>
          <w:rFonts w:ascii="Times New Roman" w:hAnsi="Times New Roman"/>
          <w:b/>
          <w:bCs/>
          <w:color w:val="000000" w:themeColor="text1"/>
          <w:sz w:val="24"/>
          <w:szCs w:val="24"/>
        </w:rPr>
        <w:t>Summary</w:t>
      </w:r>
    </w:p>
    <w:p w14:paraId="68210955" w14:textId="39DD03C2" w:rsidR="002E556D" w:rsidRPr="002E556D" w:rsidRDefault="002E556D" w:rsidP="002E556D">
      <w:pPr>
        <w:widowControl w:val="0"/>
        <w:shd w:val="clear" w:color="auto" w:fill="FFFFFF"/>
        <w:spacing w:after="120" w:line="480" w:lineRule="auto"/>
        <w:rPr>
          <w:rFonts w:ascii="Times New Roman" w:hAnsi="Times New Roman"/>
          <w:color w:val="000000" w:themeColor="text1"/>
          <w:sz w:val="24"/>
          <w:szCs w:val="24"/>
        </w:rPr>
      </w:pPr>
      <w:r>
        <w:rPr>
          <w:rFonts w:ascii="Times New Roman" w:hAnsi="Times New Roman"/>
          <w:color w:val="000000" w:themeColor="text1"/>
          <w:sz w:val="24"/>
          <w:szCs w:val="24"/>
        </w:rPr>
        <w:tab/>
        <w:t xml:space="preserve">Some of the key findings here was that Wife’s Age is the main indicator if a woman that is married will have no use, short term use, or long-term use for a contraceptive method. Also coming in second place a women’s number of children also greatly affect the outcome of a women using contraceptives for short term, long term and possibly no use. Likewise, a women’s education plays a major role on if she will use contraceptives as well being followed by standards of living and the number of children she already has.  </w:t>
      </w:r>
    </w:p>
    <w:p w14:paraId="11ECE2F3" w14:textId="77777777" w:rsidR="004C70D6" w:rsidRPr="004C70D6" w:rsidRDefault="004C70D6" w:rsidP="004C70D6">
      <w:pPr>
        <w:widowControl w:val="0"/>
        <w:shd w:val="clear" w:color="auto" w:fill="FFFFFF"/>
        <w:spacing w:after="120" w:line="240" w:lineRule="auto"/>
        <w:rPr>
          <w:rFonts w:ascii="Times New Roman" w:hAnsi="Times New Roman"/>
          <w:color w:val="000000" w:themeColor="text1"/>
          <w:sz w:val="24"/>
          <w:szCs w:val="24"/>
        </w:rPr>
      </w:pPr>
    </w:p>
    <w:p w14:paraId="6661DD9C" w14:textId="06AF726D" w:rsidR="00BE2CD0" w:rsidRDefault="00AA0961" w:rsidP="002E556D">
      <w:pPr>
        <w:widowControl w:val="0"/>
        <w:shd w:val="clear" w:color="auto" w:fill="FFFFFF"/>
        <w:spacing w:after="120" w:line="240" w:lineRule="auto"/>
        <w:rPr>
          <w:rFonts w:ascii="Times New Roman" w:hAnsi="Times New Roman"/>
          <w:color w:val="000000" w:themeColor="text1"/>
          <w:sz w:val="24"/>
          <w:szCs w:val="24"/>
        </w:rPr>
      </w:pPr>
      <w:r w:rsidRPr="002E556D">
        <w:rPr>
          <w:rFonts w:ascii="Times New Roman" w:hAnsi="Times New Roman"/>
          <w:b/>
          <w:bCs/>
          <w:color w:val="000000" w:themeColor="text1"/>
          <w:sz w:val="24"/>
          <w:szCs w:val="24"/>
        </w:rPr>
        <w:t>Limitations</w:t>
      </w:r>
      <w:r w:rsidRPr="002E556D">
        <w:rPr>
          <w:rFonts w:ascii="Times New Roman" w:hAnsi="Times New Roman"/>
          <w:color w:val="000000" w:themeColor="text1"/>
          <w:sz w:val="24"/>
          <w:szCs w:val="24"/>
        </w:rPr>
        <w:t xml:space="preserve">: </w:t>
      </w:r>
    </w:p>
    <w:p w14:paraId="13C56D02" w14:textId="77777777" w:rsidR="00F21CB5" w:rsidRPr="002E556D" w:rsidRDefault="00F21CB5" w:rsidP="002E556D">
      <w:pPr>
        <w:widowControl w:val="0"/>
        <w:shd w:val="clear" w:color="auto" w:fill="FFFFFF"/>
        <w:spacing w:after="120" w:line="240" w:lineRule="auto"/>
        <w:rPr>
          <w:rFonts w:ascii="Times New Roman" w:hAnsi="Times New Roman"/>
          <w:color w:val="000000" w:themeColor="text1"/>
          <w:sz w:val="24"/>
          <w:szCs w:val="24"/>
        </w:rPr>
      </w:pPr>
    </w:p>
    <w:p w14:paraId="498E71E8" w14:textId="73B365C5" w:rsidR="00027C99" w:rsidRPr="00027C99" w:rsidRDefault="00027C99" w:rsidP="00F21CB5">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Confusion matrix and converting int to factors was </w:t>
      </w:r>
      <w:r w:rsidR="00F21CB5">
        <w:rPr>
          <w:rFonts w:ascii="Times New Roman" w:hAnsi="Times New Roman"/>
          <w:color w:val="000000" w:themeColor="text1"/>
          <w:sz w:val="24"/>
          <w:szCs w:val="24"/>
        </w:rPr>
        <w:t xml:space="preserve">the biggest limitation for this analysis. I researched multiple ways to turn an int into a factor but was unsuccessful and many of the codes for confusion matrix only worked on factor variables. So, the confusion matrix was the hardest part to interrupt or understand. Likewise with the confusion matrix the first command printed out a matrix that was 4 by 9 with decimals in it and I was very unfamiliar with what was happening or why it was occurring. </w:t>
      </w:r>
    </w:p>
    <w:p w14:paraId="573AF0EA" w14:textId="77777777" w:rsidR="002E556D" w:rsidRDefault="002E556D" w:rsidP="002E556D">
      <w:pPr>
        <w:widowControl w:val="0"/>
        <w:shd w:val="clear" w:color="auto" w:fill="FFFFFF"/>
        <w:spacing w:after="120" w:line="240" w:lineRule="auto"/>
        <w:rPr>
          <w:rFonts w:ascii="Times New Roman" w:hAnsi="Times New Roman"/>
          <w:b/>
          <w:bCs/>
          <w:color w:val="000000" w:themeColor="text1"/>
          <w:sz w:val="24"/>
          <w:szCs w:val="24"/>
        </w:rPr>
      </w:pPr>
    </w:p>
    <w:p w14:paraId="47EE51F3" w14:textId="5129D3F7" w:rsidR="00F6255C" w:rsidRPr="002E556D" w:rsidRDefault="00017CB1" w:rsidP="002E556D">
      <w:pPr>
        <w:widowControl w:val="0"/>
        <w:shd w:val="clear" w:color="auto" w:fill="FFFFFF"/>
        <w:spacing w:after="120" w:line="240" w:lineRule="auto"/>
        <w:rPr>
          <w:rFonts w:ascii="Times New Roman" w:hAnsi="Times New Roman"/>
          <w:color w:val="000000" w:themeColor="text1"/>
          <w:sz w:val="24"/>
          <w:szCs w:val="24"/>
        </w:rPr>
      </w:pPr>
      <w:r w:rsidRPr="002E556D">
        <w:rPr>
          <w:rFonts w:ascii="Times New Roman" w:hAnsi="Times New Roman"/>
          <w:b/>
          <w:bCs/>
          <w:color w:val="000000" w:themeColor="text1"/>
          <w:sz w:val="24"/>
          <w:szCs w:val="24"/>
        </w:rPr>
        <w:t>Improvement Areas</w:t>
      </w:r>
      <w:r w:rsidRPr="002E556D">
        <w:rPr>
          <w:rFonts w:ascii="Times New Roman" w:hAnsi="Times New Roman"/>
          <w:color w:val="000000" w:themeColor="text1"/>
          <w:sz w:val="24"/>
          <w:szCs w:val="24"/>
        </w:rPr>
        <w:t xml:space="preserve">: </w:t>
      </w:r>
    </w:p>
    <w:p w14:paraId="6140DE0A" w14:textId="5258C08F" w:rsidR="00027C99" w:rsidRPr="00027C99" w:rsidRDefault="00027C99" w:rsidP="00F21CB5">
      <w:pPr>
        <w:widowControl w:val="0"/>
        <w:shd w:val="clear" w:color="auto" w:fill="FFFFFF"/>
        <w:spacing w:after="120" w:line="480" w:lineRule="auto"/>
        <w:ind w:firstLine="720"/>
        <w:rPr>
          <w:rFonts w:ascii="Times New Roman" w:hAnsi="Times New Roman"/>
          <w:color w:val="000000" w:themeColor="text1"/>
          <w:sz w:val="24"/>
          <w:szCs w:val="24"/>
        </w:rPr>
      </w:pPr>
      <w:r>
        <w:rPr>
          <w:rFonts w:ascii="Times New Roman" w:hAnsi="Times New Roman"/>
          <w:color w:val="000000" w:themeColor="text1"/>
          <w:sz w:val="24"/>
          <w:szCs w:val="24"/>
        </w:rPr>
        <w:t xml:space="preserve">More research on converting int to factors and looking up more ways to code a confusion matrix in R and see what other packages </w:t>
      </w:r>
      <w:r w:rsidR="00F21CB5">
        <w:rPr>
          <w:rFonts w:ascii="Times New Roman" w:hAnsi="Times New Roman"/>
          <w:color w:val="000000" w:themeColor="text1"/>
          <w:sz w:val="24"/>
          <w:szCs w:val="24"/>
        </w:rPr>
        <w:t xml:space="preserve">available would-be great improvements for me in the future. Likewise, to look for more possible codes that can use int variables for a confusion matrix. Most of the codes I saw only worked for factor variables. </w:t>
      </w:r>
    </w:p>
    <w:p w14:paraId="5A4ACEB7" w14:textId="6FC4E7E9" w:rsidR="00960DA4" w:rsidRDefault="00960DA4" w:rsidP="00960DA4">
      <w:pPr>
        <w:widowControl w:val="0"/>
        <w:shd w:val="clear" w:color="auto" w:fill="FFFFFF"/>
        <w:spacing w:after="120" w:line="240" w:lineRule="auto"/>
        <w:rPr>
          <w:rFonts w:ascii="Times New Roman" w:hAnsi="Times New Roman"/>
          <w:sz w:val="24"/>
          <w:szCs w:val="24"/>
        </w:rPr>
      </w:pPr>
    </w:p>
    <w:p w14:paraId="4C1D579B" w14:textId="77777777" w:rsidR="00B10AE5" w:rsidRDefault="00B10AE5" w:rsidP="00960DA4">
      <w:pPr>
        <w:widowControl w:val="0"/>
        <w:shd w:val="clear" w:color="auto" w:fill="FFFFFF"/>
        <w:spacing w:after="120" w:line="240" w:lineRule="auto"/>
        <w:rPr>
          <w:rFonts w:ascii="Times New Roman" w:hAnsi="Times New Roman"/>
          <w:sz w:val="24"/>
          <w:szCs w:val="24"/>
        </w:rPr>
      </w:pPr>
    </w:p>
    <w:p w14:paraId="27AF1360" w14:textId="77777777" w:rsidR="00B10AE5" w:rsidRDefault="00B10AE5" w:rsidP="00960DA4">
      <w:pPr>
        <w:widowControl w:val="0"/>
        <w:shd w:val="clear" w:color="auto" w:fill="FFFFFF"/>
        <w:spacing w:after="120" w:line="240" w:lineRule="auto"/>
        <w:rPr>
          <w:rFonts w:ascii="Times New Roman" w:hAnsi="Times New Roman"/>
          <w:sz w:val="24"/>
          <w:szCs w:val="24"/>
        </w:rPr>
      </w:pPr>
    </w:p>
    <w:p w14:paraId="120DDC36" w14:textId="77777777" w:rsidR="00B10AE5" w:rsidRDefault="00B10AE5" w:rsidP="00960DA4">
      <w:pPr>
        <w:widowControl w:val="0"/>
        <w:shd w:val="clear" w:color="auto" w:fill="FFFFFF"/>
        <w:spacing w:after="120" w:line="240" w:lineRule="auto"/>
        <w:rPr>
          <w:rFonts w:ascii="Times New Roman" w:hAnsi="Times New Roman"/>
          <w:sz w:val="24"/>
          <w:szCs w:val="24"/>
        </w:rPr>
      </w:pPr>
    </w:p>
    <w:p w14:paraId="16865FF2" w14:textId="77777777" w:rsidR="00B10AE5" w:rsidRDefault="00B10AE5" w:rsidP="00960DA4">
      <w:pPr>
        <w:widowControl w:val="0"/>
        <w:shd w:val="clear" w:color="auto" w:fill="FFFFFF"/>
        <w:spacing w:after="120" w:line="240" w:lineRule="auto"/>
        <w:rPr>
          <w:rFonts w:ascii="Times New Roman" w:hAnsi="Times New Roman"/>
          <w:sz w:val="24"/>
          <w:szCs w:val="24"/>
        </w:rPr>
      </w:pPr>
    </w:p>
    <w:p w14:paraId="2D8B80C4" w14:textId="77777777" w:rsidR="002456B6" w:rsidRDefault="002456B6" w:rsidP="00960DA4">
      <w:pPr>
        <w:widowControl w:val="0"/>
        <w:shd w:val="clear" w:color="auto" w:fill="FFFFFF"/>
        <w:spacing w:after="120" w:line="240" w:lineRule="auto"/>
        <w:rPr>
          <w:rFonts w:ascii="Times New Roman" w:hAnsi="Times New Roman"/>
          <w:sz w:val="24"/>
          <w:szCs w:val="24"/>
        </w:rPr>
      </w:pPr>
    </w:p>
    <w:p w14:paraId="7DDA0D0D" w14:textId="77777777" w:rsidR="002456B6" w:rsidRDefault="002456B6" w:rsidP="00960DA4">
      <w:pPr>
        <w:widowControl w:val="0"/>
        <w:shd w:val="clear" w:color="auto" w:fill="FFFFFF"/>
        <w:spacing w:after="120" w:line="240" w:lineRule="auto"/>
        <w:rPr>
          <w:rFonts w:ascii="Times New Roman" w:hAnsi="Times New Roman"/>
          <w:sz w:val="24"/>
          <w:szCs w:val="24"/>
        </w:rPr>
      </w:pPr>
    </w:p>
    <w:p w14:paraId="2820805C" w14:textId="77777777" w:rsidR="002456B6" w:rsidRDefault="002456B6" w:rsidP="00960DA4">
      <w:pPr>
        <w:widowControl w:val="0"/>
        <w:shd w:val="clear" w:color="auto" w:fill="FFFFFF"/>
        <w:spacing w:after="120" w:line="240" w:lineRule="auto"/>
        <w:rPr>
          <w:rFonts w:ascii="Times New Roman" w:hAnsi="Times New Roman"/>
          <w:sz w:val="24"/>
          <w:szCs w:val="24"/>
        </w:rPr>
      </w:pPr>
    </w:p>
    <w:p w14:paraId="63CA6340" w14:textId="77777777" w:rsidR="002456B6" w:rsidRDefault="002456B6" w:rsidP="00960DA4">
      <w:pPr>
        <w:widowControl w:val="0"/>
        <w:shd w:val="clear" w:color="auto" w:fill="FFFFFF"/>
        <w:spacing w:after="120" w:line="240" w:lineRule="auto"/>
        <w:rPr>
          <w:rFonts w:ascii="Times New Roman" w:hAnsi="Times New Roman"/>
          <w:sz w:val="24"/>
          <w:szCs w:val="24"/>
        </w:rPr>
      </w:pPr>
    </w:p>
    <w:p w14:paraId="694F7F47" w14:textId="77777777" w:rsidR="002456B6" w:rsidRDefault="002456B6" w:rsidP="00960DA4">
      <w:pPr>
        <w:widowControl w:val="0"/>
        <w:shd w:val="clear" w:color="auto" w:fill="FFFFFF"/>
        <w:spacing w:after="120" w:line="240" w:lineRule="auto"/>
        <w:rPr>
          <w:rFonts w:ascii="Times New Roman" w:hAnsi="Times New Roman"/>
          <w:sz w:val="24"/>
          <w:szCs w:val="24"/>
        </w:rPr>
      </w:pPr>
    </w:p>
    <w:p w14:paraId="14124E5E" w14:textId="77777777" w:rsidR="002456B6" w:rsidRDefault="002456B6" w:rsidP="00960DA4">
      <w:pPr>
        <w:widowControl w:val="0"/>
        <w:shd w:val="clear" w:color="auto" w:fill="FFFFFF"/>
        <w:spacing w:after="120" w:line="240" w:lineRule="auto"/>
        <w:rPr>
          <w:rFonts w:ascii="Times New Roman" w:hAnsi="Times New Roman"/>
          <w:sz w:val="24"/>
          <w:szCs w:val="24"/>
        </w:rPr>
      </w:pPr>
    </w:p>
    <w:p w14:paraId="657D10DD" w14:textId="77777777" w:rsidR="002456B6" w:rsidRDefault="002456B6" w:rsidP="00960DA4">
      <w:pPr>
        <w:widowControl w:val="0"/>
        <w:shd w:val="clear" w:color="auto" w:fill="FFFFFF"/>
        <w:spacing w:after="120" w:line="240" w:lineRule="auto"/>
        <w:rPr>
          <w:rFonts w:ascii="Times New Roman" w:hAnsi="Times New Roman"/>
          <w:sz w:val="24"/>
          <w:szCs w:val="24"/>
        </w:rPr>
      </w:pPr>
    </w:p>
    <w:p w14:paraId="45A6D67B" w14:textId="77777777" w:rsidR="002456B6" w:rsidRDefault="002456B6" w:rsidP="00960DA4">
      <w:pPr>
        <w:widowControl w:val="0"/>
        <w:shd w:val="clear" w:color="auto" w:fill="FFFFFF"/>
        <w:spacing w:after="120" w:line="240" w:lineRule="auto"/>
        <w:rPr>
          <w:rFonts w:ascii="Times New Roman" w:hAnsi="Times New Roman"/>
          <w:sz w:val="24"/>
          <w:szCs w:val="24"/>
        </w:rPr>
      </w:pPr>
    </w:p>
    <w:p w14:paraId="45B356C3" w14:textId="77777777" w:rsidR="002456B6" w:rsidRDefault="002456B6" w:rsidP="00960DA4">
      <w:pPr>
        <w:widowControl w:val="0"/>
        <w:shd w:val="clear" w:color="auto" w:fill="FFFFFF"/>
        <w:spacing w:after="120" w:line="240" w:lineRule="auto"/>
        <w:rPr>
          <w:rFonts w:ascii="Times New Roman" w:hAnsi="Times New Roman"/>
          <w:sz w:val="24"/>
          <w:szCs w:val="24"/>
        </w:rPr>
      </w:pPr>
    </w:p>
    <w:p w14:paraId="6E37FDD7" w14:textId="77777777" w:rsidR="00F21CB5" w:rsidRDefault="00F21CB5" w:rsidP="00960DA4">
      <w:pPr>
        <w:widowControl w:val="0"/>
        <w:shd w:val="clear" w:color="auto" w:fill="FFFFFF"/>
        <w:spacing w:after="120" w:line="240" w:lineRule="auto"/>
        <w:rPr>
          <w:rFonts w:ascii="Times New Roman" w:hAnsi="Times New Roman"/>
          <w:sz w:val="24"/>
          <w:szCs w:val="24"/>
        </w:rPr>
      </w:pPr>
    </w:p>
    <w:p w14:paraId="53D3E29A" w14:textId="77777777" w:rsidR="00F21CB5" w:rsidRDefault="00F21CB5" w:rsidP="00960DA4">
      <w:pPr>
        <w:widowControl w:val="0"/>
        <w:shd w:val="clear" w:color="auto" w:fill="FFFFFF"/>
        <w:spacing w:after="120" w:line="240" w:lineRule="auto"/>
        <w:rPr>
          <w:rFonts w:ascii="Times New Roman" w:hAnsi="Times New Roman"/>
          <w:sz w:val="24"/>
          <w:szCs w:val="24"/>
        </w:rPr>
      </w:pPr>
    </w:p>
    <w:p w14:paraId="2882C85E" w14:textId="77777777" w:rsidR="00F21CB5" w:rsidRDefault="00F21CB5" w:rsidP="00960DA4">
      <w:pPr>
        <w:widowControl w:val="0"/>
        <w:shd w:val="clear" w:color="auto" w:fill="FFFFFF"/>
        <w:spacing w:after="120" w:line="240" w:lineRule="auto"/>
        <w:rPr>
          <w:rFonts w:ascii="Times New Roman" w:hAnsi="Times New Roman"/>
          <w:sz w:val="24"/>
          <w:szCs w:val="24"/>
        </w:rPr>
      </w:pPr>
    </w:p>
    <w:p w14:paraId="0503CDA9" w14:textId="6556D0E7" w:rsidR="00F21CB5" w:rsidRDefault="00F21CB5" w:rsidP="00960DA4">
      <w:pPr>
        <w:widowControl w:val="0"/>
        <w:shd w:val="clear" w:color="auto" w:fill="FFFFFF"/>
        <w:spacing w:after="120" w:line="240" w:lineRule="auto"/>
        <w:rPr>
          <w:rFonts w:ascii="Times New Roman" w:hAnsi="Times New Roman"/>
          <w:b/>
          <w:bCs/>
          <w:sz w:val="24"/>
          <w:szCs w:val="24"/>
        </w:rPr>
      </w:pPr>
      <w:r w:rsidRPr="00F21CB5">
        <w:rPr>
          <w:rFonts w:ascii="Times New Roman" w:hAnsi="Times New Roman"/>
          <w:b/>
          <w:bCs/>
          <w:sz w:val="24"/>
          <w:szCs w:val="24"/>
        </w:rPr>
        <w:t xml:space="preserve">Appendix </w:t>
      </w:r>
    </w:p>
    <w:p w14:paraId="4E990895" w14:textId="77777777" w:rsidR="00F21CB5" w:rsidRPr="00F21CB5" w:rsidRDefault="00F21CB5" w:rsidP="00960DA4">
      <w:pPr>
        <w:widowControl w:val="0"/>
        <w:shd w:val="clear" w:color="auto" w:fill="FFFFFF"/>
        <w:spacing w:after="120" w:line="240" w:lineRule="auto"/>
        <w:rPr>
          <w:rFonts w:ascii="Times New Roman" w:hAnsi="Times New Roman"/>
          <w:b/>
          <w:bCs/>
          <w:sz w:val="24"/>
          <w:szCs w:val="24"/>
        </w:rPr>
      </w:pPr>
    </w:p>
    <w:p w14:paraId="7001C3C9" w14:textId="3C4D8568" w:rsidR="00960DA4" w:rsidRDefault="00B6636E" w:rsidP="00960DA4">
      <w:pPr>
        <w:widowControl w:val="0"/>
        <w:shd w:val="clear" w:color="auto" w:fill="FFFFFF"/>
        <w:spacing w:after="120" w:line="240" w:lineRule="auto"/>
        <w:rPr>
          <w:rFonts w:ascii="Times New Roman" w:hAnsi="Times New Roman"/>
          <w:sz w:val="24"/>
          <w:szCs w:val="24"/>
        </w:rPr>
      </w:pPr>
      <w:r>
        <w:rPr>
          <w:rFonts w:ascii="Times New Roman" w:hAnsi="Times New Roman"/>
          <w:sz w:val="24"/>
          <w:szCs w:val="24"/>
        </w:rPr>
        <w:t xml:space="preserve">Figure 1. </w:t>
      </w:r>
      <w:r w:rsidR="00960DA4">
        <w:rPr>
          <w:rFonts w:ascii="Times New Roman" w:hAnsi="Times New Roman"/>
          <w:sz w:val="24"/>
          <w:szCs w:val="24"/>
        </w:rPr>
        <w:t xml:space="preserve">Bar </w:t>
      </w:r>
      <w:r w:rsidR="00B2375E">
        <w:rPr>
          <w:rFonts w:ascii="Times New Roman" w:hAnsi="Times New Roman"/>
          <w:sz w:val="24"/>
          <w:szCs w:val="24"/>
        </w:rPr>
        <w:t>chart</w:t>
      </w:r>
    </w:p>
    <w:p w14:paraId="61CEF7BD" w14:textId="5C02F822" w:rsidR="00960DA4" w:rsidRDefault="00960DA4" w:rsidP="00960DA4">
      <w:pPr>
        <w:widowControl w:val="0"/>
        <w:shd w:val="clear" w:color="auto" w:fill="FFFFFF"/>
        <w:spacing w:after="120" w:line="240" w:lineRule="auto"/>
        <w:rPr>
          <w:rFonts w:ascii="Times New Roman" w:hAnsi="Times New Roman"/>
          <w:sz w:val="24"/>
          <w:szCs w:val="24"/>
        </w:rPr>
      </w:pPr>
    </w:p>
    <w:p w14:paraId="78F60E75" w14:textId="19299AA0" w:rsidR="00960DA4" w:rsidRDefault="00960DA4" w:rsidP="00960DA4">
      <w:pPr>
        <w:widowControl w:val="0"/>
        <w:shd w:val="clear" w:color="auto" w:fill="FFFFFF"/>
        <w:spacing w:after="120" w:line="240" w:lineRule="auto"/>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595571FC" wp14:editId="3B3AE5F8">
            <wp:extent cx="5886450" cy="2984500"/>
            <wp:effectExtent l="0" t="0" r="0" b="635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stretch>
                      <a:fillRect/>
                    </a:stretch>
                  </pic:blipFill>
                  <pic:spPr>
                    <a:xfrm>
                      <a:off x="0" y="0"/>
                      <a:ext cx="5886450" cy="2984500"/>
                    </a:xfrm>
                    <a:prstGeom prst="rect">
                      <a:avLst/>
                    </a:prstGeom>
                  </pic:spPr>
                </pic:pic>
              </a:graphicData>
            </a:graphic>
          </wp:inline>
        </w:drawing>
      </w:r>
    </w:p>
    <w:p w14:paraId="6C1DB314" w14:textId="17E22126" w:rsidR="00960DA4" w:rsidRDefault="00960DA4" w:rsidP="00960DA4">
      <w:pPr>
        <w:widowControl w:val="0"/>
        <w:shd w:val="clear" w:color="auto" w:fill="FFFFFF"/>
        <w:spacing w:after="120" w:line="240" w:lineRule="auto"/>
        <w:rPr>
          <w:rFonts w:ascii="Times New Roman" w:hAnsi="Times New Roman"/>
          <w:color w:val="000000" w:themeColor="text1"/>
          <w:sz w:val="24"/>
          <w:szCs w:val="24"/>
        </w:rPr>
      </w:pPr>
    </w:p>
    <w:p w14:paraId="591E62A7" w14:textId="6EE05030" w:rsidR="00960DA4" w:rsidRDefault="00B6636E" w:rsidP="00960DA4">
      <w:pPr>
        <w:widowControl w:val="0"/>
        <w:shd w:val="clear" w:color="auto" w:fill="FFFFFF"/>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Figure 2. </w:t>
      </w:r>
      <w:r w:rsidR="00B10AE5">
        <w:rPr>
          <w:rFonts w:ascii="Times New Roman" w:hAnsi="Times New Roman"/>
          <w:color w:val="000000" w:themeColor="text1"/>
          <w:sz w:val="24"/>
          <w:szCs w:val="24"/>
        </w:rPr>
        <w:t xml:space="preserve">Histogram </w:t>
      </w:r>
    </w:p>
    <w:p w14:paraId="300BC2E8" w14:textId="4E4105EA" w:rsidR="00B10AE5" w:rsidRDefault="00B10AE5" w:rsidP="00960DA4">
      <w:pPr>
        <w:widowControl w:val="0"/>
        <w:shd w:val="clear" w:color="auto" w:fill="FFFFFF"/>
        <w:spacing w:after="120" w:line="240" w:lineRule="auto"/>
        <w:rPr>
          <w:rFonts w:ascii="Times New Roman" w:hAnsi="Times New Roman"/>
          <w:color w:val="000000" w:themeColor="text1"/>
          <w:sz w:val="24"/>
          <w:szCs w:val="24"/>
        </w:rPr>
      </w:pPr>
    </w:p>
    <w:p w14:paraId="2F8CAE5C" w14:textId="0413B88D" w:rsidR="00B10AE5" w:rsidRDefault="00B10AE5" w:rsidP="00960DA4">
      <w:pPr>
        <w:widowControl w:val="0"/>
        <w:shd w:val="clear" w:color="auto" w:fill="FFFFFF"/>
        <w:spacing w:after="120" w:line="240" w:lineRule="auto"/>
        <w:rPr>
          <w:rFonts w:ascii="Times New Roman" w:hAnsi="Times New Roman"/>
          <w:color w:val="000000" w:themeColor="text1"/>
          <w:sz w:val="24"/>
          <w:szCs w:val="24"/>
        </w:rPr>
      </w:pPr>
      <w:r>
        <w:rPr>
          <w:rFonts w:ascii="Times New Roman" w:hAnsi="Times New Roman"/>
          <w:noProof/>
          <w:color w:val="000000" w:themeColor="text1"/>
          <w:sz w:val="24"/>
          <w:szCs w:val="24"/>
        </w:rPr>
        <w:lastRenderedPageBreak/>
        <w:drawing>
          <wp:inline distT="0" distB="0" distL="0" distR="0" wp14:anchorId="64E10A57" wp14:editId="73473F56">
            <wp:extent cx="5943134" cy="2933965"/>
            <wp:effectExtent l="0" t="0" r="635" b="0"/>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8"/>
                    <a:stretch>
                      <a:fillRect/>
                    </a:stretch>
                  </pic:blipFill>
                  <pic:spPr>
                    <a:xfrm>
                      <a:off x="0" y="0"/>
                      <a:ext cx="5959215" cy="2941904"/>
                    </a:xfrm>
                    <a:prstGeom prst="rect">
                      <a:avLst/>
                    </a:prstGeom>
                  </pic:spPr>
                </pic:pic>
              </a:graphicData>
            </a:graphic>
          </wp:inline>
        </w:drawing>
      </w:r>
    </w:p>
    <w:p w14:paraId="039BA5E2" w14:textId="05378C79" w:rsidR="00B6636E" w:rsidRDefault="00B6636E" w:rsidP="00960DA4">
      <w:pPr>
        <w:widowControl w:val="0"/>
        <w:shd w:val="clear" w:color="auto" w:fill="FFFFFF"/>
        <w:spacing w:after="120" w:line="240" w:lineRule="auto"/>
        <w:rPr>
          <w:rFonts w:ascii="Times New Roman" w:hAnsi="Times New Roman"/>
          <w:color w:val="000000" w:themeColor="text1"/>
          <w:sz w:val="24"/>
          <w:szCs w:val="24"/>
        </w:rPr>
      </w:pPr>
    </w:p>
    <w:p w14:paraId="3F14A85E" w14:textId="4AC84A05" w:rsidR="00B6636E" w:rsidRDefault="00B6636E" w:rsidP="00960DA4">
      <w:pPr>
        <w:widowControl w:val="0"/>
        <w:shd w:val="clear" w:color="auto" w:fill="FFFFFF"/>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Figure 3. </w:t>
      </w:r>
      <w:proofErr w:type="spellStart"/>
      <w:r>
        <w:rPr>
          <w:rFonts w:ascii="Times New Roman" w:hAnsi="Times New Roman"/>
          <w:color w:val="000000" w:themeColor="text1"/>
          <w:sz w:val="24"/>
          <w:szCs w:val="24"/>
        </w:rPr>
        <w:t>Ctree</w:t>
      </w:r>
      <w:proofErr w:type="spellEnd"/>
    </w:p>
    <w:p w14:paraId="5E8E1953" w14:textId="0C6E6C8F" w:rsidR="00B6636E" w:rsidRDefault="00B6636E" w:rsidP="00960DA4">
      <w:pPr>
        <w:widowControl w:val="0"/>
        <w:shd w:val="clear" w:color="auto" w:fill="FFFFFF"/>
        <w:spacing w:after="120" w:line="240" w:lineRule="auto"/>
        <w:rPr>
          <w:rFonts w:ascii="Times New Roman" w:hAnsi="Times New Roman"/>
          <w:color w:val="000000" w:themeColor="text1"/>
          <w:sz w:val="24"/>
          <w:szCs w:val="24"/>
        </w:rPr>
      </w:pPr>
    </w:p>
    <w:p w14:paraId="0347508B" w14:textId="5FEB0DB9" w:rsidR="00B6636E" w:rsidRDefault="00B6636E" w:rsidP="00960DA4">
      <w:pPr>
        <w:widowControl w:val="0"/>
        <w:shd w:val="clear" w:color="auto" w:fill="FFFFFF"/>
        <w:spacing w:after="120" w:line="240" w:lineRule="auto"/>
        <w:rPr>
          <w:rFonts w:ascii="Times New Roman" w:hAnsi="Times New Roman"/>
          <w:color w:val="000000" w:themeColor="text1"/>
          <w:sz w:val="24"/>
          <w:szCs w:val="24"/>
        </w:rPr>
      </w:pPr>
      <w:r>
        <w:rPr>
          <w:rFonts w:ascii="Times New Roman" w:hAnsi="Times New Roman"/>
          <w:noProof/>
          <w:color w:val="000000" w:themeColor="text1"/>
          <w:sz w:val="24"/>
          <w:szCs w:val="24"/>
        </w:rPr>
        <w:drawing>
          <wp:inline distT="0" distB="0" distL="0" distR="0" wp14:anchorId="0D206ADC" wp14:editId="73006DEC">
            <wp:extent cx="5943600" cy="345504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5951979" cy="3459914"/>
                    </a:xfrm>
                    <a:prstGeom prst="rect">
                      <a:avLst/>
                    </a:prstGeom>
                  </pic:spPr>
                </pic:pic>
              </a:graphicData>
            </a:graphic>
          </wp:inline>
        </w:drawing>
      </w:r>
    </w:p>
    <w:p w14:paraId="577A6AFE" w14:textId="0E67649F" w:rsidR="00F21CB5" w:rsidRDefault="00F21CB5" w:rsidP="00960DA4">
      <w:pPr>
        <w:widowControl w:val="0"/>
        <w:shd w:val="clear" w:color="auto" w:fill="FFFFFF"/>
        <w:spacing w:after="120" w:line="240" w:lineRule="auto"/>
        <w:rPr>
          <w:rFonts w:ascii="Times New Roman" w:hAnsi="Times New Roman"/>
          <w:color w:val="000000" w:themeColor="text1"/>
          <w:sz w:val="24"/>
          <w:szCs w:val="24"/>
        </w:rPr>
      </w:pPr>
    </w:p>
    <w:p w14:paraId="2F8BF324" w14:textId="26FB7B94" w:rsidR="00F21CB5" w:rsidRDefault="00F21CB5" w:rsidP="00960DA4">
      <w:pPr>
        <w:widowControl w:val="0"/>
        <w:shd w:val="clear" w:color="auto" w:fill="FFFFFF"/>
        <w:spacing w:after="120" w:line="240" w:lineRule="auto"/>
        <w:rPr>
          <w:rFonts w:ascii="Times New Roman" w:hAnsi="Times New Roman"/>
          <w:color w:val="000000" w:themeColor="text1"/>
          <w:sz w:val="24"/>
          <w:szCs w:val="24"/>
        </w:rPr>
      </w:pPr>
    </w:p>
    <w:p w14:paraId="18C0ABE5" w14:textId="328F1C7A" w:rsidR="00F21CB5" w:rsidRDefault="00F21CB5" w:rsidP="00960DA4">
      <w:pPr>
        <w:widowControl w:val="0"/>
        <w:shd w:val="clear" w:color="auto" w:fill="FFFFFF"/>
        <w:spacing w:after="120" w:line="240" w:lineRule="auto"/>
        <w:rPr>
          <w:rFonts w:ascii="Times New Roman" w:hAnsi="Times New Roman"/>
          <w:color w:val="000000" w:themeColor="text1"/>
          <w:sz w:val="24"/>
          <w:szCs w:val="24"/>
        </w:rPr>
      </w:pPr>
    </w:p>
    <w:p w14:paraId="4EC6258F" w14:textId="77777777" w:rsidR="00F21CB5" w:rsidRDefault="00F21CB5" w:rsidP="00960DA4">
      <w:pPr>
        <w:widowControl w:val="0"/>
        <w:shd w:val="clear" w:color="auto" w:fill="FFFFFF"/>
        <w:spacing w:after="120" w:line="240" w:lineRule="auto"/>
        <w:rPr>
          <w:rFonts w:ascii="Times New Roman" w:hAnsi="Times New Roman"/>
          <w:color w:val="000000" w:themeColor="text1"/>
          <w:sz w:val="24"/>
          <w:szCs w:val="24"/>
        </w:rPr>
      </w:pPr>
    </w:p>
    <w:p w14:paraId="182EEF6A" w14:textId="229BBC9D" w:rsidR="00F21CB5" w:rsidRDefault="00F21CB5" w:rsidP="00960DA4">
      <w:pPr>
        <w:widowControl w:val="0"/>
        <w:shd w:val="clear" w:color="auto" w:fill="FFFFFF"/>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References </w:t>
      </w:r>
    </w:p>
    <w:p w14:paraId="4B9F8875" w14:textId="28D393AC" w:rsidR="00F21CB5" w:rsidRDefault="00F21CB5" w:rsidP="00960DA4">
      <w:pPr>
        <w:widowControl w:val="0"/>
        <w:shd w:val="clear" w:color="auto" w:fill="FFFFFF"/>
        <w:spacing w:after="120" w:line="240" w:lineRule="auto"/>
        <w:rPr>
          <w:rFonts w:ascii="Times New Roman" w:hAnsi="Times New Roman"/>
          <w:color w:val="000000" w:themeColor="text1"/>
          <w:sz w:val="24"/>
          <w:szCs w:val="24"/>
        </w:rPr>
      </w:pPr>
    </w:p>
    <w:p w14:paraId="573169B5" w14:textId="77777777" w:rsidR="00FE6FFE" w:rsidRDefault="00FE6FFE" w:rsidP="00F21CB5">
      <w:pPr>
        <w:pStyle w:val="NormalWeb"/>
        <w:ind w:left="567" w:hanging="567"/>
        <w:rPr>
          <w:i/>
          <w:iCs/>
        </w:rPr>
      </w:pPr>
    </w:p>
    <w:p w14:paraId="72C9C1C9" w14:textId="39C78291" w:rsidR="00F21CB5" w:rsidRDefault="00F21CB5" w:rsidP="00F21CB5">
      <w:pPr>
        <w:pStyle w:val="NormalWeb"/>
        <w:ind w:left="567" w:hanging="567"/>
      </w:pPr>
      <w:r>
        <w:rPr>
          <w:i/>
          <w:iCs/>
        </w:rPr>
        <w:t>Contraceptive Use in the United States by Demographics</w:t>
      </w:r>
      <w:r>
        <w:t xml:space="preserve">. Guttmacher Institute. (2021, May 28). </w:t>
      </w:r>
      <w:hyperlink r:id="rId10" w:history="1">
        <w:r w:rsidR="00FE6FFE" w:rsidRPr="003A2DD0">
          <w:rPr>
            <w:rStyle w:val="Hyperlink"/>
          </w:rPr>
          <w:t>https://www.guttmacher.org/fact-sheet/contraceptive-use-united-states</w:t>
        </w:r>
      </w:hyperlink>
      <w:r>
        <w:t xml:space="preserve">. </w:t>
      </w:r>
    </w:p>
    <w:p w14:paraId="514CEAB8" w14:textId="070A4096" w:rsidR="00FE6FFE" w:rsidRDefault="00FE6FFE" w:rsidP="00F21CB5">
      <w:pPr>
        <w:pStyle w:val="NormalWeb"/>
        <w:ind w:left="567" w:hanging="567"/>
      </w:pPr>
    </w:p>
    <w:p w14:paraId="2F5C5C23" w14:textId="36A7235B" w:rsidR="00FE6FFE" w:rsidRDefault="00FE6FFE" w:rsidP="00F21CB5">
      <w:pPr>
        <w:pStyle w:val="NormalWeb"/>
        <w:ind w:left="567" w:hanging="567"/>
      </w:pPr>
      <w:r w:rsidRPr="00FE6FFE">
        <w:t>UCI Machine Learning Repository: Contraceptive Method Choice Data Set. (n.d.). https://archive.ics.uci.edu/ml/datasets/Contraceptive+Method+Choice.</w:t>
      </w:r>
    </w:p>
    <w:p w14:paraId="57D4F138" w14:textId="77777777" w:rsidR="00F21CB5" w:rsidRDefault="00F21CB5" w:rsidP="00960DA4">
      <w:pPr>
        <w:widowControl w:val="0"/>
        <w:shd w:val="clear" w:color="auto" w:fill="FFFFFF"/>
        <w:spacing w:after="120" w:line="240" w:lineRule="auto"/>
        <w:rPr>
          <w:rFonts w:ascii="Times New Roman" w:hAnsi="Times New Roman"/>
          <w:color w:val="000000" w:themeColor="text1"/>
          <w:sz w:val="24"/>
          <w:szCs w:val="24"/>
        </w:rPr>
      </w:pPr>
    </w:p>
    <w:p w14:paraId="30D73BB5" w14:textId="1DB12052" w:rsidR="00F21CB5" w:rsidRDefault="00F21CB5" w:rsidP="00F21CB5">
      <w:pPr>
        <w:pStyle w:val="NormalWeb"/>
        <w:ind w:left="567" w:hanging="567"/>
      </w:pPr>
      <w:r>
        <w:t xml:space="preserve">UMGC. (2021, July). </w:t>
      </w:r>
      <w:r>
        <w:rPr>
          <w:i/>
          <w:iCs/>
        </w:rPr>
        <w:t xml:space="preserve">Decision Tree Classification </w:t>
      </w:r>
      <w:r>
        <w:t xml:space="preserve">. </w:t>
      </w:r>
      <w:r>
        <w:rPr>
          <w:i/>
          <w:iCs/>
        </w:rPr>
        <w:t>Data 630</w:t>
      </w:r>
      <w:r>
        <w:t xml:space="preserve">. </w:t>
      </w:r>
    </w:p>
    <w:p w14:paraId="2F319BEB" w14:textId="1D374DB5" w:rsidR="00FE6FFE" w:rsidRDefault="00FE6FFE" w:rsidP="00F21CB5">
      <w:pPr>
        <w:pStyle w:val="NormalWeb"/>
        <w:ind w:left="567" w:hanging="567"/>
      </w:pPr>
    </w:p>
    <w:p w14:paraId="6DACC93B" w14:textId="77777777" w:rsidR="00FE6FFE" w:rsidRDefault="00FE6FFE" w:rsidP="00F21CB5">
      <w:pPr>
        <w:pStyle w:val="NormalWeb"/>
        <w:ind w:left="567" w:hanging="567"/>
      </w:pPr>
    </w:p>
    <w:p w14:paraId="1A47A1E4" w14:textId="77777777" w:rsidR="00F21CB5" w:rsidRDefault="00F21CB5" w:rsidP="00960DA4">
      <w:pPr>
        <w:widowControl w:val="0"/>
        <w:shd w:val="clear" w:color="auto" w:fill="FFFFFF"/>
        <w:spacing w:after="120" w:line="240" w:lineRule="auto"/>
        <w:rPr>
          <w:rFonts w:ascii="Times New Roman" w:hAnsi="Times New Roman"/>
          <w:color w:val="000000" w:themeColor="text1"/>
          <w:sz w:val="24"/>
          <w:szCs w:val="24"/>
        </w:rPr>
      </w:pPr>
    </w:p>
    <w:p w14:paraId="6B56742C" w14:textId="6EB39A17" w:rsidR="00F21CB5" w:rsidRDefault="00F21CB5" w:rsidP="00960DA4">
      <w:pPr>
        <w:widowControl w:val="0"/>
        <w:shd w:val="clear" w:color="auto" w:fill="FFFFFF"/>
        <w:spacing w:after="120" w:line="240" w:lineRule="auto"/>
        <w:rPr>
          <w:rFonts w:ascii="Times New Roman" w:hAnsi="Times New Roman"/>
          <w:color w:val="000000" w:themeColor="text1"/>
          <w:sz w:val="24"/>
          <w:szCs w:val="24"/>
        </w:rPr>
      </w:pPr>
    </w:p>
    <w:p w14:paraId="7B2B69F3" w14:textId="77777777" w:rsidR="00F21CB5" w:rsidRPr="00960DA4" w:rsidRDefault="00F21CB5" w:rsidP="00960DA4">
      <w:pPr>
        <w:widowControl w:val="0"/>
        <w:shd w:val="clear" w:color="auto" w:fill="FFFFFF"/>
        <w:spacing w:after="120" w:line="240" w:lineRule="auto"/>
        <w:rPr>
          <w:rFonts w:ascii="Times New Roman" w:hAnsi="Times New Roman"/>
          <w:color w:val="000000" w:themeColor="text1"/>
          <w:sz w:val="24"/>
          <w:szCs w:val="24"/>
        </w:rPr>
      </w:pPr>
    </w:p>
    <w:sectPr w:rsidR="00F21CB5" w:rsidRPr="00960DA4" w:rsidSect="005C21BC">
      <w:footerReference w:type="default" r:id="rId11"/>
      <w:pgSz w:w="12240" w:h="15840"/>
      <w:pgMar w:top="1440" w:right="1440" w:bottom="1440" w:left="1440" w:header="214" w:footer="24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437B6" w14:textId="77777777" w:rsidR="0004226A" w:rsidRDefault="0004226A" w:rsidP="0054753B">
      <w:pPr>
        <w:spacing w:after="0" w:line="240" w:lineRule="auto"/>
      </w:pPr>
      <w:r>
        <w:separator/>
      </w:r>
    </w:p>
  </w:endnote>
  <w:endnote w:type="continuationSeparator" w:id="0">
    <w:p w14:paraId="1C8077EC" w14:textId="77777777" w:rsidR="0004226A" w:rsidRDefault="0004226A" w:rsidP="00547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DCBDC" w14:textId="7C14D1C2" w:rsidR="004D2466" w:rsidRDefault="00BA475B">
    <w:pPr>
      <w:pStyle w:val="Footer"/>
      <w:jc w:val="center"/>
    </w:pPr>
    <w:r>
      <w:fldChar w:fldCharType="begin"/>
    </w:r>
    <w:r>
      <w:instrText xml:space="preserve"> PAGE   \* MERGEFORMAT </w:instrText>
    </w:r>
    <w:r>
      <w:fldChar w:fldCharType="separate"/>
    </w:r>
    <w:r w:rsidR="009D76A8">
      <w:rPr>
        <w:noProof/>
      </w:rPr>
      <w:t>1</w:t>
    </w:r>
    <w:r>
      <w:rPr>
        <w:noProof/>
      </w:rPr>
      <w:fldChar w:fldCharType="end"/>
    </w:r>
  </w:p>
  <w:p w14:paraId="0F82B195" w14:textId="77777777" w:rsidR="004D2466" w:rsidRDefault="004D24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8E0DF" w14:textId="77777777" w:rsidR="0004226A" w:rsidRDefault="0004226A" w:rsidP="0054753B">
      <w:pPr>
        <w:spacing w:after="0" w:line="240" w:lineRule="auto"/>
      </w:pPr>
      <w:r>
        <w:separator/>
      </w:r>
    </w:p>
  </w:footnote>
  <w:footnote w:type="continuationSeparator" w:id="0">
    <w:p w14:paraId="70A261DD" w14:textId="77777777" w:rsidR="0004226A" w:rsidRDefault="0004226A" w:rsidP="00547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76E"/>
    <w:multiLevelType w:val="hybridMultilevel"/>
    <w:tmpl w:val="31E4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C1B15"/>
    <w:multiLevelType w:val="multilevel"/>
    <w:tmpl w:val="5F907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52AC2"/>
    <w:multiLevelType w:val="hybridMultilevel"/>
    <w:tmpl w:val="25B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E77F3"/>
    <w:multiLevelType w:val="hybridMultilevel"/>
    <w:tmpl w:val="E038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96C95"/>
    <w:multiLevelType w:val="hybridMultilevel"/>
    <w:tmpl w:val="ADBED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67169"/>
    <w:multiLevelType w:val="multilevel"/>
    <w:tmpl w:val="1CB23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437690"/>
    <w:multiLevelType w:val="hybridMultilevel"/>
    <w:tmpl w:val="85D8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C75AF5"/>
    <w:multiLevelType w:val="hybridMultilevel"/>
    <w:tmpl w:val="56E2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24F74"/>
    <w:multiLevelType w:val="hybridMultilevel"/>
    <w:tmpl w:val="AD98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F12A12"/>
    <w:multiLevelType w:val="hybridMultilevel"/>
    <w:tmpl w:val="5BEAA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5147E53"/>
    <w:multiLevelType w:val="hybridMultilevel"/>
    <w:tmpl w:val="0B60B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7FC70C7"/>
    <w:multiLevelType w:val="hybridMultilevel"/>
    <w:tmpl w:val="7F0C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FD7B30"/>
    <w:multiLevelType w:val="hybridMultilevel"/>
    <w:tmpl w:val="6ACC8FE6"/>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354326"/>
    <w:multiLevelType w:val="hybridMultilevel"/>
    <w:tmpl w:val="BC26B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2A5413"/>
    <w:multiLevelType w:val="hybridMultilevel"/>
    <w:tmpl w:val="B890E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DC2550"/>
    <w:multiLevelType w:val="hybridMultilevel"/>
    <w:tmpl w:val="387411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001110"/>
    <w:multiLevelType w:val="hybridMultilevel"/>
    <w:tmpl w:val="825CA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E01FAE"/>
    <w:multiLevelType w:val="hybridMultilevel"/>
    <w:tmpl w:val="0EE23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CD0273"/>
    <w:multiLevelType w:val="hybridMultilevel"/>
    <w:tmpl w:val="2B9A0B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3817E8"/>
    <w:multiLevelType w:val="hybridMultilevel"/>
    <w:tmpl w:val="FF68FB96"/>
    <w:lvl w:ilvl="0" w:tplc="04090003">
      <w:start w:val="1"/>
      <w:numFmt w:val="bullet"/>
      <w:lvlText w:val="o"/>
      <w:lvlJc w:val="left"/>
      <w:pPr>
        <w:ind w:left="1440" w:hanging="360"/>
      </w:pPr>
      <w:rPr>
        <w:rFonts w:ascii="Courier New" w:hAnsi="Courier New" w:cs="Courier New" w:hint="default"/>
      </w:rPr>
    </w:lvl>
    <w:lvl w:ilvl="1" w:tplc="523E6FBA">
      <w:numFmt w:val="bullet"/>
      <w:lvlText w:val="•"/>
      <w:lvlJc w:val="left"/>
      <w:pPr>
        <w:ind w:left="2520" w:hanging="720"/>
      </w:pPr>
      <w:rPr>
        <w:rFonts w:ascii="Calibri" w:eastAsia="Calibri" w:hAnsi="Calibri" w:cs="Helvetic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DEB3E21"/>
    <w:multiLevelType w:val="hybridMultilevel"/>
    <w:tmpl w:val="617C3C8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2693138"/>
    <w:multiLevelType w:val="multilevel"/>
    <w:tmpl w:val="A96653E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292F48"/>
    <w:multiLevelType w:val="hybridMultilevel"/>
    <w:tmpl w:val="586C8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0429C0"/>
    <w:multiLevelType w:val="hybridMultilevel"/>
    <w:tmpl w:val="9F7CC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2"/>
  </w:num>
  <w:num w:numId="3">
    <w:abstractNumId w:val="1"/>
  </w:num>
  <w:num w:numId="4">
    <w:abstractNumId w:val="21"/>
  </w:num>
  <w:num w:numId="5">
    <w:abstractNumId w:val="18"/>
  </w:num>
  <w:num w:numId="6">
    <w:abstractNumId w:val="24"/>
  </w:num>
  <w:num w:numId="7">
    <w:abstractNumId w:val="8"/>
  </w:num>
  <w:num w:numId="8">
    <w:abstractNumId w:val="23"/>
  </w:num>
  <w:num w:numId="9">
    <w:abstractNumId w:val="15"/>
  </w:num>
  <w:num w:numId="10">
    <w:abstractNumId w:val="20"/>
  </w:num>
  <w:num w:numId="11">
    <w:abstractNumId w:val="0"/>
  </w:num>
  <w:num w:numId="12">
    <w:abstractNumId w:val="26"/>
  </w:num>
  <w:num w:numId="13">
    <w:abstractNumId w:val="10"/>
  </w:num>
  <w:num w:numId="14">
    <w:abstractNumId w:val="6"/>
  </w:num>
  <w:num w:numId="15">
    <w:abstractNumId w:val="9"/>
  </w:num>
  <w:num w:numId="16">
    <w:abstractNumId w:val="7"/>
  </w:num>
  <w:num w:numId="17">
    <w:abstractNumId w:val="16"/>
  </w:num>
  <w:num w:numId="18">
    <w:abstractNumId w:val="22"/>
  </w:num>
  <w:num w:numId="19">
    <w:abstractNumId w:val="11"/>
  </w:num>
  <w:num w:numId="20">
    <w:abstractNumId w:val="19"/>
  </w:num>
  <w:num w:numId="21">
    <w:abstractNumId w:val="14"/>
  </w:num>
  <w:num w:numId="22">
    <w:abstractNumId w:val="17"/>
  </w:num>
  <w:num w:numId="23">
    <w:abstractNumId w:val="27"/>
  </w:num>
  <w:num w:numId="24">
    <w:abstractNumId w:val="13"/>
  </w:num>
  <w:num w:numId="25">
    <w:abstractNumId w:val="5"/>
  </w:num>
  <w:num w:numId="26">
    <w:abstractNumId w:val="4"/>
  </w:num>
  <w:num w:numId="27">
    <w:abstractNumId w:val="2"/>
  </w:num>
  <w:num w:numId="28">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7D9"/>
    <w:rsid w:val="0000057D"/>
    <w:rsid w:val="000054DE"/>
    <w:rsid w:val="00012A90"/>
    <w:rsid w:val="00015F37"/>
    <w:rsid w:val="00017CB1"/>
    <w:rsid w:val="000204BD"/>
    <w:rsid w:val="0002233C"/>
    <w:rsid w:val="00025C9B"/>
    <w:rsid w:val="0002713C"/>
    <w:rsid w:val="00027C99"/>
    <w:rsid w:val="00031376"/>
    <w:rsid w:val="00032971"/>
    <w:rsid w:val="00041698"/>
    <w:rsid w:val="0004226A"/>
    <w:rsid w:val="0005262F"/>
    <w:rsid w:val="00057C3D"/>
    <w:rsid w:val="000609DE"/>
    <w:rsid w:val="00060B94"/>
    <w:rsid w:val="000659AF"/>
    <w:rsid w:val="00066CA1"/>
    <w:rsid w:val="00066F00"/>
    <w:rsid w:val="00066F46"/>
    <w:rsid w:val="0006749D"/>
    <w:rsid w:val="00070EC4"/>
    <w:rsid w:val="00073ABC"/>
    <w:rsid w:val="00082CBE"/>
    <w:rsid w:val="00084A0D"/>
    <w:rsid w:val="00085C89"/>
    <w:rsid w:val="0009198F"/>
    <w:rsid w:val="000A16C1"/>
    <w:rsid w:val="000A5823"/>
    <w:rsid w:val="000A7989"/>
    <w:rsid w:val="000B5188"/>
    <w:rsid w:val="000B6892"/>
    <w:rsid w:val="000C41AF"/>
    <w:rsid w:val="000C4432"/>
    <w:rsid w:val="000C4DAD"/>
    <w:rsid w:val="000E1C86"/>
    <w:rsid w:val="000E2074"/>
    <w:rsid w:val="000E5046"/>
    <w:rsid w:val="000E59B9"/>
    <w:rsid w:val="000F0B60"/>
    <w:rsid w:val="000F22FF"/>
    <w:rsid w:val="000F7C5D"/>
    <w:rsid w:val="00102CB2"/>
    <w:rsid w:val="00110452"/>
    <w:rsid w:val="001120EA"/>
    <w:rsid w:val="00112A23"/>
    <w:rsid w:val="001168EE"/>
    <w:rsid w:val="00117C6B"/>
    <w:rsid w:val="00117F90"/>
    <w:rsid w:val="00131186"/>
    <w:rsid w:val="0013302A"/>
    <w:rsid w:val="0013328C"/>
    <w:rsid w:val="00140BDB"/>
    <w:rsid w:val="00145EEB"/>
    <w:rsid w:val="00150149"/>
    <w:rsid w:val="001527FD"/>
    <w:rsid w:val="00152E21"/>
    <w:rsid w:val="00154A6F"/>
    <w:rsid w:val="00155F89"/>
    <w:rsid w:val="001658C3"/>
    <w:rsid w:val="00167BE4"/>
    <w:rsid w:val="0017061C"/>
    <w:rsid w:val="001722C6"/>
    <w:rsid w:val="0017285C"/>
    <w:rsid w:val="001747B3"/>
    <w:rsid w:val="00174ED9"/>
    <w:rsid w:val="001802CB"/>
    <w:rsid w:val="001834A1"/>
    <w:rsid w:val="001843ED"/>
    <w:rsid w:val="00184BB5"/>
    <w:rsid w:val="00191F8C"/>
    <w:rsid w:val="00192F13"/>
    <w:rsid w:val="00194D5F"/>
    <w:rsid w:val="00194D7F"/>
    <w:rsid w:val="001A19C0"/>
    <w:rsid w:val="001A3F3A"/>
    <w:rsid w:val="001A5153"/>
    <w:rsid w:val="001A5C45"/>
    <w:rsid w:val="001B0875"/>
    <w:rsid w:val="001B5D00"/>
    <w:rsid w:val="001C188F"/>
    <w:rsid w:val="001D1982"/>
    <w:rsid w:val="001D49DF"/>
    <w:rsid w:val="001D7231"/>
    <w:rsid w:val="001E0AD8"/>
    <w:rsid w:val="001E1E58"/>
    <w:rsid w:val="001F0790"/>
    <w:rsid w:val="001F0DC8"/>
    <w:rsid w:val="001F3160"/>
    <w:rsid w:val="001F6916"/>
    <w:rsid w:val="00206206"/>
    <w:rsid w:val="00210554"/>
    <w:rsid w:val="00214167"/>
    <w:rsid w:val="00214F01"/>
    <w:rsid w:val="0021672E"/>
    <w:rsid w:val="002222B4"/>
    <w:rsid w:val="002303C6"/>
    <w:rsid w:val="00230DE5"/>
    <w:rsid w:val="00233276"/>
    <w:rsid w:val="00234137"/>
    <w:rsid w:val="00241CA5"/>
    <w:rsid w:val="002436D1"/>
    <w:rsid w:val="002456B6"/>
    <w:rsid w:val="00247989"/>
    <w:rsid w:val="00253BA9"/>
    <w:rsid w:val="00255078"/>
    <w:rsid w:val="00257E7E"/>
    <w:rsid w:val="0026301D"/>
    <w:rsid w:val="0026616C"/>
    <w:rsid w:val="0026658B"/>
    <w:rsid w:val="00272A08"/>
    <w:rsid w:val="00272A40"/>
    <w:rsid w:val="00274193"/>
    <w:rsid w:val="0027473A"/>
    <w:rsid w:val="00276766"/>
    <w:rsid w:val="0028022C"/>
    <w:rsid w:val="00280CEF"/>
    <w:rsid w:val="0028142C"/>
    <w:rsid w:val="0028586E"/>
    <w:rsid w:val="002865F1"/>
    <w:rsid w:val="00290C34"/>
    <w:rsid w:val="00291DA0"/>
    <w:rsid w:val="0029525A"/>
    <w:rsid w:val="002952FE"/>
    <w:rsid w:val="002A2720"/>
    <w:rsid w:val="002A28E1"/>
    <w:rsid w:val="002A3006"/>
    <w:rsid w:val="002B45C8"/>
    <w:rsid w:val="002B4BB8"/>
    <w:rsid w:val="002B5059"/>
    <w:rsid w:val="002B5761"/>
    <w:rsid w:val="002D700F"/>
    <w:rsid w:val="002E0771"/>
    <w:rsid w:val="002E2FDB"/>
    <w:rsid w:val="002E556D"/>
    <w:rsid w:val="002E70FA"/>
    <w:rsid w:val="002F4220"/>
    <w:rsid w:val="002F731C"/>
    <w:rsid w:val="002F76F8"/>
    <w:rsid w:val="00300505"/>
    <w:rsid w:val="003006B8"/>
    <w:rsid w:val="003014AB"/>
    <w:rsid w:val="00304660"/>
    <w:rsid w:val="00305951"/>
    <w:rsid w:val="00305D9F"/>
    <w:rsid w:val="0030606C"/>
    <w:rsid w:val="00306C8D"/>
    <w:rsid w:val="00311DA0"/>
    <w:rsid w:val="003147D9"/>
    <w:rsid w:val="00314F0E"/>
    <w:rsid w:val="00316412"/>
    <w:rsid w:val="00316FBF"/>
    <w:rsid w:val="00317908"/>
    <w:rsid w:val="00323DEB"/>
    <w:rsid w:val="0033045B"/>
    <w:rsid w:val="003309B0"/>
    <w:rsid w:val="00331638"/>
    <w:rsid w:val="003322FF"/>
    <w:rsid w:val="00332357"/>
    <w:rsid w:val="00333ED0"/>
    <w:rsid w:val="0033455B"/>
    <w:rsid w:val="00335AEA"/>
    <w:rsid w:val="00336D3F"/>
    <w:rsid w:val="00337544"/>
    <w:rsid w:val="0034226E"/>
    <w:rsid w:val="003448A9"/>
    <w:rsid w:val="00353071"/>
    <w:rsid w:val="00361927"/>
    <w:rsid w:val="003653DE"/>
    <w:rsid w:val="00366F4A"/>
    <w:rsid w:val="0036796D"/>
    <w:rsid w:val="003722D5"/>
    <w:rsid w:val="00372952"/>
    <w:rsid w:val="00372E07"/>
    <w:rsid w:val="003747E5"/>
    <w:rsid w:val="00391C0A"/>
    <w:rsid w:val="00393417"/>
    <w:rsid w:val="00394E46"/>
    <w:rsid w:val="003958E4"/>
    <w:rsid w:val="00396950"/>
    <w:rsid w:val="0039706A"/>
    <w:rsid w:val="00397D06"/>
    <w:rsid w:val="003A211C"/>
    <w:rsid w:val="003A2D12"/>
    <w:rsid w:val="003A4858"/>
    <w:rsid w:val="003A6368"/>
    <w:rsid w:val="003A69DC"/>
    <w:rsid w:val="003A6E5E"/>
    <w:rsid w:val="003B20EA"/>
    <w:rsid w:val="003B31F8"/>
    <w:rsid w:val="003B3ED4"/>
    <w:rsid w:val="003B51DF"/>
    <w:rsid w:val="003B589C"/>
    <w:rsid w:val="003B6962"/>
    <w:rsid w:val="003D5668"/>
    <w:rsid w:val="003D6C8F"/>
    <w:rsid w:val="003E0BBF"/>
    <w:rsid w:val="003E2F33"/>
    <w:rsid w:val="003E7C42"/>
    <w:rsid w:val="003F6300"/>
    <w:rsid w:val="003F6AD6"/>
    <w:rsid w:val="003F7BAE"/>
    <w:rsid w:val="004002AE"/>
    <w:rsid w:val="004022CC"/>
    <w:rsid w:val="004032D6"/>
    <w:rsid w:val="004068CE"/>
    <w:rsid w:val="0040797B"/>
    <w:rsid w:val="004142A5"/>
    <w:rsid w:val="00414AF7"/>
    <w:rsid w:val="00420A14"/>
    <w:rsid w:val="00421051"/>
    <w:rsid w:val="00421583"/>
    <w:rsid w:val="00421E40"/>
    <w:rsid w:val="0042392B"/>
    <w:rsid w:val="00425750"/>
    <w:rsid w:val="0042650A"/>
    <w:rsid w:val="0042687A"/>
    <w:rsid w:val="004276DE"/>
    <w:rsid w:val="00427B35"/>
    <w:rsid w:val="00434605"/>
    <w:rsid w:val="00436D6A"/>
    <w:rsid w:val="004370E4"/>
    <w:rsid w:val="00441FA9"/>
    <w:rsid w:val="00442F17"/>
    <w:rsid w:val="00447518"/>
    <w:rsid w:val="00453F60"/>
    <w:rsid w:val="00454737"/>
    <w:rsid w:val="00464B53"/>
    <w:rsid w:val="0046611E"/>
    <w:rsid w:val="00470AA6"/>
    <w:rsid w:val="00471762"/>
    <w:rsid w:val="00473599"/>
    <w:rsid w:val="00473B33"/>
    <w:rsid w:val="00475777"/>
    <w:rsid w:val="004779F6"/>
    <w:rsid w:val="004807A1"/>
    <w:rsid w:val="00481A11"/>
    <w:rsid w:val="00483C6D"/>
    <w:rsid w:val="00485A7E"/>
    <w:rsid w:val="004875C8"/>
    <w:rsid w:val="00491899"/>
    <w:rsid w:val="004918FD"/>
    <w:rsid w:val="00491D30"/>
    <w:rsid w:val="00491DC2"/>
    <w:rsid w:val="00493DAE"/>
    <w:rsid w:val="004965D5"/>
    <w:rsid w:val="004A15F0"/>
    <w:rsid w:val="004A19E5"/>
    <w:rsid w:val="004A1EBF"/>
    <w:rsid w:val="004A7A35"/>
    <w:rsid w:val="004B37EB"/>
    <w:rsid w:val="004B5FA1"/>
    <w:rsid w:val="004C05A0"/>
    <w:rsid w:val="004C3450"/>
    <w:rsid w:val="004C4979"/>
    <w:rsid w:val="004C5E2B"/>
    <w:rsid w:val="004C70D6"/>
    <w:rsid w:val="004D1810"/>
    <w:rsid w:val="004D2466"/>
    <w:rsid w:val="004D609F"/>
    <w:rsid w:val="004D7717"/>
    <w:rsid w:val="004E0692"/>
    <w:rsid w:val="004E0C2D"/>
    <w:rsid w:val="004E4443"/>
    <w:rsid w:val="004F595E"/>
    <w:rsid w:val="004F63D2"/>
    <w:rsid w:val="004F7981"/>
    <w:rsid w:val="00500D77"/>
    <w:rsid w:val="00501959"/>
    <w:rsid w:val="00502803"/>
    <w:rsid w:val="005048FD"/>
    <w:rsid w:val="00505206"/>
    <w:rsid w:val="00507D30"/>
    <w:rsid w:val="00507DB5"/>
    <w:rsid w:val="00510E66"/>
    <w:rsid w:val="0051142E"/>
    <w:rsid w:val="00517CA6"/>
    <w:rsid w:val="00527F83"/>
    <w:rsid w:val="005333B5"/>
    <w:rsid w:val="00533435"/>
    <w:rsid w:val="0053606E"/>
    <w:rsid w:val="00537CA4"/>
    <w:rsid w:val="00540971"/>
    <w:rsid w:val="00543C52"/>
    <w:rsid w:val="0054753B"/>
    <w:rsid w:val="0055452C"/>
    <w:rsid w:val="00555262"/>
    <w:rsid w:val="0055633E"/>
    <w:rsid w:val="00557CA5"/>
    <w:rsid w:val="005669F8"/>
    <w:rsid w:val="005704A8"/>
    <w:rsid w:val="005712B9"/>
    <w:rsid w:val="005802C4"/>
    <w:rsid w:val="00582C81"/>
    <w:rsid w:val="00583E5D"/>
    <w:rsid w:val="005912C2"/>
    <w:rsid w:val="00592876"/>
    <w:rsid w:val="00593A35"/>
    <w:rsid w:val="00594D92"/>
    <w:rsid w:val="00597751"/>
    <w:rsid w:val="00597DF4"/>
    <w:rsid w:val="005A4B10"/>
    <w:rsid w:val="005A6F1D"/>
    <w:rsid w:val="005B0B7A"/>
    <w:rsid w:val="005B0E48"/>
    <w:rsid w:val="005B16D6"/>
    <w:rsid w:val="005B2A91"/>
    <w:rsid w:val="005B2B40"/>
    <w:rsid w:val="005B4C0E"/>
    <w:rsid w:val="005B6BAF"/>
    <w:rsid w:val="005C016B"/>
    <w:rsid w:val="005C01FE"/>
    <w:rsid w:val="005C0220"/>
    <w:rsid w:val="005C0A06"/>
    <w:rsid w:val="005C0F15"/>
    <w:rsid w:val="005C21BC"/>
    <w:rsid w:val="005C3D6E"/>
    <w:rsid w:val="005D038C"/>
    <w:rsid w:val="005D1022"/>
    <w:rsid w:val="005D1238"/>
    <w:rsid w:val="005D2CF8"/>
    <w:rsid w:val="005D5E00"/>
    <w:rsid w:val="005E08FB"/>
    <w:rsid w:val="005E0A07"/>
    <w:rsid w:val="005E124C"/>
    <w:rsid w:val="005E30C3"/>
    <w:rsid w:val="005F3B16"/>
    <w:rsid w:val="00607E0A"/>
    <w:rsid w:val="00612029"/>
    <w:rsid w:val="006245A3"/>
    <w:rsid w:val="00626233"/>
    <w:rsid w:val="00626CE4"/>
    <w:rsid w:val="00630E32"/>
    <w:rsid w:val="00631010"/>
    <w:rsid w:val="00636CD7"/>
    <w:rsid w:val="00642837"/>
    <w:rsid w:val="006428F8"/>
    <w:rsid w:val="00652224"/>
    <w:rsid w:val="00652790"/>
    <w:rsid w:val="006550E0"/>
    <w:rsid w:val="00656D21"/>
    <w:rsid w:val="0065715F"/>
    <w:rsid w:val="006661F2"/>
    <w:rsid w:val="00667658"/>
    <w:rsid w:val="00667D31"/>
    <w:rsid w:val="00667F41"/>
    <w:rsid w:val="00671693"/>
    <w:rsid w:val="006778CA"/>
    <w:rsid w:val="00680ED9"/>
    <w:rsid w:val="00685C1B"/>
    <w:rsid w:val="0069082D"/>
    <w:rsid w:val="0069158F"/>
    <w:rsid w:val="006A03DF"/>
    <w:rsid w:val="006A0FAC"/>
    <w:rsid w:val="006A20CA"/>
    <w:rsid w:val="006A663B"/>
    <w:rsid w:val="006B0091"/>
    <w:rsid w:val="006B01FF"/>
    <w:rsid w:val="006B28FD"/>
    <w:rsid w:val="006B3366"/>
    <w:rsid w:val="006B541A"/>
    <w:rsid w:val="006C347D"/>
    <w:rsid w:val="006C34CD"/>
    <w:rsid w:val="006C357C"/>
    <w:rsid w:val="006C6748"/>
    <w:rsid w:val="006C754F"/>
    <w:rsid w:val="006D16F5"/>
    <w:rsid w:val="006D4BFE"/>
    <w:rsid w:val="006D6196"/>
    <w:rsid w:val="006D6216"/>
    <w:rsid w:val="006D6631"/>
    <w:rsid w:val="006D6AA3"/>
    <w:rsid w:val="006E261B"/>
    <w:rsid w:val="006E281D"/>
    <w:rsid w:val="006E29CF"/>
    <w:rsid w:val="006E3FA9"/>
    <w:rsid w:val="006E74D9"/>
    <w:rsid w:val="006F082D"/>
    <w:rsid w:val="006F11D0"/>
    <w:rsid w:val="006F3345"/>
    <w:rsid w:val="006F388A"/>
    <w:rsid w:val="006F4BBC"/>
    <w:rsid w:val="006F68F5"/>
    <w:rsid w:val="00702501"/>
    <w:rsid w:val="00702ED9"/>
    <w:rsid w:val="00705672"/>
    <w:rsid w:val="00721157"/>
    <w:rsid w:val="00721B10"/>
    <w:rsid w:val="00722F14"/>
    <w:rsid w:val="007243AC"/>
    <w:rsid w:val="00733DB9"/>
    <w:rsid w:val="0073509F"/>
    <w:rsid w:val="0073593D"/>
    <w:rsid w:val="00742CCD"/>
    <w:rsid w:val="00746F02"/>
    <w:rsid w:val="00747550"/>
    <w:rsid w:val="007501BD"/>
    <w:rsid w:val="00755E66"/>
    <w:rsid w:val="007571B5"/>
    <w:rsid w:val="007619A3"/>
    <w:rsid w:val="007639A5"/>
    <w:rsid w:val="00763BDE"/>
    <w:rsid w:val="007646FB"/>
    <w:rsid w:val="00766EAF"/>
    <w:rsid w:val="0077251F"/>
    <w:rsid w:val="007733CD"/>
    <w:rsid w:val="007774BB"/>
    <w:rsid w:val="00794965"/>
    <w:rsid w:val="00794F8E"/>
    <w:rsid w:val="007B3342"/>
    <w:rsid w:val="007B7E23"/>
    <w:rsid w:val="007C0B27"/>
    <w:rsid w:val="007C6943"/>
    <w:rsid w:val="007D1B8B"/>
    <w:rsid w:val="007D358B"/>
    <w:rsid w:val="007D3987"/>
    <w:rsid w:val="007D4E11"/>
    <w:rsid w:val="007D4E4E"/>
    <w:rsid w:val="007D75BF"/>
    <w:rsid w:val="007D7985"/>
    <w:rsid w:val="007E0446"/>
    <w:rsid w:val="007E456F"/>
    <w:rsid w:val="007E5E27"/>
    <w:rsid w:val="007E7177"/>
    <w:rsid w:val="007F0C0A"/>
    <w:rsid w:val="007F4196"/>
    <w:rsid w:val="008144B7"/>
    <w:rsid w:val="00814D31"/>
    <w:rsid w:val="00817062"/>
    <w:rsid w:val="00821150"/>
    <w:rsid w:val="008248A2"/>
    <w:rsid w:val="00826001"/>
    <w:rsid w:val="00831951"/>
    <w:rsid w:val="00833F8A"/>
    <w:rsid w:val="00835387"/>
    <w:rsid w:val="008354B6"/>
    <w:rsid w:val="008359F8"/>
    <w:rsid w:val="00837C88"/>
    <w:rsid w:val="00841120"/>
    <w:rsid w:val="008413B7"/>
    <w:rsid w:val="0084285F"/>
    <w:rsid w:val="008535B5"/>
    <w:rsid w:val="00853805"/>
    <w:rsid w:val="008544D1"/>
    <w:rsid w:val="008709F8"/>
    <w:rsid w:val="008722AC"/>
    <w:rsid w:val="00872FD8"/>
    <w:rsid w:val="00873C01"/>
    <w:rsid w:val="008744DA"/>
    <w:rsid w:val="00877AFA"/>
    <w:rsid w:val="008900F9"/>
    <w:rsid w:val="008916CE"/>
    <w:rsid w:val="00895F51"/>
    <w:rsid w:val="008A5525"/>
    <w:rsid w:val="008A7C9C"/>
    <w:rsid w:val="008B01A2"/>
    <w:rsid w:val="008B2837"/>
    <w:rsid w:val="008B5F21"/>
    <w:rsid w:val="008B64CF"/>
    <w:rsid w:val="008B6660"/>
    <w:rsid w:val="008B6686"/>
    <w:rsid w:val="008B6EB0"/>
    <w:rsid w:val="008C27B7"/>
    <w:rsid w:val="008D01FE"/>
    <w:rsid w:val="008D5EF0"/>
    <w:rsid w:val="008D6DFF"/>
    <w:rsid w:val="008E25FC"/>
    <w:rsid w:val="008E3892"/>
    <w:rsid w:val="008E3E23"/>
    <w:rsid w:val="008E4A7C"/>
    <w:rsid w:val="008E50A5"/>
    <w:rsid w:val="008F5265"/>
    <w:rsid w:val="008F6C2F"/>
    <w:rsid w:val="008F7DAD"/>
    <w:rsid w:val="00906E09"/>
    <w:rsid w:val="009102D7"/>
    <w:rsid w:val="009110BC"/>
    <w:rsid w:val="00915D05"/>
    <w:rsid w:val="00917CFC"/>
    <w:rsid w:val="00917E44"/>
    <w:rsid w:val="00920881"/>
    <w:rsid w:val="00920E2F"/>
    <w:rsid w:val="00920FF9"/>
    <w:rsid w:val="009317DE"/>
    <w:rsid w:val="00937929"/>
    <w:rsid w:val="0094604D"/>
    <w:rsid w:val="009460F0"/>
    <w:rsid w:val="00947896"/>
    <w:rsid w:val="009557D3"/>
    <w:rsid w:val="00960DA4"/>
    <w:rsid w:val="009611C7"/>
    <w:rsid w:val="00962EF1"/>
    <w:rsid w:val="00963E87"/>
    <w:rsid w:val="0096699A"/>
    <w:rsid w:val="009702B2"/>
    <w:rsid w:val="009703FF"/>
    <w:rsid w:val="00970641"/>
    <w:rsid w:val="00975973"/>
    <w:rsid w:val="00980777"/>
    <w:rsid w:val="00980829"/>
    <w:rsid w:val="00981476"/>
    <w:rsid w:val="00985D3C"/>
    <w:rsid w:val="00993CDC"/>
    <w:rsid w:val="009963CE"/>
    <w:rsid w:val="00996BA1"/>
    <w:rsid w:val="009A4A27"/>
    <w:rsid w:val="009A6E85"/>
    <w:rsid w:val="009B3CA4"/>
    <w:rsid w:val="009C000A"/>
    <w:rsid w:val="009C128C"/>
    <w:rsid w:val="009C3910"/>
    <w:rsid w:val="009C3BBE"/>
    <w:rsid w:val="009C3D69"/>
    <w:rsid w:val="009C46C0"/>
    <w:rsid w:val="009D192A"/>
    <w:rsid w:val="009D2BBF"/>
    <w:rsid w:val="009D2F47"/>
    <w:rsid w:val="009D3DCD"/>
    <w:rsid w:val="009D44C4"/>
    <w:rsid w:val="009D4986"/>
    <w:rsid w:val="009D6117"/>
    <w:rsid w:val="009D76A8"/>
    <w:rsid w:val="009E7116"/>
    <w:rsid w:val="009F05AC"/>
    <w:rsid w:val="009F0E3C"/>
    <w:rsid w:val="009F294A"/>
    <w:rsid w:val="009F3D16"/>
    <w:rsid w:val="009F66F7"/>
    <w:rsid w:val="00A1617F"/>
    <w:rsid w:val="00A177FD"/>
    <w:rsid w:val="00A225E5"/>
    <w:rsid w:val="00A2603F"/>
    <w:rsid w:val="00A268A9"/>
    <w:rsid w:val="00A26E06"/>
    <w:rsid w:val="00A312FB"/>
    <w:rsid w:val="00A335DA"/>
    <w:rsid w:val="00A33B5A"/>
    <w:rsid w:val="00A34659"/>
    <w:rsid w:val="00A34E38"/>
    <w:rsid w:val="00A35358"/>
    <w:rsid w:val="00A357A2"/>
    <w:rsid w:val="00A36340"/>
    <w:rsid w:val="00A37907"/>
    <w:rsid w:val="00A413AA"/>
    <w:rsid w:val="00A423F9"/>
    <w:rsid w:val="00A45F95"/>
    <w:rsid w:val="00A471A8"/>
    <w:rsid w:val="00A52C22"/>
    <w:rsid w:val="00A554E7"/>
    <w:rsid w:val="00A653EC"/>
    <w:rsid w:val="00A714B1"/>
    <w:rsid w:val="00A7633A"/>
    <w:rsid w:val="00A77808"/>
    <w:rsid w:val="00A84778"/>
    <w:rsid w:val="00A8725D"/>
    <w:rsid w:val="00A935AE"/>
    <w:rsid w:val="00A93870"/>
    <w:rsid w:val="00AA0961"/>
    <w:rsid w:val="00AA5204"/>
    <w:rsid w:val="00AB0264"/>
    <w:rsid w:val="00AB4CB5"/>
    <w:rsid w:val="00AB5D19"/>
    <w:rsid w:val="00AC39CC"/>
    <w:rsid w:val="00AC3A5B"/>
    <w:rsid w:val="00AD0301"/>
    <w:rsid w:val="00AD4103"/>
    <w:rsid w:val="00AD488E"/>
    <w:rsid w:val="00AD6998"/>
    <w:rsid w:val="00AE083D"/>
    <w:rsid w:val="00AE125F"/>
    <w:rsid w:val="00AE30CF"/>
    <w:rsid w:val="00AE5D28"/>
    <w:rsid w:val="00AE6D67"/>
    <w:rsid w:val="00AE7DB5"/>
    <w:rsid w:val="00AF2A19"/>
    <w:rsid w:val="00B00BC1"/>
    <w:rsid w:val="00B00D78"/>
    <w:rsid w:val="00B04931"/>
    <w:rsid w:val="00B10A5D"/>
    <w:rsid w:val="00B10AE5"/>
    <w:rsid w:val="00B1169C"/>
    <w:rsid w:val="00B15F8E"/>
    <w:rsid w:val="00B16092"/>
    <w:rsid w:val="00B2375E"/>
    <w:rsid w:val="00B27141"/>
    <w:rsid w:val="00B27392"/>
    <w:rsid w:val="00B32E0C"/>
    <w:rsid w:val="00B333A5"/>
    <w:rsid w:val="00B378D3"/>
    <w:rsid w:val="00B40498"/>
    <w:rsid w:val="00B42A8B"/>
    <w:rsid w:val="00B44753"/>
    <w:rsid w:val="00B4673D"/>
    <w:rsid w:val="00B47637"/>
    <w:rsid w:val="00B52476"/>
    <w:rsid w:val="00B54282"/>
    <w:rsid w:val="00B62218"/>
    <w:rsid w:val="00B63547"/>
    <w:rsid w:val="00B642C3"/>
    <w:rsid w:val="00B64798"/>
    <w:rsid w:val="00B6636E"/>
    <w:rsid w:val="00B66F39"/>
    <w:rsid w:val="00B73CE8"/>
    <w:rsid w:val="00B742AF"/>
    <w:rsid w:val="00B74490"/>
    <w:rsid w:val="00B74F97"/>
    <w:rsid w:val="00B75FAC"/>
    <w:rsid w:val="00B83F7A"/>
    <w:rsid w:val="00B845A9"/>
    <w:rsid w:val="00B8792E"/>
    <w:rsid w:val="00B927E5"/>
    <w:rsid w:val="00B9316E"/>
    <w:rsid w:val="00B956AF"/>
    <w:rsid w:val="00B95772"/>
    <w:rsid w:val="00B97C98"/>
    <w:rsid w:val="00BA475B"/>
    <w:rsid w:val="00BB18E2"/>
    <w:rsid w:val="00BB4AFA"/>
    <w:rsid w:val="00BB52E0"/>
    <w:rsid w:val="00BB55BF"/>
    <w:rsid w:val="00BC2FC7"/>
    <w:rsid w:val="00BD02F3"/>
    <w:rsid w:val="00BD25C0"/>
    <w:rsid w:val="00BD2AE9"/>
    <w:rsid w:val="00BD55F3"/>
    <w:rsid w:val="00BD74FC"/>
    <w:rsid w:val="00BE1184"/>
    <w:rsid w:val="00BE2CD0"/>
    <w:rsid w:val="00BE460A"/>
    <w:rsid w:val="00BE5A10"/>
    <w:rsid w:val="00BE68D1"/>
    <w:rsid w:val="00BF1C1F"/>
    <w:rsid w:val="00BF2F48"/>
    <w:rsid w:val="00BF6B6A"/>
    <w:rsid w:val="00C00EFC"/>
    <w:rsid w:val="00C00F1D"/>
    <w:rsid w:val="00C03220"/>
    <w:rsid w:val="00C07175"/>
    <w:rsid w:val="00C07A3B"/>
    <w:rsid w:val="00C10E75"/>
    <w:rsid w:val="00C11839"/>
    <w:rsid w:val="00C12998"/>
    <w:rsid w:val="00C13C29"/>
    <w:rsid w:val="00C16437"/>
    <w:rsid w:val="00C17950"/>
    <w:rsid w:val="00C17B47"/>
    <w:rsid w:val="00C242C6"/>
    <w:rsid w:val="00C24FF7"/>
    <w:rsid w:val="00C30C1B"/>
    <w:rsid w:val="00C30C3E"/>
    <w:rsid w:val="00C332BB"/>
    <w:rsid w:val="00C33A71"/>
    <w:rsid w:val="00C402B8"/>
    <w:rsid w:val="00C42D58"/>
    <w:rsid w:val="00C45013"/>
    <w:rsid w:val="00C45E3F"/>
    <w:rsid w:val="00C505A4"/>
    <w:rsid w:val="00C53A9E"/>
    <w:rsid w:val="00C54EAF"/>
    <w:rsid w:val="00C60309"/>
    <w:rsid w:val="00C65084"/>
    <w:rsid w:val="00C65EB8"/>
    <w:rsid w:val="00C673FB"/>
    <w:rsid w:val="00C6776B"/>
    <w:rsid w:val="00C71047"/>
    <w:rsid w:val="00C726FC"/>
    <w:rsid w:val="00C733AC"/>
    <w:rsid w:val="00C760E6"/>
    <w:rsid w:val="00C812B1"/>
    <w:rsid w:val="00C81AFF"/>
    <w:rsid w:val="00C90E38"/>
    <w:rsid w:val="00C91BD5"/>
    <w:rsid w:val="00C9254F"/>
    <w:rsid w:val="00C9688F"/>
    <w:rsid w:val="00CA425F"/>
    <w:rsid w:val="00CA55BA"/>
    <w:rsid w:val="00CA699A"/>
    <w:rsid w:val="00CA6CC2"/>
    <w:rsid w:val="00CB04F6"/>
    <w:rsid w:val="00CB117E"/>
    <w:rsid w:val="00CC0EF7"/>
    <w:rsid w:val="00CC1E1E"/>
    <w:rsid w:val="00CC2D88"/>
    <w:rsid w:val="00CC2E39"/>
    <w:rsid w:val="00CC5314"/>
    <w:rsid w:val="00CC5DCB"/>
    <w:rsid w:val="00CC6723"/>
    <w:rsid w:val="00CD0238"/>
    <w:rsid w:val="00CD1D3D"/>
    <w:rsid w:val="00CD3920"/>
    <w:rsid w:val="00CD5281"/>
    <w:rsid w:val="00CD5828"/>
    <w:rsid w:val="00CD5DB4"/>
    <w:rsid w:val="00CD64C7"/>
    <w:rsid w:val="00CD6CC2"/>
    <w:rsid w:val="00CD6E1B"/>
    <w:rsid w:val="00CD7960"/>
    <w:rsid w:val="00CD7E6C"/>
    <w:rsid w:val="00CE2B49"/>
    <w:rsid w:val="00CE3C90"/>
    <w:rsid w:val="00CF6BCA"/>
    <w:rsid w:val="00D00960"/>
    <w:rsid w:val="00D022E8"/>
    <w:rsid w:val="00D03688"/>
    <w:rsid w:val="00D03FA9"/>
    <w:rsid w:val="00D07EDB"/>
    <w:rsid w:val="00D14BCE"/>
    <w:rsid w:val="00D169D8"/>
    <w:rsid w:val="00D238FF"/>
    <w:rsid w:val="00D23919"/>
    <w:rsid w:val="00D23BD0"/>
    <w:rsid w:val="00D253F7"/>
    <w:rsid w:val="00D304F3"/>
    <w:rsid w:val="00D4272D"/>
    <w:rsid w:val="00D42C76"/>
    <w:rsid w:val="00D44952"/>
    <w:rsid w:val="00D471A1"/>
    <w:rsid w:val="00D5246E"/>
    <w:rsid w:val="00D534EF"/>
    <w:rsid w:val="00D53AC5"/>
    <w:rsid w:val="00D5460F"/>
    <w:rsid w:val="00D56D41"/>
    <w:rsid w:val="00D6147D"/>
    <w:rsid w:val="00D62F22"/>
    <w:rsid w:val="00D6364B"/>
    <w:rsid w:val="00D63A73"/>
    <w:rsid w:val="00D66917"/>
    <w:rsid w:val="00D67DD4"/>
    <w:rsid w:val="00D703B1"/>
    <w:rsid w:val="00D733AA"/>
    <w:rsid w:val="00D74E9F"/>
    <w:rsid w:val="00D75737"/>
    <w:rsid w:val="00D821D2"/>
    <w:rsid w:val="00D8419A"/>
    <w:rsid w:val="00D844D8"/>
    <w:rsid w:val="00D84737"/>
    <w:rsid w:val="00D84CF2"/>
    <w:rsid w:val="00D90161"/>
    <w:rsid w:val="00D94D1B"/>
    <w:rsid w:val="00D95650"/>
    <w:rsid w:val="00D964AA"/>
    <w:rsid w:val="00D97684"/>
    <w:rsid w:val="00DA0F20"/>
    <w:rsid w:val="00DB04B8"/>
    <w:rsid w:val="00DB4B27"/>
    <w:rsid w:val="00DC1B57"/>
    <w:rsid w:val="00DD03E5"/>
    <w:rsid w:val="00DD1712"/>
    <w:rsid w:val="00DD1E2A"/>
    <w:rsid w:val="00DE30B0"/>
    <w:rsid w:val="00DE4623"/>
    <w:rsid w:val="00DF4BDF"/>
    <w:rsid w:val="00E034B2"/>
    <w:rsid w:val="00E03D88"/>
    <w:rsid w:val="00E043EF"/>
    <w:rsid w:val="00E04DCD"/>
    <w:rsid w:val="00E13184"/>
    <w:rsid w:val="00E15927"/>
    <w:rsid w:val="00E176C4"/>
    <w:rsid w:val="00E22A85"/>
    <w:rsid w:val="00E2444B"/>
    <w:rsid w:val="00E344EC"/>
    <w:rsid w:val="00E34C1C"/>
    <w:rsid w:val="00E3577C"/>
    <w:rsid w:val="00E4099E"/>
    <w:rsid w:val="00E42AD6"/>
    <w:rsid w:val="00E47FF0"/>
    <w:rsid w:val="00E5030E"/>
    <w:rsid w:val="00E5080D"/>
    <w:rsid w:val="00E52BCB"/>
    <w:rsid w:val="00E52E8E"/>
    <w:rsid w:val="00E544C5"/>
    <w:rsid w:val="00E561EC"/>
    <w:rsid w:val="00E57020"/>
    <w:rsid w:val="00E6085B"/>
    <w:rsid w:val="00E60D83"/>
    <w:rsid w:val="00E61F27"/>
    <w:rsid w:val="00E63C5F"/>
    <w:rsid w:val="00E63E50"/>
    <w:rsid w:val="00E64A2C"/>
    <w:rsid w:val="00E64D24"/>
    <w:rsid w:val="00E67FCC"/>
    <w:rsid w:val="00E73EE7"/>
    <w:rsid w:val="00E81F7A"/>
    <w:rsid w:val="00E836C4"/>
    <w:rsid w:val="00E86049"/>
    <w:rsid w:val="00E93AB6"/>
    <w:rsid w:val="00E96352"/>
    <w:rsid w:val="00E963FD"/>
    <w:rsid w:val="00E97B46"/>
    <w:rsid w:val="00E97B8F"/>
    <w:rsid w:val="00EA37E6"/>
    <w:rsid w:val="00EA3CF3"/>
    <w:rsid w:val="00EA5AAE"/>
    <w:rsid w:val="00EA73B4"/>
    <w:rsid w:val="00EA7914"/>
    <w:rsid w:val="00EB0C41"/>
    <w:rsid w:val="00EB17AE"/>
    <w:rsid w:val="00EB20BD"/>
    <w:rsid w:val="00EB2614"/>
    <w:rsid w:val="00EB6135"/>
    <w:rsid w:val="00EC0C6E"/>
    <w:rsid w:val="00EC12E3"/>
    <w:rsid w:val="00EC3E1D"/>
    <w:rsid w:val="00ED0795"/>
    <w:rsid w:val="00ED0D5A"/>
    <w:rsid w:val="00ED6DB6"/>
    <w:rsid w:val="00EE147F"/>
    <w:rsid w:val="00EE37CF"/>
    <w:rsid w:val="00EE7EEA"/>
    <w:rsid w:val="00EF0926"/>
    <w:rsid w:val="00EF2E9C"/>
    <w:rsid w:val="00EF446B"/>
    <w:rsid w:val="00EF4DC5"/>
    <w:rsid w:val="00EF4FF3"/>
    <w:rsid w:val="00F02CC4"/>
    <w:rsid w:val="00F04601"/>
    <w:rsid w:val="00F058FA"/>
    <w:rsid w:val="00F10D64"/>
    <w:rsid w:val="00F112AF"/>
    <w:rsid w:val="00F14C37"/>
    <w:rsid w:val="00F21CB5"/>
    <w:rsid w:val="00F21D82"/>
    <w:rsid w:val="00F23E5A"/>
    <w:rsid w:val="00F259EA"/>
    <w:rsid w:val="00F3290C"/>
    <w:rsid w:val="00F36A2E"/>
    <w:rsid w:val="00F37C5A"/>
    <w:rsid w:val="00F426DA"/>
    <w:rsid w:val="00F43E20"/>
    <w:rsid w:val="00F46683"/>
    <w:rsid w:val="00F50BFC"/>
    <w:rsid w:val="00F51411"/>
    <w:rsid w:val="00F55D73"/>
    <w:rsid w:val="00F57AC2"/>
    <w:rsid w:val="00F616E5"/>
    <w:rsid w:val="00F6255C"/>
    <w:rsid w:val="00F62873"/>
    <w:rsid w:val="00F62C5A"/>
    <w:rsid w:val="00F63E51"/>
    <w:rsid w:val="00F71F2D"/>
    <w:rsid w:val="00F72865"/>
    <w:rsid w:val="00F76C3E"/>
    <w:rsid w:val="00F8194A"/>
    <w:rsid w:val="00F82F90"/>
    <w:rsid w:val="00F8313A"/>
    <w:rsid w:val="00F83788"/>
    <w:rsid w:val="00F84A98"/>
    <w:rsid w:val="00F8623D"/>
    <w:rsid w:val="00F871E0"/>
    <w:rsid w:val="00F879F9"/>
    <w:rsid w:val="00F87FF3"/>
    <w:rsid w:val="00F92275"/>
    <w:rsid w:val="00F92480"/>
    <w:rsid w:val="00FA1C16"/>
    <w:rsid w:val="00FA2903"/>
    <w:rsid w:val="00FA6885"/>
    <w:rsid w:val="00FA78C0"/>
    <w:rsid w:val="00FA7B4B"/>
    <w:rsid w:val="00FA7F17"/>
    <w:rsid w:val="00FA7FB7"/>
    <w:rsid w:val="00FB2232"/>
    <w:rsid w:val="00FB6590"/>
    <w:rsid w:val="00FC2334"/>
    <w:rsid w:val="00FD0BAB"/>
    <w:rsid w:val="00FD220D"/>
    <w:rsid w:val="00FD4644"/>
    <w:rsid w:val="00FD4924"/>
    <w:rsid w:val="00FE52B1"/>
    <w:rsid w:val="00FE6CBC"/>
    <w:rsid w:val="00FE6FFE"/>
    <w:rsid w:val="00FF37A2"/>
    <w:rsid w:val="00FF3F62"/>
    <w:rsid w:val="00FF5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B3B6E84"/>
  <w15:docId w15:val="{A643D052-0D5B-4EAC-B4BF-8FCDF081E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11E"/>
    <w:pPr>
      <w:spacing w:after="200" w:line="276" w:lineRule="auto"/>
    </w:pPr>
  </w:style>
  <w:style w:type="paragraph" w:styleId="Heading1">
    <w:name w:val="heading 1"/>
    <w:basedOn w:val="Normal"/>
    <w:next w:val="Normal"/>
    <w:link w:val="Heading1Char"/>
    <w:uiPriority w:val="9"/>
    <w:qFormat/>
    <w:rsid w:val="00D6691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9"/>
    <w:qFormat/>
    <w:rsid w:val="00F616E5"/>
    <w:pPr>
      <w:keepNext/>
      <w:keepLines/>
      <w:spacing w:before="200" w:after="0"/>
      <w:outlineLvl w:val="2"/>
    </w:pPr>
    <w:rPr>
      <w:rFonts w:ascii="Cambria" w:eastAsia="Times New Roman" w:hAnsi="Cambria"/>
      <w:b/>
      <w:bCs/>
      <w:color w:val="4F81BD"/>
    </w:rPr>
  </w:style>
  <w:style w:type="paragraph" w:styleId="Heading4">
    <w:name w:val="heading 4"/>
    <w:basedOn w:val="Normal"/>
    <w:link w:val="Heading4Char"/>
    <w:uiPriority w:val="99"/>
    <w:qFormat/>
    <w:rsid w:val="007733CD"/>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rsid w:val="00F616E5"/>
    <w:rPr>
      <w:rFonts w:ascii="Cambria" w:hAnsi="Cambria" w:cs="Times New Roman"/>
      <w:b/>
      <w:bCs/>
      <w:color w:val="4F81BD"/>
    </w:rPr>
  </w:style>
  <w:style w:type="character" w:customStyle="1" w:styleId="Heading4Char">
    <w:name w:val="Heading 4 Char"/>
    <w:basedOn w:val="DefaultParagraphFont"/>
    <w:link w:val="Heading4"/>
    <w:uiPriority w:val="99"/>
    <w:rsid w:val="007733CD"/>
    <w:rPr>
      <w:rFonts w:ascii="Times New Roman" w:hAnsi="Times New Roman" w:cs="Times New Roman"/>
      <w:b/>
      <w:bCs/>
      <w:sz w:val="24"/>
      <w:szCs w:val="24"/>
    </w:rPr>
  </w:style>
  <w:style w:type="character" w:styleId="Hyperlink">
    <w:name w:val="Hyperlink"/>
    <w:basedOn w:val="DefaultParagraphFont"/>
    <w:uiPriority w:val="99"/>
    <w:rsid w:val="003147D9"/>
    <w:rPr>
      <w:rFonts w:cs="Times New Roman"/>
      <w:color w:val="0000FF"/>
      <w:u w:val="single"/>
    </w:rPr>
  </w:style>
  <w:style w:type="paragraph" w:styleId="ListParagraph">
    <w:name w:val="List Paragraph"/>
    <w:basedOn w:val="Normal"/>
    <w:uiPriority w:val="99"/>
    <w:qFormat/>
    <w:rsid w:val="003147D9"/>
    <w:pPr>
      <w:ind w:left="720"/>
    </w:pPr>
  </w:style>
  <w:style w:type="character" w:styleId="CommentReference">
    <w:name w:val="annotation reference"/>
    <w:basedOn w:val="DefaultParagraphFont"/>
    <w:uiPriority w:val="99"/>
    <w:semiHidden/>
    <w:rsid w:val="003147D9"/>
    <w:rPr>
      <w:rFonts w:cs="Times New Roman"/>
      <w:sz w:val="16"/>
      <w:szCs w:val="16"/>
    </w:rPr>
  </w:style>
  <w:style w:type="paragraph" w:styleId="CommentText">
    <w:name w:val="annotation text"/>
    <w:basedOn w:val="Normal"/>
    <w:link w:val="CommentTextChar"/>
    <w:uiPriority w:val="99"/>
    <w:semiHidden/>
    <w:rsid w:val="003147D9"/>
    <w:pPr>
      <w:spacing w:line="240" w:lineRule="auto"/>
    </w:pPr>
    <w:rPr>
      <w:sz w:val="20"/>
      <w:szCs w:val="20"/>
    </w:rPr>
  </w:style>
  <w:style w:type="character" w:customStyle="1" w:styleId="CommentTextChar">
    <w:name w:val="Comment Text Char"/>
    <w:basedOn w:val="DefaultParagraphFont"/>
    <w:link w:val="CommentText"/>
    <w:uiPriority w:val="99"/>
    <w:semiHidden/>
    <w:rsid w:val="003147D9"/>
    <w:rPr>
      <w:rFonts w:cs="Times New Roman"/>
      <w:sz w:val="20"/>
      <w:szCs w:val="20"/>
    </w:rPr>
  </w:style>
  <w:style w:type="paragraph" w:styleId="BalloonText">
    <w:name w:val="Balloon Text"/>
    <w:basedOn w:val="Normal"/>
    <w:link w:val="BalloonTextChar"/>
    <w:uiPriority w:val="99"/>
    <w:semiHidden/>
    <w:rsid w:val="003147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7D9"/>
    <w:rPr>
      <w:rFonts w:ascii="Tahoma" w:hAnsi="Tahoma" w:cs="Tahoma"/>
      <w:sz w:val="16"/>
      <w:szCs w:val="16"/>
    </w:rPr>
  </w:style>
  <w:style w:type="character" w:customStyle="1" w:styleId="apple-converted-space">
    <w:name w:val="apple-converted-space"/>
    <w:basedOn w:val="DefaultParagraphFont"/>
    <w:rsid w:val="007733CD"/>
    <w:rPr>
      <w:rFonts w:cs="Times New Roman"/>
    </w:rPr>
  </w:style>
  <w:style w:type="table" w:styleId="TableGrid">
    <w:name w:val="Table Grid"/>
    <w:basedOn w:val="TableNormal"/>
    <w:uiPriority w:val="99"/>
    <w:rsid w:val="007733CD"/>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rsid w:val="00F14C37"/>
    <w:rPr>
      <w:rFonts w:cs="Times New Roman"/>
      <w:color w:val="800080"/>
      <w:u w:val="single"/>
    </w:rPr>
  </w:style>
  <w:style w:type="paragraph" w:customStyle="1" w:styleId="ColorfulList-Accent11">
    <w:name w:val="Colorful List - Accent 11"/>
    <w:basedOn w:val="Normal"/>
    <w:uiPriority w:val="99"/>
    <w:rsid w:val="005C21BC"/>
    <w:pPr>
      <w:spacing w:after="0" w:line="240" w:lineRule="auto"/>
      <w:ind w:left="720"/>
    </w:pPr>
    <w:rPr>
      <w:rFonts w:ascii="Times New Roman" w:eastAsia="MS Mincho" w:hAnsi="Times New Roman"/>
      <w:sz w:val="24"/>
      <w:szCs w:val="24"/>
    </w:rPr>
  </w:style>
  <w:style w:type="paragraph" w:customStyle="1" w:styleId="Normal1">
    <w:name w:val="Normal1"/>
    <w:uiPriority w:val="99"/>
    <w:rsid w:val="005C21BC"/>
    <w:pPr>
      <w:spacing w:after="160" w:line="259" w:lineRule="auto"/>
    </w:pPr>
    <w:rPr>
      <w:rFonts w:cs="Calibri"/>
      <w:color w:val="000000"/>
      <w:szCs w:val="20"/>
    </w:rPr>
  </w:style>
  <w:style w:type="paragraph" w:styleId="Header">
    <w:name w:val="header"/>
    <w:basedOn w:val="Normal"/>
    <w:link w:val="HeaderChar"/>
    <w:uiPriority w:val="99"/>
    <w:rsid w:val="00547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53B"/>
    <w:rPr>
      <w:rFonts w:cs="Times New Roman"/>
    </w:rPr>
  </w:style>
  <w:style w:type="paragraph" w:styleId="Footer">
    <w:name w:val="footer"/>
    <w:basedOn w:val="Normal"/>
    <w:link w:val="FooterChar"/>
    <w:uiPriority w:val="99"/>
    <w:rsid w:val="00547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53B"/>
    <w:rPr>
      <w:rFonts w:cs="Times New Roman"/>
    </w:rPr>
  </w:style>
  <w:style w:type="paragraph" w:styleId="NormalWeb">
    <w:name w:val="Normal (Web)"/>
    <w:basedOn w:val="Normal"/>
    <w:uiPriority w:val="99"/>
    <w:semiHidden/>
    <w:rsid w:val="00F616E5"/>
    <w:pPr>
      <w:spacing w:before="100" w:beforeAutospacing="1" w:after="100" w:afterAutospacing="1" w:line="240" w:lineRule="auto"/>
    </w:pPr>
    <w:rPr>
      <w:rFonts w:ascii="Times New Roman" w:eastAsia="Times New Roman" w:hAnsi="Times New Roman"/>
      <w:sz w:val="24"/>
      <w:szCs w:val="24"/>
    </w:rPr>
  </w:style>
  <w:style w:type="paragraph" w:styleId="CommentSubject">
    <w:name w:val="annotation subject"/>
    <w:basedOn w:val="CommentText"/>
    <w:next w:val="CommentText"/>
    <w:link w:val="CommentSubjectChar"/>
    <w:uiPriority w:val="99"/>
    <w:semiHidden/>
    <w:rsid w:val="00593A35"/>
    <w:rPr>
      <w:b/>
      <w:bCs/>
    </w:rPr>
  </w:style>
  <w:style w:type="character" w:customStyle="1" w:styleId="CommentSubjectChar">
    <w:name w:val="Comment Subject Char"/>
    <w:basedOn w:val="CommentTextChar"/>
    <w:link w:val="CommentSubject"/>
    <w:uiPriority w:val="99"/>
    <w:semiHidden/>
    <w:rsid w:val="00593A35"/>
    <w:rPr>
      <w:rFonts w:cs="Times New Roman"/>
      <w:b/>
      <w:bCs/>
      <w:sz w:val="20"/>
      <w:szCs w:val="20"/>
    </w:rPr>
  </w:style>
  <w:style w:type="character" w:customStyle="1" w:styleId="Heading1Char">
    <w:name w:val="Heading 1 Char"/>
    <w:basedOn w:val="DefaultParagraphFont"/>
    <w:link w:val="Heading1"/>
    <w:uiPriority w:val="9"/>
    <w:rsid w:val="00D66917"/>
    <w:rPr>
      <w:rFonts w:asciiTheme="majorHAnsi" w:eastAsiaTheme="majorEastAsia" w:hAnsiTheme="majorHAnsi" w:cstheme="majorBidi"/>
      <w:color w:val="365F91" w:themeColor="accent1" w:themeShade="BF"/>
      <w:sz w:val="32"/>
      <w:szCs w:val="32"/>
    </w:rPr>
  </w:style>
  <w:style w:type="character" w:customStyle="1" w:styleId="apple-tab-span">
    <w:name w:val="apple-tab-span"/>
    <w:basedOn w:val="DefaultParagraphFont"/>
    <w:rsid w:val="001B5D00"/>
  </w:style>
  <w:style w:type="character" w:customStyle="1" w:styleId="gem3dmtclgb">
    <w:name w:val="gem3dmtclgb"/>
    <w:basedOn w:val="DefaultParagraphFont"/>
    <w:rsid w:val="00794965"/>
  </w:style>
  <w:style w:type="character" w:styleId="UnresolvedMention">
    <w:name w:val="Unresolved Mention"/>
    <w:basedOn w:val="DefaultParagraphFont"/>
    <w:uiPriority w:val="99"/>
    <w:semiHidden/>
    <w:unhideWhenUsed/>
    <w:rsid w:val="00FE6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4226">
      <w:bodyDiv w:val="1"/>
      <w:marLeft w:val="0"/>
      <w:marRight w:val="0"/>
      <w:marTop w:val="0"/>
      <w:marBottom w:val="0"/>
      <w:divBdr>
        <w:top w:val="none" w:sz="0" w:space="0" w:color="auto"/>
        <w:left w:val="none" w:sz="0" w:space="0" w:color="auto"/>
        <w:bottom w:val="none" w:sz="0" w:space="0" w:color="auto"/>
        <w:right w:val="none" w:sz="0" w:space="0" w:color="auto"/>
      </w:divBdr>
    </w:div>
    <w:div w:id="289436124">
      <w:bodyDiv w:val="1"/>
      <w:marLeft w:val="0"/>
      <w:marRight w:val="0"/>
      <w:marTop w:val="0"/>
      <w:marBottom w:val="0"/>
      <w:divBdr>
        <w:top w:val="none" w:sz="0" w:space="0" w:color="auto"/>
        <w:left w:val="none" w:sz="0" w:space="0" w:color="auto"/>
        <w:bottom w:val="none" w:sz="0" w:space="0" w:color="auto"/>
        <w:right w:val="none" w:sz="0" w:space="0" w:color="auto"/>
      </w:divBdr>
    </w:div>
    <w:div w:id="304505071">
      <w:bodyDiv w:val="1"/>
      <w:marLeft w:val="0"/>
      <w:marRight w:val="0"/>
      <w:marTop w:val="0"/>
      <w:marBottom w:val="0"/>
      <w:divBdr>
        <w:top w:val="none" w:sz="0" w:space="0" w:color="auto"/>
        <w:left w:val="none" w:sz="0" w:space="0" w:color="auto"/>
        <w:bottom w:val="none" w:sz="0" w:space="0" w:color="auto"/>
        <w:right w:val="none" w:sz="0" w:space="0" w:color="auto"/>
      </w:divBdr>
    </w:div>
    <w:div w:id="318462659">
      <w:bodyDiv w:val="1"/>
      <w:marLeft w:val="0"/>
      <w:marRight w:val="0"/>
      <w:marTop w:val="0"/>
      <w:marBottom w:val="0"/>
      <w:divBdr>
        <w:top w:val="none" w:sz="0" w:space="0" w:color="auto"/>
        <w:left w:val="none" w:sz="0" w:space="0" w:color="auto"/>
        <w:bottom w:val="none" w:sz="0" w:space="0" w:color="auto"/>
        <w:right w:val="none" w:sz="0" w:space="0" w:color="auto"/>
      </w:divBdr>
    </w:div>
    <w:div w:id="326633895">
      <w:bodyDiv w:val="1"/>
      <w:marLeft w:val="0"/>
      <w:marRight w:val="0"/>
      <w:marTop w:val="0"/>
      <w:marBottom w:val="0"/>
      <w:divBdr>
        <w:top w:val="none" w:sz="0" w:space="0" w:color="auto"/>
        <w:left w:val="none" w:sz="0" w:space="0" w:color="auto"/>
        <w:bottom w:val="none" w:sz="0" w:space="0" w:color="auto"/>
        <w:right w:val="none" w:sz="0" w:space="0" w:color="auto"/>
      </w:divBdr>
    </w:div>
    <w:div w:id="361980078">
      <w:bodyDiv w:val="1"/>
      <w:marLeft w:val="0"/>
      <w:marRight w:val="0"/>
      <w:marTop w:val="0"/>
      <w:marBottom w:val="0"/>
      <w:divBdr>
        <w:top w:val="none" w:sz="0" w:space="0" w:color="auto"/>
        <w:left w:val="none" w:sz="0" w:space="0" w:color="auto"/>
        <w:bottom w:val="none" w:sz="0" w:space="0" w:color="auto"/>
        <w:right w:val="none" w:sz="0" w:space="0" w:color="auto"/>
      </w:divBdr>
    </w:div>
    <w:div w:id="400713774">
      <w:bodyDiv w:val="1"/>
      <w:marLeft w:val="0"/>
      <w:marRight w:val="0"/>
      <w:marTop w:val="0"/>
      <w:marBottom w:val="0"/>
      <w:divBdr>
        <w:top w:val="none" w:sz="0" w:space="0" w:color="auto"/>
        <w:left w:val="none" w:sz="0" w:space="0" w:color="auto"/>
        <w:bottom w:val="none" w:sz="0" w:space="0" w:color="auto"/>
        <w:right w:val="none" w:sz="0" w:space="0" w:color="auto"/>
      </w:divBdr>
    </w:div>
    <w:div w:id="461849529">
      <w:bodyDiv w:val="1"/>
      <w:marLeft w:val="0"/>
      <w:marRight w:val="0"/>
      <w:marTop w:val="0"/>
      <w:marBottom w:val="0"/>
      <w:divBdr>
        <w:top w:val="none" w:sz="0" w:space="0" w:color="auto"/>
        <w:left w:val="none" w:sz="0" w:space="0" w:color="auto"/>
        <w:bottom w:val="none" w:sz="0" w:space="0" w:color="auto"/>
        <w:right w:val="none" w:sz="0" w:space="0" w:color="auto"/>
      </w:divBdr>
    </w:div>
    <w:div w:id="477842661">
      <w:bodyDiv w:val="1"/>
      <w:marLeft w:val="0"/>
      <w:marRight w:val="0"/>
      <w:marTop w:val="0"/>
      <w:marBottom w:val="0"/>
      <w:divBdr>
        <w:top w:val="none" w:sz="0" w:space="0" w:color="auto"/>
        <w:left w:val="none" w:sz="0" w:space="0" w:color="auto"/>
        <w:bottom w:val="none" w:sz="0" w:space="0" w:color="auto"/>
        <w:right w:val="none" w:sz="0" w:space="0" w:color="auto"/>
      </w:divBdr>
    </w:div>
    <w:div w:id="488207420">
      <w:bodyDiv w:val="1"/>
      <w:marLeft w:val="0"/>
      <w:marRight w:val="0"/>
      <w:marTop w:val="0"/>
      <w:marBottom w:val="0"/>
      <w:divBdr>
        <w:top w:val="none" w:sz="0" w:space="0" w:color="auto"/>
        <w:left w:val="none" w:sz="0" w:space="0" w:color="auto"/>
        <w:bottom w:val="none" w:sz="0" w:space="0" w:color="auto"/>
        <w:right w:val="none" w:sz="0" w:space="0" w:color="auto"/>
      </w:divBdr>
    </w:div>
    <w:div w:id="550504917">
      <w:bodyDiv w:val="1"/>
      <w:marLeft w:val="0"/>
      <w:marRight w:val="0"/>
      <w:marTop w:val="0"/>
      <w:marBottom w:val="0"/>
      <w:divBdr>
        <w:top w:val="none" w:sz="0" w:space="0" w:color="auto"/>
        <w:left w:val="none" w:sz="0" w:space="0" w:color="auto"/>
        <w:bottom w:val="none" w:sz="0" w:space="0" w:color="auto"/>
        <w:right w:val="none" w:sz="0" w:space="0" w:color="auto"/>
      </w:divBdr>
    </w:div>
    <w:div w:id="787547240">
      <w:bodyDiv w:val="1"/>
      <w:marLeft w:val="0"/>
      <w:marRight w:val="0"/>
      <w:marTop w:val="0"/>
      <w:marBottom w:val="0"/>
      <w:divBdr>
        <w:top w:val="none" w:sz="0" w:space="0" w:color="auto"/>
        <w:left w:val="none" w:sz="0" w:space="0" w:color="auto"/>
        <w:bottom w:val="none" w:sz="0" w:space="0" w:color="auto"/>
        <w:right w:val="none" w:sz="0" w:space="0" w:color="auto"/>
      </w:divBdr>
    </w:div>
    <w:div w:id="821853465">
      <w:bodyDiv w:val="1"/>
      <w:marLeft w:val="0"/>
      <w:marRight w:val="0"/>
      <w:marTop w:val="0"/>
      <w:marBottom w:val="0"/>
      <w:divBdr>
        <w:top w:val="none" w:sz="0" w:space="0" w:color="auto"/>
        <w:left w:val="none" w:sz="0" w:space="0" w:color="auto"/>
        <w:bottom w:val="none" w:sz="0" w:space="0" w:color="auto"/>
        <w:right w:val="none" w:sz="0" w:space="0" w:color="auto"/>
      </w:divBdr>
    </w:div>
    <w:div w:id="959382922">
      <w:bodyDiv w:val="1"/>
      <w:marLeft w:val="0"/>
      <w:marRight w:val="0"/>
      <w:marTop w:val="0"/>
      <w:marBottom w:val="0"/>
      <w:divBdr>
        <w:top w:val="none" w:sz="0" w:space="0" w:color="auto"/>
        <w:left w:val="none" w:sz="0" w:space="0" w:color="auto"/>
        <w:bottom w:val="none" w:sz="0" w:space="0" w:color="auto"/>
        <w:right w:val="none" w:sz="0" w:space="0" w:color="auto"/>
      </w:divBdr>
    </w:div>
    <w:div w:id="1177231890">
      <w:bodyDiv w:val="1"/>
      <w:marLeft w:val="0"/>
      <w:marRight w:val="0"/>
      <w:marTop w:val="0"/>
      <w:marBottom w:val="0"/>
      <w:divBdr>
        <w:top w:val="none" w:sz="0" w:space="0" w:color="auto"/>
        <w:left w:val="none" w:sz="0" w:space="0" w:color="auto"/>
        <w:bottom w:val="none" w:sz="0" w:space="0" w:color="auto"/>
        <w:right w:val="none" w:sz="0" w:space="0" w:color="auto"/>
      </w:divBdr>
    </w:div>
    <w:div w:id="1356466561">
      <w:bodyDiv w:val="1"/>
      <w:marLeft w:val="0"/>
      <w:marRight w:val="0"/>
      <w:marTop w:val="0"/>
      <w:marBottom w:val="0"/>
      <w:divBdr>
        <w:top w:val="none" w:sz="0" w:space="0" w:color="auto"/>
        <w:left w:val="none" w:sz="0" w:space="0" w:color="auto"/>
        <w:bottom w:val="none" w:sz="0" w:space="0" w:color="auto"/>
        <w:right w:val="none" w:sz="0" w:space="0" w:color="auto"/>
      </w:divBdr>
    </w:div>
    <w:div w:id="1372654527">
      <w:bodyDiv w:val="1"/>
      <w:marLeft w:val="0"/>
      <w:marRight w:val="0"/>
      <w:marTop w:val="0"/>
      <w:marBottom w:val="0"/>
      <w:divBdr>
        <w:top w:val="none" w:sz="0" w:space="0" w:color="auto"/>
        <w:left w:val="none" w:sz="0" w:space="0" w:color="auto"/>
        <w:bottom w:val="none" w:sz="0" w:space="0" w:color="auto"/>
        <w:right w:val="none" w:sz="0" w:space="0" w:color="auto"/>
      </w:divBdr>
    </w:div>
    <w:div w:id="1420714233">
      <w:bodyDiv w:val="1"/>
      <w:marLeft w:val="0"/>
      <w:marRight w:val="0"/>
      <w:marTop w:val="0"/>
      <w:marBottom w:val="0"/>
      <w:divBdr>
        <w:top w:val="none" w:sz="0" w:space="0" w:color="auto"/>
        <w:left w:val="none" w:sz="0" w:space="0" w:color="auto"/>
        <w:bottom w:val="none" w:sz="0" w:space="0" w:color="auto"/>
        <w:right w:val="none" w:sz="0" w:space="0" w:color="auto"/>
      </w:divBdr>
    </w:div>
    <w:div w:id="1629897937">
      <w:bodyDiv w:val="1"/>
      <w:marLeft w:val="0"/>
      <w:marRight w:val="0"/>
      <w:marTop w:val="0"/>
      <w:marBottom w:val="0"/>
      <w:divBdr>
        <w:top w:val="none" w:sz="0" w:space="0" w:color="auto"/>
        <w:left w:val="none" w:sz="0" w:space="0" w:color="auto"/>
        <w:bottom w:val="none" w:sz="0" w:space="0" w:color="auto"/>
        <w:right w:val="none" w:sz="0" w:space="0" w:color="auto"/>
      </w:divBdr>
    </w:div>
    <w:div w:id="1654791734">
      <w:bodyDiv w:val="1"/>
      <w:marLeft w:val="0"/>
      <w:marRight w:val="0"/>
      <w:marTop w:val="0"/>
      <w:marBottom w:val="0"/>
      <w:divBdr>
        <w:top w:val="none" w:sz="0" w:space="0" w:color="auto"/>
        <w:left w:val="none" w:sz="0" w:space="0" w:color="auto"/>
        <w:bottom w:val="none" w:sz="0" w:space="0" w:color="auto"/>
        <w:right w:val="none" w:sz="0" w:space="0" w:color="auto"/>
      </w:divBdr>
    </w:div>
    <w:div w:id="1671954453">
      <w:marLeft w:val="0"/>
      <w:marRight w:val="0"/>
      <w:marTop w:val="0"/>
      <w:marBottom w:val="0"/>
      <w:divBdr>
        <w:top w:val="none" w:sz="0" w:space="0" w:color="auto"/>
        <w:left w:val="none" w:sz="0" w:space="0" w:color="auto"/>
        <w:bottom w:val="none" w:sz="0" w:space="0" w:color="auto"/>
        <w:right w:val="none" w:sz="0" w:space="0" w:color="auto"/>
      </w:divBdr>
    </w:div>
    <w:div w:id="1671954454">
      <w:marLeft w:val="0"/>
      <w:marRight w:val="0"/>
      <w:marTop w:val="0"/>
      <w:marBottom w:val="0"/>
      <w:divBdr>
        <w:top w:val="none" w:sz="0" w:space="0" w:color="auto"/>
        <w:left w:val="none" w:sz="0" w:space="0" w:color="auto"/>
        <w:bottom w:val="none" w:sz="0" w:space="0" w:color="auto"/>
        <w:right w:val="none" w:sz="0" w:space="0" w:color="auto"/>
      </w:divBdr>
    </w:div>
    <w:div w:id="1671954455">
      <w:marLeft w:val="0"/>
      <w:marRight w:val="0"/>
      <w:marTop w:val="0"/>
      <w:marBottom w:val="0"/>
      <w:divBdr>
        <w:top w:val="none" w:sz="0" w:space="0" w:color="auto"/>
        <w:left w:val="none" w:sz="0" w:space="0" w:color="auto"/>
        <w:bottom w:val="none" w:sz="0" w:space="0" w:color="auto"/>
        <w:right w:val="none" w:sz="0" w:space="0" w:color="auto"/>
      </w:divBdr>
    </w:div>
    <w:div w:id="1671954456">
      <w:marLeft w:val="0"/>
      <w:marRight w:val="0"/>
      <w:marTop w:val="0"/>
      <w:marBottom w:val="0"/>
      <w:divBdr>
        <w:top w:val="none" w:sz="0" w:space="0" w:color="auto"/>
        <w:left w:val="none" w:sz="0" w:space="0" w:color="auto"/>
        <w:bottom w:val="none" w:sz="0" w:space="0" w:color="auto"/>
        <w:right w:val="none" w:sz="0" w:space="0" w:color="auto"/>
      </w:divBdr>
    </w:div>
    <w:div w:id="1671954457">
      <w:marLeft w:val="0"/>
      <w:marRight w:val="0"/>
      <w:marTop w:val="0"/>
      <w:marBottom w:val="0"/>
      <w:divBdr>
        <w:top w:val="none" w:sz="0" w:space="0" w:color="auto"/>
        <w:left w:val="none" w:sz="0" w:space="0" w:color="auto"/>
        <w:bottom w:val="none" w:sz="0" w:space="0" w:color="auto"/>
        <w:right w:val="none" w:sz="0" w:space="0" w:color="auto"/>
      </w:divBdr>
    </w:div>
    <w:div w:id="1671954458">
      <w:marLeft w:val="0"/>
      <w:marRight w:val="0"/>
      <w:marTop w:val="0"/>
      <w:marBottom w:val="0"/>
      <w:divBdr>
        <w:top w:val="none" w:sz="0" w:space="0" w:color="auto"/>
        <w:left w:val="none" w:sz="0" w:space="0" w:color="auto"/>
        <w:bottom w:val="none" w:sz="0" w:space="0" w:color="auto"/>
        <w:right w:val="none" w:sz="0" w:space="0" w:color="auto"/>
      </w:divBdr>
    </w:div>
    <w:div w:id="1705205352">
      <w:bodyDiv w:val="1"/>
      <w:marLeft w:val="0"/>
      <w:marRight w:val="0"/>
      <w:marTop w:val="0"/>
      <w:marBottom w:val="0"/>
      <w:divBdr>
        <w:top w:val="none" w:sz="0" w:space="0" w:color="auto"/>
        <w:left w:val="none" w:sz="0" w:space="0" w:color="auto"/>
        <w:bottom w:val="none" w:sz="0" w:space="0" w:color="auto"/>
        <w:right w:val="none" w:sz="0" w:space="0" w:color="auto"/>
      </w:divBdr>
    </w:div>
    <w:div w:id="1780178593">
      <w:bodyDiv w:val="1"/>
      <w:marLeft w:val="0"/>
      <w:marRight w:val="0"/>
      <w:marTop w:val="0"/>
      <w:marBottom w:val="0"/>
      <w:divBdr>
        <w:top w:val="none" w:sz="0" w:space="0" w:color="auto"/>
        <w:left w:val="none" w:sz="0" w:space="0" w:color="auto"/>
        <w:bottom w:val="none" w:sz="0" w:space="0" w:color="auto"/>
        <w:right w:val="none" w:sz="0" w:space="0" w:color="auto"/>
      </w:divBdr>
    </w:div>
    <w:div w:id="1788114096">
      <w:bodyDiv w:val="1"/>
      <w:marLeft w:val="0"/>
      <w:marRight w:val="0"/>
      <w:marTop w:val="0"/>
      <w:marBottom w:val="0"/>
      <w:divBdr>
        <w:top w:val="none" w:sz="0" w:space="0" w:color="auto"/>
        <w:left w:val="none" w:sz="0" w:space="0" w:color="auto"/>
        <w:bottom w:val="none" w:sz="0" w:space="0" w:color="auto"/>
        <w:right w:val="none" w:sz="0" w:space="0" w:color="auto"/>
      </w:divBdr>
      <w:divsChild>
        <w:div w:id="163202093">
          <w:marLeft w:val="0"/>
          <w:marRight w:val="0"/>
          <w:marTop w:val="216"/>
          <w:marBottom w:val="0"/>
          <w:divBdr>
            <w:top w:val="none" w:sz="0" w:space="0" w:color="auto"/>
            <w:left w:val="none" w:sz="0" w:space="0" w:color="auto"/>
            <w:bottom w:val="none" w:sz="0" w:space="0" w:color="auto"/>
            <w:right w:val="none" w:sz="0" w:space="0" w:color="auto"/>
          </w:divBdr>
        </w:div>
      </w:divsChild>
    </w:div>
    <w:div w:id="1952853996">
      <w:bodyDiv w:val="1"/>
      <w:marLeft w:val="0"/>
      <w:marRight w:val="0"/>
      <w:marTop w:val="0"/>
      <w:marBottom w:val="0"/>
      <w:divBdr>
        <w:top w:val="none" w:sz="0" w:space="0" w:color="auto"/>
        <w:left w:val="none" w:sz="0" w:space="0" w:color="auto"/>
        <w:bottom w:val="none" w:sz="0" w:space="0" w:color="auto"/>
        <w:right w:val="none" w:sz="0" w:space="0" w:color="auto"/>
      </w:divBdr>
    </w:div>
    <w:div w:id="2023430863">
      <w:bodyDiv w:val="1"/>
      <w:marLeft w:val="0"/>
      <w:marRight w:val="0"/>
      <w:marTop w:val="0"/>
      <w:marBottom w:val="0"/>
      <w:divBdr>
        <w:top w:val="none" w:sz="0" w:space="0" w:color="auto"/>
        <w:left w:val="none" w:sz="0" w:space="0" w:color="auto"/>
        <w:bottom w:val="none" w:sz="0" w:space="0" w:color="auto"/>
        <w:right w:val="none" w:sz="0" w:space="0" w:color="auto"/>
      </w:divBdr>
    </w:div>
    <w:div w:id="203175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uttmacher.org/fact-sheet/contraceptive-use-united-states"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2362</Words>
  <Characters>13466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DATA 630 Learning Demonstrations</vt:lpstr>
    </vt:vector>
  </TitlesOfParts>
  <Company>University of Maryland University College</Company>
  <LinksUpToDate>false</LinksUpToDate>
  <CharactersWithSpaces>15797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630 Learning Demonstrations</dc:title>
  <dc:creator>Les</dc:creator>
  <cp:lastModifiedBy>kay.kierra@outlook.com</cp:lastModifiedBy>
  <cp:revision>2</cp:revision>
  <cp:lastPrinted>2015-07-15T19:01:00Z</cp:lastPrinted>
  <dcterms:created xsi:type="dcterms:W3CDTF">2021-10-14T05:43:00Z</dcterms:created>
  <dcterms:modified xsi:type="dcterms:W3CDTF">2021-10-14T05:43:00Z</dcterms:modified>
</cp:coreProperties>
</file>