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spacing/>
        <w:ind/>
        <w:jc w:val="center"/>
        <w:rPr>
          <w:rFonts w:ascii="Aptos" w:hAnsi="Aptos" w:cs="Aptos"/>
          <w:b/>
          <w:bCs/>
        </w:rPr>
      </w:pPr>
      <w:r>
        <w:rPr>
          <w:rFonts w:ascii="Aptos" w:hAnsi="Aptos" w:eastAsia="Aptos" w:cs="Aptos"/>
          <w:b/>
          <w:bCs/>
        </w:rPr>
        <w:t xml:space="preserve">Function 2. Top-Up Validation Rules</w:t>
      </w:r>
      <w:r>
        <w:rPr>
          <w:rFonts w:ascii="Aptos" w:hAnsi="Aptos" w:eastAsia="Aptos" w:cs="Aptos"/>
          <w:b/>
          <w:bCs/>
        </w:rPr>
      </w:r>
    </w:p>
    <w:p>
      <w:pPr>
        <w:pStyle w:val="693"/>
        <w:keepNext w:val="true"/>
        <w:spacing/>
        <w:ind/>
        <w:rPr>
          <w:rFonts w:ascii="Aptos" w:hAnsi="Aptos" w:cs="Aptos"/>
        </w:rPr>
      </w:pPr>
      <w:r>
        <w:rPr>
          <w:rFonts w:ascii="Aptos" w:hAnsi="Aptos" w:eastAsia="Aptos" w:cs="Aptos"/>
        </w:rPr>
        <w:t xml:space="preserve">1. Document control</w:t>
      </w:r>
      <w:r>
        <w:rPr>
          <w:rFonts w:ascii="Aptos" w:hAnsi="Aptos" w:eastAsia="Aptos" w:cs="Aptos"/>
        </w:rPr>
      </w:r>
    </w:p>
    <w:tbl>
      <w:tblPr>
        <w:tblStyle w:val="753"/>
        <w:tblW w:w="0" w:type="auto"/>
        <w:tblBorders/>
        <w:tblLayout w:type="fixed"/>
        <w:tblLook w:val="04A0" w:firstRow="1" w:lastRow="0" w:firstColumn="1" w:lastColumn="0" w:noHBand="0" w:noVBand="1"/>
      </w:tblPr>
      <w:tblGrid>
        <w:gridCol w:w="2160"/>
        <w:gridCol w:w="6480"/>
      </w:tblGrid>
      <w:tr>
        <w:trPr>
          <w:cantSplit/>
          <w:tblHeader/>
        </w:trPr>
        <w:tc>
          <w:tcPr>
            <w:tcBorders/>
            <w:tcW w:w="2160" w:type="dxa"/>
          </w:tcPr>
          <w:p>
            <w:pPr>
              <w:keepNext w:val="true"/>
              <w:spacing/>
              <w:ind/>
              <w:rPr>
                <w:rFonts w:ascii="Aptos" w:hAnsi="Aptos" w:cs="Aptos"/>
              </w:rPr>
            </w:pPr>
            <w:r>
              <w:rPr>
                <w:rFonts w:ascii="Aptos" w:hAnsi="Aptos" w:eastAsia="Aptos" w:cs="Aptos"/>
                <w:b/>
                <w:sz w:val="19"/>
              </w:rPr>
              <w:t xml:space="preserve">Field</w:t>
            </w:r>
            <w:r>
              <w:rPr>
                <w:rFonts w:ascii="Aptos" w:hAnsi="Aptos" w:eastAsia="Aptos" w:cs="Aptos"/>
              </w:rPr>
            </w:r>
          </w:p>
        </w:tc>
        <w:tc>
          <w:tcPr>
            <w:tcBorders/>
            <w:tcW w:w="6480" w:type="dxa"/>
          </w:tcPr>
          <w:p>
            <w:pPr>
              <w:keepNext w:val="true"/>
              <w:spacing/>
              <w:ind/>
              <w:rPr>
                <w:rFonts w:ascii="Aptos" w:hAnsi="Aptos" w:cs="Aptos"/>
              </w:rPr>
            </w:pPr>
            <w:r>
              <w:rPr>
                <w:rFonts w:ascii="Aptos" w:hAnsi="Aptos" w:eastAsia="Aptos" w:cs="Aptos"/>
                <w:b/>
                <w:sz w:val="19"/>
              </w:rPr>
              <w:t xml:space="preserve">Value</w:t>
            </w:r>
            <w:r>
              <w:rPr>
                <w:rFonts w:ascii="Aptos" w:hAnsi="Aptos" w:eastAsia="Aptos" w:cs="Aptos"/>
              </w:rPr>
            </w:r>
          </w:p>
        </w:tc>
      </w:tr>
      <w:tr>
        <w:trPr>
          <w:cantSplit/>
        </w:trPr>
        <w:tc>
          <w:tcPr>
            <w:tcBorders/>
            <w:tcW w:w="2160" w:type="dxa"/>
          </w:tcPr>
          <w:p>
            <w:pPr>
              <w:spacing/>
              <w:ind/>
              <w:rPr>
                <w:rFonts w:ascii="Aptos" w:hAnsi="Aptos" w:cs="Aptos"/>
              </w:rPr>
            </w:pPr>
            <w:r>
              <w:rPr>
                <w:rFonts w:ascii="Aptos" w:hAnsi="Aptos" w:eastAsia="Aptos" w:cs="Aptos"/>
                <w:sz w:val="19"/>
              </w:rPr>
              <w:t xml:space="preserve">Project</w:t>
            </w:r>
            <w:r>
              <w:rPr>
                <w:rFonts w:ascii="Aptos" w:hAnsi="Aptos" w:eastAsia="Aptos" w:cs="Aptos"/>
              </w:rPr>
            </w:r>
          </w:p>
        </w:tc>
        <w:tc>
          <w:tcPr>
            <w:tcBorders/>
            <w:tcW w:w="6480" w:type="dxa"/>
          </w:tcPr>
          <w:p>
            <w:pPr>
              <w:spacing/>
              <w:ind/>
              <w:rPr>
                <w:rFonts w:ascii="Aptos" w:hAnsi="Aptos" w:cs="Aptos"/>
              </w:rPr>
            </w:pPr>
            <w:r>
              <w:rPr>
                <w:rFonts w:ascii="Aptos" w:hAnsi="Aptos" w:eastAsia="Aptos" w:cs="Aptos"/>
                <w:sz w:val="19"/>
              </w:rPr>
              <w:t xml:space="preserve">EAFAMS (MOE education account and financial assistance platform)</w:t>
            </w:r>
            <w:r>
              <w:rPr>
                <w:rFonts w:ascii="Aptos" w:hAnsi="Aptos" w:eastAsia="Aptos" w:cs="Aptos"/>
              </w:rPr>
            </w:r>
          </w:p>
        </w:tc>
      </w:tr>
      <w:tr>
        <w:trPr>
          <w:cantSplit/>
        </w:trPr>
        <w:tc>
          <w:tcPr>
            <w:tcBorders/>
            <w:tcW w:w="2160" w:type="dxa"/>
          </w:tcPr>
          <w:p>
            <w:pPr>
              <w:spacing/>
              <w:ind/>
              <w:rPr>
                <w:rFonts w:ascii="Aptos" w:hAnsi="Aptos" w:cs="Aptos"/>
              </w:rPr>
            </w:pPr>
            <w:r>
              <w:rPr>
                <w:rFonts w:ascii="Aptos" w:hAnsi="Aptos" w:eastAsia="Aptos" w:cs="Aptos"/>
                <w:sz w:val="19"/>
              </w:rPr>
              <w:t xml:space="preserve">Theme</w:t>
            </w:r>
            <w:r>
              <w:rPr>
                <w:rFonts w:ascii="Aptos" w:hAnsi="Aptos" w:eastAsia="Aptos" w:cs="Aptos"/>
              </w:rPr>
            </w:r>
          </w:p>
        </w:tc>
        <w:tc>
          <w:tcPr>
            <w:tcBorders/>
            <w:tcW w:w="6480" w:type="dxa"/>
          </w:tcPr>
          <w:p>
            <w:pPr>
              <w:spacing/>
              <w:ind/>
              <w:rPr>
                <w:rFonts w:ascii="Aptos" w:hAnsi="Aptos" w:cs="Aptos"/>
              </w:rPr>
            </w:pPr>
            <w:r>
              <w:rPr>
                <w:rFonts w:ascii="Aptos" w:hAnsi="Aptos" w:eastAsia="Aptos" w:cs="Aptos"/>
                <w:sz w:val="19"/>
              </w:rPr>
              <w:t xml:space="preserve">Function 2. Top-Up: individual credits, campaign bulk, history</w:t>
            </w:r>
            <w:r>
              <w:rPr>
                <w:rFonts w:ascii="Aptos" w:hAnsi="Aptos" w:eastAsia="Aptos" w:cs="Aptos"/>
              </w:rPr>
            </w:r>
          </w:p>
        </w:tc>
      </w:tr>
      <w:tr>
        <w:trPr>
          <w:cantSplit/>
        </w:trPr>
        <w:tc>
          <w:tcPr>
            <w:tcBorders/>
            <w:tcW w:w="2160" w:type="dxa"/>
          </w:tcPr>
          <w:p>
            <w:pPr>
              <w:spacing/>
              <w:ind/>
              <w:rPr>
                <w:rFonts w:ascii="Aptos" w:hAnsi="Aptos" w:cs="Aptos"/>
              </w:rPr>
            </w:pPr>
            <w:r>
              <w:rPr>
                <w:rFonts w:ascii="Aptos" w:hAnsi="Aptos" w:eastAsia="Aptos" w:cs="Aptos"/>
                <w:sz w:val="19"/>
              </w:rPr>
              <w:t xml:space="preserve">Deliverable</w:t>
            </w:r>
            <w:r>
              <w:rPr>
                <w:rFonts w:ascii="Aptos" w:hAnsi="Aptos" w:eastAsia="Aptos" w:cs="Aptos"/>
              </w:rPr>
            </w:r>
          </w:p>
        </w:tc>
        <w:tc>
          <w:tcPr>
            <w:tcBorders/>
            <w:tcW w:w="6480" w:type="dxa"/>
          </w:tcPr>
          <w:p>
            <w:pPr>
              <w:spacing/>
              <w:ind/>
              <w:rPr>
                <w:rFonts w:ascii="Aptos" w:hAnsi="Aptos" w:cs="Aptos"/>
              </w:rPr>
            </w:pPr>
            <w:r>
              <w:rPr>
                <w:rFonts w:ascii="Aptos" w:hAnsi="Aptos" w:eastAsia="Aptos" w:cs="Aptos"/>
                <w:sz w:val="19"/>
              </w:rPr>
              <w:t xml:space="preserve">Validation rules, EN edition</w:t>
            </w:r>
            <w:r>
              <w:rPr>
                <w:rFonts w:ascii="Aptos" w:hAnsi="Aptos" w:eastAsia="Aptos" w:cs="Aptos"/>
              </w:rPr>
            </w:r>
          </w:p>
        </w:tc>
      </w:tr>
      <w:tr>
        <w:trPr>
          <w:cantSplit/>
        </w:trPr>
        <w:tc>
          <w:tcPr>
            <w:tcBorders/>
            <w:tcW w:w="2160" w:type="dxa"/>
          </w:tcPr>
          <w:p>
            <w:pPr>
              <w:spacing/>
              <w:ind/>
              <w:rPr>
                <w:rFonts w:ascii="Aptos" w:hAnsi="Aptos" w:cs="Aptos"/>
              </w:rPr>
            </w:pPr>
            <w:r>
              <w:rPr>
                <w:rFonts w:ascii="Aptos" w:hAnsi="Aptos" w:eastAsia="Aptos" w:cs="Aptos"/>
                <w:sz w:val="19"/>
              </w:rPr>
              <w:t xml:space="preserve">Version and date</w:t>
            </w:r>
            <w:r>
              <w:rPr>
                <w:rFonts w:ascii="Aptos" w:hAnsi="Aptos" w:eastAsia="Aptos" w:cs="Aptos"/>
              </w:rPr>
            </w:r>
          </w:p>
        </w:tc>
        <w:tc>
          <w:tcPr>
            <w:tcBorders/>
            <w:tcW w:w="6480" w:type="dxa"/>
          </w:tcPr>
          <w:p>
            <w:pPr>
              <w:spacing/>
              <w:ind/>
              <w:rPr>
                <w:rFonts w:ascii="Aptos" w:hAnsi="Aptos" w:cs="Aptos"/>
              </w:rPr>
            </w:pPr>
            <w:r>
              <w:rPr>
                <w:rFonts w:ascii="Aptos" w:hAnsi="Aptos" w:eastAsia="Aptos" w:cs="Aptos"/>
                <w:sz w:val="19"/>
              </w:rPr>
              <w:t xml:space="preserve">Draft 0.2, 26/10/2026</w:t>
            </w:r>
            <w:r>
              <w:rPr>
                <w:rFonts w:ascii="Aptos" w:hAnsi="Aptos" w:eastAsia="Aptos" w:cs="Aptos"/>
              </w:rPr>
            </w:r>
          </w:p>
        </w:tc>
      </w:tr>
      <w:tr>
        <w:trPr>
          <w:cantSplit/>
        </w:trPr>
        <w:tc>
          <w:tcPr>
            <w:tcBorders/>
            <w:tcW w:w="2160" w:type="dxa"/>
          </w:tcPr>
          <w:p>
            <w:pPr>
              <w:spacing/>
              <w:ind/>
              <w:rPr>
                <w:rFonts w:ascii="Aptos" w:hAnsi="Aptos" w:cs="Aptos"/>
              </w:rPr>
            </w:pPr>
            <w:r>
              <w:rPr>
                <w:rFonts w:ascii="Aptos" w:hAnsi="Aptos" w:eastAsia="Aptos" w:cs="Aptos"/>
                <w:sz w:val="19"/>
              </w:rPr>
              <w:t xml:space="preserve">Author</w:t>
            </w:r>
            <w:r>
              <w:rPr>
                <w:rFonts w:ascii="Aptos" w:hAnsi="Aptos" w:eastAsia="Aptos" w:cs="Aptos"/>
              </w:rPr>
            </w:r>
          </w:p>
        </w:tc>
        <w:tc>
          <w:tcPr>
            <w:tcBorders/>
            <w:tcW w:w="6480" w:type="dxa"/>
          </w:tcPr>
          <w:p>
            <w:pPr>
              <w:spacing/>
              <w:ind/>
              <w:rPr>
                <w:rFonts w:ascii="Aptos" w:hAnsi="Aptos" w:cs="Aptos"/>
              </w:rPr>
            </w:pPr>
            <w:r>
              <w:rPr>
                <w:rFonts w:ascii="Aptos" w:hAnsi="Aptos" w:eastAsia="Aptos" w:cs="Aptos"/>
                <w:sz w:val="19"/>
              </w:rPr>
              <w:t xml:space="preserve">QA (generated locally from captured sources)</w:t>
            </w:r>
            <w:r>
              <w:rPr>
                <w:rFonts w:ascii="Aptos" w:hAnsi="Aptos" w:eastAsia="Aptos" w:cs="Aptos"/>
              </w:rPr>
            </w:r>
          </w:p>
        </w:tc>
      </w:tr>
      <w:tr>
        <w:trPr>
          <w:cantSplit/>
        </w:trPr>
        <w:tc>
          <w:tcPr>
            <w:tcBorders/>
            <w:tcW w:w="2160" w:type="dxa"/>
          </w:tcPr>
          <w:p>
            <w:pPr>
              <w:spacing/>
              <w:ind/>
              <w:rPr>
                <w:rFonts w:ascii="Aptos" w:hAnsi="Aptos" w:cs="Aptos"/>
              </w:rPr>
            </w:pPr>
            <w:r>
              <w:rPr>
                <w:rFonts w:ascii="Aptos" w:hAnsi="Aptos" w:eastAsia="Aptos" w:cs="Aptos"/>
                <w:sz w:val="19"/>
              </w:rPr>
              <w:t xml:space="preserve">Structure</w:t>
            </w:r>
            <w:r>
              <w:rPr>
                <w:rFonts w:ascii="Aptos" w:hAnsi="Aptos" w:eastAsia="Aptos" w:cs="Aptos"/>
              </w:rPr>
            </w:r>
          </w:p>
        </w:tc>
        <w:tc>
          <w:tcPr>
            <w:tcBorders/>
            <w:tcW w:w="6480" w:type="dxa"/>
          </w:tcPr>
          <w:p>
            <w:pPr>
              <w:spacing/>
              <w:ind/>
              <w:rPr>
                <w:rFonts w:ascii="Aptos" w:hAnsi="Aptos" w:cs="Aptos"/>
              </w:rPr>
            </w:pPr>
            <w:r>
              <w:rPr>
                <w:rFonts w:ascii="Aptos" w:hAnsi="Aptos" w:eastAsia="Aptos" w:cs="Aptos"/>
                <w:sz w:val="19"/>
              </w:rPr>
              <w:t xml:space="preserve">Rules sit with the page that enforces them. Sections 5.1 to 5.10 eac</w:t>
            </w:r>
            <w:r>
              <w:rPr>
                <w:rFonts w:ascii="Aptos" w:hAnsi="Aptos" w:eastAsia="Aptos" w:cs="Aptos"/>
                <w:sz w:val="19"/>
              </w:rPr>
              <w:t xml:space="preserve">h carry the page purpose, its fields, the rules that act on it, its messages, exceptions and open questions, with an explicit note where none is captured. Section 4 holds rules that apply on every page; section 6 holds run processing and state transitions.</w:t>
            </w:r>
            <w:r>
              <w:rPr>
                <w:rFonts w:ascii="Aptos" w:hAnsi="Aptos" w:eastAsia="Aptos" w:cs="Aptos"/>
              </w:rPr>
            </w:r>
          </w:p>
        </w:tc>
      </w:tr>
      <w:tr>
        <w:trPr>
          <w:cantSplit/>
        </w:trPr>
        <w:tc>
          <w:tcPr>
            <w:tcBorders/>
            <w:tcW w:w="2160" w:type="dxa"/>
          </w:tcPr>
          <w:p>
            <w:pPr>
              <w:spacing/>
              <w:ind/>
              <w:rPr>
                <w:rFonts w:ascii="Aptos" w:hAnsi="Aptos" w:cs="Aptos"/>
              </w:rPr>
            </w:pPr>
            <w:r>
              <w:rPr>
                <w:rFonts w:ascii="Aptos" w:hAnsi="Aptos" w:eastAsia="Aptos" w:cs="Aptos"/>
                <w:sz w:val="19"/>
              </w:rPr>
              <w:t xml:space="preserve">Main sources</w:t>
            </w:r>
            <w:r>
              <w:rPr>
                <w:rFonts w:ascii="Aptos" w:hAnsi="Aptos" w:eastAsia="Aptos" w:cs="Aptos"/>
              </w:rPr>
            </w:r>
          </w:p>
        </w:tc>
        <w:tc>
          <w:tcPr>
            <w:tcBorders/>
            <w:tcW w:w="6480" w:type="dxa"/>
          </w:tcPr>
          <w:p>
            <w:pPr>
              <w:spacing/>
              <w:ind/>
              <w:rPr>
                <w:rFonts w:ascii="Aptos" w:hAnsi="Aptos" w:cs="Aptos"/>
              </w:rPr>
            </w:pPr>
            <w:r>
              <w:rPr>
                <w:rFonts w:ascii="Aptos" w:hAnsi="Aptos" w:eastAsia="Aptos" w:cs="Aptos"/>
                <w:sz w:val="19"/>
              </w:rPr>
              <w:t xml:space="preserve">Captured narrow F2 draft tab, 22 October capture (Team sources/2026-10-22-f2/tab_t.7jlsws8ic0aa.txt), sections 3.1.1 to 4.2, 5.1, Appendices A to C; the QA test plan v1.2.1 (function-2-test-plan.md and its workbook) for the open-point register</w:t>
            </w:r>
            <w:r>
              <w:rPr>
                <w:rFonts w:ascii="Aptos" w:hAnsi="Aptos" w:eastAsia="Aptos" w:cs="Aptos"/>
              </w:rPr>
            </w:r>
          </w:p>
        </w:tc>
      </w:tr>
      <w:tr>
        <w:trPr>
          <w:cantSplit/>
        </w:trPr>
        <w:tc>
          <w:tcPr>
            <w:tcBorders/>
            <w:tcW w:w="2160" w:type="dxa"/>
          </w:tcPr>
          <w:p>
            <w:pPr>
              <w:spacing/>
              <w:ind/>
              <w:rPr>
                <w:rFonts w:ascii="Aptos" w:hAnsi="Aptos" w:cs="Aptos"/>
              </w:rPr>
            </w:pPr>
            <w:r>
              <w:rPr>
                <w:rFonts w:ascii="Aptos" w:hAnsi="Aptos" w:eastAsia="Aptos" w:cs="Aptos"/>
                <w:sz w:val="19"/>
              </w:rPr>
              <w:t xml:space="preserve">Source standing</w:t>
            </w:r>
            <w:r>
              <w:rPr>
                <w:rFonts w:ascii="Aptos" w:hAnsi="Aptos" w:eastAsia="Aptos" w:cs="Aptos"/>
              </w:rPr>
            </w:r>
          </w:p>
        </w:tc>
        <w:tc>
          <w:tcPr>
            <w:tcBorders/>
            <w:tcW w:w="6480" w:type="dxa"/>
          </w:tcPr>
          <w:p>
            <w:pPr>
              <w:spacing/>
              <w:ind/>
              <w:rPr>
                <w:rFonts w:ascii="Aptos" w:hAnsi="Aptos" w:cs="Aptos"/>
              </w:rPr>
            </w:pPr>
            <w:r>
              <w:rPr>
                <w:rFonts w:ascii="Aptos" w:hAnsi="Aptos" w:eastAsia="Aptos" w:cs="Aptos"/>
                <w:sz w:val="19"/>
              </w:rPr>
              <w:t xml:space="preserve">The narrow clean tab is the proposed QA baseline for Sprint 2 only, not a recorded team or client approval (open point D-16). Rules, field tables, screens, states and messages below quote or paraphrase exactly what that captured draft holds.</w:t>
            </w:r>
            <w:r>
              <w:rPr>
                <w:rFonts w:ascii="Aptos" w:hAnsi="Aptos" w:eastAsia="Aptos" w:cs="Aptos"/>
              </w:rPr>
            </w:r>
          </w:p>
        </w:tc>
      </w:tr>
      <w:tr>
        <w:trPr>
          <w:cantSplit/>
        </w:trPr>
        <w:tc>
          <w:tcPr>
            <w:tcBorders/>
            <w:tcW w:w="2160" w:type="dxa"/>
          </w:tcPr>
          <w:p>
            <w:pPr>
              <w:spacing/>
              <w:ind/>
              <w:rPr>
                <w:rFonts w:ascii="Aptos" w:hAnsi="Aptos" w:cs="Aptos"/>
              </w:rPr>
            </w:pPr>
            <w:r>
              <w:rPr>
                <w:rFonts w:ascii="Aptos" w:hAnsi="Aptos" w:eastAsia="Aptos" w:cs="Aptos"/>
                <w:sz w:val="19"/>
              </w:rPr>
              <w:t xml:space="preserve">Figma note</w:t>
            </w:r>
            <w:r>
              <w:rPr>
                <w:rFonts w:ascii="Aptos" w:hAnsi="Aptos" w:eastAsia="Aptos" w:cs="Aptos"/>
              </w:rPr>
            </w:r>
          </w:p>
        </w:tc>
        <w:tc>
          <w:tcPr>
            <w:tcBorders/>
            <w:tcW w:w="6480" w:type="dxa"/>
          </w:tcPr>
          <w:p>
            <w:pPr>
              <w:spacing/>
              <w:ind/>
              <w:rPr>
                <w:rFonts w:ascii="Aptos" w:hAnsi="Aptos" w:cs="Aptos"/>
              </w:rPr>
            </w:pPr>
            <w:r>
              <w:rPr>
                <w:rFonts w:ascii="Aptos" w:hAnsi="Aptos" w:eastAsia="Aptos" w:cs="Aptos"/>
                <w:sz w:val="19"/>
              </w:rPr>
              <w:t xml:space="preserve">The F2 draft has no Figma evidence, so unlike the R4 rules this document uses no figure-number field codes</w:t>
            </w:r>
            <w:r>
              <w:rPr>
                <w:rFonts w:ascii="Aptos" w:hAnsi="Aptos" w:eastAsia="Aptos" w:cs="Aptos"/>
              </w:rPr>
            </w:r>
          </w:p>
        </w:tc>
      </w:tr>
      <w:tr>
        <w:trPr>
          <w:cantSplit/>
        </w:trPr>
        <w:tc>
          <w:tcPr>
            <w:tcBorders/>
            <w:tcW w:w="2160" w:type="dxa"/>
          </w:tcPr>
          <w:p>
            <w:pPr>
              <w:spacing/>
              <w:ind/>
              <w:rPr>
                <w:rFonts w:ascii="Aptos" w:hAnsi="Aptos" w:cs="Aptos"/>
              </w:rPr>
            </w:pPr>
            <w:r>
              <w:rPr>
                <w:rFonts w:ascii="Aptos" w:hAnsi="Aptos" w:eastAsia="Aptos" w:cs="Aptos"/>
                <w:sz w:val="19"/>
              </w:rPr>
              <w:t xml:space="preserve">Companion seed</w:t>
            </w:r>
            <w:r>
              <w:rPr>
                <w:rFonts w:ascii="Aptos" w:hAnsi="Aptos" w:eastAsia="Aptos" w:cs="Aptos"/>
              </w:rPr>
            </w:r>
          </w:p>
        </w:tc>
        <w:tc>
          <w:tcPr>
            <w:tcBorders/>
            <w:tcW w:w="6480" w:type="dxa"/>
          </w:tcPr>
          <w:p>
            <w:pPr>
              <w:spacing/>
              <w:ind/>
              <w:rPr>
                <w:rFonts w:ascii="Aptos" w:hAnsi="Aptos" w:cs="Aptos"/>
              </w:rPr>
            </w:pPr>
            <w:r>
              <w:rPr>
                <w:rFonts w:ascii="Aptos" w:hAnsi="Aptos" w:eastAsia="Aptos" w:cs="Aptos"/>
                <w:sz w:val="19"/>
              </w:rPr>
              <w:t xml:space="preserve">F2_TopUp_Seed_Data_DB.xlsx and F2_TopUp_Seed_Data.sql stage the dataset these rules talk about</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pStyle w:val="693"/>
        <w:keepNext w:val="true"/>
        <w:spacing/>
        <w:ind/>
        <w:rPr>
          <w:rFonts w:ascii="Aptos" w:hAnsi="Aptos" w:cs="Aptos"/>
        </w:rPr>
      </w:pPr>
      <w:r>
        <w:rPr>
          <w:rFonts w:ascii="Aptos" w:hAnsi="Aptos" w:eastAsia="Aptos" w:cs="Aptos"/>
        </w:rPr>
        <w:t xml:space="preserve">2. Scope and sources</w:t>
      </w:r>
      <w:r>
        <w:rPr>
          <w:rFonts w:ascii="Aptos" w:hAnsi="Aptos" w:eastAsia="Aptos" w:cs="Aptos"/>
        </w:rPr>
      </w:r>
    </w:p>
    <w:p>
      <w:pPr>
        <w:spacing/>
        <w:ind/>
        <w:rPr>
          <w:rFonts w:ascii="Aptos" w:hAnsi="Aptos" w:cs="Aptos"/>
        </w:rPr>
      </w:pPr>
      <w:r>
        <w:rPr>
          <w:rFonts w:ascii="Aptos" w:hAnsi="Aptos" w:eastAsia="Aptos" w:cs="Aptos"/>
        </w:rPr>
        <w:t xml:space="preserve">In scope: the six captured OR criteria, EA search, the individual credi</w:t>
      </w:r>
      <w:r>
        <w:rPr>
          <w:rFonts w:ascii="Aptos" w:hAnsi="Aptos" w:eastAsia="Aptos" w:cs="Aptos"/>
        </w:rPr>
        <w:t xml:space="preserve">t flow, top-up history and its Top-Up Summary, the campaign state machine (Draft, Running, Completed, Cancelled), campaign criteria configuration, preview, confirm, the immediate run, stop, retry, run summary and audit. Excluded except as open points: camp</w:t>
      </w:r>
      <w:r>
        <w:rPr>
          <w:rFonts w:ascii="Aptos" w:hAnsi="Aptos" w:eastAsia="Aptos" w:cs="Aptos"/>
        </w:rPr>
        <w:t xml:space="preserve">aign budget or cap, scheduling, correction of a credited top-up, parent notifications, two-step campaign approval (OOS #6), and the wider F2 variant's extra criteria models. The wider tab stays a recorded conflict; nothing here cancels client requirements.</w:t>
      </w:r>
      <w:r>
        <w:rPr>
          <w:rFonts w:ascii="Aptos" w:hAnsi="Aptos" w:eastAsia="Aptos" w:cs="Aptos"/>
        </w:rPr>
      </w:r>
    </w:p>
    <w:p>
      <w:pPr>
        <w:spacing/>
        <w:ind/>
        <w:rPr>
          <w:rFonts w:ascii="Aptos" w:hAnsi="Aptos" w:cs="Aptos"/>
        </w:rPr>
      </w:pPr>
      <w:r>
        <w:rPr>
          <w:rFonts w:ascii="Aptos" w:hAnsi="Aptos" w:eastAsia="Aptos" w:cs="Aptos"/>
        </w:rPr>
        <w:t xml:space="preserve">The page set is the ten screens in Appendix C of the capture. SCR-06 and SCR-10 do not exist there, so their absence from this document is not a missing page. Run processing has no captured screen and sits in section 6.</w:t>
      </w:r>
      <w:r>
        <w:rPr>
          <w:rFonts w:ascii="Aptos" w:hAnsi="Aptos" w:eastAsia="Aptos" w:cs="Aptos"/>
        </w:rPr>
      </w:r>
    </w:p>
    <w:p>
      <w:pPr>
        <w:spacing/>
        <w:ind/>
        <w:rPr>
          <w:rFonts w:ascii="Aptos" w:hAnsi="Aptos" w:cs="Aptos"/>
        </w:rPr>
      </w:pPr>
      <w:r>
        <w:rPr>
          <w:rFonts w:ascii="Aptos" w:hAnsi="Aptos" w:eastAsia="Aptos" w:cs="Aptos"/>
        </w:rPr>
        <w:t xml:space="preserve">The seed workbook stages the accounts, campaigns and history rows these rules refer to. The rules document does not depend on that seed being loaded, and the seed does not add a rule.</w:t>
      </w:r>
      <w:r>
        <w:rPr>
          <w:rFonts w:ascii="Aptos" w:hAnsi="Aptos" w:eastAsia="Aptos" w:cs="Aptos"/>
        </w:rPr>
      </w:r>
    </w:p>
    <w:p>
      <w:pPr>
        <w:pStyle w:val="693"/>
        <w:keepNext w:val="true"/>
        <w:spacing/>
        <w:ind/>
        <w:rPr>
          <w:rFonts w:ascii="Aptos" w:hAnsi="Aptos" w:cs="Aptos"/>
        </w:rPr>
      </w:pPr>
      <w:r>
        <w:rPr>
          <w:rFonts w:ascii="Aptos" w:hAnsi="Aptos" w:eastAsia="Aptos" w:cs="Aptos"/>
        </w:rPr>
        <w:t xml:space="preserve">3. How this document is arranged</w:t>
      </w:r>
      <w:r>
        <w:rPr>
          <w:rFonts w:ascii="Aptos" w:hAnsi="Aptos" w:eastAsia="Aptos" w:cs="Aptos"/>
        </w:rPr>
      </w:r>
    </w:p>
    <w:p>
      <w:pPr>
        <w:pStyle w:val="723"/>
        <w:spacing/>
        <w:ind/>
        <w:rPr>
          <w:rFonts w:ascii="Aptos" w:hAnsi="Aptos" w:cs="Aptos"/>
        </w:rPr>
      </w:pPr>
      <w:r>
        <w:rPr>
          <w:rFonts w:ascii="Aptos" w:hAnsi="Aptos" w:eastAsia="Aptos" w:cs="Aptos"/>
        </w:rPr>
        <w:t xml:space="preserve">Sections 5.1 to 5.10 follow the ten screens. Each section holds the page purpose, the fields the HQ user meets, the rules that act on that page, the messages it can show, the exceptions that change it, and the open questions that touch it.</w:t>
      </w:r>
      <w:r>
        <w:rPr>
          <w:rFonts w:ascii="Aptos" w:hAnsi="Aptos" w:eastAsia="Aptos" w:cs="Aptos"/>
        </w:rPr>
      </w:r>
    </w:p>
    <w:p>
      <w:pPr>
        <w:pStyle w:val="723"/>
        <w:spacing/>
        <w:ind/>
        <w:rPr>
          <w:rFonts w:ascii="Aptos" w:hAnsi="Aptos" w:cs="Aptos"/>
        </w:rPr>
      </w:pPr>
      <w:r>
        <w:rPr>
          <w:rFonts w:ascii="Aptos" w:hAnsi="Aptos" w:eastAsia="Aptos" w:cs="Aptos"/>
        </w:rPr>
        <w:t xml:space="preserve">Section 4 holds rules that apply on every page. Section 6 holds run processing and state transitions, which no single screen owns.</w:t>
      </w:r>
      <w:r>
        <w:rPr>
          <w:rFonts w:ascii="Aptos" w:hAnsi="Aptos" w:eastAsia="Aptos" w:cs="Aptos"/>
        </w:rPr>
      </w:r>
    </w:p>
    <w:p>
      <w:pPr>
        <w:pStyle w:val="723"/>
        <w:spacing/>
        <w:ind/>
        <w:rPr>
          <w:rFonts w:ascii="Aptos" w:hAnsi="Aptos" w:cs="Aptos"/>
        </w:rPr>
      </w:pPr>
      <w:r>
        <w:rPr>
          <w:rFonts w:ascii="Aptos" w:hAnsi="Aptos" w:eastAsia="Aptos" w:cs="Aptos"/>
        </w:rPr>
        <w:t xml:space="preserve">Rule IDs and the EN paraphrase are unchanged from Draft 0.1. Only their position changed. Section 9 indexes every rule and exception, including the unused and absent IDs.</w:t>
      </w:r>
      <w:r>
        <w:rPr>
          <w:rFonts w:ascii="Aptos" w:hAnsi="Aptos" w:eastAsia="Aptos" w:cs="Aptos"/>
        </w:rPr>
      </w:r>
    </w:p>
    <w:p>
      <w:pPr>
        <w:pStyle w:val="723"/>
        <w:spacing/>
        <w:ind/>
        <w:rPr>
          <w:rFonts w:ascii="Aptos" w:hAnsi="Aptos" w:cs="Aptos"/>
        </w:rPr>
      </w:pPr>
      <w:r>
        <w:rPr>
          <w:rFonts w:ascii="Aptos" w:hAnsi="Aptos" w:eastAsia="Aptos" w:cs="Aptos"/>
        </w:rPr>
        <w:t xml:space="preserve">Field rows quote the captured 4.1 table. The wording stays Vietnamese for fidelity and the column headers are translated. A field appears under the screen where the HQ user meets it.</w:t>
      </w:r>
      <w:r>
        <w:rPr>
          <w:rFonts w:ascii="Aptos" w:hAnsi="Aptos" w:eastAsia="Aptos" w:cs="Aptos"/>
        </w:rPr>
      </w:r>
    </w:p>
    <w:p>
      <w:pPr>
        <w:pStyle w:val="723"/>
        <w:spacing/>
        <w:ind/>
        <w:rPr>
          <w:rFonts w:ascii="Aptos" w:hAnsi="Aptos" w:cs="Aptos"/>
        </w:rPr>
      </w:pPr>
      <w:r>
        <w:rPr>
          <w:rFonts w:ascii="Aptos" w:hAnsi="Aptos" w:eastAsia="Aptos" w:cs="Aptos"/>
        </w:rPr>
        <w:t xml:space="preserve">Message text quotes the captured 5.1 table exactly. Section 7 maps each message to the section that shows it.</w:t>
      </w:r>
      <w:r>
        <w:rPr>
          <w:rFonts w:ascii="Aptos" w:hAnsi="Aptos" w:eastAsia="Aptos" w:cs="Aptos"/>
        </w:rPr>
      </w:r>
    </w:p>
    <w:p>
      <w:pPr>
        <w:pStyle w:val="723"/>
        <w:spacing/>
        <w:ind/>
        <w:rPr>
          <w:rFonts w:ascii="Aptos" w:hAnsi="Aptos" w:cs="Aptos"/>
        </w:rPr>
      </w:pPr>
      <w:r>
        <w:rPr>
          <w:rFonts w:ascii="Aptos" w:hAnsi="Aptos" w:eastAsia="Aptos" w:cs="Aptos"/>
        </w:rPr>
        <w:t xml:space="preserve">Id prefixes follow the source. BR-F2-08 to BR-F2-12 are unused and EX-10 is absent; the gaps stay visible.</w:t>
      </w:r>
      <w:r>
        <w:rPr>
          <w:rFonts w:ascii="Aptos" w:hAnsi="Aptos" w:eastAsia="Aptos" w:cs="Aptos"/>
        </w:rPr>
      </w:r>
    </w:p>
    <w:p>
      <w:pPr>
        <w:pStyle w:val="723"/>
        <w:spacing/>
        <w:ind/>
        <w:rPr>
          <w:rFonts w:ascii="Aptos" w:hAnsi="Aptos" w:cs="Aptos"/>
        </w:rPr>
      </w:pPr>
      <w:r>
        <w:rPr>
          <w:rFonts w:ascii="Aptos" w:hAnsi="Aptos" w:eastAsia="Aptos" w:cs="Aptos"/>
        </w:rPr>
        <w:t xml:space="preserve">Money is SGD with exactly two decimals. UI dates follow DD/MM/YYYY in SGT; the seed dataset stores times in UTC.</w:t>
      </w:r>
      <w:r>
        <w:rPr>
          <w:rFonts w:ascii="Aptos" w:hAnsi="Aptos" w:eastAsia="Aptos" w:cs="Aptos"/>
        </w:rPr>
      </w:r>
    </w:p>
    <w:p>
      <w:pPr>
        <w:pStyle w:val="723"/>
        <w:spacing/>
        <w:ind/>
        <w:rPr>
          <w:rFonts w:ascii="Aptos" w:hAnsi="Aptos" w:cs="Aptos"/>
        </w:rPr>
      </w:pPr>
      <w:r>
        <w:rPr>
          <w:rFonts w:ascii="Aptos" w:hAnsi="Aptos" w:eastAsia="Aptos" w:cs="Aptos"/>
        </w:rPr>
        <w:t xml:space="preserve">Rules the QA plan left conditional stay conditional here; nothing is tightened or relaxed.</w:t>
      </w:r>
      <w:r>
        <w:rPr>
          <w:rFonts w:ascii="Aptos" w:hAnsi="Aptos" w:eastAsia="Aptos" w:cs="Aptos"/>
        </w:rPr>
      </w:r>
    </w:p>
    <w:p>
      <w:pPr>
        <w:pStyle w:val="723"/>
        <w:spacing/>
        <w:ind/>
        <w:rPr>
          <w:rFonts w:ascii="Aptos" w:hAnsi="Aptos" w:cs="Aptos"/>
        </w:rPr>
      </w:pPr>
      <w:r>
        <w:rPr>
          <w:rFonts w:ascii="Aptos" w:hAnsi="Aptos" w:eastAsia="Aptos" w:cs="Aptos"/>
        </w:rPr>
        <w:t xml:space="preserve">Page purposes and the screen map are navigation aids written by QA. They add no rule and change no captured wording.</w:t>
      </w:r>
      <w:r>
        <w:rPr>
          <w:rFonts w:ascii="Aptos" w:hAnsi="Aptos" w:eastAsia="Aptos" w:cs="Aptos"/>
        </w:rPr>
      </w:r>
    </w:p>
    <w:p>
      <w:pPr>
        <w:pStyle w:val="693"/>
        <w:keepNext w:val="true"/>
        <w:spacing/>
        <w:ind/>
        <w:rPr>
          <w:rFonts w:ascii="Aptos" w:hAnsi="Aptos" w:cs="Aptos"/>
        </w:rPr>
      </w:pPr>
      <w:r>
        <w:rPr>
          <w:rFonts w:ascii="Aptos" w:hAnsi="Aptos" w:eastAsia="Aptos" w:cs="Aptos"/>
        </w:rPr>
        <w:t xml:space="preserve">4. Rules that apply on every page</w:t>
      </w:r>
      <w:r>
        <w:rPr>
          <w:rFonts w:ascii="Aptos" w:hAnsi="Aptos" w:eastAsia="Aptos" w:cs="Aptos"/>
        </w:rPr>
      </w:r>
    </w:p>
    <w:p>
      <w:pPr>
        <w:spacing/>
        <w:ind/>
        <w:rPr>
          <w:rFonts w:ascii="Aptos" w:hAnsi="Aptos" w:cs="Aptos"/>
        </w:rPr>
      </w:pPr>
      <w:r>
        <w:rPr>
          <w:rFonts w:ascii="Aptos" w:hAnsi="Aptos" w:eastAsia="Aptos" w:cs="Aptos"/>
        </w:rPr>
        <w:t xml:space="preserve">These rules are not tied to one screen. A page section relies on them without repeating the text.</w:t>
      </w:r>
      <w:r>
        <w:rPr>
          <w:rFonts w:ascii="Aptos" w:hAnsi="Aptos" w:eastAsia="Aptos" w:cs="Aptos"/>
        </w:rPr>
      </w:r>
    </w:p>
    <w:p>
      <w:pPr>
        <w:pStyle w:val="694"/>
        <w:keepNext w:val="true"/>
        <w:spacing/>
        <w:ind/>
        <w:rPr>
          <w:rFonts w:ascii="Aptos" w:hAnsi="Aptos" w:cs="Aptos"/>
        </w:rPr>
      </w:pPr>
      <w:r>
        <w:rPr>
          <w:rFonts w:ascii="Aptos" w:hAnsi="Aptos" w:eastAsia="Aptos" w:cs="Aptos"/>
        </w:rPr>
        <w:t xml:space="preserve">4.1 Access and permission</w:t>
      </w:r>
      <w:r>
        <w:rPr>
          <w:rFonts w:ascii="Aptos" w:hAnsi="Aptos" w:eastAsia="Aptos" w:cs="Aptos"/>
        </w:rPr>
      </w:r>
    </w:p>
    <w:tbl>
      <w:tblPr>
        <w:tblStyle w:val="753"/>
        <w:tblW w:w="0" w:type="auto"/>
        <w:tblBorders/>
        <w:tblLayout w:type="fixed"/>
        <w:tblLook w:val="04A0" w:firstRow="1" w:lastRow="0" w:firstColumn="1" w:lastColumn="0" w:noHBand="0" w:noVBand="1"/>
      </w:tblPr>
      <w:tblGrid>
        <w:gridCol w:w="1296"/>
        <w:gridCol w:w="7344"/>
      </w:tblGrid>
      <w:tr>
        <w:trPr>
          <w:cantSplit/>
          <w:tblHeader/>
        </w:trPr>
        <w:tc>
          <w:tcPr>
            <w:tcBorders/>
            <w:tcW w:w="1296" w:type="dxa"/>
          </w:tcPr>
          <w:p>
            <w:pPr>
              <w:keepNext w:val="true"/>
              <w:spacing/>
              <w:ind/>
              <w:rPr>
                <w:rFonts w:ascii="Aptos" w:hAnsi="Aptos" w:cs="Aptos"/>
              </w:rPr>
            </w:pPr>
            <w:r>
              <w:rPr>
                <w:rFonts w:ascii="Aptos" w:hAnsi="Aptos" w:eastAsia="Aptos" w:cs="Aptos"/>
                <w:b/>
                <w:sz w:val="19"/>
              </w:rPr>
              <w:t xml:space="preserve">Rule</w:t>
            </w:r>
            <w:r>
              <w:rPr>
                <w:rFonts w:ascii="Aptos" w:hAnsi="Aptos" w:eastAsia="Aptos" w:cs="Aptos"/>
              </w:rPr>
            </w:r>
          </w:p>
        </w:tc>
        <w:tc>
          <w:tcPr>
            <w:tcBorders/>
            <w:tcW w:w="7344" w:type="dxa"/>
          </w:tcPr>
          <w:p>
            <w:pPr>
              <w:keepNext w:val="true"/>
              <w:spacing/>
              <w:ind/>
              <w:rPr>
                <w:rFonts w:ascii="Aptos" w:hAnsi="Aptos" w:cs="Aptos"/>
              </w:rPr>
            </w:pPr>
            <w:r>
              <w:rPr>
                <w:rFonts w:ascii="Aptos" w:hAnsi="Aptos" w:eastAsia="Aptos" w:cs="Aptos"/>
                <w:b/>
                <w:sz w:val="19"/>
              </w:rPr>
              <w:t xml:space="preserve">What this section requires</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BR-F2-01</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Only MOE HQ users perform top-ups; every API checks permission server-side and school users and parents receive 403.</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tbl>
      <w:tblPr>
        <w:tblStyle w:val="753"/>
        <w:tblW w:w="0" w:type="auto"/>
        <w:tblBorders/>
        <w:tblLayout w:type="fixed"/>
        <w:tblLook w:val="04A0" w:firstRow="1" w:lastRow="0" w:firstColumn="1" w:lastColumn="0" w:noHBand="0" w:noVBand="1"/>
      </w:tblPr>
      <w:tblGrid>
        <w:gridCol w:w="1368"/>
        <w:gridCol w:w="4104"/>
        <w:gridCol w:w="3168"/>
      </w:tblGrid>
      <w:tr>
        <w:trPr>
          <w:cantSplit/>
          <w:tblHeader/>
        </w:trPr>
        <w:tc>
          <w:tcPr>
            <w:tcBorders/>
            <w:tcW w:w="1368" w:type="dxa"/>
          </w:tcPr>
          <w:p>
            <w:pPr>
              <w:keepNext w:val="true"/>
              <w:spacing/>
              <w:ind/>
              <w:rPr>
                <w:rFonts w:ascii="Aptos" w:hAnsi="Aptos" w:cs="Aptos"/>
              </w:rPr>
            </w:pPr>
            <w:r>
              <w:rPr>
                <w:rFonts w:ascii="Aptos" w:hAnsi="Aptos" w:eastAsia="Aptos" w:cs="Aptos"/>
                <w:b/>
                <w:sz w:val="19"/>
              </w:rPr>
              <w:t xml:space="preserve">Code</w:t>
            </w:r>
            <w:r>
              <w:rPr>
                <w:rFonts w:ascii="Aptos" w:hAnsi="Aptos" w:eastAsia="Aptos" w:cs="Aptos"/>
              </w:rPr>
            </w:r>
          </w:p>
        </w:tc>
        <w:tc>
          <w:tcPr>
            <w:tcBorders/>
            <w:tcW w:w="4104" w:type="dxa"/>
          </w:tcPr>
          <w:p>
            <w:pPr>
              <w:keepNext w:val="true"/>
              <w:spacing/>
              <w:ind/>
              <w:rPr>
                <w:rFonts w:ascii="Aptos" w:hAnsi="Aptos" w:cs="Aptos"/>
              </w:rPr>
            </w:pPr>
            <w:r>
              <w:rPr>
                <w:rFonts w:ascii="Aptos" w:hAnsi="Aptos" w:eastAsia="Aptos" w:cs="Aptos"/>
                <w:b/>
                <w:sz w:val="19"/>
              </w:rPr>
              <w:t xml:space="preserve">Exact text</w:t>
            </w:r>
            <w:r>
              <w:rPr>
                <w:rFonts w:ascii="Aptos" w:hAnsi="Aptos" w:eastAsia="Aptos" w:cs="Aptos"/>
              </w:rPr>
            </w:r>
          </w:p>
        </w:tc>
        <w:tc>
          <w:tcPr>
            <w:tcBorders/>
            <w:tcW w:w="3168" w:type="dxa"/>
          </w:tcPr>
          <w:p>
            <w:pPr>
              <w:keepNext w:val="true"/>
              <w:spacing/>
              <w:ind/>
              <w:rPr>
                <w:rFonts w:ascii="Aptos" w:hAnsi="Aptos" w:cs="Aptos"/>
              </w:rPr>
            </w:pPr>
            <w:r>
              <w:rPr>
                <w:rFonts w:ascii="Aptos" w:hAnsi="Aptos" w:eastAsia="Aptos" w:cs="Aptos"/>
                <w:b/>
                <w:sz w:val="19"/>
              </w:rPr>
              <w:t xml:space="preserve">Behaviour in the capture</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MSG-0003</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You do not have permission to perform this action.</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Quay về màn hình chính</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tbl>
      <w:tblPr>
        <w:tblStyle w:val="753"/>
        <w:tblW w:w="0" w:type="auto"/>
        <w:tblBorders/>
        <w:tblLayout w:type="fixed"/>
        <w:tblLook w:val="04A0" w:firstRow="1" w:lastRow="0" w:firstColumn="1" w:lastColumn="0" w:noHBand="0" w:noVBand="1"/>
      </w:tblPr>
      <w:tblGrid>
        <w:gridCol w:w="1080"/>
        <w:gridCol w:w="7560"/>
      </w:tblGrid>
      <w:tr>
        <w:trPr>
          <w:cantSplit/>
          <w:tblHeader/>
        </w:trPr>
        <w:tc>
          <w:tcPr>
            <w:tcBorders/>
            <w:tcW w:w="1080" w:type="dxa"/>
          </w:tcPr>
          <w:p>
            <w:pPr>
              <w:keepNext w:val="true"/>
              <w:spacing/>
              <w:ind/>
              <w:rPr>
                <w:rFonts w:ascii="Aptos" w:hAnsi="Aptos" w:cs="Aptos"/>
              </w:rPr>
            </w:pPr>
            <w:r>
              <w:rPr>
                <w:rFonts w:ascii="Aptos" w:hAnsi="Aptos" w:eastAsia="Aptos" w:cs="Aptos"/>
                <w:b/>
                <w:sz w:val="19"/>
              </w:rPr>
              <w:t xml:space="preserve">Ref</w:t>
            </w:r>
            <w:r>
              <w:rPr>
                <w:rFonts w:ascii="Aptos" w:hAnsi="Aptos" w:eastAsia="Aptos" w:cs="Aptos"/>
              </w:rPr>
            </w:r>
          </w:p>
        </w:tc>
        <w:tc>
          <w:tcPr>
            <w:tcBorders/>
            <w:tcW w:w="7560" w:type="dxa"/>
          </w:tcPr>
          <w:p>
            <w:pPr>
              <w:keepNext w:val="true"/>
              <w:spacing/>
              <w:ind/>
              <w:rPr>
                <w:rFonts w:ascii="Aptos" w:hAnsi="Aptos" w:cs="Aptos"/>
              </w:rPr>
            </w:pPr>
            <w:r>
              <w:rPr>
                <w:rFonts w:ascii="Aptos" w:hAnsi="Aptos" w:eastAsia="Aptos" w:cs="Aptos"/>
                <w:b/>
                <w:sz w:val="19"/>
              </w:rPr>
              <w:t xml:space="preserve">What happens</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EX-01</w:t>
            </w:r>
            <w:r>
              <w:rPr>
                <w:rFonts w:ascii="Aptos" w:hAnsi="Aptos" w:eastAsia="Aptos" w:cs="Aptos"/>
              </w:rPr>
            </w:r>
          </w:p>
        </w:tc>
        <w:tc>
          <w:tcPr>
            <w:tcBorders/>
            <w:tcW w:w="7560" w:type="dxa"/>
          </w:tcPr>
          <w:p>
            <w:pPr>
              <w:spacing/>
              <w:ind/>
              <w:rPr>
                <w:rFonts w:ascii="Aptos" w:hAnsi="Aptos" w:cs="Aptos"/>
              </w:rPr>
            </w:pPr>
            <w:r>
              <w:rPr>
                <w:rFonts w:ascii="Aptos" w:hAnsi="Aptos" w:eastAsia="Aptos" w:cs="Aptos"/>
                <w:sz w:val="19"/>
              </w:rPr>
              <w:t xml:space="preserve">A school user, parent, or a tampered API identity touches a top-up or a campaign or transaction not owned: the server authorises every request, returns 403, leaks nothing and writes a security log (MSG-0003).</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pStyle w:val="694"/>
        <w:keepNext w:val="true"/>
        <w:spacing/>
        <w:ind/>
        <w:rPr>
          <w:rFonts w:ascii="Aptos" w:hAnsi="Aptos" w:cs="Aptos"/>
        </w:rPr>
      </w:pPr>
      <w:r>
        <w:rPr>
          <w:rFonts w:ascii="Aptos" w:hAnsi="Aptos" w:eastAsia="Aptos" w:cs="Aptos"/>
        </w:rPr>
        <w:t xml:space="preserve">4.2 Session and required fields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368"/>
        <w:gridCol w:w="4104"/>
        <w:gridCol w:w="3168"/>
      </w:tblGrid>
      <w:tr>
        <w:trPr>
          <w:cantSplit/>
          <w:tblHeader/>
        </w:trPr>
        <w:tc>
          <w:tcPr>
            <w:tcBorders/>
            <w:tcW w:w="1368" w:type="dxa"/>
          </w:tcPr>
          <w:p>
            <w:pPr>
              <w:keepNext w:val="true"/>
              <w:spacing/>
              <w:ind/>
              <w:rPr>
                <w:rFonts w:ascii="Aptos" w:hAnsi="Aptos" w:cs="Aptos"/>
              </w:rPr>
            </w:pPr>
            <w:r>
              <w:rPr>
                <w:rFonts w:ascii="Aptos" w:hAnsi="Aptos" w:eastAsia="Aptos" w:cs="Aptos"/>
                <w:b/>
                <w:sz w:val="19"/>
              </w:rPr>
              <w:t xml:space="preserve">Code</w:t>
            </w:r>
            <w:r>
              <w:rPr>
                <w:rFonts w:ascii="Aptos" w:hAnsi="Aptos" w:eastAsia="Aptos" w:cs="Aptos"/>
              </w:rPr>
            </w:r>
          </w:p>
        </w:tc>
        <w:tc>
          <w:tcPr>
            <w:tcBorders/>
            <w:tcW w:w="4104" w:type="dxa"/>
          </w:tcPr>
          <w:p>
            <w:pPr>
              <w:keepNext w:val="true"/>
              <w:spacing/>
              <w:ind/>
              <w:rPr>
                <w:rFonts w:ascii="Aptos" w:hAnsi="Aptos" w:cs="Aptos"/>
              </w:rPr>
            </w:pPr>
            <w:r>
              <w:rPr>
                <w:rFonts w:ascii="Aptos" w:hAnsi="Aptos" w:eastAsia="Aptos" w:cs="Aptos"/>
                <w:b/>
                <w:sz w:val="19"/>
              </w:rPr>
              <w:t xml:space="preserve">Exact text</w:t>
            </w:r>
            <w:r>
              <w:rPr>
                <w:rFonts w:ascii="Aptos" w:hAnsi="Aptos" w:eastAsia="Aptos" w:cs="Aptos"/>
              </w:rPr>
            </w:r>
          </w:p>
        </w:tc>
        <w:tc>
          <w:tcPr>
            <w:tcBorders/>
            <w:tcW w:w="3168" w:type="dxa"/>
          </w:tcPr>
          <w:p>
            <w:pPr>
              <w:keepNext w:val="true"/>
              <w:spacing/>
              <w:ind/>
              <w:rPr>
                <w:rFonts w:ascii="Aptos" w:hAnsi="Aptos" w:cs="Aptos"/>
              </w:rPr>
            </w:pPr>
            <w:r>
              <w:rPr>
                <w:rFonts w:ascii="Aptos" w:hAnsi="Aptos" w:eastAsia="Aptos" w:cs="Aptos"/>
                <w:b/>
                <w:sz w:val="19"/>
              </w:rPr>
              <w:t xml:space="preserve">Behaviour in the capture</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MSG-0001</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Enter your &lt;field&gt;</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Bỏ trống trường bắt buộc, báo theo từng trường</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MSG-0002</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Your session has expired. Please log in again.</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Chuyển đến đăng nhập Admin Portal</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tbl>
      <w:tblPr>
        <w:tblStyle w:val="753"/>
        <w:tblW w:w="0" w:type="auto"/>
        <w:tblBorders/>
        <w:tblLayout w:type="fixed"/>
        <w:tblLook w:val="04A0" w:firstRow="1" w:lastRow="0" w:firstColumn="1" w:lastColumn="0" w:noHBand="0" w:noVBand="1"/>
      </w:tblPr>
      <w:tblGrid>
        <w:gridCol w:w="1080"/>
        <w:gridCol w:w="7560"/>
      </w:tblGrid>
      <w:tr>
        <w:trPr>
          <w:cantSplit/>
          <w:tblHeader/>
        </w:trPr>
        <w:tc>
          <w:tcPr>
            <w:tcBorders/>
            <w:tcW w:w="1080" w:type="dxa"/>
          </w:tcPr>
          <w:p>
            <w:pPr>
              <w:keepNext w:val="true"/>
              <w:spacing/>
              <w:ind/>
              <w:rPr>
                <w:rFonts w:ascii="Aptos" w:hAnsi="Aptos" w:cs="Aptos"/>
              </w:rPr>
            </w:pPr>
            <w:r>
              <w:rPr>
                <w:rFonts w:ascii="Aptos" w:hAnsi="Aptos" w:eastAsia="Aptos" w:cs="Aptos"/>
                <w:b/>
                <w:sz w:val="19"/>
              </w:rPr>
              <w:t xml:space="preserve">Ref</w:t>
            </w:r>
            <w:r>
              <w:rPr>
                <w:rFonts w:ascii="Aptos" w:hAnsi="Aptos" w:eastAsia="Aptos" w:cs="Aptos"/>
              </w:rPr>
            </w:r>
          </w:p>
        </w:tc>
        <w:tc>
          <w:tcPr>
            <w:tcBorders/>
            <w:tcW w:w="7560" w:type="dxa"/>
          </w:tcPr>
          <w:p>
            <w:pPr>
              <w:keepNext w:val="true"/>
              <w:spacing/>
              <w:ind/>
              <w:rPr>
                <w:rFonts w:ascii="Aptos" w:hAnsi="Aptos" w:cs="Aptos"/>
              </w:rPr>
            </w:pPr>
            <w:r>
              <w:rPr>
                <w:rFonts w:ascii="Aptos" w:hAnsi="Aptos" w:eastAsia="Aptos" w:cs="Aptos"/>
                <w:b/>
                <w:sz w:val="19"/>
              </w:rPr>
              <w:t xml:space="preserve">What happens</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EX-06</w:t>
            </w:r>
            <w:r>
              <w:rPr>
                <w:rFonts w:ascii="Aptos" w:hAnsi="Aptos" w:eastAsia="Aptos" w:cs="Aptos"/>
              </w:rPr>
            </w:r>
          </w:p>
        </w:tc>
        <w:tc>
          <w:tcPr>
            <w:tcBorders/>
            <w:tcW w:w="7560" w:type="dxa"/>
          </w:tcPr>
          <w:p>
            <w:pPr>
              <w:spacing/>
              <w:ind/>
              <w:rPr>
                <w:rFonts w:ascii="Aptos" w:hAnsi="Aptos" w:cs="Aptos"/>
              </w:rPr>
            </w:pPr>
            <w:r>
              <w:rPr>
                <w:rFonts w:ascii="Aptos" w:hAnsi="Aptos" w:eastAsia="Aptos" w:cs="Aptos"/>
                <w:sz w:val="19"/>
              </w:rPr>
              <w:t xml:space="preserve">The admin session expires mid-flow: before confirm, re-login is required and no transaction exists; after confirm the transaction still completes and the HQ user sees the current state after re-login (MSG-0002).</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pStyle w:val="694"/>
        <w:keepNext w:val="true"/>
        <w:spacing/>
        <w:ind/>
        <w:rPr>
          <w:rFonts w:ascii="Aptos" w:hAnsi="Aptos" w:cs="Aptos"/>
        </w:rPr>
      </w:pPr>
      <w:r>
        <w:rPr>
          <w:rFonts w:ascii="Aptos" w:hAnsi="Aptos" w:eastAsia="Aptos" w:cs="Aptos"/>
        </w:rPr>
        <w:t xml:space="preserve">4.3 Audit and retention</w:t>
      </w:r>
      <w:r>
        <w:rPr>
          <w:rFonts w:ascii="Aptos" w:hAnsi="Aptos" w:eastAsia="Aptos" w:cs="Aptos"/>
        </w:rPr>
      </w:r>
    </w:p>
    <w:tbl>
      <w:tblPr>
        <w:tblStyle w:val="753"/>
        <w:tblW w:w="0" w:type="auto"/>
        <w:tblBorders/>
        <w:tblLayout w:type="fixed"/>
        <w:tblLook w:val="04A0" w:firstRow="1" w:lastRow="0" w:firstColumn="1" w:lastColumn="0" w:noHBand="0" w:noVBand="1"/>
      </w:tblPr>
      <w:tblGrid>
        <w:gridCol w:w="1296"/>
        <w:gridCol w:w="7344"/>
      </w:tblGrid>
      <w:tr>
        <w:trPr>
          <w:cantSplit/>
          <w:tblHeader/>
        </w:trPr>
        <w:tc>
          <w:tcPr>
            <w:tcBorders/>
            <w:tcW w:w="1296" w:type="dxa"/>
          </w:tcPr>
          <w:p>
            <w:pPr>
              <w:keepNext w:val="true"/>
              <w:spacing/>
              <w:ind/>
              <w:rPr>
                <w:rFonts w:ascii="Aptos" w:hAnsi="Aptos" w:cs="Aptos"/>
              </w:rPr>
            </w:pPr>
            <w:r>
              <w:rPr>
                <w:rFonts w:ascii="Aptos" w:hAnsi="Aptos" w:eastAsia="Aptos" w:cs="Aptos"/>
                <w:b/>
                <w:sz w:val="19"/>
              </w:rPr>
              <w:t xml:space="preserve">Rule</w:t>
            </w:r>
            <w:r>
              <w:rPr>
                <w:rFonts w:ascii="Aptos" w:hAnsi="Aptos" w:eastAsia="Aptos" w:cs="Aptos"/>
              </w:rPr>
            </w:r>
          </w:p>
        </w:tc>
        <w:tc>
          <w:tcPr>
            <w:tcBorders/>
            <w:tcW w:w="7344" w:type="dxa"/>
          </w:tcPr>
          <w:p>
            <w:pPr>
              <w:keepNext w:val="true"/>
              <w:spacing/>
              <w:ind/>
              <w:rPr>
                <w:rFonts w:ascii="Aptos" w:hAnsi="Aptos" w:cs="Aptos"/>
              </w:rPr>
            </w:pPr>
            <w:r>
              <w:rPr>
                <w:rFonts w:ascii="Aptos" w:hAnsi="Aptos" w:eastAsia="Aptos" w:cs="Aptos"/>
                <w:b/>
                <w:sz w:val="19"/>
              </w:rPr>
              <w:t xml:space="preserve">What this section requires</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BR-F2-30</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Audit keeps the transaction reference, amount, time and actor (the HQ user, or "System" with the HQ user who triggered the campaign), campaign and run. Campaigns, runs, run items and transactions are never hard-deleted.</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pStyle w:val="693"/>
        <w:keepNext w:val="true"/>
        <w:spacing/>
        <w:ind/>
        <w:rPr>
          <w:rFonts w:ascii="Aptos" w:hAnsi="Aptos" w:cs="Aptos"/>
        </w:rPr>
      </w:pPr>
      <w:r>
        <w:rPr>
          <w:rFonts w:ascii="Aptos" w:hAnsi="Aptos" w:eastAsia="Aptos" w:cs="Aptos"/>
        </w:rPr>
        <w:t xml:space="preserve">5. Page sections</w:t>
      </w:r>
      <w:r>
        <w:rPr>
          <w:rFonts w:ascii="Aptos" w:hAnsi="Aptos" w:eastAsia="Aptos" w:cs="Aptos"/>
        </w:rPr>
      </w:r>
    </w:p>
    <w:p>
      <w:pPr>
        <w:spacing/>
        <w:ind/>
        <w:rPr>
          <w:rFonts w:ascii="Aptos" w:hAnsi="Aptos" w:cs="Aptos"/>
        </w:rPr>
      </w:pPr>
      <w:r>
        <w:rPr>
          <w:rFonts w:ascii="Aptos" w:hAnsi="Aptos" w:eastAsia="Aptos" w:cs="Aptos"/>
        </w:rPr>
        <w:t xml:space="preserve">Each section reads the same way: what the page is f</w:t>
      </w:r>
      <w:r>
        <w:rPr>
          <w:rFonts w:ascii="Aptos" w:hAnsi="Aptos" w:eastAsia="Aptos" w:cs="Aptos"/>
        </w:rPr>
        <w:t xml:space="preserve">or, the captured fields, the rules that act on it, the messages it can show, the exceptions that change it, and the questions still open. Field columns are field, data type, source, whether the HQ user enters it, whether it is required, and rules or notes.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080"/>
        <w:gridCol w:w="1656"/>
        <w:gridCol w:w="2088"/>
        <w:gridCol w:w="1440"/>
        <w:gridCol w:w="2376"/>
      </w:tblGrid>
      <w:tr>
        <w:trPr>
          <w:cantSplit/>
          <w:tblHeader/>
        </w:trPr>
        <w:tc>
          <w:tcPr>
            <w:tcBorders/>
            <w:tcW w:w="1080" w:type="dxa"/>
          </w:tcPr>
          <w:p>
            <w:pPr>
              <w:keepNext w:val="true"/>
              <w:spacing/>
              <w:ind/>
              <w:rPr>
                <w:rFonts w:ascii="Aptos" w:hAnsi="Aptos" w:cs="Aptos"/>
              </w:rPr>
            </w:pPr>
            <w:r>
              <w:rPr>
                <w:rFonts w:ascii="Aptos" w:hAnsi="Aptos" w:eastAsia="Aptos" w:cs="Aptos"/>
                <w:b/>
                <w:sz w:val="19"/>
              </w:rPr>
              <w:t xml:space="preserve">Code</w:t>
            </w:r>
            <w:r>
              <w:rPr>
                <w:rFonts w:ascii="Aptos" w:hAnsi="Aptos" w:eastAsia="Aptos" w:cs="Aptos"/>
              </w:rPr>
            </w:r>
          </w:p>
        </w:tc>
        <w:tc>
          <w:tcPr>
            <w:tcBorders/>
            <w:tcW w:w="1656" w:type="dxa"/>
          </w:tcPr>
          <w:p>
            <w:pPr>
              <w:keepNext w:val="true"/>
              <w:spacing/>
              <w:ind/>
              <w:rPr>
                <w:rFonts w:ascii="Aptos" w:hAnsi="Aptos" w:cs="Aptos"/>
              </w:rPr>
            </w:pPr>
            <w:r>
              <w:rPr>
                <w:rFonts w:ascii="Aptos" w:hAnsi="Aptos" w:eastAsia="Aptos" w:cs="Aptos"/>
                <w:b/>
                <w:sz w:val="19"/>
              </w:rPr>
              <w:t xml:space="preserve">Screen</w:t>
            </w:r>
            <w:r>
              <w:rPr>
                <w:rFonts w:ascii="Aptos" w:hAnsi="Aptos" w:eastAsia="Aptos" w:cs="Aptos"/>
              </w:rPr>
            </w:r>
          </w:p>
        </w:tc>
        <w:tc>
          <w:tcPr>
            <w:tcBorders/>
            <w:tcW w:w="2088" w:type="dxa"/>
          </w:tcPr>
          <w:p>
            <w:pPr>
              <w:keepNext w:val="true"/>
              <w:spacing/>
              <w:ind/>
              <w:rPr>
                <w:rFonts w:ascii="Aptos" w:hAnsi="Aptos" w:cs="Aptos"/>
              </w:rPr>
            </w:pPr>
            <w:r>
              <w:rPr>
                <w:rFonts w:ascii="Aptos" w:hAnsi="Aptos" w:eastAsia="Aptos" w:cs="Aptos"/>
                <w:b/>
                <w:sz w:val="19"/>
              </w:rPr>
              <w:t xml:space="preserve">Draft screen name</w:t>
            </w:r>
            <w:r>
              <w:rPr>
                <w:rFonts w:ascii="Aptos" w:hAnsi="Aptos" w:eastAsia="Aptos" w:cs="Aptos"/>
              </w:rPr>
            </w:r>
          </w:p>
        </w:tc>
        <w:tc>
          <w:tcPr>
            <w:tcBorders/>
            <w:tcW w:w="1440" w:type="dxa"/>
          </w:tcPr>
          <w:p>
            <w:pPr>
              <w:keepNext w:val="true"/>
              <w:spacing/>
              <w:ind/>
              <w:rPr>
                <w:rFonts w:ascii="Aptos" w:hAnsi="Aptos" w:cs="Aptos"/>
              </w:rPr>
            </w:pPr>
            <w:r>
              <w:rPr>
                <w:rFonts w:ascii="Aptos" w:hAnsi="Aptos" w:eastAsia="Aptos" w:cs="Aptos"/>
                <w:b/>
                <w:sz w:val="19"/>
              </w:rPr>
              <w:t xml:space="preserve">Actions (draft wording)</w:t>
            </w:r>
            <w:r>
              <w:rPr>
                <w:rFonts w:ascii="Aptos" w:hAnsi="Aptos" w:eastAsia="Aptos" w:cs="Aptos"/>
              </w:rPr>
            </w:r>
          </w:p>
        </w:tc>
        <w:tc>
          <w:tcPr>
            <w:tcBorders/>
            <w:tcW w:w="2376" w:type="dxa"/>
          </w:tcPr>
          <w:p>
            <w:pPr>
              <w:keepNext w:val="true"/>
              <w:spacing/>
              <w:ind/>
              <w:rPr>
                <w:rFonts w:ascii="Aptos" w:hAnsi="Aptos" w:cs="Aptos"/>
              </w:rPr>
            </w:pPr>
            <w:r>
              <w:rPr>
                <w:rFonts w:ascii="Aptos" w:hAnsi="Aptos" w:eastAsia="Aptos" w:cs="Aptos"/>
                <w:b/>
                <w:sz w:val="19"/>
              </w:rPr>
              <w:t xml:space="preserve">UI states (draft wording)</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SCR-01</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Individual top-up: find EA</w:t>
            </w:r>
            <w:r>
              <w:rPr>
                <w:rFonts w:ascii="Aptos" w:hAnsi="Aptos" w:eastAsia="Aptos" w:cs="Aptos"/>
              </w:rPr>
            </w:r>
          </w:p>
        </w:tc>
        <w:tc>
          <w:tcPr>
            <w:tcBorders/>
            <w:tcW w:w="2088" w:type="dxa"/>
          </w:tcPr>
          <w:p>
            <w:pPr>
              <w:spacing/>
              <w:ind/>
              <w:rPr>
                <w:rFonts w:ascii="Aptos" w:hAnsi="Aptos" w:cs="Aptos"/>
              </w:rPr>
            </w:pPr>
            <w:r>
              <w:rPr>
                <w:rFonts w:ascii="Aptos" w:hAnsi="Aptos" w:eastAsia="Aptos" w:cs="Aptos"/>
                <w:sz w:val="19"/>
              </w:rPr>
              <w:t xml:space="preserve">Individual Top-Up: Tìm EA</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Search</w:t>
            </w:r>
            <w:r>
              <w:rPr>
                <w:rFonts w:ascii="Aptos" w:hAnsi="Aptos" w:eastAsia="Aptos" w:cs="Aptos"/>
              </w:rPr>
            </w:r>
          </w:p>
        </w:tc>
        <w:tc>
          <w:tcPr>
            <w:tcBorders/>
            <w:tcW w:w="2376" w:type="dxa"/>
          </w:tcPr>
          <w:p>
            <w:pPr>
              <w:spacing/>
              <w:ind/>
              <w:rPr>
                <w:rFonts w:ascii="Aptos" w:hAnsi="Aptos" w:cs="Aptos"/>
              </w:rPr>
            </w:pPr>
            <w:r>
              <w:rPr>
                <w:rFonts w:ascii="Aptos" w:hAnsi="Aptos" w:eastAsia="Aptos" w:cs="Aptos"/>
                <w:sz w:val="19"/>
              </w:rPr>
              <w:t xml:space="preserve">Loading, Empty (không có kết quả), Error</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SCR-02</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Verify owner and enter amount</w:t>
            </w:r>
            <w:r>
              <w:rPr>
                <w:rFonts w:ascii="Aptos" w:hAnsi="Aptos" w:eastAsia="Aptos" w:cs="Aptos"/>
              </w:rPr>
            </w:r>
          </w:p>
        </w:tc>
        <w:tc>
          <w:tcPr>
            <w:tcBorders/>
            <w:tcW w:w="2088" w:type="dxa"/>
          </w:tcPr>
          <w:p>
            <w:pPr>
              <w:spacing/>
              <w:ind/>
              <w:rPr>
                <w:rFonts w:ascii="Aptos" w:hAnsi="Aptos" w:cs="Aptos"/>
              </w:rPr>
            </w:pPr>
            <w:r>
              <w:rPr>
                <w:rFonts w:ascii="Aptos" w:hAnsi="Aptos" w:eastAsia="Aptos" w:cs="Aptos"/>
                <w:sz w:val="19"/>
              </w:rPr>
              <w:t xml:space="preserve">Xác minh chủ tài khoản và nhập số tiền</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Continue, quay lại</w:t>
            </w:r>
            <w:r>
              <w:rPr>
                <w:rFonts w:ascii="Aptos" w:hAnsi="Aptos" w:eastAsia="Aptos" w:cs="Aptos"/>
              </w:rPr>
            </w:r>
          </w:p>
        </w:tc>
        <w:tc>
          <w:tcPr>
            <w:tcBorders/>
            <w:tcW w:w="2376" w:type="dxa"/>
          </w:tcPr>
          <w:p>
            <w:pPr>
              <w:spacing/>
              <w:ind/>
              <w:rPr>
                <w:rFonts w:ascii="Aptos" w:hAnsi="Aptos" w:cs="Aptos"/>
              </w:rPr>
            </w:pPr>
            <w:r>
              <w:rPr>
                <w:rFonts w:ascii="Aptos" w:hAnsi="Aptos" w:eastAsia="Aptos" w:cs="Aptos"/>
                <w:sz w:val="19"/>
              </w:rPr>
              <w:t xml:space="preserve">Ô nhập bị vô hiệu khi EA không Active</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SCR-03</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Review and confirm</w:t>
            </w:r>
            <w:r>
              <w:rPr>
                <w:rFonts w:ascii="Aptos" w:hAnsi="Aptos" w:eastAsia="Aptos" w:cs="Aptos"/>
              </w:rPr>
            </w:r>
          </w:p>
        </w:tc>
        <w:tc>
          <w:tcPr>
            <w:tcBorders/>
            <w:tcW w:w="2088" w:type="dxa"/>
          </w:tcPr>
          <w:p>
            <w:pPr>
              <w:spacing/>
              <w:ind/>
              <w:rPr>
                <w:rFonts w:ascii="Aptos" w:hAnsi="Aptos" w:cs="Aptos"/>
              </w:rPr>
            </w:pPr>
            <w:r>
              <w:rPr>
                <w:rFonts w:ascii="Aptos" w:hAnsi="Aptos" w:eastAsia="Aptos" w:cs="Aptos"/>
                <w:sz w:val="19"/>
              </w:rPr>
              <w:t xml:space="preserve">Xem lại và xác nhận</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Xác nhận, hủy</w:t>
            </w:r>
            <w:r>
              <w:rPr>
                <w:rFonts w:ascii="Aptos" w:hAnsi="Aptos" w:eastAsia="Aptos" w:cs="Aptos"/>
              </w:rPr>
            </w:r>
          </w:p>
        </w:tc>
        <w:tc>
          <w:tcPr>
            <w:tcBorders/>
            <w:tcW w:w="2376" w:type="dxa"/>
          </w:tcPr>
          <w:p>
            <w:pPr>
              <w:spacing/>
              <w:ind/>
              <w:rPr>
                <w:rFonts w:ascii="Aptos" w:hAnsi="Aptos" w:cs="Aptos"/>
              </w:rPr>
            </w:pPr>
            <w:r>
              <w:rPr>
                <w:rFonts w:ascii="Aptos" w:hAnsi="Aptos" w:eastAsia="Aptos" w:cs="Aptos"/>
                <w:sz w:val="19"/>
              </w:rPr>
              <w:t xml:space="preserve">Nút xác nhận bị vô hiệu sau khi bấm; Processing</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SCR-04</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Top-up result</w:t>
            </w:r>
            <w:r>
              <w:rPr>
                <w:rFonts w:ascii="Aptos" w:hAnsi="Aptos" w:eastAsia="Aptos" w:cs="Aptos"/>
              </w:rPr>
            </w:r>
          </w:p>
        </w:tc>
        <w:tc>
          <w:tcPr>
            <w:tcBorders/>
            <w:tcW w:w="2088" w:type="dxa"/>
          </w:tcPr>
          <w:p>
            <w:pPr>
              <w:spacing/>
              <w:ind/>
              <w:rPr>
                <w:rFonts w:ascii="Aptos" w:hAnsi="Aptos" w:cs="Aptos"/>
              </w:rPr>
            </w:pPr>
            <w:r>
              <w:rPr>
                <w:rFonts w:ascii="Aptos" w:hAnsi="Aptos" w:eastAsia="Aptos" w:cs="Aptos"/>
                <w:sz w:val="19"/>
              </w:rPr>
              <w:t xml:space="preserve">Kết quả top-up</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Về SCR-01, xem Top-Up History</w:t>
            </w:r>
            <w:r>
              <w:rPr>
                <w:rFonts w:ascii="Aptos" w:hAnsi="Aptos" w:eastAsia="Aptos" w:cs="Aptos"/>
              </w:rPr>
            </w:r>
          </w:p>
        </w:tc>
        <w:tc>
          <w:tcPr>
            <w:tcBorders/>
            <w:tcW w:w="2376" w:type="dxa"/>
          </w:tcPr>
          <w:p>
            <w:pPr>
              <w:spacing/>
              <w:ind/>
              <w:rPr>
                <w:rFonts w:ascii="Aptos" w:hAnsi="Aptos" w:cs="Aptos"/>
              </w:rPr>
            </w:pPr>
            <w:r>
              <w:rPr>
                <w:rFonts w:ascii="Aptos" w:hAnsi="Aptos" w:eastAsia="Aptos" w:cs="Aptos"/>
                <w:sz w:val="19"/>
              </w:rPr>
              <w:t xml:space="preserve">Success, Failed, Verifying</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SCR-05</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Top-Up History</w:t>
            </w:r>
            <w:r>
              <w:rPr>
                <w:rFonts w:ascii="Aptos" w:hAnsi="Aptos" w:eastAsia="Aptos" w:cs="Aptos"/>
              </w:rPr>
            </w:r>
          </w:p>
        </w:tc>
        <w:tc>
          <w:tcPr>
            <w:tcBorders/>
            <w:tcW w:w="2088" w:type="dxa"/>
          </w:tcPr>
          <w:p>
            <w:pPr>
              <w:spacing/>
              <w:ind/>
              <w:rPr>
                <w:rFonts w:ascii="Aptos" w:hAnsi="Aptos" w:cs="Aptos"/>
              </w:rPr>
            </w:pPr>
            <w:r>
              <w:rPr>
                <w:rFonts w:ascii="Aptos" w:hAnsi="Aptos" w:eastAsia="Aptos" w:cs="Aptos"/>
                <w:sz w:val="19"/>
              </w:rPr>
              <w:t xml:space="preserve">Top-Up History</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Lọc, xem chi tiết</w:t>
            </w:r>
            <w:r>
              <w:rPr>
                <w:rFonts w:ascii="Aptos" w:hAnsi="Aptos" w:eastAsia="Aptos" w:cs="Aptos"/>
              </w:rPr>
            </w:r>
          </w:p>
        </w:tc>
        <w:tc>
          <w:tcPr>
            <w:tcBorders/>
            <w:tcW w:w="2376" w:type="dxa"/>
          </w:tcPr>
          <w:p>
            <w:pPr>
              <w:spacing/>
              <w:ind/>
              <w:rPr>
                <w:rFonts w:ascii="Aptos" w:hAnsi="Aptos" w:cs="Aptos"/>
              </w:rPr>
            </w:pPr>
            <w:r>
              <w:rPr>
                <w:rFonts w:ascii="Aptos" w:hAnsi="Aptos" w:eastAsia="Aptos" w:cs="Aptos"/>
                <w:sz w:val="19"/>
              </w:rPr>
              <w:t xml:space="preserve">Loading, Empty, Error</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SCR-07</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Campaign list</w:t>
            </w:r>
            <w:r>
              <w:rPr>
                <w:rFonts w:ascii="Aptos" w:hAnsi="Aptos" w:eastAsia="Aptos" w:cs="Aptos"/>
              </w:rPr>
            </w:r>
          </w:p>
        </w:tc>
        <w:tc>
          <w:tcPr>
            <w:tcBorders/>
            <w:tcW w:w="2088" w:type="dxa"/>
          </w:tcPr>
          <w:p>
            <w:pPr>
              <w:spacing/>
              <w:ind/>
              <w:rPr>
                <w:rFonts w:ascii="Aptos" w:hAnsi="Aptos" w:cs="Aptos"/>
              </w:rPr>
            </w:pPr>
            <w:r>
              <w:rPr>
                <w:rFonts w:ascii="Aptos" w:hAnsi="Aptos" w:eastAsia="Aptos" w:cs="Aptos"/>
                <w:sz w:val="19"/>
              </w:rPr>
              <w:t xml:space="preserve">Danh sách Campaign</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Create, mở, Cancel</w:t>
            </w:r>
            <w:r>
              <w:rPr>
                <w:rFonts w:ascii="Aptos" w:hAnsi="Aptos" w:eastAsia="Aptos" w:cs="Aptos"/>
              </w:rPr>
            </w:r>
          </w:p>
        </w:tc>
        <w:tc>
          <w:tcPr>
            <w:tcBorders/>
            <w:tcW w:w="2376" w:type="dxa"/>
          </w:tcPr>
          <w:p>
            <w:pPr>
              <w:spacing/>
              <w:ind/>
              <w:rPr>
                <w:rFonts w:ascii="Aptos" w:hAnsi="Aptos" w:cs="Aptos"/>
              </w:rPr>
            </w:pPr>
            <w:r>
              <w:rPr>
                <w:rFonts w:ascii="Aptos" w:hAnsi="Aptos" w:eastAsia="Aptos" w:cs="Aptos"/>
                <w:sz w:val="19"/>
              </w:rPr>
              <w:t xml:space="preserve">Loading, Empty</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SCR-08</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Campaign configuration</w:t>
            </w:r>
            <w:r>
              <w:rPr>
                <w:rFonts w:ascii="Aptos" w:hAnsi="Aptos" w:eastAsia="Aptos" w:cs="Aptos"/>
              </w:rPr>
            </w:r>
          </w:p>
        </w:tc>
        <w:tc>
          <w:tcPr>
            <w:tcBorders/>
            <w:tcW w:w="2088" w:type="dxa"/>
          </w:tcPr>
          <w:p>
            <w:pPr>
              <w:spacing/>
              <w:ind/>
              <w:rPr>
                <w:rFonts w:ascii="Aptos" w:hAnsi="Aptos" w:cs="Aptos"/>
              </w:rPr>
            </w:pPr>
            <w:r>
              <w:rPr>
                <w:rFonts w:ascii="Aptos" w:hAnsi="Aptos" w:eastAsia="Aptos" w:cs="Aptos"/>
                <w:sz w:val="19"/>
              </w:rPr>
              <w:t xml:space="preserve">Cấu hình Campaign</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Save, Preview</w:t>
            </w:r>
            <w:r>
              <w:rPr>
                <w:rFonts w:ascii="Aptos" w:hAnsi="Aptos" w:eastAsia="Aptos" w:cs="Aptos"/>
              </w:rPr>
            </w:r>
          </w:p>
        </w:tc>
        <w:tc>
          <w:tcPr>
            <w:tcBorders/>
            <w:tcW w:w="2376" w:type="dxa"/>
          </w:tcPr>
          <w:p>
            <w:pPr>
              <w:spacing/>
              <w:ind/>
              <w:rPr>
                <w:rFonts w:ascii="Aptos" w:hAnsi="Aptos" w:cs="Aptos"/>
              </w:rPr>
            </w:pPr>
            <w:r>
              <w:rPr>
                <w:rFonts w:ascii="Aptos" w:hAnsi="Aptos" w:eastAsia="Aptos" w:cs="Aptos"/>
                <w:sz w:val="19"/>
              </w:rPr>
              <w:t xml:space="preserve">Draft; lỗi từng trường</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SCR-09</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Preview</w:t>
            </w:r>
            <w:r>
              <w:rPr>
                <w:rFonts w:ascii="Aptos" w:hAnsi="Aptos" w:eastAsia="Aptos" w:cs="Aptos"/>
              </w:rPr>
            </w:r>
          </w:p>
        </w:tc>
        <w:tc>
          <w:tcPr>
            <w:tcBorders/>
            <w:tcW w:w="2088" w:type="dxa"/>
          </w:tcPr>
          <w:p>
            <w:pPr>
              <w:spacing/>
              <w:ind/>
              <w:rPr>
                <w:rFonts w:ascii="Aptos" w:hAnsi="Aptos" w:cs="Aptos"/>
              </w:rPr>
            </w:pPr>
            <w:r>
              <w:rPr>
                <w:rFonts w:ascii="Aptos" w:hAnsi="Aptos" w:eastAsia="Aptos" w:cs="Aptos"/>
                <w:sz w:val="19"/>
              </w:rPr>
              <w:t xml:space="preserve">Preview</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Confirm, quay lại sửa</w:t>
            </w:r>
            <w:r>
              <w:rPr>
                <w:rFonts w:ascii="Aptos" w:hAnsi="Aptos" w:eastAsia="Aptos" w:cs="Aptos"/>
              </w:rPr>
            </w:r>
          </w:p>
        </w:tc>
        <w:tc>
          <w:tcPr>
            <w:tcBorders/>
            <w:tcW w:w="2376" w:type="dxa"/>
          </w:tcPr>
          <w:p>
            <w:pPr>
              <w:spacing/>
              <w:ind/>
              <w:rPr>
                <w:rFonts w:ascii="Aptos" w:hAnsi="Aptos" w:cs="Aptos"/>
              </w:rPr>
            </w:pPr>
            <w:r>
              <w:rPr>
                <w:rFonts w:ascii="Aptos" w:hAnsi="Aptos" w:eastAsia="Aptos" w:cs="Aptos"/>
                <w:sz w:val="19"/>
              </w:rPr>
              <w:t xml:space="preserve">Confirm bị vô hiệu khi không có tài khoản</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SCR-11</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Runs list</w:t>
            </w:r>
            <w:r>
              <w:rPr>
                <w:rFonts w:ascii="Aptos" w:hAnsi="Aptos" w:eastAsia="Aptos" w:cs="Aptos"/>
              </w:rPr>
            </w:r>
          </w:p>
        </w:tc>
        <w:tc>
          <w:tcPr>
            <w:tcBorders/>
            <w:tcW w:w="2088" w:type="dxa"/>
          </w:tcPr>
          <w:p>
            <w:pPr>
              <w:spacing/>
              <w:ind/>
              <w:rPr>
                <w:rFonts w:ascii="Aptos" w:hAnsi="Aptos" w:cs="Aptos"/>
              </w:rPr>
            </w:pPr>
            <w:r>
              <w:rPr>
                <w:rFonts w:ascii="Aptos" w:hAnsi="Aptos" w:eastAsia="Aptos" w:cs="Aptos"/>
                <w:sz w:val="19"/>
              </w:rPr>
              <w:t xml:space="preserve">Danh sách Run</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Mở run, Stop</w:t>
            </w:r>
            <w:r>
              <w:rPr>
                <w:rFonts w:ascii="Aptos" w:hAnsi="Aptos" w:eastAsia="Aptos" w:cs="Aptos"/>
              </w:rPr>
            </w:r>
          </w:p>
        </w:tc>
        <w:tc>
          <w:tcPr>
            <w:tcBorders/>
            <w:tcW w:w="2376" w:type="dxa"/>
          </w:tcPr>
          <w:p>
            <w:pPr>
              <w:spacing/>
              <w:ind/>
              <w:rPr>
                <w:rFonts w:ascii="Aptos" w:hAnsi="Aptos" w:cs="Aptos"/>
              </w:rPr>
            </w:pPr>
            <w:r>
              <w:rPr>
                <w:rFonts w:ascii="Aptos" w:hAnsi="Aptos" w:eastAsia="Aptos" w:cs="Aptos"/>
                <w:sz w:val="19"/>
              </w:rPr>
              <w:t xml:space="preserve">Pending, Running, Completed, CompletedWithErrors, Stopped</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SCR-12</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Run summary and run item list</w:t>
            </w:r>
            <w:r>
              <w:rPr>
                <w:rFonts w:ascii="Aptos" w:hAnsi="Aptos" w:eastAsia="Aptos" w:cs="Aptos"/>
              </w:rPr>
            </w:r>
          </w:p>
        </w:tc>
        <w:tc>
          <w:tcPr>
            <w:tcBorders/>
            <w:tcW w:w="2088" w:type="dxa"/>
          </w:tcPr>
          <w:p>
            <w:pPr>
              <w:spacing/>
              <w:ind/>
              <w:rPr>
                <w:rFonts w:ascii="Aptos" w:hAnsi="Aptos" w:cs="Aptos"/>
              </w:rPr>
            </w:pPr>
            <w:r>
              <w:rPr>
                <w:rFonts w:ascii="Aptos" w:hAnsi="Aptos" w:eastAsia="Aptos" w:cs="Aptos"/>
                <w:sz w:val="19"/>
              </w:rPr>
              <w:t xml:space="preserve">Run summary và Run Item</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Export CSV, Retry failed</w:t>
            </w:r>
            <w:r>
              <w:rPr>
                <w:rFonts w:ascii="Aptos" w:hAnsi="Aptos" w:eastAsia="Aptos" w:cs="Aptos"/>
              </w:rPr>
            </w:r>
          </w:p>
        </w:tc>
        <w:tc>
          <w:tcPr>
            <w:tcBorders/>
            <w:tcW w:w="2376" w:type="dxa"/>
          </w:tcPr>
          <w:p>
            <w:pPr>
              <w:spacing/>
              <w:ind/>
              <w:rPr>
                <w:rFonts w:ascii="Aptos" w:hAnsi="Aptos" w:cs="Aptos"/>
              </w:rPr>
            </w:pPr>
            <w:r>
              <w:rPr>
                <w:rFonts w:ascii="Aptos" w:hAnsi="Aptos" w:eastAsia="Aptos" w:cs="Aptos"/>
                <w:sz w:val="19"/>
              </w:rPr>
              <w:t xml:space="preserve">Loading, Empty, Error</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pStyle w:val="694"/>
        <w:keepNext w:val="true"/>
        <w:spacing/>
        <w:ind/>
        <w:rPr>
          <w:rFonts w:ascii="Aptos" w:hAnsi="Aptos" w:cs="Aptos"/>
        </w:rPr>
      </w:pPr>
      <w:r>
        <w:rPr>
          <w:rFonts w:ascii="Aptos" w:hAnsi="Aptos" w:eastAsia="Aptos" w:cs="Aptos"/>
        </w:rPr>
        <w:t xml:space="preserve">5.1 SCR-01 Individual top-up: find EA</w:t>
      </w:r>
      <w:r>
        <w:rPr>
          <w:rFonts w:ascii="Aptos" w:hAnsi="Aptos" w:eastAsia="Aptos" w:cs="Aptos"/>
        </w:rPr>
      </w:r>
    </w:p>
    <w:p>
      <w:pPr>
        <w:spacing/>
        <w:ind/>
        <w:rPr>
          <w:rFonts w:ascii="Aptos" w:hAnsi="Aptos" w:cs="Aptos"/>
        </w:rPr>
      </w:pPr>
      <w:r>
        <w:rPr>
          <w:rFonts w:ascii="Aptos" w:hAnsi="Aptos" w:eastAsia="Aptos" w:cs="Aptos"/>
        </w:rPr>
        <w:t xml:space="preserve">Find one Education Account by an exact Account Number or a full NRIC.</w:t>
      </w:r>
      <w:r>
        <w:rPr>
          <w:rFonts w:ascii="Aptos" w:hAnsi="Aptos" w:eastAsia="Aptos" w:cs="Aptos"/>
        </w:rPr>
      </w:r>
    </w:p>
    <w:p>
      <w:pPr>
        <w:spacing/>
        <w:ind/>
        <w:rPr>
          <w:rFonts w:ascii="Aptos" w:hAnsi="Aptos" w:cs="Aptos"/>
        </w:rPr>
      </w:pPr>
      <w:r>
        <w:rPr>
          <w:rFonts w:ascii="Aptos" w:hAnsi="Aptos" w:eastAsia="Aptos" w:cs="Aptos"/>
        </w:rPr>
        <w:t xml:space="preserve">Draft screen: Individual Top-Up: Tìm EA.</w:t>
      </w:r>
      <w:r>
        <w:rPr>
          <w:rFonts w:ascii="Aptos" w:hAnsi="Aptos" w:eastAsia="Aptos" w:cs="Aptos"/>
        </w:rPr>
      </w:r>
    </w:p>
    <w:p>
      <w:pPr>
        <w:spacing/>
        <w:ind/>
        <w:rPr>
          <w:rFonts w:ascii="Aptos" w:hAnsi="Aptos" w:cs="Aptos"/>
        </w:rPr>
      </w:pPr>
      <w:r>
        <w:rPr>
          <w:rFonts w:ascii="Aptos" w:hAnsi="Aptos" w:eastAsia="Aptos" w:cs="Aptos"/>
        </w:rPr>
        <w:t xml:space="preserve">Actions: Search. UI states: Loading, Empty (không có kết quả), Error.</w:t>
      </w:r>
      <w:r>
        <w:rPr>
          <w:rFonts w:ascii="Aptos" w:hAnsi="Aptos" w:eastAsia="Aptos" w:cs="Aptos"/>
        </w:rPr>
      </w:r>
    </w:p>
    <w:p>
      <w:pPr>
        <w:keepNext w:val="true"/>
        <w:spacing/>
        <w:ind/>
        <w:rPr>
          <w:rFonts w:ascii="Aptos" w:hAnsi="Aptos" w:cs="Aptos"/>
        </w:rPr>
      </w:pPr>
      <w:r>
        <w:rPr>
          <w:rFonts w:ascii="Aptos" w:hAnsi="Aptos" w:eastAsia="Aptos" w:cs="Aptos"/>
          <w:b/>
        </w:rPr>
        <w:t xml:space="preserve">Fields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584"/>
        <w:gridCol w:w="1872"/>
        <w:gridCol w:w="1440"/>
        <w:gridCol w:w="936"/>
        <w:gridCol w:w="1080"/>
        <w:gridCol w:w="1728"/>
      </w:tblGrid>
      <w:tr>
        <w:trPr>
          <w:cantSplit/>
          <w:tblHeader/>
        </w:trPr>
        <w:tc>
          <w:tcPr>
            <w:tcBorders/>
            <w:tcW w:w="1584" w:type="dxa"/>
          </w:tcPr>
          <w:p>
            <w:pPr>
              <w:keepNext w:val="true"/>
              <w:spacing/>
              <w:ind/>
              <w:rPr>
                <w:rFonts w:ascii="Aptos" w:hAnsi="Aptos" w:cs="Aptos"/>
              </w:rPr>
            </w:pPr>
            <w:r>
              <w:rPr>
                <w:rFonts w:ascii="Aptos" w:hAnsi="Aptos" w:eastAsia="Aptos" w:cs="Aptos"/>
                <w:b/>
                <w:sz w:val="19"/>
              </w:rPr>
              <w:t xml:space="preserve">Field</w:t>
            </w:r>
            <w:r>
              <w:rPr>
                <w:rFonts w:ascii="Aptos" w:hAnsi="Aptos" w:eastAsia="Aptos" w:cs="Aptos"/>
              </w:rPr>
            </w:r>
          </w:p>
        </w:tc>
        <w:tc>
          <w:tcPr>
            <w:tcBorders/>
            <w:tcW w:w="1872" w:type="dxa"/>
          </w:tcPr>
          <w:p>
            <w:pPr>
              <w:keepNext w:val="true"/>
              <w:spacing/>
              <w:ind/>
              <w:rPr>
                <w:rFonts w:ascii="Aptos" w:hAnsi="Aptos" w:cs="Aptos"/>
              </w:rPr>
            </w:pPr>
            <w:r>
              <w:rPr>
                <w:rFonts w:ascii="Aptos" w:hAnsi="Aptos" w:eastAsia="Aptos" w:cs="Aptos"/>
                <w:b/>
                <w:sz w:val="19"/>
              </w:rPr>
              <w:t xml:space="preserve">Data type</w:t>
            </w:r>
            <w:r>
              <w:rPr>
                <w:rFonts w:ascii="Aptos" w:hAnsi="Aptos" w:eastAsia="Aptos" w:cs="Aptos"/>
              </w:rPr>
            </w:r>
          </w:p>
        </w:tc>
        <w:tc>
          <w:tcPr>
            <w:tcBorders/>
            <w:tcW w:w="1440" w:type="dxa"/>
          </w:tcPr>
          <w:p>
            <w:pPr>
              <w:keepNext w:val="true"/>
              <w:spacing/>
              <w:ind/>
              <w:rPr>
                <w:rFonts w:ascii="Aptos" w:hAnsi="Aptos" w:cs="Aptos"/>
              </w:rPr>
            </w:pPr>
            <w:r>
              <w:rPr>
                <w:rFonts w:ascii="Aptos" w:hAnsi="Aptos" w:eastAsia="Aptos" w:cs="Aptos"/>
                <w:b/>
                <w:sz w:val="19"/>
              </w:rPr>
              <w:t xml:space="preserve">Source</w:t>
            </w:r>
            <w:r>
              <w:rPr>
                <w:rFonts w:ascii="Aptos" w:hAnsi="Aptos" w:eastAsia="Aptos" w:cs="Aptos"/>
              </w:rPr>
            </w:r>
          </w:p>
        </w:tc>
        <w:tc>
          <w:tcPr>
            <w:tcBorders/>
            <w:tcW w:w="936" w:type="dxa"/>
          </w:tcPr>
          <w:p>
            <w:pPr>
              <w:keepNext w:val="true"/>
              <w:spacing/>
              <w:ind/>
              <w:rPr>
                <w:rFonts w:ascii="Aptos" w:hAnsi="Aptos" w:cs="Aptos"/>
              </w:rPr>
            </w:pPr>
            <w:r>
              <w:rPr>
                <w:rFonts w:ascii="Aptos" w:hAnsi="Aptos" w:eastAsia="Aptos" w:cs="Aptos"/>
                <w:b/>
                <w:sz w:val="19"/>
              </w:rPr>
              <w:t xml:space="preserve">Entered by user</w:t>
            </w:r>
            <w:r>
              <w:rPr>
                <w:rFonts w:ascii="Aptos" w:hAnsi="Aptos" w:eastAsia="Aptos" w:cs="Aptos"/>
              </w:rPr>
            </w:r>
          </w:p>
        </w:tc>
        <w:tc>
          <w:tcPr>
            <w:tcBorders/>
            <w:tcW w:w="1080" w:type="dxa"/>
          </w:tcPr>
          <w:p>
            <w:pPr>
              <w:keepNext w:val="true"/>
              <w:spacing/>
              <w:ind/>
              <w:rPr>
                <w:rFonts w:ascii="Aptos" w:hAnsi="Aptos" w:cs="Aptos"/>
              </w:rPr>
            </w:pPr>
            <w:r>
              <w:rPr>
                <w:rFonts w:ascii="Aptos" w:hAnsi="Aptos" w:eastAsia="Aptos" w:cs="Aptos"/>
                <w:b/>
                <w:sz w:val="19"/>
              </w:rPr>
              <w:t xml:space="preserve">Required</w:t>
            </w:r>
            <w:r>
              <w:rPr>
                <w:rFonts w:ascii="Aptos" w:hAnsi="Aptos" w:eastAsia="Aptos" w:cs="Aptos"/>
              </w:rPr>
            </w:r>
          </w:p>
        </w:tc>
        <w:tc>
          <w:tcPr>
            <w:tcBorders/>
            <w:tcW w:w="1728" w:type="dxa"/>
          </w:tcPr>
          <w:p>
            <w:pPr>
              <w:keepNext w:val="true"/>
              <w:spacing/>
              <w:ind/>
              <w:rPr>
                <w:rFonts w:ascii="Aptos" w:hAnsi="Aptos" w:cs="Aptos"/>
              </w:rPr>
            </w:pPr>
            <w:r>
              <w:rPr>
                <w:rFonts w:ascii="Aptos" w:hAnsi="Aptos" w:eastAsia="Aptos" w:cs="Aptos"/>
                <w:b/>
                <w:sz w:val="19"/>
              </w:rPr>
              <w:t xml:space="preserve">Rules / notes</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Search by</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Enum ACCOUNT_NUMBER, NRIC</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HQ User chọn</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Khớp chính xác, không tìm gần đúng, không gợi ý khi nhập dở</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Search value</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Text</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HQ User nhập</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Account Number hoặc NRIC đầy đủ (9 ký tự)</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keepNext w:val="true"/>
        <w:spacing/>
        <w:ind/>
        <w:rPr>
          <w:rFonts w:ascii="Aptos" w:hAnsi="Aptos" w:cs="Aptos"/>
        </w:rPr>
      </w:pPr>
      <w:r>
        <w:rPr>
          <w:rFonts w:ascii="Aptos" w:hAnsi="Aptos" w:eastAsia="Aptos" w:cs="Aptos"/>
          <w:b/>
        </w:rPr>
        <w:t xml:space="preserve">Page rules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296"/>
        <w:gridCol w:w="7344"/>
      </w:tblGrid>
      <w:tr>
        <w:trPr>
          <w:cantSplit/>
          <w:tblHeader/>
        </w:trPr>
        <w:tc>
          <w:tcPr>
            <w:tcBorders/>
            <w:tcW w:w="1296" w:type="dxa"/>
          </w:tcPr>
          <w:p>
            <w:pPr>
              <w:keepNext w:val="true"/>
              <w:spacing/>
              <w:ind/>
              <w:rPr>
                <w:rFonts w:ascii="Aptos" w:hAnsi="Aptos" w:cs="Aptos"/>
              </w:rPr>
            </w:pPr>
            <w:r>
              <w:rPr>
                <w:rFonts w:ascii="Aptos" w:hAnsi="Aptos" w:eastAsia="Aptos" w:cs="Aptos"/>
                <w:b/>
                <w:sz w:val="19"/>
              </w:rPr>
              <w:t xml:space="preserve">Rule</w:t>
            </w:r>
            <w:r>
              <w:rPr>
                <w:rFonts w:ascii="Aptos" w:hAnsi="Aptos" w:eastAsia="Aptos" w:cs="Aptos"/>
              </w:rPr>
            </w:r>
          </w:p>
        </w:tc>
        <w:tc>
          <w:tcPr>
            <w:tcBorders/>
            <w:tcW w:w="7344" w:type="dxa"/>
          </w:tcPr>
          <w:p>
            <w:pPr>
              <w:keepNext w:val="true"/>
              <w:spacing/>
              <w:ind/>
              <w:rPr>
                <w:rFonts w:ascii="Aptos" w:hAnsi="Aptos" w:cs="Aptos"/>
              </w:rPr>
            </w:pPr>
            <w:r>
              <w:rPr>
                <w:rFonts w:ascii="Aptos" w:hAnsi="Aptos" w:eastAsia="Aptos" w:cs="Aptos"/>
                <w:b/>
                <w:sz w:val="19"/>
              </w:rPr>
              <w:t xml:space="preserve">What this section requires</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BR-F2-02</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Search matches an exact full Account Number or a full student NRIC only; partial, extra or wrong input returns nothing and shows only MSG-0201: no suggestions, no partial matches, at most one EA per search. The displayed NRIC is masked.</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keepNext w:val="true"/>
        <w:spacing/>
        <w:ind/>
        <w:rPr>
          <w:rFonts w:ascii="Aptos" w:hAnsi="Aptos" w:cs="Aptos"/>
        </w:rPr>
      </w:pPr>
      <w:r>
        <w:rPr>
          <w:rFonts w:ascii="Aptos" w:hAnsi="Aptos" w:eastAsia="Aptos" w:cs="Aptos"/>
          <w:b/>
        </w:rPr>
        <w:t xml:space="preserve">Messages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368"/>
        <w:gridCol w:w="4104"/>
        <w:gridCol w:w="3168"/>
      </w:tblGrid>
      <w:tr>
        <w:trPr>
          <w:cantSplit/>
          <w:tblHeader/>
        </w:trPr>
        <w:tc>
          <w:tcPr>
            <w:tcBorders/>
            <w:tcW w:w="1368" w:type="dxa"/>
          </w:tcPr>
          <w:p>
            <w:pPr>
              <w:keepNext w:val="true"/>
              <w:spacing/>
              <w:ind/>
              <w:rPr>
                <w:rFonts w:ascii="Aptos" w:hAnsi="Aptos" w:cs="Aptos"/>
              </w:rPr>
            </w:pPr>
            <w:r>
              <w:rPr>
                <w:rFonts w:ascii="Aptos" w:hAnsi="Aptos" w:eastAsia="Aptos" w:cs="Aptos"/>
                <w:b/>
                <w:sz w:val="19"/>
              </w:rPr>
              <w:t xml:space="preserve">Code</w:t>
            </w:r>
            <w:r>
              <w:rPr>
                <w:rFonts w:ascii="Aptos" w:hAnsi="Aptos" w:eastAsia="Aptos" w:cs="Aptos"/>
              </w:rPr>
            </w:r>
          </w:p>
        </w:tc>
        <w:tc>
          <w:tcPr>
            <w:tcBorders/>
            <w:tcW w:w="4104" w:type="dxa"/>
          </w:tcPr>
          <w:p>
            <w:pPr>
              <w:keepNext w:val="true"/>
              <w:spacing/>
              <w:ind/>
              <w:rPr>
                <w:rFonts w:ascii="Aptos" w:hAnsi="Aptos" w:cs="Aptos"/>
              </w:rPr>
            </w:pPr>
            <w:r>
              <w:rPr>
                <w:rFonts w:ascii="Aptos" w:hAnsi="Aptos" w:eastAsia="Aptos" w:cs="Aptos"/>
                <w:b/>
                <w:sz w:val="19"/>
              </w:rPr>
              <w:t xml:space="preserve">Exact text</w:t>
            </w:r>
            <w:r>
              <w:rPr>
                <w:rFonts w:ascii="Aptos" w:hAnsi="Aptos" w:eastAsia="Aptos" w:cs="Aptos"/>
              </w:rPr>
            </w:r>
          </w:p>
        </w:tc>
        <w:tc>
          <w:tcPr>
            <w:tcBorders/>
            <w:tcW w:w="3168" w:type="dxa"/>
          </w:tcPr>
          <w:p>
            <w:pPr>
              <w:keepNext w:val="true"/>
              <w:spacing/>
              <w:ind/>
              <w:rPr>
                <w:rFonts w:ascii="Aptos" w:hAnsi="Aptos" w:cs="Aptos"/>
              </w:rPr>
            </w:pPr>
            <w:r>
              <w:rPr>
                <w:rFonts w:ascii="Aptos" w:hAnsi="Aptos" w:eastAsia="Aptos" w:cs="Aptos"/>
                <w:b/>
                <w:sz w:val="19"/>
              </w:rPr>
              <w:t xml:space="preserve">Behaviour in the capture</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MSG-0201</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No Education Account found. Check the Account Number or NRIC and try again.</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Giữ ở SCR-01</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spacing/>
        <w:ind/>
        <w:rPr>
          <w:rFonts w:ascii="Aptos" w:hAnsi="Aptos" w:cs="Aptos"/>
        </w:rPr>
      </w:pPr>
      <w:r>
        <w:rPr>
          <w:rFonts w:ascii="Aptos" w:hAnsi="Aptos" w:eastAsia="Aptos" w:cs="Aptos"/>
        </w:rPr>
        <w:t xml:space="preserve">No page-specific exception is captured.</w:t>
      </w:r>
      <w:r>
        <w:rPr>
          <w:rFonts w:ascii="Aptos" w:hAnsi="Aptos" w:eastAsia="Aptos" w:cs="Aptos"/>
        </w:rPr>
      </w:r>
    </w:p>
    <w:p>
      <w:pPr>
        <w:pStyle w:val="694"/>
        <w:keepNext w:val="true"/>
        <w:spacing/>
        <w:ind/>
        <w:rPr>
          <w:rFonts w:ascii="Aptos" w:hAnsi="Aptos" w:cs="Aptos"/>
        </w:rPr>
      </w:pPr>
      <w:r>
        <w:rPr>
          <w:rFonts w:ascii="Aptos" w:hAnsi="Aptos" w:eastAsia="Aptos" w:cs="Aptos"/>
        </w:rPr>
        <w:t xml:space="preserve">5.2 SCR-02 Verify owner and enter amount</w:t>
      </w:r>
      <w:r>
        <w:rPr>
          <w:rFonts w:ascii="Aptos" w:hAnsi="Aptos" w:eastAsia="Aptos" w:cs="Aptos"/>
        </w:rPr>
      </w:r>
    </w:p>
    <w:p>
      <w:pPr>
        <w:spacing/>
        <w:ind/>
        <w:rPr>
          <w:rFonts w:ascii="Aptos" w:hAnsi="Aptos" w:cs="Aptos"/>
        </w:rPr>
      </w:pPr>
      <w:r>
        <w:rPr>
          <w:rFonts w:ascii="Aptos" w:hAnsi="Aptos" w:eastAsia="Aptos" w:cs="Aptos"/>
        </w:rPr>
        <w:t xml:space="preserve">Confirm the account owner, status and balance, then enter the amount and the reason.</w:t>
      </w:r>
      <w:r>
        <w:rPr>
          <w:rFonts w:ascii="Aptos" w:hAnsi="Aptos" w:eastAsia="Aptos" w:cs="Aptos"/>
        </w:rPr>
      </w:r>
    </w:p>
    <w:p>
      <w:pPr>
        <w:spacing/>
        <w:ind/>
        <w:rPr>
          <w:rFonts w:ascii="Aptos" w:hAnsi="Aptos" w:cs="Aptos"/>
        </w:rPr>
      </w:pPr>
      <w:r>
        <w:rPr>
          <w:rFonts w:ascii="Aptos" w:hAnsi="Aptos" w:eastAsia="Aptos" w:cs="Aptos"/>
        </w:rPr>
        <w:t xml:space="preserve">Draft screen: Xác minh chủ tài khoản và nhập số tiền.</w:t>
      </w:r>
      <w:r>
        <w:rPr>
          <w:rFonts w:ascii="Aptos" w:hAnsi="Aptos" w:eastAsia="Aptos" w:cs="Aptos"/>
        </w:rPr>
      </w:r>
    </w:p>
    <w:p>
      <w:pPr>
        <w:spacing/>
        <w:ind/>
        <w:rPr>
          <w:rFonts w:ascii="Aptos" w:hAnsi="Aptos" w:cs="Aptos"/>
        </w:rPr>
      </w:pPr>
      <w:r>
        <w:rPr>
          <w:rFonts w:ascii="Aptos" w:hAnsi="Aptos" w:eastAsia="Aptos" w:cs="Aptos"/>
        </w:rPr>
        <w:t xml:space="preserve">Actions: Continue, quay lại. UI states: Ô nhập bị vô hiệu khi EA không Active.</w:t>
      </w:r>
      <w:r>
        <w:rPr>
          <w:rFonts w:ascii="Aptos" w:hAnsi="Aptos" w:eastAsia="Aptos" w:cs="Aptos"/>
        </w:rPr>
      </w:r>
    </w:p>
    <w:p>
      <w:pPr>
        <w:keepNext w:val="true"/>
        <w:spacing/>
        <w:ind/>
        <w:rPr>
          <w:rFonts w:ascii="Aptos" w:hAnsi="Aptos" w:cs="Aptos"/>
        </w:rPr>
      </w:pPr>
      <w:r>
        <w:rPr>
          <w:rFonts w:ascii="Aptos" w:hAnsi="Aptos" w:eastAsia="Aptos" w:cs="Aptos"/>
          <w:b/>
        </w:rPr>
        <w:t xml:space="preserve">Fields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584"/>
        <w:gridCol w:w="1872"/>
        <w:gridCol w:w="1440"/>
        <w:gridCol w:w="936"/>
        <w:gridCol w:w="1080"/>
        <w:gridCol w:w="1728"/>
      </w:tblGrid>
      <w:tr>
        <w:trPr>
          <w:cantSplit/>
          <w:tblHeader/>
        </w:trPr>
        <w:tc>
          <w:tcPr>
            <w:tcBorders/>
            <w:tcW w:w="1584" w:type="dxa"/>
          </w:tcPr>
          <w:p>
            <w:pPr>
              <w:keepNext w:val="true"/>
              <w:spacing/>
              <w:ind/>
              <w:rPr>
                <w:rFonts w:ascii="Aptos" w:hAnsi="Aptos" w:cs="Aptos"/>
              </w:rPr>
            </w:pPr>
            <w:r>
              <w:rPr>
                <w:rFonts w:ascii="Aptos" w:hAnsi="Aptos" w:eastAsia="Aptos" w:cs="Aptos"/>
                <w:b/>
                <w:sz w:val="19"/>
              </w:rPr>
              <w:t xml:space="preserve">Field</w:t>
            </w:r>
            <w:r>
              <w:rPr>
                <w:rFonts w:ascii="Aptos" w:hAnsi="Aptos" w:eastAsia="Aptos" w:cs="Aptos"/>
              </w:rPr>
            </w:r>
          </w:p>
        </w:tc>
        <w:tc>
          <w:tcPr>
            <w:tcBorders/>
            <w:tcW w:w="1872" w:type="dxa"/>
          </w:tcPr>
          <w:p>
            <w:pPr>
              <w:keepNext w:val="true"/>
              <w:spacing/>
              <w:ind/>
              <w:rPr>
                <w:rFonts w:ascii="Aptos" w:hAnsi="Aptos" w:cs="Aptos"/>
              </w:rPr>
            </w:pPr>
            <w:r>
              <w:rPr>
                <w:rFonts w:ascii="Aptos" w:hAnsi="Aptos" w:eastAsia="Aptos" w:cs="Aptos"/>
                <w:b/>
                <w:sz w:val="19"/>
              </w:rPr>
              <w:t xml:space="preserve">Data type</w:t>
            </w:r>
            <w:r>
              <w:rPr>
                <w:rFonts w:ascii="Aptos" w:hAnsi="Aptos" w:eastAsia="Aptos" w:cs="Aptos"/>
              </w:rPr>
            </w:r>
          </w:p>
        </w:tc>
        <w:tc>
          <w:tcPr>
            <w:tcBorders/>
            <w:tcW w:w="1440" w:type="dxa"/>
          </w:tcPr>
          <w:p>
            <w:pPr>
              <w:keepNext w:val="true"/>
              <w:spacing/>
              <w:ind/>
              <w:rPr>
                <w:rFonts w:ascii="Aptos" w:hAnsi="Aptos" w:cs="Aptos"/>
              </w:rPr>
            </w:pPr>
            <w:r>
              <w:rPr>
                <w:rFonts w:ascii="Aptos" w:hAnsi="Aptos" w:eastAsia="Aptos" w:cs="Aptos"/>
                <w:b/>
                <w:sz w:val="19"/>
              </w:rPr>
              <w:t xml:space="preserve">Source</w:t>
            </w:r>
            <w:r>
              <w:rPr>
                <w:rFonts w:ascii="Aptos" w:hAnsi="Aptos" w:eastAsia="Aptos" w:cs="Aptos"/>
              </w:rPr>
            </w:r>
          </w:p>
        </w:tc>
        <w:tc>
          <w:tcPr>
            <w:tcBorders/>
            <w:tcW w:w="936" w:type="dxa"/>
          </w:tcPr>
          <w:p>
            <w:pPr>
              <w:keepNext w:val="true"/>
              <w:spacing/>
              <w:ind/>
              <w:rPr>
                <w:rFonts w:ascii="Aptos" w:hAnsi="Aptos" w:cs="Aptos"/>
              </w:rPr>
            </w:pPr>
            <w:r>
              <w:rPr>
                <w:rFonts w:ascii="Aptos" w:hAnsi="Aptos" w:eastAsia="Aptos" w:cs="Aptos"/>
                <w:b/>
                <w:sz w:val="19"/>
              </w:rPr>
              <w:t xml:space="preserve">Entered by user</w:t>
            </w:r>
            <w:r>
              <w:rPr>
                <w:rFonts w:ascii="Aptos" w:hAnsi="Aptos" w:eastAsia="Aptos" w:cs="Aptos"/>
              </w:rPr>
            </w:r>
          </w:p>
        </w:tc>
        <w:tc>
          <w:tcPr>
            <w:tcBorders/>
            <w:tcW w:w="1080" w:type="dxa"/>
          </w:tcPr>
          <w:p>
            <w:pPr>
              <w:keepNext w:val="true"/>
              <w:spacing/>
              <w:ind/>
              <w:rPr>
                <w:rFonts w:ascii="Aptos" w:hAnsi="Aptos" w:cs="Aptos"/>
              </w:rPr>
            </w:pPr>
            <w:r>
              <w:rPr>
                <w:rFonts w:ascii="Aptos" w:hAnsi="Aptos" w:eastAsia="Aptos" w:cs="Aptos"/>
                <w:b/>
                <w:sz w:val="19"/>
              </w:rPr>
              <w:t xml:space="preserve">Required</w:t>
            </w:r>
            <w:r>
              <w:rPr>
                <w:rFonts w:ascii="Aptos" w:hAnsi="Aptos" w:eastAsia="Aptos" w:cs="Aptos"/>
              </w:rPr>
            </w:r>
          </w:p>
        </w:tc>
        <w:tc>
          <w:tcPr>
            <w:tcBorders/>
            <w:tcW w:w="1728" w:type="dxa"/>
          </w:tcPr>
          <w:p>
            <w:pPr>
              <w:keepNext w:val="true"/>
              <w:spacing/>
              <w:ind/>
              <w:rPr>
                <w:rFonts w:ascii="Aptos" w:hAnsi="Aptos" w:cs="Aptos"/>
              </w:rPr>
            </w:pPr>
            <w:r>
              <w:rPr>
                <w:rFonts w:ascii="Aptos" w:hAnsi="Aptos" w:eastAsia="Aptos" w:cs="Aptos"/>
                <w:b/>
                <w:sz w:val="19"/>
              </w:rPr>
              <w:t xml:space="preserve">Rules / notes</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Student name</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Text</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Student Profile (R1)</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NRIC</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Text</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Student Profile (R1)</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Che một phần, không đưa NRIC đầy đủ vào URL</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Age</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Integer</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Tính từ DOB</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Số năm tròn tại ngày hiện tại</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Account Number</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Text</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Function 1</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Account Status</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Enum Active, Closed</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Function 1</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Chỉ Active mới nhập được số tiền</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Current Balance</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Decimal(18,2), SGD</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Function 1</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Top-Up Amount</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Decimal(18,2), SGD</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HQ User nhập</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Lớn hơn 0; tối đa 2 chữ số thập phân; không vượt hạn mức mỗi lần (TBC)</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Reason</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Text, tối đa 200 ký tự</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HQ User nhập</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Chỉ dùng nội bộ, không hiển thị cho Parent</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keepNext w:val="true"/>
        <w:spacing/>
        <w:ind/>
        <w:rPr>
          <w:rFonts w:ascii="Aptos" w:hAnsi="Aptos" w:cs="Aptos"/>
        </w:rPr>
      </w:pPr>
      <w:r>
        <w:rPr>
          <w:rFonts w:ascii="Aptos" w:hAnsi="Aptos" w:eastAsia="Aptos" w:cs="Aptos"/>
          <w:b/>
        </w:rPr>
        <w:t xml:space="preserve">Page rules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296"/>
        <w:gridCol w:w="7344"/>
      </w:tblGrid>
      <w:tr>
        <w:trPr>
          <w:cantSplit/>
          <w:tblHeader/>
        </w:trPr>
        <w:tc>
          <w:tcPr>
            <w:tcBorders/>
            <w:tcW w:w="1296" w:type="dxa"/>
          </w:tcPr>
          <w:p>
            <w:pPr>
              <w:keepNext w:val="true"/>
              <w:spacing/>
              <w:ind/>
              <w:rPr>
                <w:rFonts w:ascii="Aptos" w:hAnsi="Aptos" w:cs="Aptos"/>
              </w:rPr>
            </w:pPr>
            <w:r>
              <w:rPr>
                <w:rFonts w:ascii="Aptos" w:hAnsi="Aptos" w:eastAsia="Aptos" w:cs="Aptos"/>
                <w:b/>
                <w:sz w:val="19"/>
              </w:rPr>
              <w:t xml:space="preserve">Rule</w:t>
            </w:r>
            <w:r>
              <w:rPr>
                <w:rFonts w:ascii="Aptos" w:hAnsi="Aptos" w:eastAsia="Aptos" w:cs="Aptos"/>
              </w:rPr>
            </w:r>
          </w:p>
        </w:tc>
        <w:tc>
          <w:tcPr>
            <w:tcBorders/>
            <w:tcW w:w="7344" w:type="dxa"/>
          </w:tcPr>
          <w:p>
            <w:pPr>
              <w:keepNext w:val="true"/>
              <w:spacing/>
              <w:ind/>
              <w:rPr>
                <w:rFonts w:ascii="Aptos" w:hAnsi="Aptos" w:cs="Aptos"/>
              </w:rPr>
            </w:pPr>
            <w:r>
              <w:rPr>
                <w:rFonts w:ascii="Aptos" w:hAnsi="Aptos" w:eastAsia="Aptos" w:cs="Aptos"/>
                <w:b/>
                <w:sz w:val="19"/>
              </w:rPr>
              <w:t xml:space="preserve">What this section requires</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BR-F2-03</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The top-up amount is greater than 0, at most two decimal places, and within the per-credit limit (TBC per OQ-03). The reason is required and at most 200 characters.</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BR-F2-04</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Only Active EAs accept a top-up. Before crediting, the system runs the F02 Closure Eligibility Check; Closed, Closure Deferred, Eligibility Review Required, or a non-responsive Government API rejects with the balance unchanged.</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keepNext w:val="true"/>
        <w:spacing/>
        <w:ind/>
        <w:rPr>
          <w:rFonts w:ascii="Aptos" w:hAnsi="Aptos" w:cs="Aptos"/>
        </w:rPr>
      </w:pPr>
      <w:r>
        <w:rPr>
          <w:rFonts w:ascii="Aptos" w:hAnsi="Aptos" w:eastAsia="Aptos" w:cs="Aptos"/>
          <w:b/>
        </w:rPr>
        <w:t xml:space="preserve">Messages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368"/>
        <w:gridCol w:w="4104"/>
        <w:gridCol w:w="3168"/>
      </w:tblGrid>
      <w:tr>
        <w:trPr>
          <w:cantSplit/>
          <w:tblHeader/>
        </w:trPr>
        <w:tc>
          <w:tcPr>
            <w:tcBorders/>
            <w:tcW w:w="1368" w:type="dxa"/>
          </w:tcPr>
          <w:p>
            <w:pPr>
              <w:keepNext w:val="true"/>
              <w:spacing/>
              <w:ind/>
              <w:rPr>
                <w:rFonts w:ascii="Aptos" w:hAnsi="Aptos" w:cs="Aptos"/>
              </w:rPr>
            </w:pPr>
            <w:r>
              <w:rPr>
                <w:rFonts w:ascii="Aptos" w:hAnsi="Aptos" w:eastAsia="Aptos" w:cs="Aptos"/>
                <w:b/>
                <w:sz w:val="19"/>
              </w:rPr>
              <w:t xml:space="preserve">Code</w:t>
            </w:r>
            <w:r>
              <w:rPr>
                <w:rFonts w:ascii="Aptos" w:hAnsi="Aptos" w:eastAsia="Aptos" w:cs="Aptos"/>
              </w:rPr>
            </w:r>
          </w:p>
        </w:tc>
        <w:tc>
          <w:tcPr>
            <w:tcBorders/>
            <w:tcW w:w="4104" w:type="dxa"/>
          </w:tcPr>
          <w:p>
            <w:pPr>
              <w:keepNext w:val="true"/>
              <w:spacing/>
              <w:ind/>
              <w:rPr>
                <w:rFonts w:ascii="Aptos" w:hAnsi="Aptos" w:cs="Aptos"/>
              </w:rPr>
            </w:pPr>
            <w:r>
              <w:rPr>
                <w:rFonts w:ascii="Aptos" w:hAnsi="Aptos" w:eastAsia="Aptos" w:cs="Aptos"/>
                <w:b/>
                <w:sz w:val="19"/>
              </w:rPr>
              <w:t xml:space="preserve">Exact text</w:t>
            </w:r>
            <w:r>
              <w:rPr>
                <w:rFonts w:ascii="Aptos" w:hAnsi="Aptos" w:eastAsia="Aptos" w:cs="Aptos"/>
              </w:rPr>
            </w:r>
          </w:p>
        </w:tc>
        <w:tc>
          <w:tcPr>
            <w:tcBorders/>
            <w:tcW w:w="3168" w:type="dxa"/>
          </w:tcPr>
          <w:p>
            <w:pPr>
              <w:keepNext w:val="true"/>
              <w:spacing/>
              <w:ind/>
              <w:rPr>
                <w:rFonts w:ascii="Aptos" w:hAnsi="Aptos" w:cs="Aptos"/>
              </w:rPr>
            </w:pPr>
            <w:r>
              <w:rPr>
                <w:rFonts w:ascii="Aptos" w:hAnsi="Aptos" w:eastAsia="Aptos" w:cs="Aptos"/>
                <w:b/>
                <w:sz w:val="19"/>
              </w:rPr>
              <w:t xml:space="preserve">Behaviour in the capture</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MSG-0202</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Enter an amount greater than 0, with up to 2 decimal places.</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Giữ ở SCR-02, đánh dấu ô nhập</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MSG-0203</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The amount is more than the limit for one top-up. (TBC, OQ-03)</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Giữ ở SCR-02 hoặc SCR-08</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MSG-0204</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This Education Account is not active. Top-up is not allowed.</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Vô hiệu ô nhập số tiền</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MSG-0206</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Enter a reason (up to 200 characters).</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Giữ ở SCR-02</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spacing/>
        <w:ind/>
        <w:rPr>
          <w:rFonts w:ascii="Aptos" w:hAnsi="Aptos" w:cs="Aptos"/>
        </w:rPr>
      </w:pPr>
      <w:r>
        <w:rPr>
          <w:rFonts w:ascii="Aptos" w:hAnsi="Aptos" w:eastAsia="Aptos" w:cs="Aptos"/>
        </w:rPr>
        <w:t xml:space="preserve">No page-specific exception is captured.</w:t>
      </w:r>
      <w:r>
        <w:rPr>
          <w:rFonts w:ascii="Aptos" w:hAnsi="Aptos" w:eastAsia="Aptos" w:cs="Aptos"/>
        </w:rPr>
      </w:r>
    </w:p>
    <w:p>
      <w:pPr>
        <w:spacing/>
        <w:ind/>
        <w:rPr>
          <w:rFonts w:ascii="Aptos" w:hAnsi="Aptos" w:cs="Aptos"/>
        </w:rPr>
      </w:pPr>
      <w:r>
        <w:rPr>
          <w:rFonts w:ascii="Aptos" w:hAnsi="Aptos" w:eastAsia="Aptos" w:cs="Aptos"/>
        </w:rPr>
        <w:t xml:space="preserve">Open questions: OQ-01.</w:t>
      </w:r>
      <w:r>
        <w:rPr>
          <w:rFonts w:ascii="Aptos" w:hAnsi="Aptos" w:eastAsia="Aptos" w:cs="Aptos"/>
        </w:rPr>
      </w:r>
    </w:p>
    <w:p>
      <w:pPr>
        <w:pStyle w:val="694"/>
        <w:keepNext w:val="true"/>
        <w:spacing/>
        <w:ind/>
        <w:rPr>
          <w:rFonts w:ascii="Aptos" w:hAnsi="Aptos" w:cs="Aptos"/>
        </w:rPr>
      </w:pPr>
      <w:r>
        <w:rPr>
          <w:rFonts w:ascii="Aptos" w:hAnsi="Aptos" w:eastAsia="Aptos" w:cs="Aptos"/>
        </w:rPr>
        <w:t xml:space="preserve">5.3 SCR-03 Review and confirm</w:t>
      </w:r>
      <w:r>
        <w:rPr>
          <w:rFonts w:ascii="Aptos" w:hAnsi="Aptos" w:eastAsia="Aptos" w:cs="Aptos"/>
        </w:rPr>
      </w:r>
    </w:p>
    <w:p>
      <w:pPr>
        <w:spacing/>
        <w:ind/>
        <w:rPr>
          <w:rFonts w:ascii="Aptos" w:hAnsi="Aptos" w:cs="Aptos"/>
        </w:rPr>
      </w:pPr>
      <w:r>
        <w:rPr>
          <w:rFonts w:ascii="Aptos" w:hAnsi="Aptos" w:eastAsia="Aptos" w:cs="Aptos"/>
        </w:rPr>
        <w:t xml:space="preserve">Review the credit once more and confirm it.</w:t>
      </w:r>
      <w:r>
        <w:rPr>
          <w:rFonts w:ascii="Aptos" w:hAnsi="Aptos" w:eastAsia="Aptos" w:cs="Aptos"/>
        </w:rPr>
      </w:r>
    </w:p>
    <w:p>
      <w:pPr>
        <w:spacing/>
        <w:ind/>
        <w:rPr>
          <w:rFonts w:ascii="Aptos" w:hAnsi="Aptos" w:cs="Aptos"/>
        </w:rPr>
      </w:pPr>
      <w:r>
        <w:rPr>
          <w:rFonts w:ascii="Aptos" w:hAnsi="Aptos" w:eastAsia="Aptos" w:cs="Aptos"/>
        </w:rPr>
        <w:t xml:space="preserve">Draft screen: Xem lại và xác nhận.</w:t>
      </w:r>
      <w:r>
        <w:rPr>
          <w:rFonts w:ascii="Aptos" w:hAnsi="Aptos" w:eastAsia="Aptos" w:cs="Aptos"/>
        </w:rPr>
      </w:r>
    </w:p>
    <w:p>
      <w:pPr>
        <w:spacing/>
        <w:ind/>
        <w:rPr>
          <w:rFonts w:ascii="Aptos" w:hAnsi="Aptos" w:cs="Aptos"/>
        </w:rPr>
      </w:pPr>
      <w:r>
        <w:rPr>
          <w:rFonts w:ascii="Aptos" w:hAnsi="Aptos" w:eastAsia="Aptos" w:cs="Aptos"/>
        </w:rPr>
        <w:t xml:space="preserve">Actions: Xác nhận, hủy. UI states: Nút xác nhận bị vô hiệu sau khi bấm; Processing.</w:t>
      </w:r>
      <w:r>
        <w:rPr>
          <w:rFonts w:ascii="Aptos" w:hAnsi="Aptos" w:eastAsia="Aptos" w:cs="Aptos"/>
        </w:rPr>
      </w:r>
    </w:p>
    <w:p>
      <w:pPr>
        <w:keepNext w:val="true"/>
        <w:spacing/>
        <w:ind/>
        <w:rPr>
          <w:rFonts w:ascii="Aptos" w:hAnsi="Aptos" w:cs="Aptos"/>
        </w:rPr>
      </w:pPr>
      <w:r>
        <w:rPr>
          <w:rFonts w:ascii="Aptos" w:hAnsi="Aptos" w:eastAsia="Aptos" w:cs="Aptos"/>
          <w:b/>
        </w:rPr>
        <w:t xml:space="preserve">Fields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584"/>
        <w:gridCol w:w="1872"/>
        <w:gridCol w:w="1440"/>
        <w:gridCol w:w="936"/>
        <w:gridCol w:w="1080"/>
        <w:gridCol w:w="1728"/>
      </w:tblGrid>
      <w:tr>
        <w:trPr>
          <w:cantSplit/>
          <w:tblHeader/>
        </w:trPr>
        <w:tc>
          <w:tcPr>
            <w:tcBorders/>
            <w:tcW w:w="1584" w:type="dxa"/>
          </w:tcPr>
          <w:p>
            <w:pPr>
              <w:keepNext w:val="true"/>
              <w:spacing/>
              <w:ind/>
              <w:rPr>
                <w:rFonts w:ascii="Aptos" w:hAnsi="Aptos" w:cs="Aptos"/>
              </w:rPr>
            </w:pPr>
            <w:r>
              <w:rPr>
                <w:rFonts w:ascii="Aptos" w:hAnsi="Aptos" w:eastAsia="Aptos" w:cs="Aptos"/>
                <w:b/>
                <w:sz w:val="19"/>
              </w:rPr>
              <w:t xml:space="preserve">Field</w:t>
            </w:r>
            <w:r>
              <w:rPr>
                <w:rFonts w:ascii="Aptos" w:hAnsi="Aptos" w:eastAsia="Aptos" w:cs="Aptos"/>
              </w:rPr>
            </w:r>
          </w:p>
        </w:tc>
        <w:tc>
          <w:tcPr>
            <w:tcBorders/>
            <w:tcW w:w="1872" w:type="dxa"/>
          </w:tcPr>
          <w:p>
            <w:pPr>
              <w:keepNext w:val="true"/>
              <w:spacing/>
              <w:ind/>
              <w:rPr>
                <w:rFonts w:ascii="Aptos" w:hAnsi="Aptos" w:cs="Aptos"/>
              </w:rPr>
            </w:pPr>
            <w:r>
              <w:rPr>
                <w:rFonts w:ascii="Aptos" w:hAnsi="Aptos" w:eastAsia="Aptos" w:cs="Aptos"/>
                <w:b/>
                <w:sz w:val="19"/>
              </w:rPr>
              <w:t xml:space="preserve">Data type</w:t>
            </w:r>
            <w:r>
              <w:rPr>
                <w:rFonts w:ascii="Aptos" w:hAnsi="Aptos" w:eastAsia="Aptos" w:cs="Aptos"/>
              </w:rPr>
            </w:r>
          </w:p>
        </w:tc>
        <w:tc>
          <w:tcPr>
            <w:tcBorders/>
            <w:tcW w:w="1440" w:type="dxa"/>
          </w:tcPr>
          <w:p>
            <w:pPr>
              <w:keepNext w:val="true"/>
              <w:spacing/>
              <w:ind/>
              <w:rPr>
                <w:rFonts w:ascii="Aptos" w:hAnsi="Aptos" w:cs="Aptos"/>
              </w:rPr>
            </w:pPr>
            <w:r>
              <w:rPr>
                <w:rFonts w:ascii="Aptos" w:hAnsi="Aptos" w:eastAsia="Aptos" w:cs="Aptos"/>
                <w:b/>
                <w:sz w:val="19"/>
              </w:rPr>
              <w:t xml:space="preserve">Source</w:t>
            </w:r>
            <w:r>
              <w:rPr>
                <w:rFonts w:ascii="Aptos" w:hAnsi="Aptos" w:eastAsia="Aptos" w:cs="Aptos"/>
              </w:rPr>
            </w:r>
          </w:p>
        </w:tc>
        <w:tc>
          <w:tcPr>
            <w:tcBorders/>
            <w:tcW w:w="936" w:type="dxa"/>
          </w:tcPr>
          <w:p>
            <w:pPr>
              <w:keepNext w:val="true"/>
              <w:spacing/>
              <w:ind/>
              <w:rPr>
                <w:rFonts w:ascii="Aptos" w:hAnsi="Aptos" w:cs="Aptos"/>
              </w:rPr>
            </w:pPr>
            <w:r>
              <w:rPr>
                <w:rFonts w:ascii="Aptos" w:hAnsi="Aptos" w:eastAsia="Aptos" w:cs="Aptos"/>
                <w:b/>
                <w:sz w:val="19"/>
              </w:rPr>
              <w:t xml:space="preserve">Entered by user</w:t>
            </w:r>
            <w:r>
              <w:rPr>
                <w:rFonts w:ascii="Aptos" w:hAnsi="Aptos" w:eastAsia="Aptos" w:cs="Aptos"/>
              </w:rPr>
            </w:r>
          </w:p>
        </w:tc>
        <w:tc>
          <w:tcPr>
            <w:tcBorders/>
            <w:tcW w:w="1080" w:type="dxa"/>
          </w:tcPr>
          <w:p>
            <w:pPr>
              <w:keepNext w:val="true"/>
              <w:spacing/>
              <w:ind/>
              <w:rPr>
                <w:rFonts w:ascii="Aptos" w:hAnsi="Aptos" w:cs="Aptos"/>
              </w:rPr>
            </w:pPr>
            <w:r>
              <w:rPr>
                <w:rFonts w:ascii="Aptos" w:hAnsi="Aptos" w:eastAsia="Aptos" w:cs="Aptos"/>
                <w:b/>
                <w:sz w:val="19"/>
              </w:rPr>
              <w:t xml:space="preserve">Required</w:t>
            </w:r>
            <w:r>
              <w:rPr>
                <w:rFonts w:ascii="Aptos" w:hAnsi="Aptos" w:eastAsia="Aptos" w:cs="Aptos"/>
              </w:rPr>
            </w:r>
          </w:p>
        </w:tc>
        <w:tc>
          <w:tcPr>
            <w:tcBorders/>
            <w:tcW w:w="1728" w:type="dxa"/>
          </w:tcPr>
          <w:p>
            <w:pPr>
              <w:keepNext w:val="true"/>
              <w:spacing/>
              <w:ind/>
              <w:rPr>
                <w:rFonts w:ascii="Aptos" w:hAnsi="Aptos" w:cs="Aptos"/>
              </w:rPr>
            </w:pPr>
            <w:r>
              <w:rPr>
                <w:rFonts w:ascii="Aptos" w:hAnsi="Aptos" w:eastAsia="Aptos" w:cs="Aptos"/>
                <w:b/>
                <w:sz w:val="19"/>
              </w:rPr>
              <w:t xml:space="preserve">Rules / notes</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Balance after top-up</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Decimal(18,2)</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Tính</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Chỉ để tham khảo</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Idempotency key</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Text, tối đa 100 ký tự</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Client sinh</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Duy nhất theo HQ User; bấm đúp giữ cùng key; thao tác mới dùng key mới</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keepNext w:val="true"/>
        <w:spacing/>
        <w:ind/>
        <w:rPr>
          <w:rFonts w:ascii="Aptos" w:hAnsi="Aptos" w:cs="Aptos"/>
        </w:rPr>
      </w:pPr>
      <w:r>
        <w:rPr>
          <w:rFonts w:ascii="Aptos" w:hAnsi="Aptos" w:eastAsia="Aptos" w:cs="Aptos"/>
          <w:b/>
        </w:rPr>
        <w:t xml:space="preserve">Page rules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296"/>
        <w:gridCol w:w="7344"/>
      </w:tblGrid>
      <w:tr>
        <w:trPr>
          <w:cantSplit/>
          <w:tblHeader/>
        </w:trPr>
        <w:tc>
          <w:tcPr>
            <w:tcBorders/>
            <w:tcW w:w="1296" w:type="dxa"/>
          </w:tcPr>
          <w:p>
            <w:pPr>
              <w:keepNext w:val="true"/>
              <w:spacing/>
              <w:ind/>
              <w:rPr>
                <w:rFonts w:ascii="Aptos" w:hAnsi="Aptos" w:cs="Aptos"/>
              </w:rPr>
            </w:pPr>
            <w:r>
              <w:rPr>
                <w:rFonts w:ascii="Aptos" w:hAnsi="Aptos" w:eastAsia="Aptos" w:cs="Aptos"/>
                <w:b/>
                <w:sz w:val="19"/>
              </w:rPr>
              <w:t xml:space="preserve">Rule</w:t>
            </w:r>
            <w:r>
              <w:rPr>
                <w:rFonts w:ascii="Aptos" w:hAnsi="Aptos" w:eastAsia="Aptos" w:cs="Aptos"/>
              </w:rPr>
            </w:r>
          </w:p>
        </w:tc>
        <w:tc>
          <w:tcPr>
            <w:tcBorders/>
            <w:tcW w:w="7344" w:type="dxa"/>
          </w:tcPr>
          <w:p>
            <w:pPr>
              <w:keepNext w:val="true"/>
              <w:spacing/>
              <w:ind/>
              <w:rPr>
                <w:rFonts w:ascii="Aptos" w:hAnsi="Aptos" w:cs="Aptos"/>
              </w:rPr>
            </w:pPr>
            <w:r>
              <w:rPr>
                <w:rFonts w:ascii="Aptos" w:hAnsi="Aptos" w:eastAsia="Aptos" w:cs="Aptos"/>
                <w:b/>
                <w:sz w:val="19"/>
              </w:rPr>
              <w:t xml:space="preserve">What this section requires</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BR-F2-05</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Each credit happens exactly once: an idempotency key unique per HQ user, a confirm button disabled after the first click, and a distinct FundingReference per credit.</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spacing/>
        <w:ind/>
        <w:rPr>
          <w:rFonts w:ascii="Aptos" w:hAnsi="Aptos" w:cs="Aptos"/>
        </w:rPr>
      </w:pPr>
      <w:r>
        <w:rPr>
          <w:rFonts w:ascii="Aptos" w:hAnsi="Aptos" w:eastAsia="Aptos" w:cs="Aptos"/>
        </w:rPr>
        <w:t xml:space="preserve">No page-specific message is captured. The shared messages in section 4 apply.</w:t>
      </w:r>
      <w:r>
        <w:rPr>
          <w:rFonts w:ascii="Aptos" w:hAnsi="Aptos" w:eastAsia="Aptos" w:cs="Aptos"/>
        </w:rPr>
      </w:r>
    </w:p>
    <w:p>
      <w:pPr>
        <w:keepNext w:val="true"/>
        <w:spacing/>
        <w:ind/>
        <w:rPr>
          <w:rFonts w:ascii="Aptos" w:hAnsi="Aptos" w:cs="Aptos"/>
        </w:rPr>
      </w:pPr>
      <w:r>
        <w:rPr>
          <w:rFonts w:ascii="Aptos" w:hAnsi="Aptos" w:eastAsia="Aptos" w:cs="Aptos"/>
          <w:b/>
        </w:rPr>
        <w:t xml:space="preserve">Exceptions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080"/>
        <w:gridCol w:w="7560"/>
      </w:tblGrid>
      <w:tr>
        <w:trPr>
          <w:cantSplit/>
          <w:tblHeader/>
        </w:trPr>
        <w:tc>
          <w:tcPr>
            <w:tcBorders/>
            <w:tcW w:w="1080" w:type="dxa"/>
          </w:tcPr>
          <w:p>
            <w:pPr>
              <w:keepNext w:val="true"/>
              <w:spacing/>
              <w:ind/>
              <w:rPr>
                <w:rFonts w:ascii="Aptos" w:hAnsi="Aptos" w:cs="Aptos"/>
              </w:rPr>
            </w:pPr>
            <w:r>
              <w:rPr>
                <w:rFonts w:ascii="Aptos" w:hAnsi="Aptos" w:eastAsia="Aptos" w:cs="Aptos"/>
                <w:b/>
                <w:sz w:val="19"/>
              </w:rPr>
              <w:t xml:space="preserve">Ref</w:t>
            </w:r>
            <w:r>
              <w:rPr>
                <w:rFonts w:ascii="Aptos" w:hAnsi="Aptos" w:eastAsia="Aptos" w:cs="Aptos"/>
              </w:rPr>
            </w:r>
          </w:p>
        </w:tc>
        <w:tc>
          <w:tcPr>
            <w:tcBorders/>
            <w:tcW w:w="7560" w:type="dxa"/>
          </w:tcPr>
          <w:p>
            <w:pPr>
              <w:keepNext w:val="true"/>
              <w:spacing/>
              <w:ind/>
              <w:rPr>
                <w:rFonts w:ascii="Aptos" w:hAnsi="Aptos" w:cs="Aptos"/>
              </w:rPr>
            </w:pPr>
            <w:r>
              <w:rPr>
                <w:rFonts w:ascii="Aptos" w:hAnsi="Aptos" w:eastAsia="Aptos" w:cs="Aptos"/>
                <w:b/>
                <w:sz w:val="19"/>
              </w:rPr>
              <w:t xml:space="preserve">What happens</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EX-02</w:t>
            </w:r>
            <w:r>
              <w:rPr>
                <w:rFonts w:ascii="Aptos" w:hAnsi="Aptos" w:eastAsia="Aptos" w:cs="Aptos"/>
              </w:rPr>
            </w:r>
          </w:p>
        </w:tc>
        <w:tc>
          <w:tcPr>
            <w:tcBorders/>
            <w:tcW w:w="7560" w:type="dxa"/>
          </w:tcPr>
          <w:p>
            <w:pPr>
              <w:spacing/>
              <w:ind/>
              <w:rPr>
                <w:rFonts w:ascii="Aptos" w:hAnsi="Aptos" w:cs="Aptos"/>
              </w:rPr>
            </w:pPr>
            <w:r>
              <w:rPr>
                <w:rFonts w:ascii="Aptos" w:hAnsi="Aptos" w:eastAsia="Aptos" w:cs="Aptos"/>
                <w:sz w:val="19"/>
              </w:rPr>
              <w:t xml:space="preserve">The EA closes or the student turns 16 between viewing and confirming: the closure eligibility check runs at confirm and F02 closes the EA if needed; the top-up is rejected and the balance unchanged (MSG-0204).</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EX-04</w:t>
            </w:r>
            <w:r>
              <w:rPr>
                <w:rFonts w:ascii="Aptos" w:hAnsi="Aptos" w:eastAsia="Aptos" w:cs="Aptos"/>
              </w:rPr>
            </w:r>
          </w:p>
        </w:tc>
        <w:tc>
          <w:tcPr>
            <w:tcBorders/>
            <w:tcW w:w="7560" w:type="dxa"/>
          </w:tcPr>
          <w:p>
            <w:pPr>
              <w:spacing/>
              <w:ind/>
              <w:rPr>
                <w:rFonts w:ascii="Aptos" w:hAnsi="Aptos" w:cs="Aptos"/>
              </w:rPr>
            </w:pPr>
            <w:r>
              <w:rPr>
                <w:rFonts w:ascii="Aptos" w:hAnsi="Aptos" w:eastAsia="Aptos" w:cs="Aptos"/>
                <w:sz w:val="19"/>
              </w:rPr>
              <w:t xml:space="preserve">A double confirm click or a resubmitted idempotency key produces exactly one transaction and one credit; the resend returns the first transaction's outcome.</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spacing/>
        <w:ind/>
        <w:rPr>
          <w:rFonts w:ascii="Aptos" w:hAnsi="Aptos" w:cs="Aptos"/>
        </w:rPr>
      </w:pPr>
      <w:r>
        <w:rPr>
          <w:rFonts w:ascii="Aptos" w:hAnsi="Aptos" w:eastAsia="Aptos" w:cs="Aptos"/>
        </w:rPr>
        <w:t xml:space="preserve">MSG-0204 is reused here if the account closes between viewing and confirming (EX-02).</w:t>
      </w:r>
      <w:r>
        <w:rPr>
          <w:rFonts w:ascii="Aptos" w:hAnsi="Aptos" w:eastAsia="Aptos" w:cs="Aptos"/>
        </w:rPr>
      </w:r>
    </w:p>
    <w:p>
      <w:pPr>
        <w:pStyle w:val="694"/>
        <w:keepNext w:val="true"/>
        <w:spacing/>
        <w:ind/>
        <w:rPr>
          <w:rFonts w:ascii="Aptos" w:hAnsi="Aptos" w:cs="Aptos"/>
        </w:rPr>
      </w:pPr>
      <w:r>
        <w:rPr>
          <w:rFonts w:ascii="Aptos" w:hAnsi="Aptos" w:eastAsia="Aptos" w:cs="Aptos"/>
        </w:rPr>
        <w:t xml:space="preserve">5.4 SCR-04 Top-up result</w:t>
      </w:r>
      <w:r>
        <w:rPr>
          <w:rFonts w:ascii="Aptos" w:hAnsi="Aptos" w:eastAsia="Aptos" w:cs="Aptos"/>
        </w:rPr>
      </w:r>
    </w:p>
    <w:p>
      <w:pPr>
        <w:spacing/>
        <w:ind/>
        <w:rPr>
          <w:rFonts w:ascii="Aptos" w:hAnsi="Aptos" w:cs="Aptos"/>
        </w:rPr>
      </w:pPr>
      <w:r>
        <w:rPr>
          <w:rFonts w:ascii="Aptos" w:hAnsi="Aptos" w:eastAsia="Aptos" w:cs="Aptos"/>
        </w:rPr>
        <w:t xml:space="preserve">Show the outcome, the transaction reference and the new balance.</w:t>
      </w:r>
      <w:r>
        <w:rPr>
          <w:rFonts w:ascii="Aptos" w:hAnsi="Aptos" w:eastAsia="Aptos" w:cs="Aptos"/>
        </w:rPr>
      </w:r>
    </w:p>
    <w:p>
      <w:pPr>
        <w:spacing/>
        <w:ind/>
        <w:rPr>
          <w:rFonts w:ascii="Aptos" w:hAnsi="Aptos" w:cs="Aptos"/>
        </w:rPr>
      </w:pPr>
      <w:r>
        <w:rPr>
          <w:rFonts w:ascii="Aptos" w:hAnsi="Aptos" w:eastAsia="Aptos" w:cs="Aptos"/>
        </w:rPr>
        <w:t xml:space="preserve">Draft screen: Kết quả top-up.</w:t>
      </w:r>
      <w:r>
        <w:rPr>
          <w:rFonts w:ascii="Aptos" w:hAnsi="Aptos" w:eastAsia="Aptos" w:cs="Aptos"/>
        </w:rPr>
      </w:r>
    </w:p>
    <w:p>
      <w:pPr>
        <w:spacing/>
        <w:ind/>
        <w:rPr>
          <w:rFonts w:ascii="Aptos" w:hAnsi="Aptos" w:cs="Aptos"/>
        </w:rPr>
      </w:pPr>
      <w:r>
        <w:rPr>
          <w:rFonts w:ascii="Aptos" w:hAnsi="Aptos" w:eastAsia="Aptos" w:cs="Aptos"/>
        </w:rPr>
        <w:t xml:space="preserve">Actions: Về SCR-01, xem Top-Up History. UI states: Success, Failed, Verifying.</w:t>
      </w:r>
      <w:r>
        <w:rPr>
          <w:rFonts w:ascii="Aptos" w:hAnsi="Aptos" w:eastAsia="Aptos" w:cs="Aptos"/>
        </w:rPr>
      </w:r>
    </w:p>
    <w:p>
      <w:pPr>
        <w:keepNext w:val="true"/>
        <w:spacing/>
        <w:ind/>
        <w:rPr>
          <w:rFonts w:ascii="Aptos" w:hAnsi="Aptos" w:cs="Aptos"/>
        </w:rPr>
      </w:pPr>
      <w:r>
        <w:rPr>
          <w:rFonts w:ascii="Aptos" w:hAnsi="Aptos" w:eastAsia="Aptos" w:cs="Aptos"/>
          <w:b/>
        </w:rPr>
        <w:t xml:space="preserve">Fields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584"/>
        <w:gridCol w:w="1872"/>
        <w:gridCol w:w="1440"/>
        <w:gridCol w:w="936"/>
        <w:gridCol w:w="1080"/>
        <w:gridCol w:w="1728"/>
      </w:tblGrid>
      <w:tr>
        <w:trPr>
          <w:cantSplit/>
          <w:tblHeader/>
        </w:trPr>
        <w:tc>
          <w:tcPr>
            <w:tcBorders/>
            <w:tcW w:w="1584" w:type="dxa"/>
          </w:tcPr>
          <w:p>
            <w:pPr>
              <w:keepNext w:val="true"/>
              <w:spacing/>
              <w:ind/>
              <w:rPr>
                <w:rFonts w:ascii="Aptos" w:hAnsi="Aptos" w:cs="Aptos"/>
              </w:rPr>
            </w:pPr>
            <w:r>
              <w:rPr>
                <w:rFonts w:ascii="Aptos" w:hAnsi="Aptos" w:eastAsia="Aptos" w:cs="Aptos"/>
                <w:b/>
                <w:sz w:val="19"/>
              </w:rPr>
              <w:t xml:space="preserve">Field</w:t>
            </w:r>
            <w:r>
              <w:rPr>
                <w:rFonts w:ascii="Aptos" w:hAnsi="Aptos" w:eastAsia="Aptos" w:cs="Aptos"/>
              </w:rPr>
            </w:r>
          </w:p>
        </w:tc>
        <w:tc>
          <w:tcPr>
            <w:tcBorders/>
            <w:tcW w:w="1872" w:type="dxa"/>
          </w:tcPr>
          <w:p>
            <w:pPr>
              <w:keepNext w:val="true"/>
              <w:spacing/>
              <w:ind/>
              <w:rPr>
                <w:rFonts w:ascii="Aptos" w:hAnsi="Aptos" w:cs="Aptos"/>
              </w:rPr>
            </w:pPr>
            <w:r>
              <w:rPr>
                <w:rFonts w:ascii="Aptos" w:hAnsi="Aptos" w:eastAsia="Aptos" w:cs="Aptos"/>
                <w:b/>
                <w:sz w:val="19"/>
              </w:rPr>
              <w:t xml:space="preserve">Data type</w:t>
            </w:r>
            <w:r>
              <w:rPr>
                <w:rFonts w:ascii="Aptos" w:hAnsi="Aptos" w:eastAsia="Aptos" w:cs="Aptos"/>
              </w:rPr>
            </w:r>
          </w:p>
        </w:tc>
        <w:tc>
          <w:tcPr>
            <w:tcBorders/>
            <w:tcW w:w="1440" w:type="dxa"/>
          </w:tcPr>
          <w:p>
            <w:pPr>
              <w:keepNext w:val="true"/>
              <w:spacing/>
              <w:ind/>
              <w:rPr>
                <w:rFonts w:ascii="Aptos" w:hAnsi="Aptos" w:cs="Aptos"/>
              </w:rPr>
            </w:pPr>
            <w:r>
              <w:rPr>
                <w:rFonts w:ascii="Aptos" w:hAnsi="Aptos" w:eastAsia="Aptos" w:cs="Aptos"/>
                <w:b/>
                <w:sz w:val="19"/>
              </w:rPr>
              <w:t xml:space="preserve">Source</w:t>
            </w:r>
            <w:r>
              <w:rPr>
                <w:rFonts w:ascii="Aptos" w:hAnsi="Aptos" w:eastAsia="Aptos" w:cs="Aptos"/>
              </w:rPr>
            </w:r>
          </w:p>
        </w:tc>
        <w:tc>
          <w:tcPr>
            <w:tcBorders/>
            <w:tcW w:w="936" w:type="dxa"/>
          </w:tcPr>
          <w:p>
            <w:pPr>
              <w:keepNext w:val="true"/>
              <w:spacing/>
              <w:ind/>
              <w:rPr>
                <w:rFonts w:ascii="Aptos" w:hAnsi="Aptos" w:cs="Aptos"/>
              </w:rPr>
            </w:pPr>
            <w:r>
              <w:rPr>
                <w:rFonts w:ascii="Aptos" w:hAnsi="Aptos" w:eastAsia="Aptos" w:cs="Aptos"/>
                <w:b/>
                <w:sz w:val="19"/>
              </w:rPr>
              <w:t xml:space="preserve">Entered by user</w:t>
            </w:r>
            <w:r>
              <w:rPr>
                <w:rFonts w:ascii="Aptos" w:hAnsi="Aptos" w:eastAsia="Aptos" w:cs="Aptos"/>
              </w:rPr>
            </w:r>
          </w:p>
        </w:tc>
        <w:tc>
          <w:tcPr>
            <w:tcBorders/>
            <w:tcW w:w="1080" w:type="dxa"/>
          </w:tcPr>
          <w:p>
            <w:pPr>
              <w:keepNext w:val="true"/>
              <w:spacing/>
              <w:ind/>
              <w:rPr>
                <w:rFonts w:ascii="Aptos" w:hAnsi="Aptos" w:cs="Aptos"/>
              </w:rPr>
            </w:pPr>
            <w:r>
              <w:rPr>
                <w:rFonts w:ascii="Aptos" w:hAnsi="Aptos" w:eastAsia="Aptos" w:cs="Aptos"/>
                <w:b/>
                <w:sz w:val="19"/>
              </w:rPr>
              <w:t xml:space="preserve">Required</w:t>
            </w:r>
            <w:r>
              <w:rPr>
                <w:rFonts w:ascii="Aptos" w:hAnsi="Aptos" w:eastAsia="Aptos" w:cs="Aptos"/>
              </w:rPr>
            </w:r>
          </w:p>
        </w:tc>
        <w:tc>
          <w:tcPr>
            <w:tcBorders/>
            <w:tcW w:w="1728" w:type="dxa"/>
          </w:tcPr>
          <w:p>
            <w:pPr>
              <w:keepNext w:val="true"/>
              <w:spacing/>
              <w:ind/>
              <w:rPr>
                <w:rFonts w:ascii="Aptos" w:hAnsi="Aptos" w:cs="Aptos"/>
              </w:rPr>
            </w:pPr>
            <w:r>
              <w:rPr>
                <w:rFonts w:ascii="Aptos" w:hAnsi="Aptos" w:eastAsia="Aptos" w:cs="Aptos"/>
                <w:b/>
                <w:sz w:val="19"/>
              </w:rPr>
              <w:t xml:space="preserve">Rules / notes</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Transaction Reference</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Text, tối đa 50 ký tự</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Hệ thống sinh</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Duy nhất; định dạng đề xuất TUP-YYYYMMDD-XXXXXX (TBC)</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Transaction Status</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Enum Success, Failed, ReconciliationRequired</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Transaction</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ReconciliationRequired hiển thị là đang xác minh</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New balance</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Decimal(18,2)</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Function 1</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Chỉ khi Success</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keepNext w:val="true"/>
        <w:spacing/>
        <w:ind/>
        <w:rPr>
          <w:rFonts w:ascii="Aptos" w:hAnsi="Aptos" w:cs="Aptos"/>
        </w:rPr>
      </w:pPr>
      <w:r>
        <w:rPr>
          <w:rFonts w:ascii="Aptos" w:hAnsi="Aptos" w:eastAsia="Aptos" w:cs="Aptos"/>
          <w:b/>
        </w:rPr>
        <w:t xml:space="preserve">Page rules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296"/>
        <w:gridCol w:w="7344"/>
      </w:tblGrid>
      <w:tr>
        <w:trPr>
          <w:cantSplit/>
          <w:tblHeader/>
        </w:trPr>
        <w:tc>
          <w:tcPr>
            <w:tcBorders/>
            <w:tcW w:w="1296" w:type="dxa"/>
          </w:tcPr>
          <w:p>
            <w:pPr>
              <w:keepNext w:val="true"/>
              <w:spacing/>
              <w:ind/>
              <w:rPr>
                <w:rFonts w:ascii="Aptos" w:hAnsi="Aptos" w:cs="Aptos"/>
              </w:rPr>
            </w:pPr>
            <w:r>
              <w:rPr>
                <w:rFonts w:ascii="Aptos" w:hAnsi="Aptos" w:eastAsia="Aptos" w:cs="Aptos"/>
                <w:b/>
                <w:sz w:val="19"/>
              </w:rPr>
              <w:t xml:space="preserve">Rule</w:t>
            </w:r>
            <w:r>
              <w:rPr>
                <w:rFonts w:ascii="Aptos" w:hAnsi="Aptos" w:eastAsia="Aptos" w:cs="Aptos"/>
              </w:rPr>
            </w:r>
          </w:p>
        </w:tc>
        <w:tc>
          <w:tcPr>
            <w:tcBorders/>
            <w:tcW w:w="7344" w:type="dxa"/>
          </w:tcPr>
          <w:p>
            <w:pPr>
              <w:keepNext w:val="true"/>
              <w:spacing/>
              <w:ind/>
              <w:rPr>
                <w:rFonts w:ascii="Aptos" w:hAnsi="Aptos" w:cs="Aptos"/>
              </w:rPr>
            </w:pPr>
            <w:r>
              <w:rPr>
                <w:rFonts w:ascii="Aptos" w:hAnsi="Aptos" w:eastAsia="Aptos" w:cs="Aptos"/>
                <w:b/>
                <w:sz w:val="19"/>
              </w:rPr>
              <w:t xml:space="preserve">What this section requires</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BR-F2-06</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Failed transactions change no balance but are logged with time, actor and reason.</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keepNext w:val="true"/>
        <w:spacing/>
        <w:ind/>
        <w:rPr>
          <w:rFonts w:ascii="Aptos" w:hAnsi="Aptos" w:cs="Aptos"/>
        </w:rPr>
      </w:pPr>
      <w:r>
        <w:rPr>
          <w:rFonts w:ascii="Aptos" w:hAnsi="Aptos" w:eastAsia="Aptos" w:cs="Aptos"/>
          <w:b/>
        </w:rPr>
        <w:t xml:space="preserve">Messages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368"/>
        <w:gridCol w:w="4104"/>
        <w:gridCol w:w="3168"/>
      </w:tblGrid>
      <w:tr>
        <w:trPr>
          <w:cantSplit/>
          <w:tblHeader/>
        </w:trPr>
        <w:tc>
          <w:tcPr>
            <w:tcBorders/>
            <w:tcW w:w="1368" w:type="dxa"/>
          </w:tcPr>
          <w:p>
            <w:pPr>
              <w:keepNext w:val="true"/>
              <w:spacing/>
              <w:ind/>
              <w:rPr>
                <w:rFonts w:ascii="Aptos" w:hAnsi="Aptos" w:cs="Aptos"/>
              </w:rPr>
            </w:pPr>
            <w:r>
              <w:rPr>
                <w:rFonts w:ascii="Aptos" w:hAnsi="Aptos" w:eastAsia="Aptos" w:cs="Aptos"/>
                <w:b/>
                <w:sz w:val="19"/>
              </w:rPr>
              <w:t xml:space="preserve">Code</w:t>
            </w:r>
            <w:r>
              <w:rPr>
                <w:rFonts w:ascii="Aptos" w:hAnsi="Aptos" w:eastAsia="Aptos" w:cs="Aptos"/>
              </w:rPr>
            </w:r>
          </w:p>
        </w:tc>
        <w:tc>
          <w:tcPr>
            <w:tcBorders/>
            <w:tcW w:w="4104" w:type="dxa"/>
          </w:tcPr>
          <w:p>
            <w:pPr>
              <w:keepNext w:val="true"/>
              <w:spacing/>
              <w:ind/>
              <w:rPr>
                <w:rFonts w:ascii="Aptos" w:hAnsi="Aptos" w:cs="Aptos"/>
              </w:rPr>
            </w:pPr>
            <w:r>
              <w:rPr>
                <w:rFonts w:ascii="Aptos" w:hAnsi="Aptos" w:eastAsia="Aptos" w:cs="Aptos"/>
                <w:b/>
                <w:sz w:val="19"/>
              </w:rPr>
              <w:t xml:space="preserve">Exact text</w:t>
            </w:r>
            <w:r>
              <w:rPr>
                <w:rFonts w:ascii="Aptos" w:hAnsi="Aptos" w:eastAsia="Aptos" w:cs="Aptos"/>
              </w:rPr>
            </w:r>
          </w:p>
        </w:tc>
        <w:tc>
          <w:tcPr>
            <w:tcBorders/>
            <w:tcW w:w="3168" w:type="dxa"/>
          </w:tcPr>
          <w:p>
            <w:pPr>
              <w:keepNext w:val="true"/>
              <w:spacing/>
              <w:ind/>
              <w:rPr>
                <w:rFonts w:ascii="Aptos" w:hAnsi="Aptos" w:cs="Aptos"/>
              </w:rPr>
            </w:pPr>
            <w:r>
              <w:rPr>
                <w:rFonts w:ascii="Aptos" w:hAnsi="Aptos" w:eastAsia="Aptos" w:cs="Aptos"/>
                <w:b/>
                <w:sz w:val="19"/>
              </w:rPr>
              <w:t xml:space="preserve">Behaviour in the capture</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MSG-0205</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We could not check the account status. No amount was credited. Please try again later.</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SCR-04, cho thử lại; không đổi dữ liệu</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MSG-0207</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Top-up completed. Reference: {Transaction Reference}.</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SCR-04, hiện số dư mới</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MSG-0208</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The top-up could not be completed. No amount was credited.</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SCR-04, cho thử lại</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MSG-0209</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We are verifying this top-up. Please check the history later.</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SCR-04, trạng thái đang xác minh</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keepNext w:val="true"/>
        <w:spacing/>
        <w:ind/>
        <w:rPr>
          <w:rFonts w:ascii="Aptos" w:hAnsi="Aptos" w:cs="Aptos"/>
        </w:rPr>
      </w:pPr>
      <w:r>
        <w:rPr>
          <w:rFonts w:ascii="Aptos" w:hAnsi="Aptos" w:eastAsia="Aptos" w:cs="Aptos"/>
          <w:b/>
        </w:rPr>
        <w:t xml:space="preserve">Exceptions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080"/>
        <w:gridCol w:w="7560"/>
      </w:tblGrid>
      <w:tr>
        <w:trPr>
          <w:cantSplit/>
          <w:tblHeader/>
        </w:trPr>
        <w:tc>
          <w:tcPr>
            <w:tcBorders/>
            <w:tcW w:w="1080" w:type="dxa"/>
          </w:tcPr>
          <w:p>
            <w:pPr>
              <w:keepNext w:val="true"/>
              <w:spacing/>
              <w:ind/>
              <w:rPr>
                <w:rFonts w:ascii="Aptos" w:hAnsi="Aptos" w:cs="Aptos"/>
              </w:rPr>
            </w:pPr>
            <w:r>
              <w:rPr>
                <w:rFonts w:ascii="Aptos" w:hAnsi="Aptos" w:eastAsia="Aptos" w:cs="Aptos"/>
                <w:b/>
                <w:sz w:val="19"/>
              </w:rPr>
              <w:t xml:space="preserve">Ref</w:t>
            </w:r>
            <w:r>
              <w:rPr>
                <w:rFonts w:ascii="Aptos" w:hAnsi="Aptos" w:eastAsia="Aptos" w:cs="Aptos"/>
              </w:rPr>
            </w:r>
          </w:p>
        </w:tc>
        <w:tc>
          <w:tcPr>
            <w:tcBorders/>
            <w:tcW w:w="7560" w:type="dxa"/>
          </w:tcPr>
          <w:p>
            <w:pPr>
              <w:keepNext w:val="true"/>
              <w:spacing/>
              <w:ind/>
              <w:rPr>
                <w:rFonts w:ascii="Aptos" w:hAnsi="Aptos" w:cs="Aptos"/>
              </w:rPr>
            </w:pPr>
            <w:r>
              <w:rPr>
                <w:rFonts w:ascii="Aptos" w:hAnsi="Aptos" w:eastAsia="Aptos" w:cs="Aptos"/>
                <w:b/>
                <w:sz w:val="19"/>
              </w:rPr>
              <w:t xml:space="preserve">What happens</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EX-05</w:t>
            </w:r>
            <w:r>
              <w:rPr>
                <w:rFonts w:ascii="Aptos" w:hAnsi="Aptos" w:eastAsia="Aptos" w:cs="Aptos"/>
              </w:rPr>
            </w:r>
          </w:p>
        </w:tc>
        <w:tc>
          <w:tcPr>
            <w:tcBorders/>
            <w:tcW w:w="7560" w:type="dxa"/>
          </w:tcPr>
          <w:p>
            <w:pPr>
              <w:spacing/>
              <w:ind/>
              <w:rPr>
                <w:rFonts w:ascii="Aptos" w:hAnsi="Aptos" w:cs="Aptos"/>
              </w:rPr>
            </w:pPr>
            <w:r>
              <w:rPr>
                <w:rFonts w:ascii="Aptos" w:hAnsi="Aptos" w:eastAsia="Aptos" w:cs="Aptos"/>
                <w:sz w:val="19"/>
              </w:rPr>
              <w:t xml:space="preserve">Function 1 times out or th</w:t>
            </w:r>
            <w:r>
              <w:rPr>
                <w:rFonts w:ascii="Aptos" w:hAnsi="Aptos" w:eastAsia="Aptos" w:cs="Aptos"/>
                <w:sz w:val="19"/>
              </w:rPr>
              <w:t xml:space="preserve">e network fails after a credit request: the transaction stays Pending and re-asks Function 1 with the same FundingReference; Success if it was already credited, Failed if not, otherwise ReconciliationRequired with an operations alert. No unbounded retries.</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spacing/>
        <w:ind/>
        <w:rPr>
          <w:rFonts w:ascii="Aptos" w:hAnsi="Aptos" w:cs="Aptos"/>
        </w:rPr>
      </w:pPr>
      <w:r>
        <w:rPr>
          <w:rFonts w:ascii="Aptos" w:hAnsi="Aptos" w:eastAsia="Aptos" w:cs="Aptos"/>
        </w:rPr>
        <w:t xml:space="preserve">Open questions: OQ-11.</w:t>
      </w:r>
      <w:r>
        <w:rPr>
          <w:rFonts w:ascii="Aptos" w:hAnsi="Aptos" w:eastAsia="Aptos" w:cs="Aptos"/>
        </w:rPr>
      </w:r>
    </w:p>
    <w:p>
      <w:pPr>
        <w:pStyle w:val="694"/>
        <w:keepNext w:val="true"/>
        <w:spacing/>
        <w:ind/>
        <w:rPr>
          <w:rFonts w:ascii="Aptos" w:hAnsi="Aptos" w:cs="Aptos"/>
        </w:rPr>
      </w:pPr>
      <w:r>
        <w:rPr>
          <w:rFonts w:ascii="Aptos" w:hAnsi="Aptos" w:eastAsia="Aptos" w:cs="Aptos"/>
        </w:rPr>
        <w:t xml:space="preserve">5.5 SCR-05 Top-Up History</w:t>
      </w:r>
      <w:r>
        <w:rPr>
          <w:rFonts w:ascii="Aptos" w:hAnsi="Aptos" w:eastAsia="Aptos" w:cs="Aptos"/>
        </w:rPr>
      </w:r>
    </w:p>
    <w:p>
      <w:pPr>
        <w:spacing/>
        <w:ind/>
        <w:rPr>
          <w:rFonts w:ascii="Aptos" w:hAnsi="Aptos" w:cs="Aptos"/>
        </w:rPr>
      </w:pPr>
      <w:r>
        <w:rPr>
          <w:rFonts w:ascii="Aptos" w:hAnsi="Aptos" w:eastAsia="Aptos" w:cs="Aptos"/>
        </w:rPr>
        <w:t xml:space="preserve">List individual and bulk top-ups, with a summary of the filtered set.</w:t>
      </w:r>
      <w:r>
        <w:rPr>
          <w:rFonts w:ascii="Aptos" w:hAnsi="Aptos" w:eastAsia="Aptos" w:cs="Aptos"/>
        </w:rPr>
      </w:r>
    </w:p>
    <w:p>
      <w:pPr>
        <w:spacing/>
        <w:ind/>
        <w:rPr>
          <w:rFonts w:ascii="Aptos" w:hAnsi="Aptos" w:cs="Aptos"/>
        </w:rPr>
      </w:pPr>
      <w:r>
        <w:rPr>
          <w:rFonts w:ascii="Aptos" w:hAnsi="Aptos" w:eastAsia="Aptos" w:cs="Aptos"/>
        </w:rPr>
        <w:t xml:space="preserve">Draft screen: Top-Up History.</w:t>
      </w:r>
      <w:r>
        <w:rPr>
          <w:rFonts w:ascii="Aptos" w:hAnsi="Aptos" w:eastAsia="Aptos" w:cs="Aptos"/>
        </w:rPr>
      </w:r>
    </w:p>
    <w:p>
      <w:pPr>
        <w:spacing/>
        <w:ind/>
        <w:rPr>
          <w:rFonts w:ascii="Aptos" w:hAnsi="Aptos" w:cs="Aptos"/>
        </w:rPr>
      </w:pPr>
      <w:r>
        <w:rPr>
          <w:rFonts w:ascii="Aptos" w:hAnsi="Aptos" w:eastAsia="Aptos" w:cs="Aptos"/>
        </w:rPr>
        <w:t xml:space="preserve">Actions: Lọc, xem chi tiết. UI states: Loading, Empty, Error.</w:t>
      </w:r>
      <w:r>
        <w:rPr>
          <w:rFonts w:ascii="Aptos" w:hAnsi="Aptos" w:eastAsia="Aptos" w:cs="Aptos"/>
        </w:rPr>
      </w:r>
    </w:p>
    <w:p>
      <w:pPr>
        <w:keepNext w:val="true"/>
        <w:spacing/>
        <w:ind/>
        <w:rPr>
          <w:rFonts w:ascii="Aptos" w:hAnsi="Aptos" w:cs="Aptos"/>
        </w:rPr>
      </w:pPr>
      <w:r>
        <w:rPr>
          <w:rFonts w:ascii="Aptos" w:hAnsi="Aptos" w:eastAsia="Aptos" w:cs="Aptos"/>
          <w:b/>
        </w:rPr>
        <w:t xml:space="preserve">Fields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584"/>
        <w:gridCol w:w="1872"/>
        <w:gridCol w:w="1440"/>
        <w:gridCol w:w="936"/>
        <w:gridCol w:w="1080"/>
        <w:gridCol w:w="1728"/>
      </w:tblGrid>
      <w:tr>
        <w:trPr>
          <w:cantSplit/>
          <w:tblHeader/>
        </w:trPr>
        <w:tc>
          <w:tcPr>
            <w:tcBorders/>
            <w:tcW w:w="1584" w:type="dxa"/>
          </w:tcPr>
          <w:p>
            <w:pPr>
              <w:keepNext w:val="true"/>
              <w:spacing/>
              <w:ind/>
              <w:rPr>
                <w:rFonts w:ascii="Aptos" w:hAnsi="Aptos" w:cs="Aptos"/>
              </w:rPr>
            </w:pPr>
            <w:r>
              <w:rPr>
                <w:rFonts w:ascii="Aptos" w:hAnsi="Aptos" w:eastAsia="Aptos" w:cs="Aptos"/>
                <w:b/>
                <w:sz w:val="19"/>
              </w:rPr>
              <w:t xml:space="preserve">Field</w:t>
            </w:r>
            <w:r>
              <w:rPr>
                <w:rFonts w:ascii="Aptos" w:hAnsi="Aptos" w:eastAsia="Aptos" w:cs="Aptos"/>
              </w:rPr>
            </w:r>
          </w:p>
        </w:tc>
        <w:tc>
          <w:tcPr>
            <w:tcBorders/>
            <w:tcW w:w="1872" w:type="dxa"/>
          </w:tcPr>
          <w:p>
            <w:pPr>
              <w:keepNext w:val="true"/>
              <w:spacing/>
              <w:ind/>
              <w:rPr>
                <w:rFonts w:ascii="Aptos" w:hAnsi="Aptos" w:cs="Aptos"/>
              </w:rPr>
            </w:pPr>
            <w:r>
              <w:rPr>
                <w:rFonts w:ascii="Aptos" w:hAnsi="Aptos" w:eastAsia="Aptos" w:cs="Aptos"/>
                <w:b/>
                <w:sz w:val="19"/>
              </w:rPr>
              <w:t xml:space="preserve">Data type</w:t>
            </w:r>
            <w:r>
              <w:rPr>
                <w:rFonts w:ascii="Aptos" w:hAnsi="Aptos" w:eastAsia="Aptos" w:cs="Aptos"/>
              </w:rPr>
            </w:r>
          </w:p>
        </w:tc>
        <w:tc>
          <w:tcPr>
            <w:tcBorders/>
            <w:tcW w:w="1440" w:type="dxa"/>
          </w:tcPr>
          <w:p>
            <w:pPr>
              <w:keepNext w:val="true"/>
              <w:spacing/>
              <w:ind/>
              <w:rPr>
                <w:rFonts w:ascii="Aptos" w:hAnsi="Aptos" w:cs="Aptos"/>
              </w:rPr>
            </w:pPr>
            <w:r>
              <w:rPr>
                <w:rFonts w:ascii="Aptos" w:hAnsi="Aptos" w:eastAsia="Aptos" w:cs="Aptos"/>
                <w:b/>
                <w:sz w:val="19"/>
              </w:rPr>
              <w:t xml:space="preserve">Source</w:t>
            </w:r>
            <w:r>
              <w:rPr>
                <w:rFonts w:ascii="Aptos" w:hAnsi="Aptos" w:eastAsia="Aptos" w:cs="Aptos"/>
              </w:rPr>
            </w:r>
          </w:p>
        </w:tc>
        <w:tc>
          <w:tcPr>
            <w:tcBorders/>
            <w:tcW w:w="936" w:type="dxa"/>
          </w:tcPr>
          <w:p>
            <w:pPr>
              <w:keepNext w:val="true"/>
              <w:spacing/>
              <w:ind/>
              <w:rPr>
                <w:rFonts w:ascii="Aptos" w:hAnsi="Aptos" w:cs="Aptos"/>
              </w:rPr>
            </w:pPr>
            <w:r>
              <w:rPr>
                <w:rFonts w:ascii="Aptos" w:hAnsi="Aptos" w:eastAsia="Aptos" w:cs="Aptos"/>
                <w:b/>
                <w:sz w:val="19"/>
              </w:rPr>
              <w:t xml:space="preserve">Entered by user</w:t>
            </w:r>
            <w:r>
              <w:rPr>
                <w:rFonts w:ascii="Aptos" w:hAnsi="Aptos" w:eastAsia="Aptos" w:cs="Aptos"/>
              </w:rPr>
            </w:r>
          </w:p>
        </w:tc>
        <w:tc>
          <w:tcPr>
            <w:tcBorders/>
            <w:tcW w:w="1080" w:type="dxa"/>
          </w:tcPr>
          <w:p>
            <w:pPr>
              <w:keepNext w:val="true"/>
              <w:spacing/>
              <w:ind/>
              <w:rPr>
                <w:rFonts w:ascii="Aptos" w:hAnsi="Aptos" w:cs="Aptos"/>
              </w:rPr>
            </w:pPr>
            <w:r>
              <w:rPr>
                <w:rFonts w:ascii="Aptos" w:hAnsi="Aptos" w:eastAsia="Aptos" w:cs="Aptos"/>
                <w:b/>
                <w:sz w:val="19"/>
              </w:rPr>
              <w:t xml:space="preserve">Required</w:t>
            </w:r>
            <w:r>
              <w:rPr>
                <w:rFonts w:ascii="Aptos" w:hAnsi="Aptos" w:eastAsia="Aptos" w:cs="Aptos"/>
              </w:rPr>
            </w:r>
          </w:p>
        </w:tc>
        <w:tc>
          <w:tcPr>
            <w:tcBorders/>
            <w:tcW w:w="1728" w:type="dxa"/>
          </w:tcPr>
          <w:p>
            <w:pPr>
              <w:keepNext w:val="true"/>
              <w:spacing/>
              <w:ind/>
              <w:rPr>
                <w:rFonts w:ascii="Aptos" w:hAnsi="Aptos" w:cs="Aptos"/>
              </w:rPr>
            </w:pPr>
            <w:r>
              <w:rPr>
                <w:rFonts w:ascii="Aptos" w:hAnsi="Aptos" w:eastAsia="Aptos" w:cs="Aptos"/>
                <w:b/>
                <w:sz w:val="19"/>
              </w:rPr>
              <w:t xml:space="preserve">Rules / notes</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Filter: Account Number, NRIC</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Text</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HQ User nhập</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Filter: From, To</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Date</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HQ User chọn</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DD/MM/YYYY, SGT</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Filter: Source</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Enum All, Individual, Bulk</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HQ User chọn</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Filter: Status</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Enum All, Success, Failed, ReconciliationRequired</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HQ User chọn</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Cột bảng</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Date, Transaction Reference, Student, Account Number, Source, Campaign (nếu bulk), Amount, Status, Performed by</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Transaction</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Mới nhất trước, 20 dòng mỗi trang</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Top-Up Summary: Total Spending</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Decimal(18,2), SGD</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Tính</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Tổng Amount các giao dịch Success theo bộ lọc đang chọn</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Top-Up Summary: Successful, Failed</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Integer, Decimal(18,2)</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Tính</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Số lượng theo bộ lọc; Failed gồm cả ReconciliationRequired, hiển thị số riêng; số tiền Failed là số tiền dự kiến chưa ghi có</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keepNext w:val="true"/>
        <w:spacing/>
        <w:ind/>
        <w:rPr>
          <w:rFonts w:ascii="Aptos" w:hAnsi="Aptos" w:cs="Aptos"/>
        </w:rPr>
      </w:pPr>
      <w:r>
        <w:rPr>
          <w:rFonts w:ascii="Aptos" w:hAnsi="Aptos" w:eastAsia="Aptos" w:cs="Aptos"/>
          <w:b/>
        </w:rPr>
        <w:t xml:space="preserve">Page rules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296"/>
        <w:gridCol w:w="7344"/>
      </w:tblGrid>
      <w:tr>
        <w:trPr>
          <w:cantSplit/>
          <w:tblHeader/>
        </w:trPr>
        <w:tc>
          <w:tcPr>
            <w:tcBorders/>
            <w:tcW w:w="1296" w:type="dxa"/>
          </w:tcPr>
          <w:p>
            <w:pPr>
              <w:keepNext w:val="true"/>
              <w:spacing/>
              <w:ind/>
              <w:rPr>
                <w:rFonts w:ascii="Aptos" w:hAnsi="Aptos" w:cs="Aptos"/>
              </w:rPr>
            </w:pPr>
            <w:r>
              <w:rPr>
                <w:rFonts w:ascii="Aptos" w:hAnsi="Aptos" w:eastAsia="Aptos" w:cs="Aptos"/>
                <w:b/>
                <w:sz w:val="19"/>
              </w:rPr>
              <w:t xml:space="preserve">Rule</w:t>
            </w:r>
            <w:r>
              <w:rPr>
                <w:rFonts w:ascii="Aptos" w:hAnsi="Aptos" w:eastAsia="Aptos" w:cs="Aptos"/>
              </w:rPr>
            </w:r>
          </w:p>
        </w:tc>
        <w:tc>
          <w:tcPr>
            <w:tcBorders/>
            <w:tcW w:w="7344" w:type="dxa"/>
          </w:tcPr>
          <w:p>
            <w:pPr>
              <w:keepNext w:val="true"/>
              <w:spacing/>
              <w:ind/>
              <w:rPr>
                <w:rFonts w:ascii="Aptos" w:hAnsi="Aptos" w:cs="Aptos"/>
              </w:rPr>
            </w:pPr>
            <w:r>
              <w:rPr>
                <w:rFonts w:ascii="Aptos" w:hAnsi="Aptos" w:eastAsia="Aptos" w:cs="Aptos"/>
                <w:b/>
                <w:sz w:val="19"/>
              </w:rPr>
              <w:t xml:space="preserve">What this section requires</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BR-F2-07</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Top-Up History lists all individual and bulk top-ups; its filter-scoped Top-U</w:t>
            </w:r>
            <w:r>
              <w:rPr>
                <w:rFonts w:ascii="Aptos" w:hAnsi="Aptos" w:eastAsia="Aptos" w:cs="Aptos"/>
                <w:sz w:val="19"/>
              </w:rPr>
              <w:t xml:space="preserve">p Summary shows Total Spending (sum of Success amounts), the Successful count, and the Failed count with the expected uncredited amount including the ReconciliationRequired count. Campaign, run and run-summary figures show the same three metrics read-only.</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spacing/>
        <w:ind/>
        <w:rPr>
          <w:rFonts w:ascii="Aptos" w:hAnsi="Aptos" w:cs="Aptos"/>
        </w:rPr>
      </w:pPr>
      <w:r>
        <w:rPr>
          <w:rFonts w:ascii="Aptos" w:hAnsi="Aptos" w:eastAsia="Aptos" w:cs="Aptos"/>
        </w:rPr>
        <w:t xml:space="preserve">No page-specific message is captured. The shared messages in section 4 apply.</w:t>
      </w:r>
      <w:r>
        <w:rPr>
          <w:rFonts w:ascii="Aptos" w:hAnsi="Aptos" w:eastAsia="Aptos" w:cs="Aptos"/>
        </w:rPr>
      </w:r>
    </w:p>
    <w:p>
      <w:pPr>
        <w:spacing/>
        <w:ind/>
        <w:rPr>
          <w:rFonts w:ascii="Aptos" w:hAnsi="Aptos" w:cs="Aptos"/>
        </w:rPr>
      </w:pPr>
      <w:r>
        <w:rPr>
          <w:rFonts w:ascii="Aptos" w:hAnsi="Aptos" w:eastAsia="Aptos" w:cs="Aptos"/>
        </w:rPr>
        <w:t xml:space="preserve">No page-specific exception is captured.</w:t>
      </w:r>
      <w:r>
        <w:rPr>
          <w:rFonts w:ascii="Aptos" w:hAnsi="Aptos" w:eastAsia="Aptos" w:cs="Aptos"/>
        </w:rPr>
      </w:r>
    </w:p>
    <w:p>
      <w:pPr>
        <w:pStyle w:val="694"/>
        <w:keepNext w:val="true"/>
        <w:spacing/>
        <w:ind/>
        <w:rPr>
          <w:rFonts w:ascii="Aptos" w:hAnsi="Aptos" w:cs="Aptos"/>
        </w:rPr>
      </w:pPr>
      <w:r>
        <w:rPr>
          <w:rFonts w:ascii="Aptos" w:hAnsi="Aptos" w:eastAsia="Aptos" w:cs="Aptos"/>
        </w:rPr>
        <w:t xml:space="preserve">5.6 SCR-07 Campaign list</w:t>
      </w:r>
      <w:r>
        <w:rPr>
          <w:rFonts w:ascii="Aptos" w:hAnsi="Aptos" w:eastAsia="Aptos" w:cs="Aptos"/>
        </w:rPr>
      </w:r>
    </w:p>
    <w:p>
      <w:pPr>
        <w:spacing/>
        <w:ind/>
        <w:rPr>
          <w:rFonts w:ascii="Aptos" w:hAnsi="Aptos" w:cs="Aptos"/>
        </w:rPr>
      </w:pPr>
      <w:r>
        <w:rPr>
          <w:rFonts w:ascii="Aptos" w:hAnsi="Aptos" w:eastAsia="Aptos" w:cs="Aptos"/>
        </w:rPr>
        <w:t xml:space="preserve">List campaigns with their spending and status, and start a new one.</w:t>
      </w:r>
      <w:r>
        <w:rPr>
          <w:rFonts w:ascii="Aptos" w:hAnsi="Aptos" w:eastAsia="Aptos" w:cs="Aptos"/>
        </w:rPr>
      </w:r>
    </w:p>
    <w:p>
      <w:pPr>
        <w:spacing/>
        <w:ind/>
        <w:rPr>
          <w:rFonts w:ascii="Aptos" w:hAnsi="Aptos" w:cs="Aptos"/>
        </w:rPr>
      </w:pPr>
      <w:r>
        <w:rPr>
          <w:rFonts w:ascii="Aptos" w:hAnsi="Aptos" w:eastAsia="Aptos" w:cs="Aptos"/>
        </w:rPr>
        <w:t xml:space="preserve">Draft screen: Danh sách Campaign.</w:t>
      </w:r>
      <w:r>
        <w:rPr>
          <w:rFonts w:ascii="Aptos" w:hAnsi="Aptos" w:eastAsia="Aptos" w:cs="Aptos"/>
        </w:rPr>
      </w:r>
    </w:p>
    <w:p>
      <w:pPr>
        <w:spacing/>
        <w:ind/>
        <w:rPr>
          <w:rFonts w:ascii="Aptos" w:hAnsi="Aptos" w:cs="Aptos"/>
        </w:rPr>
      </w:pPr>
      <w:r>
        <w:rPr>
          <w:rFonts w:ascii="Aptos" w:hAnsi="Aptos" w:eastAsia="Aptos" w:cs="Aptos"/>
        </w:rPr>
        <w:t xml:space="preserve">Actions: Create, mở, Cancel. UI states: Loading, Empty.</w:t>
      </w:r>
      <w:r>
        <w:rPr>
          <w:rFonts w:ascii="Aptos" w:hAnsi="Aptos" w:eastAsia="Aptos" w:cs="Aptos"/>
        </w:rPr>
      </w:r>
    </w:p>
    <w:p>
      <w:pPr>
        <w:keepNext w:val="true"/>
        <w:spacing/>
        <w:ind/>
        <w:rPr>
          <w:rFonts w:ascii="Aptos" w:hAnsi="Aptos" w:cs="Aptos"/>
        </w:rPr>
      </w:pPr>
      <w:r>
        <w:rPr>
          <w:rFonts w:ascii="Aptos" w:hAnsi="Aptos" w:eastAsia="Aptos" w:cs="Aptos"/>
          <w:b/>
        </w:rPr>
        <w:t xml:space="preserve">Fields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584"/>
        <w:gridCol w:w="1872"/>
        <w:gridCol w:w="1440"/>
        <w:gridCol w:w="936"/>
        <w:gridCol w:w="1080"/>
        <w:gridCol w:w="1728"/>
      </w:tblGrid>
      <w:tr>
        <w:trPr>
          <w:cantSplit/>
          <w:tblHeader/>
        </w:trPr>
        <w:tc>
          <w:tcPr>
            <w:tcBorders/>
            <w:tcW w:w="1584" w:type="dxa"/>
          </w:tcPr>
          <w:p>
            <w:pPr>
              <w:keepNext w:val="true"/>
              <w:spacing/>
              <w:ind/>
              <w:rPr>
                <w:rFonts w:ascii="Aptos" w:hAnsi="Aptos" w:cs="Aptos"/>
              </w:rPr>
            </w:pPr>
            <w:r>
              <w:rPr>
                <w:rFonts w:ascii="Aptos" w:hAnsi="Aptos" w:eastAsia="Aptos" w:cs="Aptos"/>
                <w:b/>
                <w:sz w:val="19"/>
              </w:rPr>
              <w:t xml:space="preserve">Field</w:t>
            </w:r>
            <w:r>
              <w:rPr>
                <w:rFonts w:ascii="Aptos" w:hAnsi="Aptos" w:eastAsia="Aptos" w:cs="Aptos"/>
              </w:rPr>
            </w:r>
          </w:p>
        </w:tc>
        <w:tc>
          <w:tcPr>
            <w:tcBorders/>
            <w:tcW w:w="1872" w:type="dxa"/>
          </w:tcPr>
          <w:p>
            <w:pPr>
              <w:keepNext w:val="true"/>
              <w:spacing/>
              <w:ind/>
              <w:rPr>
                <w:rFonts w:ascii="Aptos" w:hAnsi="Aptos" w:cs="Aptos"/>
              </w:rPr>
            </w:pPr>
            <w:r>
              <w:rPr>
                <w:rFonts w:ascii="Aptos" w:hAnsi="Aptos" w:eastAsia="Aptos" w:cs="Aptos"/>
                <w:b/>
                <w:sz w:val="19"/>
              </w:rPr>
              <w:t xml:space="preserve">Data type</w:t>
            </w:r>
            <w:r>
              <w:rPr>
                <w:rFonts w:ascii="Aptos" w:hAnsi="Aptos" w:eastAsia="Aptos" w:cs="Aptos"/>
              </w:rPr>
            </w:r>
          </w:p>
        </w:tc>
        <w:tc>
          <w:tcPr>
            <w:tcBorders/>
            <w:tcW w:w="1440" w:type="dxa"/>
          </w:tcPr>
          <w:p>
            <w:pPr>
              <w:keepNext w:val="true"/>
              <w:spacing/>
              <w:ind/>
              <w:rPr>
                <w:rFonts w:ascii="Aptos" w:hAnsi="Aptos" w:cs="Aptos"/>
              </w:rPr>
            </w:pPr>
            <w:r>
              <w:rPr>
                <w:rFonts w:ascii="Aptos" w:hAnsi="Aptos" w:eastAsia="Aptos" w:cs="Aptos"/>
                <w:b/>
                <w:sz w:val="19"/>
              </w:rPr>
              <w:t xml:space="preserve">Source</w:t>
            </w:r>
            <w:r>
              <w:rPr>
                <w:rFonts w:ascii="Aptos" w:hAnsi="Aptos" w:eastAsia="Aptos" w:cs="Aptos"/>
              </w:rPr>
            </w:r>
          </w:p>
        </w:tc>
        <w:tc>
          <w:tcPr>
            <w:tcBorders/>
            <w:tcW w:w="936" w:type="dxa"/>
          </w:tcPr>
          <w:p>
            <w:pPr>
              <w:keepNext w:val="true"/>
              <w:spacing/>
              <w:ind/>
              <w:rPr>
                <w:rFonts w:ascii="Aptos" w:hAnsi="Aptos" w:cs="Aptos"/>
              </w:rPr>
            </w:pPr>
            <w:r>
              <w:rPr>
                <w:rFonts w:ascii="Aptos" w:hAnsi="Aptos" w:eastAsia="Aptos" w:cs="Aptos"/>
                <w:b/>
                <w:sz w:val="19"/>
              </w:rPr>
              <w:t xml:space="preserve">Entered by user</w:t>
            </w:r>
            <w:r>
              <w:rPr>
                <w:rFonts w:ascii="Aptos" w:hAnsi="Aptos" w:eastAsia="Aptos" w:cs="Aptos"/>
              </w:rPr>
            </w:r>
          </w:p>
        </w:tc>
        <w:tc>
          <w:tcPr>
            <w:tcBorders/>
            <w:tcW w:w="1080" w:type="dxa"/>
          </w:tcPr>
          <w:p>
            <w:pPr>
              <w:keepNext w:val="true"/>
              <w:spacing/>
              <w:ind/>
              <w:rPr>
                <w:rFonts w:ascii="Aptos" w:hAnsi="Aptos" w:cs="Aptos"/>
              </w:rPr>
            </w:pPr>
            <w:r>
              <w:rPr>
                <w:rFonts w:ascii="Aptos" w:hAnsi="Aptos" w:eastAsia="Aptos" w:cs="Aptos"/>
                <w:b/>
                <w:sz w:val="19"/>
              </w:rPr>
              <w:t xml:space="preserve">Required</w:t>
            </w:r>
            <w:r>
              <w:rPr>
                <w:rFonts w:ascii="Aptos" w:hAnsi="Aptos" w:eastAsia="Aptos" w:cs="Aptos"/>
              </w:rPr>
            </w:r>
          </w:p>
        </w:tc>
        <w:tc>
          <w:tcPr>
            <w:tcBorders/>
            <w:tcW w:w="1728" w:type="dxa"/>
          </w:tcPr>
          <w:p>
            <w:pPr>
              <w:keepNext w:val="true"/>
              <w:spacing/>
              <w:ind/>
              <w:rPr>
                <w:rFonts w:ascii="Aptos" w:hAnsi="Aptos" w:cs="Aptos"/>
              </w:rPr>
            </w:pPr>
            <w:r>
              <w:rPr>
                <w:rFonts w:ascii="Aptos" w:hAnsi="Aptos" w:eastAsia="Aptos" w:cs="Aptos"/>
                <w:b/>
                <w:sz w:val="19"/>
              </w:rPr>
              <w:t xml:space="preserve">Rules / notes</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Cột danh sách</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Campaign Code, Name, Academic Year, Amount, Total Spending, Successful, Failed, Status</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Campaign</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Lọc theo Academic Year, Status; Total Spending, Successful, Failed của campaign</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keepNext w:val="true"/>
        <w:spacing/>
        <w:ind/>
        <w:rPr>
          <w:rFonts w:ascii="Aptos" w:hAnsi="Aptos" w:cs="Aptos"/>
        </w:rPr>
      </w:pPr>
      <w:r>
        <w:rPr>
          <w:rFonts w:ascii="Aptos" w:hAnsi="Aptos" w:eastAsia="Aptos" w:cs="Aptos"/>
          <w:b/>
        </w:rPr>
        <w:t xml:space="preserve">Page rules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296"/>
        <w:gridCol w:w="7344"/>
      </w:tblGrid>
      <w:tr>
        <w:trPr>
          <w:cantSplit/>
          <w:tblHeader/>
        </w:trPr>
        <w:tc>
          <w:tcPr>
            <w:tcBorders/>
            <w:tcW w:w="1296" w:type="dxa"/>
          </w:tcPr>
          <w:p>
            <w:pPr>
              <w:keepNext w:val="true"/>
              <w:spacing/>
              <w:ind/>
              <w:rPr>
                <w:rFonts w:ascii="Aptos" w:hAnsi="Aptos" w:cs="Aptos"/>
              </w:rPr>
            </w:pPr>
            <w:r>
              <w:rPr>
                <w:rFonts w:ascii="Aptos" w:hAnsi="Aptos" w:eastAsia="Aptos" w:cs="Aptos"/>
                <w:b/>
                <w:sz w:val="19"/>
              </w:rPr>
              <w:t xml:space="preserve">Rule</w:t>
            </w:r>
            <w:r>
              <w:rPr>
                <w:rFonts w:ascii="Aptos" w:hAnsi="Aptos" w:eastAsia="Aptos" w:cs="Aptos"/>
              </w:rPr>
            </w:r>
          </w:p>
        </w:tc>
        <w:tc>
          <w:tcPr>
            <w:tcBorders/>
            <w:tcW w:w="7344" w:type="dxa"/>
          </w:tcPr>
          <w:p>
            <w:pPr>
              <w:keepNext w:val="true"/>
              <w:spacing/>
              <w:ind/>
              <w:rPr>
                <w:rFonts w:ascii="Aptos" w:hAnsi="Aptos" w:cs="Aptos"/>
              </w:rPr>
            </w:pPr>
            <w:r>
              <w:rPr>
                <w:rFonts w:ascii="Aptos" w:hAnsi="Aptos" w:eastAsia="Aptos" w:cs="Aptos"/>
                <w:b/>
                <w:sz w:val="19"/>
              </w:rPr>
              <w:t xml:space="preserve">What this section requires</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BR-F2-13</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A campaign belongs to one Academic Year; its code is unique within the year; several campaigns may share a year with different criteria and amounts.</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spacing/>
        <w:ind/>
        <w:rPr>
          <w:rFonts w:ascii="Aptos" w:hAnsi="Aptos" w:cs="Aptos"/>
        </w:rPr>
      </w:pPr>
      <w:r>
        <w:rPr>
          <w:rFonts w:ascii="Aptos" w:hAnsi="Aptos" w:eastAsia="Aptos" w:cs="Aptos"/>
        </w:rPr>
        <w:t xml:space="preserve">No page-specific message is captured. The shared messages in section 4 apply.</w:t>
      </w:r>
      <w:r>
        <w:rPr>
          <w:rFonts w:ascii="Aptos" w:hAnsi="Aptos" w:eastAsia="Aptos" w:cs="Aptos"/>
        </w:rPr>
      </w:r>
    </w:p>
    <w:p>
      <w:pPr>
        <w:spacing/>
        <w:ind/>
        <w:rPr>
          <w:rFonts w:ascii="Aptos" w:hAnsi="Aptos" w:cs="Aptos"/>
        </w:rPr>
      </w:pPr>
      <w:r>
        <w:rPr>
          <w:rFonts w:ascii="Aptos" w:hAnsi="Aptos" w:eastAsia="Aptos" w:cs="Aptos"/>
        </w:rPr>
        <w:t xml:space="preserve">No page-specific exception is captured.</w:t>
      </w:r>
      <w:r>
        <w:rPr>
          <w:rFonts w:ascii="Aptos" w:hAnsi="Aptos" w:eastAsia="Aptos" w:cs="Aptos"/>
        </w:rPr>
      </w:r>
    </w:p>
    <w:p>
      <w:pPr>
        <w:spacing/>
        <w:ind/>
        <w:rPr>
          <w:rFonts w:ascii="Aptos" w:hAnsi="Aptos" w:cs="Aptos"/>
        </w:rPr>
      </w:pPr>
      <w:r>
        <w:rPr>
          <w:rFonts w:ascii="Aptos" w:hAnsi="Aptos" w:eastAsia="Aptos" w:cs="Aptos"/>
        </w:rPr>
        <w:t xml:space="preserve">Cancel is governed by BR-F2-23 in section 5.9 and shares the conflict rule EX-08 in section 5.7.</w:t>
      </w:r>
      <w:r>
        <w:rPr>
          <w:rFonts w:ascii="Aptos" w:hAnsi="Aptos" w:eastAsia="Aptos" w:cs="Aptos"/>
        </w:rPr>
      </w:r>
    </w:p>
    <w:p>
      <w:pPr>
        <w:pStyle w:val="694"/>
        <w:keepNext w:val="true"/>
        <w:spacing/>
        <w:ind/>
        <w:rPr>
          <w:rFonts w:ascii="Aptos" w:hAnsi="Aptos" w:cs="Aptos"/>
        </w:rPr>
      </w:pPr>
      <w:r>
        <w:rPr>
          <w:rFonts w:ascii="Aptos" w:hAnsi="Aptos" w:eastAsia="Aptos" w:cs="Aptos"/>
        </w:rPr>
        <w:t xml:space="preserve">5.7 SCR-08 Campaign configuration</w:t>
      </w:r>
      <w:r>
        <w:rPr>
          <w:rFonts w:ascii="Aptos" w:hAnsi="Aptos" w:eastAsia="Aptos" w:cs="Aptos"/>
        </w:rPr>
      </w:r>
    </w:p>
    <w:p>
      <w:pPr>
        <w:spacing/>
        <w:ind/>
        <w:rPr>
          <w:rFonts w:ascii="Aptos" w:hAnsi="Aptos" w:cs="Aptos"/>
        </w:rPr>
      </w:pPr>
      <w:r>
        <w:rPr>
          <w:rFonts w:ascii="Aptos" w:hAnsi="Aptos" w:eastAsia="Aptos" w:cs="Aptos"/>
        </w:rPr>
        <w:t xml:space="preserve">Set the campaign name, academic year, criteria, amount and eligibility date.</w:t>
      </w:r>
      <w:r>
        <w:rPr>
          <w:rFonts w:ascii="Aptos" w:hAnsi="Aptos" w:eastAsia="Aptos" w:cs="Aptos"/>
        </w:rPr>
      </w:r>
    </w:p>
    <w:p>
      <w:pPr>
        <w:spacing/>
        <w:ind/>
        <w:rPr>
          <w:rFonts w:ascii="Aptos" w:hAnsi="Aptos" w:cs="Aptos"/>
        </w:rPr>
      </w:pPr>
      <w:r>
        <w:rPr>
          <w:rFonts w:ascii="Aptos" w:hAnsi="Aptos" w:eastAsia="Aptos" w:cs="Aptos"/>
        </w:rPr>
        <w:t xml:space="preserve">Draft screen: Cấu hình Campaign.</w:t>
      </w:r>
      <w:r>
        <w:rPr>
          <w:rFonts w:ascii="Aptos" w:hAnsi="Aptos" w:eastAsia="Aptos" w:cs="Aptos"/>
        </w:rPr>
      </w:r>
    </w:p>
    <w:p>
      <w:pPr>
        <w:spacing/>
        <w:ind/>
        <w:rPr>
          <w:rFonts w:ascii="Aptos" w:hAnsi="Aptos" w:cs="Aptos"/>
        </w:rPr>
      </w:pPr>
      <w:r>
        <w:rPr>
          <w:rFonts w:ascii="Aptos" w:hAnsi="Aptos" w:eastAsia="Aptos" w:cs="Aptos"/>
        </w:rPr>
        <w:t xml:space="preserve">Actions: Save, Preview. UI states: Draft; lỗi từng trường.</w:t>
      </w:r>
      <w:r>
        <w:rPr>
          <w:rFonts w:ascii="Aptos" w:hAnsi="Aptos" w:eastAsia="Aptos" w:cs="Aptos"/>
        </w:rPr>
      </w:r>
    </w:p>
    <w:p>
      <w:pPr>
        <w:keepNext w:val="true"/>
        <w:spacing/>
        <w:ind/>
        <w:rPr>
          <w:rFonts w:ascii="Aptos" w:hAnsi="Aptos" w:cs="Aptos"/>
        </w:rPr>
      </w:pPr>
      <w:r>
        <w:rPr>
          <w:rFonts w:ascii="Aptos" w:hAnsi="Aptos" w:eastAsia="Aptos" w:cs="Aptos"/>
          <w:b/>
        </w:rPr>
        <w:t xml:space="preserve">Fields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584"/>
        <w:gridCol w:w="1872"/>
        <w:gridCol w:w="1440"/>
        <w:gridCol w:w="936"/>
        <w:gridCol w:w="1080"/>
        <w:gridCol w:w="1728"/>
      </w:tblGrid>
      <w:tr>
        <w:trPr>
          <w:cantSplit/>
          <w:tblHeader/>
        </w:trPr>
        <w:tc>
          <w:tcPr>
            <w:tcBorders/>
            <w:tcW w:w="1584" w:type="dxa"/>
          </w:tcPr>
          <w:p>
            <w:pPr>
              <w:keepNext w:val="true"/>
              <w:spacing/>
              <w:ind/>
              <w:rPr>
                <w:rFonts w:ascii="Aptos" w:hAnsi="Aptos" w:cs="Aptos"/>
              </w:rPr>
            </w:pPr>
            <w:r>
              <w:rPr>
                <w:rFonts w:ascii="Aptos" w:hAnsi="Aptos" w:eastAsia="Aptos" w:cs="Aptos"/>
                <w:b/>
                <w:sz w:val="19"/>
              </w:rPr>
              <w:t xml:space="preserve">Field</w:t>
            </w:r>
            <w:r>
              <w:rPr>
                <w:rFonts w:ascii="Aptos" w:hAnsi="Aptos" w:eastAsia="Aptos" w:cs="Aptos"/>
              </w:rPr>
            </w:r>
          </w:p>
        </w:tc>
        <w:tc>
          <w:tcPr>
            <w:tcBorders/>
            <w:tcW w:w="1872" w:type="dxa"/>
          </w:tcPr>
          <w:p>
            <w:pPr>
              <w:keepNext w:val="true"/>
              <w:spacing/>
              <w:ind/>
              <w:rPr>
                <w:rFonts w:ascii="Aptos" w:hAnsi="Aptos" w:cs="Aptos"/>
              </w:rPr>
            </w:pPr>
            <w:r>
              <w:rPr>
                <w:rFonts w:ascii="Aptos" w:hAnsi="Aptos" w:eastAsia="Aptos" w:cs="Aptos"/>
                <w:b/>
                <w:sz w:val="19"/>
              </w:rPr>
              <w:t xml:space="preserve">Data type</w:t>
            </w:r>
            <w:r>
              <w:rPr>
                <w:rFonts w:ascii="Aptos" w:hAnsi="Aptos" w:eastAsia="Aptos" w:cs="Aptos"/>
              </w:rPr>
            </w:r>
          </w:p>
        </w:tc>
        <w:tc>
          <w:tcPr>
            <w:tcBorders/>
            <w:tcW w:w="1440" w:type="dxa"/>
          </w:tcPr>
          <w:p>
            <w:pPr>
              <w:keepNext w:val="true"/>
              <w:spacing/>
              <w:ind/>
              <w:rPr>
                <w:rFonts w:ascii="Aptos" w:hAnsi="Aptos" w:cs="Aptos"/>
              </w:rPr>
            </w:pPr>
            <w:r>
              <w:rPr>
                <w:rFonts w:ascii="Aptos" w:hAnsi="Aptos" w:eastAsia="Aptos" w:cs="Aptos"/>
                <w:b/>
                <w:sz w:val="19"/>
              </w:rPr>
              <w:t xml:space="preserve">Source</w:t>
            </w:r>
            <w:r>
              <w:rPr>
                <w:rFonts w:ascii="Aptos" w:hAnsi="Aptos" w:eastAsia="Aptos" w:cs="Aptos"/>
              </w:rPr>
            </w:r>
          </w:p>
        </w:tc>
        <w:tc>
          <w:tcPr>
            <w:tcBorders/>
            <w:tcW w:w="936" w:type="dxa"/>
          </w:tcPr>
          <w:p>
            <w:pPr>
              <w:keepNext w:val="true"/>
              <w:spacing/>
              <w:ind/>
              <w:rPr>
                <w:rFonts w:ascii="Aptos" w:hAnsi="Aptos" w:cs="Aptos"/>
              </w:rPr>
            </w:pPr>
            <w:r>
              <w:rPr>
                <w:rFonts w:ascii="Aptos" w:hAnsi="Aptos" w:eastAsia="Aptos" w:cs="Aptos"/>
                <w:b/>
                <w:sz w:val="19"/>
              </w:rPr>
              <w:t xml:space="preserve">Entered by user</w:t>
            </w:r>
            <w:r>
              <w:rPr>
                <w:rFonts w:ascii="Aptos" w:hAnsi="Aptos" w:eastAsia="Aptos" w:cs="Aptos"/>
              </w:rPr>
            </w:r>
          </w:p>
        </w:tc>
        <w:tc>
          <w:tcPr>
            <w:tcBorders/>
            <w:tcW w:w="1080" w:type="dxa"/>
          </w:tcPr>
          <w:p>
            <w:pPr>
              <w:keepNext w:val="true"/>
              <w:spacing/>
              <w:ind/>
              <w:rPr>
                <w:rFonts w:ascii="Aptos" w:hAnsi="Aptos" w:cs="Aptos"/>
              </w:rPr>
            </w:pPr>
            <w:r>
              <w:rPr>
                <w:rFonts w:ascii="Aptos" w:hAnsi="Aptos" w:eastAsia="Aptos" w:cs="Aptos"/>
                <w:b/>
                <w:sz w:val="19"/>
              </w:rPr>
              <w:t xml:space="preserve">Required</w:t>
            </w:r>
            <w:r>
              <w:rPr>
                <w:rFonts w:ascii="Aptos" w:hAnsi="Aptos" w:eastAsia="Aptos" w:cs="Aptos"/>
              </w:rPr>
            </w:r>
          </w:p>
        </w:tc>
        <w:tc>
          <w:tcPr>
            <w:tcBorders/>
            <w:tcW w:w="1728" w:type="dxa"/>
          </w:tcPr>
          <w:p>
            <w:pPr>
              <w:keepNext w:val="true"/>
              <w:spacing/>
              <w:ind/>
              <w:rPr>
                <w:rFonts w:ascii="Aptos" w:hAnsi="Aptos" w:cs="Aptos"/>
              </w:rPr>
            </w:pPr>
            <w:r>
              <w:rPr>
                <w:rFonts w:ascii="Aptos" w:hAnsi="Aptos" w:eastAsia="Aptos" w:cs="Aptos"/>
                <w:b/>
                <w:sz w:val="19"/>
              </w:rPr>
              <w:t xml:space="preserve">Rules / notes</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Campaign Name</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Text, tối đa 150 ký tự</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HQ User nhập</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Academic Year</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Dropdown</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academic_years (R3)</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Chỉ DRAFT hoặc ACTIVE</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Age Range: Minimum, Maximum Age</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Integer</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HQ User nhập</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$7 \le \text{Min} \le \text{Max} \le 15$; nhập cả hai hoặc không nhập</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Account Balance: operator, threshold</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Enum, Decimal(18,2)</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HQ User chọn, nhập</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Toán tử &lt;, &lt;=, &gt;, &gt;=, =; ngưỡng không âm; nhập cả hai hoặc không</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Schooling Status: Actively Enrolled</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Checkbox</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HQ User chọn</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Bật thì criterion này thỏa với học sinh Actively Enrolled trong Academic Year</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School</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Multi-select</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Master data trường (R3, TBC)</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Chọn một hoặc nhiều trường; đã thêm criterion thì cần ít nhất một giá trị (MSG-0224)</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Academic Level</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Multi-select enum PRIMARY, SECONDARY</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HQ User chọn</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Chọn một hoặc cả hai; đã thêm criterion thì cần ít nhất một giá trị (MSG-0224)</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Class</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Multi-select</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Master data lớp của Academic Year (R3, TBC)</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Chỉ hiện lớp thuộc Academic Year đã chọn, kèm tên trường; đổi Academic Year thì bỏ các lớp không thuộc năm mới; cần ít nhất một giá trị (MSG-0224)</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Top-Up Amount per account</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Decimal(18,2), SGD</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HQ User nhập</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Lớn hơn 0; không vượt hạn mức mỗi lần (TBC)</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Eligibility Date</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Date</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HQ User chọn</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Mặc định ngày hiện tại; mốc tính tuổi, tình trạng đi học, trường, cấp học và lớp</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keepNext w:val="true"/>
        <w:spacing/>
        <w:ind/>
        <w:rPr>
          <w:rFonts w:ascii="Aptos" w:hAnsi="Aptos" w:cs="Aptos"/>
        </w:rPr>
      </w:pPr>
      <w:r>
        <w:rPr>
          <w:rFonts w:ascii="Aptos" w:hAnsi="Aptos" w:eastAsia="Aptos" w:cs="Aptos"/>
          <w:b/>
        </w:rPr>
        <w:t xml:space="preserve">Page rules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296"/>
        <w:gridCol w:w="7344"/>
      </w:tblGrid>
      <w:tr>
        <w:trPr>
          <w:cantSplit/>
          <w:tblHeader/>
        </w:trPr>
        <w:tc>
          <w:tcPr>
            <w:tcBorders/>
            <w:tcW w:w="1296" w:type="dxa"/>
          </w:tcPr>
          <w:p>
            <w:pPr>
              <w:keepNext w:val="true"/>
              <w:spacing/>
              <w:ind/>
              <w:rPr>
                <w:rFonts w:ascii="Aptos" w:hAnsi="Aptos" w:cs="Aptos"/>
              </w:rPr>
            </w:pPr>
            <w:r>
              <w:rPr>
                <w:rFonts w:ascii="Aptos" w:hAnsi="Aptos" w:eastAsia="Aptos" w:cs="Aptos"/>
                <w:b/>
                <w:sz w:val="19"/>
              </w:rPr>
              <w:t xml:space="preserve">Rule</w:t>
            </w:r>
            <w:r>
              <w:rPr>
                <w:rFonts w:ascii="Aptos" w:hAnsi="Aptos" w:eastAsia="Aptos" w:cs="Aptos"/>
              </w:rPr>
            </w:r>
          </w:p>
        </w:tc>
        <w:tc>
          <w:tcPr>
            <w:tcBorders/>
            <w:tcW w:w="7344" w:type="dxa"/>
          </w:tcPr>
          <w:p>
            <w:pPr>
              <w:keepNext w:val="true"/>
              <w:spacing/>
              <w:ind/>
              <w:rPr>
                <w:rFonts w:ascii="Aptos" w:hAnsi="Aptos" w:cs="Aptos"/>
              </w:rPr>
            </w:pPr>
            <w:r>
              <w:rPr>
                <w:rFonts w:ascii="Aptos" w:hAnsi="Aptos" w:eastAsia="Aptos" w:cs="Aptos"/>
                <w:b/>
                <w:sz w:val="19"/>
              </w:rPr>
              <w:t xml:space="preserve">What this section requires</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BR-F2-14</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Criteria combine by OR and at least one is required. Baseline conditions that are not criteria: the student is a Singapore</w:t>
            </w:r>
            <w:r>
              <w:rPr>
                <w:rFonts w:ascii="Aptos" w:hAnsi="Aptos" w:eastAsia="Aptos" w:cs="Aptos"/>
                <w:sz w:val="19"/>
              </w:rPr>
              <w:t xml:space="preserve"> Citizen (SC) and has a linked EA, the EA is Active, and it passes the Closure Eligibility Check. Six criterion types exist, each at most once per campaign: Age Range (inclusive ends measured at the Eligibility Date), Account Balance (operator against the </w:t>
            </w:r>
            <w:r>
              <w:rPr>
                <w:rFonts w:ascii="Aptos" w:hAnsi="Aptos" w:eastAsia="Aptos" w:cs="Aptos"/>
                <w:sz w:val="19"/>
              </w:rPr>
              <w:t xml:space="preserve">SGD balance), Schooling Status (Actively Enrolled in the year), School, Academic Level and Class; the value lists of the last three also OR-combine and need at least one value each. An account matching several criteria appears once and receives one credit.</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BR-F2-15</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Age Range ends are inclusive and age counts whole years at the Campaign Eligibility Date. EA existence bounds age between 7 and below 16.</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BR-F2-16</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The HQ user picks the Campaign Eligibility Date at SCR-08 (default today); the run uses that exact date.</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BR-F2-17</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Function 2 sets no campaign budget or cap; spending appears in Top-Up Summary figures only, with no budget gate or warning at preview, confirm or execution.</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BR-F2-18</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A campaign is Draft, Running, Completed or Cancelled. Only Draft campaigns are editable. Confirm turns it Running and locks it; editing criteria, amount or the date after a preview invalidates that preview.</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keepNext w:val="true"/>
        <w:spacing/>
        <w:ind/>
        <w:rPr>
          <w:rFonts w:ascii="Aptos" w:hAnsi="Aptos" w:cs="Aptos"/>
        </w:rPr>
      </w:pPr>
      <w:r>
        <w:rPr>
          <w:rFonts w:ascii="Aptos" w:hAnsi="Aptos" w:eastAsia="Aptos" w:cs="Aptos"/>
          <w:b/>
        </w:rPr>
        <w:t xml:space="preserve">Messages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368"/>
        <w:gridCol w:w="4104"/>
        <w:gridCol w:w="3168"/>
      </w:tblGrid>
      <w:tr>
        <w:trPr>
          <w:cantSplit/>
          <w:tblHeader/>
        </w:trPr>
        <w:tc>
          <w:tcPr>
            <w:tcBorders/>
            <w:tcW w:w="1368" w:type="dxa"/>
          </w:tcPr>
          <w:p>
            <w:pPr>
              <w:keepNext w:val="true"/>
              <w:spacing/>
              <w:ind/>
              <w:rPr>
                <w:rFonts w:ascii="Aptos" w:hAnsi="Aptos" w:cs="Aptos"/>
              </w:rPr>
            </w:pPr>
            <w:r>
              <w:rPr>
                <w:rFonts w:ascii="Aptos" w:hAnsi="Aptos" w:eastAsia="Aptos" w:cs="Aptos"/>
                <w:b/>
                <w:sz w:val="19"/>
              </w:rPr>
              <w:t xml:space="preserve">Code</w:t>
            </w:r>
            <w:r>
              <w:rPr>
                <w:rFonts w:ascii="Aptos" w:hAnsi="Aptos" w:eastAsia="Aptos" w:cs="Aptos"/>
              </w:rPr>
            </w:r>
          </w:p>
        </w:tc>
        <w:tc>
          <w:tcPr>
            <w:tcBorders/>
            <w:tcW w:w="4104" w:type="dxa"/>
          </w:tcPr>
          <w:p>
            <w:pPr>
              <w:keepNext w:val="true"/>
              <w:spacing/>
              <w:ind/>
              <w:rPr>
                <w:rFonts w:ascii="Aptos" w:hAnsi="Aptos" w:cs="Aptos"/>
              </w:rPr>
            </w:pPr>
            <w:r>
              <w:rPr>
                <w:rFonts w:ascii="Aptos" w:hAnsi="Aptos" w:eastAsia="Aptos" w:cs="Aptos"/>
                <w:b/>
                <w:sz w:val="19"/>
              </w:rPr>
              <w:t xml:space="preserve">Exact text</w:t>
            </w:r>
            <w:r>
              <w:rPr>
                <w:rFonts w:ascii="Aptos" w:hAnsi="Aptos" w:eastAsia="Aptos" w:cs="Aptos"/>
              </w:rPr>
            </w:r>
          </w:p>
        </w:tc>
        <w:tc>
          <w:tcPr>
            <w:tcBorders/>
            <w:tcW w:w="3168" w:type="dxa"/>
          </w:tcPr>
          <w:p>
            <w:pPr>
              <w:keepNext w:val="true"/>
              <w:spacing/>
              <w:ind/>
              <w:rPr>
                <w:rFonts w:ascii="Aptos" w:hAnsi="Aptos" w:cs="Aptos"/>
              </w:rPr>
            </w:pPr>
            <w:r>
              <w:rPr>
                <w:rFonts w:ascii="Aptos" w:hAnsi="Aptos" w:eastAsia="Aptos" w:cs="Aptos"/>
                <w:b/>
                <w:sz w:val="19"/>
              </w:rPr>
              <w:t xml:space="preserve">Behaviour in the capture</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MSG-0215</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This campaign is running and cannot be changed.</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Mọi nút sửa bị vô hiệu</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MSG-0217</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Enter an age range from 7 to 15, with the minimum not more than the maximum.</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SCR-08, đánh dấu ô nhập</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MSG-0218</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Enter a balance operator and an amount of 0 or more.</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SCR-08, đánh dấu ô nhập</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MSG-0220</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This Academic Year is closed. Choose another Academic Year.</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SCR-08</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MSG-0221</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Add at least one criterion.</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SCR-08</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MSG-0224</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Select at least one value for {criterion}, or remove the criterion.</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SCR-08, đánh dấu criterion</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keepNext w:val="true"/>
        <w:spacing/>
        <w:ind/>
        <w:rPr>
          <w:rFonts w:ascii="Aptos" w:hAnsi="Aptos" w:cs="Aptos"/>
        </w:rPr>
      </w:pPr>
      <w:r>
        <w:rPr>
          <w:rFonts w:ascii="Aptos" w:hAnsi="Aptos" w:eastAsia="Aptos" w:cs="Aptos"/>
          <w:b/>
        </w:rPr>
        <w:t xml:space="preserve">Exceptions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080"/>
        <w:gridCol w:w="7560"/>
      </w:tblGrid>
      <w:tr>
        <w:trPr>
          <w:cantSplit/>
          <w:tblHeader/>
        </w:trPr>
        <w:tc>
          <w:tcPr>
            <w:tcBorders/>
            <w:tcW w:w="1080" w:type="dxa"/>
          </w:tcPr>
          <w:p>
            <w:pPr>
              <w:keepNext w:val="true"/>
              <w:spacing/>
              <w:ind/>
              <w:rPr>
                <w:rFonts w:ascii="Aptos" w:hAnsi="Aptos" w:cs="Aptos"/>
              </w:rPr>
            </w:pPr>
            <w:r>
              <w:rPr>
                <w:rFonts w:ascii="Aptos" w:hAnsi="Aptos" w:eastAsia="Aptos" w:cs="Aptos"/>
                <w:b/>
                <w:sz w:val="19"/>
              </w:rPr>
              <w:t xml:space="preserve">Ref</w:t>
            </w:r>
            <w:r>
              <w:rPr>
                <w:rFonts w:ascii="Aptos" w:hAnsi="Aptos" w:eastAsia="Aptos" w:cs="Aptos"/>
              </w:rPr>
            </w:r>
          </w:p>
        </w:tc>
        <w:tc>
          <w:tcPr>
            <w:tcBorders/>
            <w:tcW w:w="7560" w:type="dxa"/>
          </w:tcPr>
          <w:p>
            <w:pPr>
              <w:keepNext w:val="true"/>
              <w:spacing/>
              <w:ind/>
              <w:rPr>
                <w:rFonts w:ascii="Aptos" w:hAnsi="Aptos" w:cs="Aptos"/>
              </w:rPr>
            </w:pPr>
            <w:r>
              <w:rPr>
                <w:rFonts w:ascii="Aptos" w:hAnsi="Aptos" w:eastAsia="Aptos" w:cs="Aptos"/>
                <w:b/>
                <w:sz w:val="19"/>
              </w:rPr>
              <w:t xml:space="preserve">What happens</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EX-07</w:t>
            </w:r>
            <w:r>
              <w:rPr>
                <w:rFonts w:ascii="Aptos" w:hAnsi="Aptos" w:eastAsia="Aptos" w:cs="Aptos"/>
              </w:rPr>
            </w:r>
          </w:p>
        </w:tc>
        <w:tc>
          <w:tcPr>
            <w:tcBorders/>
            <w:tcW w:w="7560" w:type="dxa"/>
          </w:tcPr>
          <w:p>
            <w:pPr>
              <w:spacing/>
              <w:ind/>
              <w:rPr>
                <w:rFonts w:ascii="Aptos" w:hAnsi="Aptos" w:cs="Aptos"/>
              </w:rPr>
            </w:pPr>
            <w:r>
              <w:rPr>
                <w:rFonts w:ascii="Aptos" w:hAnsi="Aptos" w:eastAsia="Aptos" w:cs="Aptos"/>
                <w:sz w:val="19"/>
              </w:rPr>
              <w:t xml:space="preserve">The HQ user edits criteria, amount or the date after previewing: the campaign stays Draft, the old preview is void, and a fresh preview is required before Confirm (BR-F2-20). After confirm the campaign is Running and cannot be edited (MSG-0215).</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EX-08</w:t>
            </w:r>
            <w:r>
              <w:rPr>
                <w:rFonts w:ascii="Aptos" w:hAnsi="Aptos" w:eastAsia="Aptos" w:cs="Aptos"/>
              </w:rPr>
            </w:r>
          </w:p>
        </w:tc>
        <w:tc>
          <w:tcPr>
            <w:tcBorders/>
            <w:tcW w:w="7560" w:type="dxa"/>
          </w:tcPr>
          <w:p>
            <w:pPr>
              <w:spacing/>
              <w:ind/>
              <w:rPr>
                <w:rFonts w:ascii="Aptos" w:hAnsi="Aptos" w:cs="Aptos"/>
              </w:rPr>
            </w:pPr>
            <w:r>
              <w:rPr>
                <w:rFonts w:ascii="Aptos" w:hAnsi="Aptos" w:eastAsia="Aptos" w:cs="Aptos"/>
                <w:sz w:val="19"/>
              </w:rPr>
              <w:t xml:space="preserve">Two HQ users edit, cancel or confirm the same campaign simultaneously, or edit one while it is Running: the row version detects the conflict and the later user is asked to refresh. A Running campaign cannot be edited (MSG-0215).</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spacing/>
        <w:ind/>
        <w:rPr>
          <w:rFonts w:ascii="Aptos" w:hAnsi="Aptos" w:cs="Aptos"/>
        </w:rPr>
      </w:pPr>
      <w:r>
        <w:rPr>
          <w:rFonts w:ascii="Aptos" w:hAnsi="Aptos" w:eastAsia="Aptos" w:cs="Aptos"/>
        </w:rPr>
        <w:t xml:space="preserve">Open questions: OQ-01, OQ-06, OQ-07, OQ-12.</w:t>
      </w:r>
      <w:r>
        <w:rPr>
          <w:rFonts w:ascii="Aptos" w:hAnsi="Aptos" w:eastAsia="Aptos" w:cs="Aptos"/>
        </w:rPr>
      </w:r>
    </w:p>
    <w:p>
      <w:pPr>
        <w:pStyle w:val="694"/>
        <w:keepNext w:val="true"/>
        <w:spacing/>
        <w:ind/>
        <w:rPr>
          <w:rFonts w:ascii="Aptos" w:hAnsi="Aptos" w:cs="Aptos"/>
        </w:rPr>
      </w:pPr>
      <w:r>
        <w:rPr>
          <w:rFonts w:ascii="Aptos" w:hAnsi="Aptos" w:eastAsia="Aptos" w:cs="Aptos"/>
        </w:rPr>
        <w:t xml:space="preserve">5.8 SCR-09 Preview</w:t>
      </w:r>
      <w:r>
        <w:rPr>
          <w:rFonts w:ascii="Aptos" w:hAnsi="Aptos" w:eastAsia="Aptos" w:cs="Aptos"/>
        </w:rPr>
      </w:r>
    </w:p>
    <w:p>
      <w:pPr>
        <w:spacing/>
        <w:ind/>
        <w:rPr>
          <w:rFonts w:ascii="Aptos" w:hAnsi="Aptos" w:cs="Aptos"/>
        </w:rPr>
      </w:pPr>
      <w:r>
        <w:rPr>
          <w:rFonts w:ascii="Aptos" w:hAnsi="Aptos" w:eastAsia="Aptos" w:cs="Aptos"/>
        </w:rPr>
        <w:t xml:space="preserve">Preview the eligible accounts and the forecast amount before confirming.</w:t>
      </w:r>
      <w:r>
        <w:rPr>
          <w:rFonts w:ascii="Aptos" w:hAnsi="Aptos" w:eastAsia="Aptos" w:cs="Aptos"/>
        </w:rPr>
      </w:r>
    </w:p>
    <w:p>
      <w:pPr>
        <w:spacing/>
        <w:ind/>
        <w:rPr>
          <w:rFonts w:ascii="Aptos" w:hAnsi="Aptos" w:cs="Aptos"/>
        </w:rPr>
      </w:pPr>
      <w:r>
        <w:rPr>
          <w:rFonts w:ascii="Aptos" w:hAnsi="Aptos" w:eastAsia="Aptos" w:cs="Aptos"/>
        </w:rPr>
        <w:t xml:space="preserve">Draft screen: Preview.</w:t>
      </w:r>
      <w:r>
        <w:rPr>
          <w:rFonts w:ascii="Aptos" w:hAnsi="Aptos" w:eastAsia="Aptos" w:cs="Aptos"/>
        </w:rPr>
      </w:r>
    </w:p>
    <w:p>
      <w:pPr>
        <w:spacing/>
        <w:ind/>
        <w:rPr>
          <w:rFonts w:ascii="Aptos" w:hAnsi="Aptos" w:cs="Aptos"/>
        </w:rPr>
      </w:pPr>
      <w:r>
        <w:rPr>
          <w:rFonts w:ascii="Aptos" w:hAnsi="Aptos" w:eastAsia="Aptos" w:cs="Aptos"/>
        </w:rPr>
        <w:t xml:space="preserve">Actions: Confirm, quay lại sửa. UI states: Confirm bị vô hiệu khi không có tài khoản.</w:t>
      </w:r>
      <w:r>
        <w:rPr>
          <w:rFonts w:ascii="Aptos" w:hAnsi="Aptos" w:eastAsia="Aptos" w:cs="Aptos"/>
        </w:rPr>
      </w:r>
    </w:p>
    <w:p>
      <w:pPr>
        <w:keepNext w:val="true"/>
        <w:spacing/>
        <w:ind/>
        <w:rPr>
          <w:rFonts w:ascii="Aptos" w:hAnsi="Aptos" w:cs="Aptos"/>
        </w:rPr>
      </w:pPr>
      <w:r>
        <w:rPr>
          <w:rFonts w:ascii="Aptos" w:hAnsi="Aptos" w:eastAsia="Aptos" w:cs="Aptos"/>
          <w:b/>
        </w:rPr>
        <w:t xml:space="preserve">Fields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584"/>
        <w:gridCol w:w="1872"/>
        <w:gridCol w:w="1440"/>
        <w:gridCol w:w="936"/>
        <w:gridCol w:w="1080"/>
        <w:gridCol w:w="1728"/>
      </w:tblGrid>
      <w:tr>
        <w:trPr>
          <w:cantSplit/>
          <w:tblHeader/>
        </w:trPr>
        <w:tc>
          <w:tcPr>
            <w:tcBorders/>
            <w:tcW w:w="1584" w:type="dxa"/>
          </w:tcPr>
          <w:p>
            <w:pPr>
              <w:keepNext w:val="true"/>
              <w:spacing/>
              <w:ind/>
              <w:rPr>
                <w:rFonts w:ascii="Aptos" w:hAnsi="Aptos" w:cs="Aptos"/>
              </w:rPr>
            </w:pPr>
            <w:r>
              <w:rPr>
                <w:rFonts w:ascii="Aptos" w:hAnsi="Aptos" w:eastAsia="Aptos" w:cs="Aptos"/>
                <w:b/>
                <w:sz w:val="19"/>
              </w:rPr>
              <w:t xml:space="preserve">Field</w:t>
            </w:r>
            <w:r>
              <w:rPr>
                <w:rFonts w:ascii="Aptos" w:hAnsi="Aptos" w:eastAsia="Aptos" w:cs="Aptos"/>
              </w:rPr>
            </w:r>
          </w:p>
        </w:tc>
        <w:tc>
          <w:tcPr>
            <w:tcBorders/>
            <w:tcW w:w="1872" w:type="dxa"/>
          </w:tcPr>
          <w:p>
            <w:pPr>
              <w:keepNext w:val="true"/>
              <w:spacing/>
              <w:ind/>
              <w:rPr>
                <w:rFonts w:ascii="Aptos" w:hAnsi="Aptos" w:cs="Aptos"/>
              </w:rPr>
            </w:pPr>
            <w:r>
              <w:rPr>
                <w:rFonts w:ascii="Aptos" w:hAnsi="Aptos" w:eastAsia="Aptos" w:cs="Aptos"/>
                <w:b/>
                <w:sz w:val="19"/>
              </w:rPr>
              <w:t xml:space="preserve">Data type</w:t>
            </w:r>
            <w:r>
              <w:rPr>
                <w:rFonts w:ascii="Aptos" w:hAnsi="Aptos" w:eastAsia="Aptos" w:cs="Aptos"/>
              </w:rPr>
            </w:r>
          </w:p>
        </w:tc>
        <w:tc>
          <w:tcPr>
            <w:tcBorders/>
            <w:tcW w:w="1440" w:type="dxa"/>
          </w:tcPr>
          <w:p>
            <w:pPr>
              <w:keepNext w:val="true"/>
              <w:spacing/>
              <w:ind/>
              <w:rPr>
                <w:rFonts w:ascii="Aptos" w:hAnsi="Aptos" w:cs="Aptos"/>
              </w:rPr>
            </w:pPr>
            <w:r>
              <w:rPr>
                <w:rFonts w:ascii="Aptos" w:hAnsi="Aptos" w:eastAsia="Aptos" w:cs="Aptos"/>
                <w:b/>
                <w:sz w:val="19"/>
              </w:rPr>
              <w:t xml:space="preserve">Source</w:t>
            </w:r>
            <w:r>
              <w:rPr>
                <w:rFonts w:ascii="Aptos" w:hAnsi="Aptos" w:eastAsia="Aptos" w:cs="Aptos"/>
              </w:rPr>
            </w:r>
          </w:p>
        </w:tc>
        <w:tc>
          <w:tcPr>
            <w:tcBorders/>
            <w:tcW w:w="936" w:type="dxa"/>
          </w:tcPr>
          <w:p>
            <w:pPr>
              <w:keepNext w:val="true"/>
              <w:spacing/>
              <w:ind/>
              <w:rPr>
                <w:rFonts w:ascii="Aptos" w:hAnsi="Aptos" w:cs="Aptos"/>
              </w:rPr>
            </w:pPr>
            <w:r>
              <w:rPr>
                <w:rFonts w:ascii="Aptos" w:hAnsi="Aptos" w:eastAsia="Aptos" w:cs="Aptos"/>
                <w:b/>
                <w:sz w:val="19"/>
              </w:rPr>
              <w:t xml:space="preserve">Entered by user</w:t>
            </w:r>
            <w:r>
              <w:rPr>
                <w:rFonts w:ascii="Aptos" w:hAnsi="Aptos" w:eastAsia="Aptos" w:cs="Aptos"/>
              </w:rPr>
            </w:r>
          </w:p>
        </w:tc>
        <w:tc>
          <w:tcPr>
            <w:tcBorders/>
            <w:tcW w:w="1080" w:type="dxa"/>
          </w:tcPr>
          <w:p>
            <w:pPr>
              <w:keepNext w:val="true"/>
              <w:spacing/>
              <w:ind/>
              <w:rPr>
                <w:rFonts w:ascii="Aptos" w:hAnsi="Aptos" w:cs="Aptos"/>
              </w:rPr>
            </w:pPr>
            <w:r>
              <w:rPr>
                <w:rFonts w:ascii="Aptos" w:hAnsi="Aptos" w:eastAsia="Aptos" w:cs="Aptos"/>
                <w:b/>
                <w:sz w:val="19"/>
              </w:rPr>
              <w:t xml:space="preserve">Required</w:t>
            </w:r>
            <w:r>
              <w:rPr>
                <w:rFonts w:ascii="Aptos" w:hAnsi="Aptos" w:eastAsia="Aptos" w:cs="Aptos"/>
              </w:rPr>
            </w:r>
          </w:p>
        </w:tc>
        <w:tc>
          <w:tcPr>
            <w:tcBorders/>
            <w:tcW w:w="1728" w:type="dxa"/>
          </w:tcPr>
          <w:p>
            <w:pPr>
              <w:keepNext w:val="true"/>
              <w:spacing/>
              <w:ind/>
              <w:rPr>
                <w:rFonts w:ascii="Aptos" w:hAnsi="Aptos" w:cs="Aptos"/>
              </w:rPr>
            </w:pPr>
            <w:r>
              <w:rPr>
                <w:rFonts w:ascii="Aptos" w:hAnsi="Aptos" w:eastAsia="Aptos" w:cs="Aptos"/>
                <w:b/>
                <w:sz w:val="19"/>
              </w:rPr>
              <w:t xml:space="preserve">Rules / notes</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Cột preview</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Student Name, Age, Balance, Schooling Status, School, Academic Level, Class, Matched Criteria, Top-Up Amount</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Tính</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20 dòng mỗi trang</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Total accounts, Total amount (forecast), Previewed at</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Integer, Decimal, Datetime</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Tính</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Chỉ để xem; Confirm chỉ bị vô hiệu khi không có tài khoản eligible</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keepNext w:val="true"/>
        <w:spacing/>
        <w:ind/>
        <w:rPr>
          <w:rFonts w:ascii="Aptos" w:hAnsi="Aptos" w:cs="Aptos"/>
        </w:rPr>
      </w:pPr>
      <w:r>
        <w:rPr>
          <w:rFonts w:ascii="Aptos" w:hAnsi="Aptos" w:eastAsia="Aptos" w:cs="Aptos"/>
          <w:b/>
        </w:rPr>
        <w:t xml:space="preserve">Page rules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296"/>
        <w:gridCol w:w="7344"/>
      </w:tblGrid>
      <w:tr>
        <w:trPr>
          <w:cantSplit/>
          <w:tblHeader/>
        </w:trPr>
        <w:tc>
          <w:tcPr>
            <w:tcBorders/>
            <w:tcW w:w="1296" w:type="dxa"/>
          </w:tcPr>
          <w:p>
            <w:pPr>
              <w:keepNext w:val="true"/>
              <w:spacing/>
              <w:ind/>
              <w:rPr>
                <w:rFonts w:ascii="Aptos" w:hAnsi="Aptos" w:cs="Aptos"/>
              </w:rPr>
            </w:pPr>
            <w:r>
              <w:rPr>
                <w:rFonts w:ascii="Aptos" w:hAnsi="Aptos" w:eastAsia="Aptos" w:cs="Aptos"/>
                <w:b/>
                <w:sz w:val="19"/>
              </w:rPr>
              <w:t xml:space="preserve">Rule</w:t>
            </w:r>
            <w:r>
              <w:rPr>
                <w:rFonts w:ascii="Aptos" w:hAnsi="Aptos" w:eastAsia="Aptos" w:cs="Aptos"/>
              </w:rPr>
            </w:r>
          </w:p>
        </w:tc>
        <w:tc>
          <w:tcPr>
            <w:tcBorders/>
            <w:tcW w:w="7344" w:type="dxa"/>
          </w:tcPr>
          <w:p>
            <w:pPr>
              <w:keepNext w:val="true"/>
              <w:spacing/>
              <w:ind/>
              <w:rPr>
                <w:rFonts w:ascii="Aptos" w:hAnsi="Aptos" w:cs="Aptos"/>
              </w:rPr>
            </w:pPr>
            <w:r>
              <w:rPr>
                <w:rFonts w:ascii="Aptos" w:hAnsi="Aptos" w:eastAsia="Aptos" w:cs="Aptos"/>
                <w:b/>
                <w:sz w:val="19"/>
              </w:rPr>
              <w:t xml:space="preserve">What this section requires</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BR-F2-19</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Preview shows per account the student name, age, balance, schooling status, school, academic level, class, matched criteria and expected amount; plus the total number of accounts, the total expected amount and the computed-at time; read-only.</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BR-F2-20</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Confirm is allowed only when the preview was computed on the current campaign version and at least one eligible account exists; editing criteria or amount invalidates the preview.</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BR-F2-21</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Confirm turns the campaign Running and creates the run immediately; there is no execution-mode choice, schedule or recurrence.</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BR-F2-22</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Each campaign has exactly one run. Only Draft campaigns confirm; a double click or two HQ users confirming at once still produce one run (row-version check).</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keepNext w:val="true"/>
        <w:spacing/>
        <w:ind/>
        <w:rPr>
          <w:rFonts w:ascii="Aptos" w:hAnsi="Aptos" w:cs="Aptos"/>
        </w:rPr>
      </w:pPr>
      <w:r>
        <w:rPr>
          <w:rFonts w:ascii="Aptos" w:hAnsi="Aptos" w:eastAsia="Aptos" w:cs="Aptos"/>
          <w:b/>
        </w:rPr>
        <w:t xml:space="preserve">Messages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368"/>
        <w:gridCol w:w="4104"/>
        <w:gridCol w:w="3168"/>
      </w:tblGrid>
      <w:tr>
        <w:trPr>
          <w:cantSplit/>
          <w:tblHeader/>
        </w:trPr>
        <w:tc>
          <w:tcPr>
            <w:tcBorders/>
            <w:tcW w:w="1368" w:type="dxa"/>
          </w:tcPr>
          <w:p>
            <w:pPr>
              <w:keepNext w:val="true"/>
              <w:spacing/>
              <w:ind/>
              <w:rPr>
                <w:rFonts w:ascii="Aptos" w:hAnsi="Aptos" w:cs="Aptos"/>
              </w:rPr>
            </w:pPr>
            <w:r>
              <w:rPr>
                <w:rFonts w:ascii="Aptos" w:hAnsi="Aptos" w:eastAsia="Aptos" w:cs="Aptos"/>
                <w:b/>
                <w:sz w:val="19"/>
              </w:rPr>
              <w:t xml:space="preserve">Code</w:t>
            </w:r>
            <w:r>
              <w:rPr>
                <w:rFonts w:ascii="Aptos" w:hAnsi="Aptos" w:eastAsia="Aptos" w:cs="Aptos"/>
              </w:rPr>
            </w:r>
          </w:p>
        </w:tc>
        <w:tc>
          <w:tcPr>
            <w:tcBorders/>
            <w:tcW w:w="4104" w:type="dxa"/>
          </w:tcPr>
          <w:p>
            <w:pPr>
              <w:keepNext w:val="true"/>
              <w:spacing/>
              <w:ind/>
              <w:rPr>
                <w:rFonts w:ascii="Aptos" w:hAnsi="Aptos" w:cs="Aptos"/>
              </w:rPr>
            </w:pPr>
            <w:r>
              <w:rPr>
                <w:rFonts w:ascii="Aptos" w:hAnsi="Aptos" w:eastAsia="Aptos" w:cs="Aptos"/>
                <w:b/>
                <w:sz w:val="19"/>
              </w:rPr>
              <w:t xml:space="preserve">Exact text</w:t>
            </w:r>
            <w:r>
              <w:rPr>
                <w:rFonts w:ascii="Aptos" w:hAnsi="Aptos" w:eastAsia="Aptos" w:cs="Aptos"/>
              </w:rPr>
            </w:r>
          </w:p>
        </w:tc>
        <w:tc>
          <w:tcPr>
            <w:tcBorders/>
            <w:tcW w:w="3168" w:type="dxa"/>
          </w:tcPr>
          <w:p>
            <w:pPr>
              <w:keepNext w:val="true"/>
              <w:spacing/>
              <w:ind/>
              <w:rPr>
                <w:rFonts w:ascii="Aptos" w:hAnsi="Aptos" w:cs="Aptos"/>
              </w:rPr>
            </w:pPr>
            <w:r>
              <w:rPr>
                <w:rFonts w:ascii="Aptos" w:hAnsi="Aptos" w:eastAsia="Aptos" w:cs="Aptos"/>
                <w:b/>
                <w:sz w:val="19"/>
              </w:rPr>
              <w:t xml:space="preserve">Behaviour in the capture</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MSG-0214</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No accounts match these criteria.</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SCR-09, vô hiệu nút Confirm</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MSG-0216</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The campaign has changed. Preview again before confirming.</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Quay về SCR-09, bắt buộc preview lại</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MSG-0222</w:t>
            </w:r>
            <w:r>
              <w:rPr>
                <w:rFonts w:ascii="Aptos" w:hAnsi="Aptos" w:eastAsia="Aptos" w:cs="Aptos"/>
              </w:rPr>
            </w:r>
          </w:p>
        </w:tc>
        <w:tc>
          <w:tcPr>
            <w:tcBorders/>
            <w:tcW w:w="4104" w:type="dxa"/>
          </w:tcPr>
          <w:p>
            <w:pPr>
              <w:spacing/>
              <w:ind/>
              <w:rPr>
                <w:rFonts w:ascii="Aptos" w:hAnsi="Aptos" w:cs="Aptos"/>
              </w:rPr>
            </w:pPr>
            <w:r>
              <w:rPr>
                <w:rFonts w:ascii="Aptos" w:hAnsi="Aptos" w:eastAsia="Aptos" w:cs="Aptos"/>
                <w:sz w:val="19"/>
              </w:rPr>
              <w:t xml:space="preserve">This campaign was changed by another user. Refresh and try again.</w:t>
            </w:r>
            <w:r>
              <w:rPr>
                <w:rFonts w:ascii="Aptos" w:hAnsi="Aptos" w:eastAsia="Aptos" w:cs="Aptos"/>
              </w:rPr>
            </w:r>
          </w:p>
        </w:tc>
        <w:tc>
          <w:tcPr>
            <w:tcBorders/>
            <w:tcW w:w="3168" w:type="dxa"/>
          </w:tcPr>
          <w:p>
            <w:pPr>
              <w:spacing/>
              <w:ind/>
              <w:rPr>
                <w:rFonts w:ascii="Aptos" w:hAnsi="Aptos" w:cs="Aptos"/>
              </w:rPr>
            </w:pPr>
            <w:r>
              <w:rPr>
                <w:rFonts w:ascii="Aptos" w:hAnsi="Aptos" w:eastAsia="Aptos" w:cs="Aptos"/>
                <w:sz w:val="19"/>
              </w:rPr>
              <w:t xml:space="preserve">Làm mới dữ liệu</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spacing/>
        <w:ind/>
        <w:rPr>
          <w:rFonts w:ascii="Aptos" w:hAnsi="Aptos" w:cs="Aptos"/>
        </w:rPr>
      </w:pPr>
      <w:r>
        <w:rPr>
          <w:rFonts w:ascii="Aptos" w:hAnsi="Aptos" w:eastAsia="Aptos" w:cs="Aptos"/>
        </w:rPr>
        <w:t xml:space="preserve">No page-specific exception is captured.</w:t>
      </w:r>
      <w:r>
        <w:rPr>
          <w:rFonts w:ascii="Aptos" w:hAnsi="Aptos" w:eastAsia="Aptos" w:cs="Aptos"/>
        </w:rPr>
      </w:r>
    </w:p>
    <w:p>
      <w:pPr>
        <w:spacing/>
        <w:ind/>
        <w:rPr>
          <w:rFonts w:ascii="Aptos" w:hAnsi="Aptos" w:cs="Aptos"/>
        </w:rPr>
      </w:pPr>
      <w:r>
        <w:rPr>
          <w:rFonts w:ascii="Aptos" w:hAnsi="Aptos" w:eastAsia="Aptos" w:cs="Aptos"/>
        </w:rPr>
        <w:t xml:space="preserve">Open questions: OQ-03, OQ-09.</w:t>
      </w:r>
      <w:r>
        <w:rPr>
          <w:rFonts w:ascii="Aptos" w:hAnsi="Aptos" w:eastAsia="Aptos" w:cs="Aptos"/>
        </w:rPr>
      </w:r>
    </w:p>
    <w:p>
      <w:pPr>
        <w:spacing/>
        <w:ind/>
        <w:rPr>
          <w:rFonts w:ascii="Aptos" w:hAnsi="Aptos" w:cs="Aptos"/>
        </w:rPr>
      </w:pPr>
      <w:r>
        <w:rPr>
          <w:rFonts w:ascii="Aptos" w:hAnsi="Aptos" w:eastAsia="Aptos" w:cs="Aptos"/>
        </w:rPr>
        <w:t xml:space="preserve">BR-F2-25 in section 6.1 explains the duplicate-campaign warning, and EX-09 there explains what changes between this preview and the run.</w:t>
      </w:r>
      <w:r>
        <w:rPr>
          <w:rFonts w:ascii="Aptos" w:hAnsi="Aptos" w:eastAsia="Aptos" w:cs="Aptos"/>
        </w:rPr>
      </w:r>
    </w:p>
    <w:p>
      <w:pPr>
        <w:pStyle w:val="694"/>
        <w:keepNext w:val="true"/>
        <w:spacing/>
        <w:ind/>
        <w:rPr>
          <w:rFonts w:ascii="Aptos" w:hAnsi="Aptos" w:cs="Aptos"/>
        </w:rPr>
      </w:pPr>
      <w:r>
        <w:rPr>
          <w:rFonts w:ascii="Aptos" w:hAnsi="Aptos" w:eastAsia="Aptos" w:cs="Aptos"/>
        </w:rPr>
        <w:t xml:space="preserve">5.9 SCR-11 Runs list</w:t>
      </w:r>
      <w:r>
        <w:rPr>
          <w:rFonts w:ascii="Aptos" w:hAnsi="Aptos" w:eastAsia="Aptos" w:cs="Aptos"/>
        </w:rPr>
      </w:r>
    </w:p>
    <w:p>
      <w:pPr>
        <w:spacing/>
        <w:ind/>
        <w:rPr>
          <w:rFonts w:ascii="Aptos" w:hAnsi="Aptos" w:cs="Aptos"/>
        </w:rPr>
      </w:pPr>
      <w:r>
        <w:rPr>
          <w:rFonts w:ascii="Aptos" w:hAnsi="Aptos" w:eastAsia="Aptos" w:cs="Aptos"/>
        </w:rPr>
        <w:t xml:space="preserve">List campaign runs and open or stop one.</w:t>
      </w:r>
      <w:r>
        <w:rPr>
          <w:rFonts w:ascii="Aptos" w:hAnsi="Aptos" w:eastAsia="Aptos" w:cs="Aptos"/>
        </w:rPr>
      </w:r>
    </w:p>
    <w:p>
      <w:pPr>
        <w:spacing/>
        <w:ind/>
        <w:rPr>
          <w:rFonts w:ascii="Aptos" w:hAnsi="Aptos" w:cs="Aptos"/>
        </w:rPr>
      </w:pPr>
      <w:r>
        <w:rPr>
          <w:rFonts w:ascii="Aptos" w:hAnsi="Aptos" w:eastAsia="Aptos" w:cs="Aptos"/>
        </w:rPr>
        <w:t xml:space="preserve">Draft screen: Danh sách Run.</w:t>
      </w:r>
      <w:r>
        <w:rPr>
          <w:rFonts w:ascii="Aptos" w:hAnsi="Aptos" w:eastAsia="Aptos" w:cs="Aptos"/>
        </w:rPr>
      </w:r>
    </w:p>
    <w:p>
      <w:pPr>
        <w:spacing/>
        <w:ind/>
        <w:rPr>
          <w:rFonts w:ascii="Aptos" w:hAnsi="Aptos" w:cs="Aptos"/>
        </w:rPr>
      </w:pPr>
      <w:r>
        <w:rPr>
          <w:rFonts w:ascii="Aptos" w:hAnsi="Aptos" w:eastAsia="Aptos" w:cs="Aptos"/>
        </w:rPr>
        <w:t xml:space="preserve">Actions: Mở run, Stop. UI states: Pending, Running, Completed, CompletedWithErrors, Stopped.</w:t>
      </w:r>
      <w:r>
        <w:rPr>
          <w:rFonts w:ascii="Aptos" w:hAnsi="Aptos" w:eastAsia="Aptos" w:cs="Aptos"/>
        </w:rPr>
      </w:r>
    </w:p>
    <w:p>
      <w:pPr>
        <w:keepNext w:val="true"/>
        <w:spacing/>
        <w:ind/>
        <w:rPr>
          <w:rFonts w:ascii="Aptos" w:hAnsi="Aptos" w:cs="Aptos"/>
        </w:rPr>
      </w:pPr>
      <w:r>
        <w:rPr>
          <w:rFonts w:ascii="Aptos" w:hAnsi="Aptos" w:eastAsia="Aptos" w:cs="Aptos"/>
          <w:b/>
        </w:rPr>
        <w:t xml:space="preserve">Fields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584"/>
        <w:gridCol w:w="1872"/>
        <w:gridCol w:w="1440"/>
        <w:gridCol w:w="936"/>
        <w:gridCol w:w="1080"/>
        <w:gridCol w:w="1728"/>
      </w:tblGrid>
      <w:tr>
        <w:trPr>
          <w:cantSplit/>
          <w:tblHeader/>
        </w:trPr>
        <w:tc>
          <w:tcPr>
            <w:tcBorders/>
            <w:tcW w:w="1584" w:type="dxa"/>
          </w:tcPr>
          <w:p>
            <w:pPr>
              <w:keepNext w:val="true"/>
              <w:spacing/>
              <w:ind/>
              <w:rPr>
                <w:rFonts w:ascii="Aptos" w:hAnsi="Aptos" w:cs="Aptos"/>
              </w:rPr>
            </w:pPr>
            <w:r>
              <w:rPr>
                <w:rFonts w:ascii="Aptos" w:hAnsi="Aptos" w:eastAsia="Aptos" w:cs="Aptos"/>
                <w:b/>
                <w:sz w:val="19"/>
              </w:rPr>
              <w:t xml:space="preserve">Field</w:t>
            </w:r>
            <w:r>
              <w:rPr>
                <w:rFonts w:ascii="Aptos" w:hAnsi="Aptos" w:eastAsia="Aptos" w:cs="Aptos"/>
              </w:rPr>
            </w:r>
          </w:p>
        </w:tc>
        <w:tc>
          <w:tcPr>
            <w:tcBorders/>
            <w:tcW w:w="1872" w:type="dxa"/>
          </w:tcPr>
          <w:p>
            <w:pPr>
              <w:keepNext w:val="true"/>
              <w:spacing/>
              <w:ind/>
              <w:rPr>
                <w:rFonts w:ascii="Aptos" w:hAnsi="Aptos" w:cs="Aptos"/>
              </w:rPr>
            </w:pPr>
            <w:r>
              <w:rPr>
                <w:rFonts w:ascii="Aptos" w:hAnsi="Aptos" w:eastAsia="Aptos" w:cs="Aptos"/>
                <w:b/>
                <w:sz w:val="19"/>
              </w:rPr>
              <w:t xml:space="preserve">Data type</w:t>
            </w:r>
            <w:r>
              <w:rPr>
                <w:rFonts w:ascii="Aptos" w:hAnsi="Aptos" w:eastAsia="Aptos" w:cs="Aptos"/>
              </w:rPr>
            </w:r>
          </w:p>
        </w:tc>
        <w:tc>
          <w:tcPr>
            <w:tcBorders/>
            <w:tcW w:w="1440" w:type="dxa"/>
          </w:tcPr>
          <w:p>
            <w:pPr>
              <w:keepNext w:val="true"/>
              <w:spacing/>
              <w:ind/>
              <w:rPr>
                <w:rFonts w:ascii="Aptos" w:hAnsi="Aptos" w:cs="Aptos"/>
              </w:rPr>
            </w:pPr>
            <w:r>
              <w:rPr>
                <w:rFonts w:ascii="Aptos" w:hAnsi="Aptos" w:eastAsia="Aptos" w:cs="Aptos"/>
                <w:b/>
                <w:sz w:val="19"/>
              </w:rPr>
              <w:t xml:space="preserve">Source</w:t>
            </w:r>
            <w:r>
              <w:rPr>
                <w:rFonts w:ascii="Aptos" w:hAnsi="Aptos" w:eastAsia="Aptos" w:cs="Aptos"/>
              </w:rPr>
            </w:r>
          </w:p>
        </w:tc>
        <w:tc>
          <w:tcPr>
            <w:tcBorders/>
            <w:tcW w:w="936" w:type="dxa"/>
          </w:tcPr>
          <w:p>
            <w:pPr>
              <w:keepNext w:val="true"/>
              <w:spacing/>
              <w:ind/>
              <w:rPr>
                <w:rFonts w:ascii="Aptos" w:hAnsi="Aptos" w:cs="Aptos"/>
              </w:rPr>
            </w:pPr>
            <w:r>
              <w:rPr>
                <w:rFonts w:ascii="Aptos" w:hAnsi="Aptos" w:eastAsia="Aptos" w:cs="Aptos"/>
                <w:b/>
                <w:sz w:val="19"/>
              </w:rPr>
              <w:t xml:space="preserve">Entered by user</w:t>
            </w:r>
            <w:r>
              <w:rPr>
                <w:rFonts w:ascii="Aptos" w:hAnsi="Aptos" w:eastAsia="Aptos" w:cs="Aptos"/>
              </w:rPr>
            </w:r>
          </w:p>
        </w:tc>
        <w:tc>
          <w:tcPr>
            <w:tcBorders/>
            <w:tcW w:w="1080" w:type="dxa"/>
          </w:tcPr>
          <w:p>
            <w:pPr>
              <w:keepNext w:val="true"/>
              <w:spacing/>
              <w:ind/>
              <w:rPr>
                <w:rFonts w:ascii="Aptos" w:hAnsi="Aptos" w:cs="Aptos"/>
              </w:rPr>
            </w:pPr>
            <w:r>
              <w:rPr>
                <w:rFonts w:ascii="Aptos" w:hAnsi="Aptos" w:eastAsia="Aptos" w:cs="Aptos"/>
                <w:b/>
                <w:sz w:val="19"/>
              </w:rPr>
              <w:t xml:space="preserve">Required</w:t>
            </w:r>
            <w:r>
              <w:rPr>
                <w:rFonts w:ascii="Aptos" w:hAnsi="Aptos" w:eastAsia="Aptos" w:cs="Aptos"/>
              </w:rPr>
            </w:r>
          </w:p>
        </w:tc>
        <w:tc>
          <w:tcPr>
            <w:tcBorders/>
            <w:tcW w:w="1728" w:type="dxa"/>
          </w:tcPr>
          <w:p>
            <w:pPr>
              <w:keepNext w:val="true"/>
              <w:spacing/>
              <w:ind/>
              <w:rPr>
                <w:rFonts w:ascii="Aptos" w:hAnsi="Aptos" w:cs="Aptos"/>
              </w:rPr>
            </w:pPr>
            <w:r>
              <w:rPr>
                <w:rFonts w:ascii="Aptos" w:hAnsi="Aptos" w:eastAsia="Aptos" w:cs="Aptos"/>
                <w:b/>
                <w:sz w:val="19"/>
              </w:rPr>
              <w:t xml:space="preserve">Rules / notes</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Cột danh sách run</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Campaign Code, Eligibility Date, Status, Total, Successful, Failed, Total credited, Started at, Completed at</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Run</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keepNext w:val="true"/>
        <w:spacing/>
        <w:ind/>
        <w:rPr>
          <w:rFonts w:ascii="Aptos" w:hAnsi="Aptos" w:cs="Aptos"/>
        </w:rPr>
      </w:pPr>
      <w:r>
        <w:rPr>
          <w:rFonts w:ascii="Aptos" w:hAnsi="Aptos" w:eastAsia="Aptos" w:cs="Aptos"/>
          <w:b/>
        </w:rPr>
        <w:t xml:space="preserve">Page rules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296"/>
        <w:gridCol w:w="7344"/>
      </w:tblGrid>
      <w:tr>
        <w:trPr>
          <w:cantSplit/>
          <w:tblHeader/>
        </w:trPr>
        <w:tc>
          <w:tcPr>
            <w:tcBorders/>
            <w:tcW w:w="1296" w:type="dxa"/>
          </w:tcPr>
          <w:p>
            <w:pPr>
              <w:keepNext w:val="true"/>
              <w:spacing/>
              <w:ind/>
              <w:rPr>
                <w:rFonts w:ascii="Aptos" w:hAnsi="Aptos" w:cs="Aptos"/>
              </w:rPr>
            </w:pPr>
            <w:r>
              <w:rPr>
                <w:rFonts w:ascii="Aptos" w:hAnsi="Aptos" w:eastAsia="Aptos" w:cs="Aptos"/>
                <w:b/>
                <w:sz w:val="19"/>
              </w:rPr>
              <w:t xml:space="preserve">Rule</w:t>
            </w:r>
            <w:r>
              <w:rPr>
                <w:rFonts w:ascii="Aptos" w:hAnsi="Aptos" w:eastAsia="Aptos" w:cs="Aptos"/>
              </w:rPr>
            </w:r>
          </w:p>
        </w:tc>
        <w:tc>
          <w:tcPr>
            <w:tcBorders/>
            <w:tcW w:w="7344" w:type="dxa"/>
          </w:tcPr>
          <w:p>
            <w:pPr>
              <w:keepNext w:val="true"/>
              <w:spacing/>
              <w:ind/>
              <w:rPr>
                <w:rFonts w:ascii="Aptos" w:hAnsi="Aptos" w:cs="Aptos"/>
              </w:rPr>
            </w:pPr>
            <w:r>
              <w:rPr>
                <w:rFonts w:ascii="Aptos" w:hAnsi="Aptos" w:eastAsia="Aptos" w:cs="Aptos"/>
                <w:b/>
                <w:sz w:val="19"/>
              </w:rPr>
              <w:t xml:space="preserve">What this section requires</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BR-F2-23</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Draft campaigns can be Cancelled. A Running run can be Stopped: the in-flight slot finishes and the remaining items become Failed (RUN_STOPPED); already-credited items stay credited.</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spacing/>
        <w:ind/>
        <w:rPr>
          <w:rFonts w:ascii="Aptos" w:hAnsi="Aptos" w:cs="Aptos"/>
        </w:rPr>
      </w:pPr>
      <w:r>
        <w:rPr>
          <w:rFonts w:ascii="Aptos" w:hAnsi="Aptos" w:eastAsia="Aptos" w:cs="Aptos"/>
        </w:rPr>
        <w:t xml:space="preserve">No page-specific message is captured. The shared messages in section 4 apply.</w:t>
      </w:r>
      <w:r>
        <w:rPr>
          <w:rFonts w:ascii="Aptos" w:hAnsi="Aptos" w:eastAsia="Aptos" w:cs="Aptos"/>
        </w:rPr>
      </w:r>
    </w:p>
    <w:p>
      <w:pPr>
        <w:spacing/>
        <w:ind/>
        <w:rPr>
          <w:rFonts w:ascii="Aptos" w:hAnsi="Aptos" w:cs="Aptos"/>
        </w:rPr>
      </w:pPr>
      <w:r>
        <w:rPr>
          <w:rFonts w:ascii="Aptos" w:hAnsi="Aptos" w:eastAsia="Aptos" w:cs="Aptos"/>
        </w:rPr>
        <w:t xml:space="preserve">No page-specific exception is captured.</w:t>
      </w:r>
      <w:r>
        <w:rPr>
          <w:rFonts w:ascii="Aptos" w:hAnsi="Aptos" w:eastAsia="Aptos" w:cs="Aptos"/>
        </w:rPr>
      </w:r>
    </w:p>
    <w:p>
      <w:pPr>
        <w:spacing/>
        <w:ind/>
        <w:rPr>
          <w:rFonts w:ascii="Aptos" w:hAnsi="Aptos" w:cs="Aptos"/>
        </w:rPr>
      </w:pPr>
      <w:r>
        <w:rPr>
          <w:rFonts w:ascii="Aptos" w:hAnsi="Aptos" w:eastAsia="Aptos" w:cs="Aptos"/>
        </w:rPr>
        <w:t xml:space="preserve">Run states are listed in section 6.2.</w:t>
      </w:r>
      <w:r>
        <w:rPr>
          <w:rFonts w:ascii="Aptos" w:hAnsi="Aptos" w:eastAsia="Aptos" w:cs="Aptos"/>
        </w:rPr>
      </w:r>
    </w:p>
    <w:p>
      <w:pPr>
        <w:pStyle w:val="694"/>
        <w:keepNext w:val="true"/>
        <w:spacing/>
        <w:ind/>
        <w:rPr>
          <w:rFonts w:ascii="Aptos" w:hAnsi="Aptos" w:cs="Aptos"/>
        </w:rPr>
      </w:pPr>
      <w:r>
        <w:rPr>
          <w:rFonts w:ascii="Aptos" w:hAnsi="Aptos" w:eastAsia="Aptos" w:cs="Aptos"/>
        </w:rPr>
        <w:t xml:space="preserve">5.10 SCR-12 Run summary and run item list</w:t>
      </w:r>
      <w:r>
        <w:rPr>
          <w:rFonts w:ascii="Aptos" w:hAnsi="Aptos" w:eastAsia="Aptos" w:cs="Aptos"/>
        </w:rPr>
      </w:r>
    </w:p>
    <w:p>
      <w:pPr>
        <w:spacing/>
        <w:ind/>
        <w:rPr>
          <w:rFonts w:ascii="Aptos" w:hAnsi="Aptos" w:cs="Aptos"/>
        </w:rPr>
      </w:pPr>
      <w:r>
        <w:rPr>
          <w:rFonts w:ascii="Aptos" w:hAnsi="Aptos" w:eastAsia="Aptos" w:cs="Aptos"/>
        </w:rPr>
        <w:t xml:space="preserve">Show one run's totals and items, export them and retry failed items.</w:t>
      </w:r>
      <w:r>
        <w:rPr>
          <w:rFonts w:ascii="Aptos" w:hAnsi="Aptos" w:eastAsia="Aptos" w:cs="Aptos"/>
        </w:rPr>
      </w:r>
    </w:p>
    <w:p>
      <w:pPr>
        <w:spacing/>
        <w:ind/>
        <w:rPr>
          <w:rFonts w:ascii="Aptos" w:hAnsi="Aptos" w:cs="Aptos"/>
        </w:rPr>
      </w:pPr>
      <w:r>
        <w:rPr>
          <w:rFonts w:ascii="Aptos" w:hAnsi="Aptos" w:eastAsia="Aptos" w:cs="Aptos"/>
        </w:rPr>
        <w:t xml:space="preserve">Draft screen: Run summary và Run Item.</w:t>
      </w:r>
      <w:r>
        <w:rPr>
          <w:rFonts w:ascii="Aptos" w:hAnsi="Aptos" w:eastAsia="Aptos" w:cs="Aptos"/>
        </w:rPr>
      </w:r>
    </w:p>
    <w:p>
      <w:pPr>
        <w:spacing/>
        <w:ind/>
        <w:rPr>
          <w:rFonts w:ascii="Aptos" w:hAnsi="Aptos" w:cs="Aptos"/>
        </w:rPr>
      </w:pPr>
      <w:r>
        <w:rPr>
          <w:rFonts w:ascii="Aptos" w:hAnsi="Aptos" w:eastAsia="Aptos" w:cs="Aptos"/>
        </w:rPr>
        <w:t xml:space="preserve">Actions: Export CSV, Retry failed. UI states: Loading, Empty, Error.</w:t>
      </w:r>
      <w:r>
        <w:rPr>
          <w:rFonts w:ascii="Aptos" w:hAnsi="Aptos" w:eastAsia="Aptos" w:cs="Aptos"/>
        </w:rPr>
      </w:r>
    </w:p>
    <w:p>
      <w:pPr>
        <w:keepNext w:val="true"/>
        <w:spacing/>
        <w:ind/>
        <w:rPr>
          <w:rFonts w:ascii="Aptos" w:hAnsi="Aptos" w:cs="Aptos"/>
        </w:rPr>
      </w:pPr>
      <w:r>
        <w:rPr>
          <w:rFonts w:ascii="Aptos" w:hAnsi="Aptos" w:eastAsia="Aptos" w:cs="Aptos"/>
          <w:b/>
        </w:rPr>
        <w:t xml:space="preserve">Fields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584"/>
        <w:gridCol w:w="1872"/>
        <w:gridCol w:w="1440"/>
        <w:gridCol w:w="936"/>
        <w:gridCol w:w="1080"/>
        <w:gridCol w:w="1728"/>
      </w:tblGrid>
      <w:tr>
        <w:trPr>
          <w:cantSplit/>
          <w:tblHeader/>
        </w:trPr>
        <w:tc>
          <w:tcPr>
            <w:tcBorders/>
            <w:tcW w:w="1584" w:type="dxa"/>
          </w:tcPr>
          <w:p>
            <w:pPr>
              <w:keepNext w:val="true"/>
              <w:spacing/>
              <w:ind/>
              <w:rPr>
                <w:rFonts w:ascii="Aptos" w:hAnsi="Aptos" w:cs="Aptos"/>
              </w:rPr>
            </w:pPr>
            <w:r>
              <w:rPr>
                <w:rFonts w:ascii="Aptos" w:hAnsi="Aptos" w:eastAsia="Aptos" w:cs="Aptos"/>
                <w:b/>
                <w:sz w:val="19"/>
              </w:rPr>
              <w:t xml:space="preserve">Field</w:t>
            </w:r>
            <w:r>
              <w:rPr>
                <w:rFonts w:ascii="Aptos" w:hAnsi="Aptos" w:eastAsia="Aptos" w:cs="Aptos"/>
              </w:rPr>
            </w:r>
          </w:p>
        </w:tc>
        <w:tc>
          <w:tcPr>
            <w:tcBorders/>
            <w:tcW w:w="1872" w:type="dxa"/>
          </w:tcPr>
          <w:p>
            <w:pPr>
              <w:keepNext w:val="true"/>
              <w:spacing/>
              <w:ind/>
              <w:rPr>
                <w:rFonts w:ascii="Aptos" w:hAnsi="Aptos" w:cs="Aptos"/>
              </w:rPr>
            </w:pPr>
            <w:r>
              <w:rPr>
                <w:rFonts w:ascii="Aptos" w:hAnsi="Aptos" w:eastAsia="Aptos" w:cs="Aptos"/>
                <w:b/>
                <w:sz w:val="19"/>
              </w:rPr>
              <w:t xml:space="preserve">Data type</w:t>
            </w:r>
            <w:r>
              <w:rPr>
                <w:rFonts w:ascii="Aptos" w:hAnsi="Aptos" w:eastAsia="Aptos" w:cs="Aptos"/>
              </w:rPr>
            </w:r>
          </w:p>
        </w:tc>
        <w:tc>
          <w:tcPr>
            <w:tcBorders/>
            <w:tcW w:w="1440" w:type="dxa"/>
          </w:tcPr>
          <w:p>
            <w:pPr>
              <w:keepNext w:val="true"/>
              <w:spacing/>
              <w:ind/>
              <w:rPr>
                <w:rFonts w:ascii="Aptos" w:hAnsi="Aptos" w:cs="Aptos"/>
              </w:rPr>
            </w:pPr>
            <w:r>
              <w:rPr>
                <w:rFonts w:ascii="Aptos" w:hAnsi="Aptos" w:eastAsia="Aptos" w:cs="Aptos"/>
                <w:b/>
                <w:sz w:val="19"/>
              </w:rPr>
              <w:t xml:space="preserve">Source</w:t>
            </w:r>
            <w:r>
              <w:rPr>
                <w:rFonts w:ascii="Aptos" w:hAnsi="Aptos" w:eastAsia="Aptos" w:cs="Aptos"/>
              </w:rPr>
            </w:r>
          </w:p>
        </w:tc>
        <w:tc>
          <w:tcPr>
            <w:tcBorders/>
            <w:tcW w:w="936" w:type="dxa"/>
          </w:tcPr>
          <w:p>
            <w:pPr>
              <w:keepNext w:val="true"/>
              <w:spacing/>
              <w:ind/>
              <w:rPr>
                <w:rFonts w:ascii="Aptos" w:hAnsi="Aptos" w:cs="Aptos"/>
              </w:rPr>
            </w:pPr>
            <w:r>
              <w:rPr>
                <w:rFonts w:ascii="Aptos" w:hAnsi="Aptos" w:eastAsia="Aptos" w:cs="Aptos"/>
                <w:b/>
                <w:sz w:val="19"/>
              </w:rPr>
              <w:t xml:space="preserve">Entered by user</w:t>
            </w:r>
            <w:r>
              <w:rPr>
                <w:rFonts w:ascii="Aptos" w:hAnsi="Aptos" w:eastAsia="Aptos" w:cs="Aptos"/>
              </w:rPr>
            </w:r>
          </w:p>
        </w:tc>
        <w:tc>
          <w:tcPr>
            <w:tcBorders/>
            <w:tcW w:w="1080" w:type="dxa"/>
          </w:tcPr>
          <w:p>
            <w:pPr>
              <w:keepNext w:val="true"/>
              <w:spacing/>
              <w:ind/>
              <w:rPr>
                <w:rFonts w:ascii="Aptos" w:hAnsi="Aptos" w:cs="Aptos"/>
              </w:rPr>
            </w:pPr>
            <w:r>
              <w:rPr>
                <w:rFonts w:ascii="Aptos" w:hAnsi="Aptos" w:eastAsia="Aptos" w:cs="Aptos"/>
                <w:b/>
                <w:sz w:val="19"/>
              </w:rPr>
              <w:t xml:space="preserve">Required</w:t>
            </w:r>
            <w:r>
              <w:rPr>
                <w:rFonts w:ascii="Aptos" w:hAnsi="Aptos" w:eastAsia="Aptos" w:cs="Aptos"/>
              </w:rPr>
            </w:r>
          </w:p>
        </w:tc>
        <w:tc>
          <w:tcPr>
            <w:tcBorders/>
            <w:tcW w:w="1728" w:type="dxa"/>
          </w:tcPr>
          <w:p>
            <w:pPr>
              <w:keepNext w:val="true"/>
              <w:spacing/>
              <w:ind/>
              <w:rPr>
                <w:rFonts w:ascii="Aptos" w:hAnsi="Aptos" w:cs="Aptos"/>
              </w:rPr>
            </w:pPr>
            <w:r>
              <w:rPr>
                <w:rFonts w:ascii="Aptos" w:hAnsi="Aptos" w:eastAsia="Aptos" w:cs="Aptos"/>
                <w:b/>
                <w:sz w:val="19"/>
              </w:rPr>
              <w:t xml:space="preserve">Rules / notes</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Cột run item</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Student, Account Number, Age, Balance, Schooling Status, Amount, Outcome, Failure Reason, Transaction Reference</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Run item</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Lọc theo Outcome; nút Export CSV, Retry failed</w:t>
            </w:r>
            <w:r>
              <w:rPr>
                <w:rFonts w:ascii="Aptos" w:hAnsi="Aptos" w:eastAsia="Aptos" w:cs="Aptos"/>
              </w:rPr>
            </w:r>
          </w:p>
        </w:tc>
      </w:tr>
      <w:tr>
        <w:trPr>
          <w:cantSplit/>
        </w:trPr>
        <w:tc>
          <w:tcPr>
            <w:tcBorders/>
            <w:tcW w:w="1584" w:type="dxa"/>
          </w:tcPr>
          <w:p>
            <w:pPr>
              <w:spacing/>
              <w:ind/>
              <w:rPr>
                <w:rFonts w:ascii="Aptos" w:hAnsi="Aptos" w:cs="Aptos"/>
              </w:rPr>
            </w:pPr>
            <w:r>
              <w:rPr>
                <w:rFonts w:ascii="Aptos" w:hAnsi="Aptos" w:eastAsia="Aptos" w:cs="Aptos"/>
                <w:sz w:val="19"/>
              </w:rPr>
              <w:t xml:space="preserve">Run summary</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Integer, Decimal(18,2)</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9"/>
              </w:rPr>
              <w:t xml:space="preserve">Tính</w:t>
            </w:r>
            <w:r>
              <w:rPr>
                <w:rFonts w:ascii="Aptos" w:hAnsi="Aptos" w:eastAsia="Aptos" w:cs="Aptos"/>
              </w:rPr>
            </w:r>
          </w:p>
        </w:tc>
        <w:tc>
          <w:tcPr>
            <w:tcBorders/>
            <w:tcW w:w="936" w:type="dxa"/>
          </w:tcPr>
          <w:p>
            <w:pPr>
              <w:spacing/>
              <w:ind/>
              <w:rPr>
                <w:rFonts w:ascii="Aptos" w:hAnsi="Aptos" w:cs="Aptos"/>
              </w:rPr>
            </w:pPr>
            <w:r>
              <w:rPr>
                <w:rFonts w:ascii="Aptos" w:hAnsi="Aptos" w:eastAsia="Aptos" w:cs="Aptos"/>
                <w:sz w:val="19"/>
              </w:rPr>
              <w:t xml:space="preserve">Không</w:t>
            </w:r>
            <w:r>
              <w:rPr>
                <w:rFonts w:ascii="Aptos" w:hAnsi="Aptos" w:eastAsia="Aptos" w:cs="Aptos"/>
              </w:rPr>
            </w:r>
          </w:p>
        </w:tc>
        <w:tc>
          <w:tcPr>
            <w:tcBorders/>
            <w:tcW w:w="1080" w:type="dxa"/>
          </w:tcPr>
          <w:p>
            <w:pPr>
              <w:spacing/>
              <w:ind/>
              <w:rPr>
                <w:rFonts w:ascii="Aptos" w:hAnsi="Aptos" w:cs="Aptos"/>
              </w:rPr>
            </w:pPr>
            <w:r>
              <w:rPr>
                <w:rFonts w:ascii="Aptos" w:hAnsi="Aptos" w:eastAsia="Aptos" w:cs="Aptos"/>
                <w:sz w:val="19"/>
              </w:rPr>
              <w:t xml:space="preserve">Có</w:t>
            </w:r>
            <w:r>
              <w:rPr>
                <w:rFonts w:ascii="Aptos" w:hAnsi="Aptos" w:eastAsia="Aptos" w:cs="Aptos"/>
              </w:rPr>
            </w:r>
          </w:p>
        </w:tc>
        <w:tc>
          <w:tcPr>
            <w:tcBorders/>
            <w:tcW w:w="1728" w:type="dxa"/>
          </w:tcPr>
          <w:p>
            <w:pPr>
              <w:spacing/>
              <w:ind/>
              <w:rPr>
                <w:rFonts w:ascii="Aptos" w:hAnsi="Aptos" w:cs="Aptos"/>
              </w:rPr>
            </w:pPr>
            <w:r>
              <w:rPr>
                <w:rFonts w:ascii="Aptos" w:hAnsi="Aptos" w:eastAsia="Aptos" w:cs="Aptos"/>
                <w:sz w:val="19"/>
              </w:rPr>
              <w:t xml:space="preserve">Total Spending (Total credited), Successful, Failed (số lượng và số tiền), số ReconciliationRequired</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keepNext w:val="true"/>
        <w:spacing/>
        <w:ind/>
        <w:rPr>
          <w:rFonts w:ascii="Aptos" w:hAnsi="Aptos" w:cs="Aptos"/>
        </w:rPr>
      </w:pPr>
      <w:r>
        <w:rPr>
          <w:rFonts w:ascii="Aptos" w:hAnsi="Aptos" w:eastAsia="Aptos" w:cs="Aptos"/>
          <w:b/>
        </w:rPr>
        <w:t xml:space="preserve">Page rules</w:t>
      </w:r>
      <w:r>
        <w:rPr>
          <w:rFonts w:ascii="Aptos" w:hAnsi="Aptos" w:eastAsia="Aptos" w:cs="Aptos"/>
        </w:rPr>
      </w:r>
    </w:p>
    <w:tbl>
      <w:tblPr>
        <w:tblStyle w:val="753"/>
        <w:tblW w:w="0" w:type="auto"/>
        <w:tblBorders/>
        <w:tblLayout w:type="fixed"/>
        <w:tblLook w:val="04A0" w:firstRow="1" w:lastRow="0" w:firstColumn="1" w:lastColumn="0" w:noHBand="0" w:noVBand="1"/>
      </w:tblPr>
      <w:tblGrid>
        <w:gridCol w:w="1296"/>
        <w:gridCol w:w="7344"/>
      </w:tblGrid>
      <w:tr>
        <w:trPr>
          <w:cantSplit/>
          <w:tblHeader/>
        </w:trPr>
        <w:tc>
          <w:tcPr>
            <w:tcBorders/>
            <w:tcW w:w="1296" w:type="dxa"/>
          </w:tcPr>
          <w:p>
            <w:pPr>
              <w:keepNext w:val="true"/>
              <w:spacing/>
              <w:ind/>
              <w:rPr>
                <w:rFonts w:ascii="Aptos" w:hAnsi="Aptos" w:cs="Aptos"/>
              </w:rPr>
            </w:pPr>
            <w:r>
              <w:rPr>
                <w:rFonts w:ascii="Aptos" w:hAnsi="Aptos" w:eastAsia="Aptos" w:cs="Aptos"/>
                <w:b/>
                <w:sz w:val="19"/>
              </w:rPr>
              <w:t xml:space="preserve">Rule</w:t>
            </w:r>
            <w:r>
              <w:rPr>
                <w:rFonts w:ascii="Aptos" w:hAnsi="Aptos" w:eastAsia="Aptos" w:cs="Aptos"/>
              </w:rPr>
            </w:r>
          </w:p>
        </w:tc>
        <w:tc>
          <w:tcPr>
            <w:tcBorders/>
            <w:tcW w:w="7344" w:type="dxa"/>
          </w:tcPr>
          <w:p>
            <w:pPr>
              <w:keepNext w:val="true"/>
              <w:spacing/>
              <w:ind/>
              <w:rPr>
                <w:rFonts w:ascii="Aptos" w:hAnsi="Aptos" w:cs="Aptos"/>
              </w:rPr>
            </w:pPr>
            <w:r>
              <w:rPr>
                <w:rFonts w:ascii="Aptos" w:hAnsi="Aptos" w:eastAsia="Aptos" w:cs="Aptos"/>
                <w:b/>
                <w:sz w:val="19"/>
              </w:rPr>
              <w:t xml:space="preserve">What this section requires</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BR-F2-26</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Item results are only Successful or Failed. Failed items carry a failure code: no longer eligible at execution (EA_NOT_ACTIVE, EL</w:t>
            </w:r>
            <w:r>
              <w:rPr>
                <w:rFonts w:ascii="Aptos" w:hAnsi="Aptos" w:eastAsia="Aptos" w:cs="Aptos"/>
                <w:sz w:val="19"/>
              </w:rPr>
              <w:t xml:space="preserve">IGIBILITY_REVIEW_REQUIRED, CRITERIA_NOT_MATCH when no criterion matches), run stopped (RUN_STOPPED), or a technical failure (for example ELIGIBILITY_CHECK_UNAVAILABLE, CREDIT_FAILED). ReconciliationRequired counts inside the Failed group with its own flag.</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BR-F2-28</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Only Failed run items are retried (not ReconciliationRequired); retries pass every check again.</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BR-F2-29</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Run </w:t>
            </w:r>
            <w:r>
              <w:rPr>
                <w:rFonts w:ascii="Aptos" w:hAnsi="Aptos" w:eastAsia="Aptos" w:cs="Aptos"/>
                <w:sz w:val="19"/>
              </w:rPr>
              <w:t xml:space="preserve">summary shows the run's Total Spending (total credited), the Successful totals, the Failed count and amount, and the ReconciliationRequired count, filterable by outcome, with CSV export. Completed when no Failed items remain; CompletedWithErrors otherwise.</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spacing/>
        <w:ind/>
        <w:rPr>
          <w:rFonts w:ascii="Aptos" w:hAnsi="Aptos" w:cs="Aptos"/>
        </w:rPr>
      </w:pPr>
      <w:r>
        <w:rPr>
          <w:rFonts w:ascii="Aptos" w:hAnsi="Aptos" w:eastAsia="Aptos" w:cs="Aptos"/>
        </w:rPr>
        <w:t xml:space="preserve">No page-specific message is captured. The shared messages in section 4 apply.</w:t>
      </w:r>
      <w:r>
        <w:rPr>
          <w:rFonts w:ascii="Aptos" w:hAnsi="Aptos" w:eastAsia="Aptos" w:cs="Aptos"/>
        </w:rPr>
      </w:r>
    </w:p>
    <w:p>
      <w:pPr>
        <w:spacing/>
        <w:ind/>
        <w:rPr>
          <w:rFonts w:ascii="Aptos" w:hAnsi="Aptos" w:cs="Aptos"/>
        </w:rPr>
      </w:pPr>
      <w:r>
        <w:rPr>
          <w:rFonts w:ascii="Aptos" w:hAnsi="Aptos" w:eastAsia="Aptos" w:cs="Aptos"/>
        </w:rPr>
        <w:t xml:space="preserve">No page-specific exception is captured.</w:t>
      </w:r>
      <w:r>
        <w:rPr>
          <w:rFonts w:ascii="Aptos" w:hAnsi="Aptos" w:eastAsia="Aptos" w:cs="Aptos"/>
        </w:rPr>
      </w:r>
    </w:p>
    <w:p>
      <w:pPr>
        <w:spacing/>
        <w:ind/>
        <w:rPr>
          <w:rFonts w:ascii="Aptos" w:hAnsi="Aptos" w:cs="Aptos"/>
        </w:rPr>
      </w:pPr>
      <w:r>
        <w:rPr>
          <w:rFonts w:ascii="Aptos" w:hAnsi="Aptos" w:eastAsia="Aptos" w:cs="Aptos"/>
        </w:rPr>
        <w:t xml:space="preserve">Open questions: OQ-11.</w:t>
      </w:r>
      <w:r>
        <w:rPr>
          <w:rFonts w:ascii="Aptos" w:hAnsi="Aptos" w:eastAsia="Aptos" w:cs="Aptos"/>
        </w:rPr>
      </w:r>
    </w:p>
    <w:p>
      <w:pPr>
        <w:spacing/>
        <w:ind/>
        <w:rPr>
          <w:rFonts w:ascii="Aptos" w:hAnsi="Aptos" w:cs="Aptos"/>
        </w:rPr>
      </w:pPr>
      <w:r>
        <w:rPr>
          <w:rFonts w:ascii="Aptos" w:hAnsi="Aptos" w:eastAsia="Aptos" w:cs="Aptos"/>
        </w:rPr>
        <w:t xml:space="preserve">EX-05 in section 5.4 and EX-11 in section 6.1 cover an uncertain credit and a resumed run.</w:t>
      </w:r>
      <w:r>
        <w:rPr>
          <w:rFonts w:ascii="Aptos" w:hAnsi="Aptos" w:eastAsia="Aptos" w:cs="Aptos"/>
        </w:rPr>
      </w:r>
    </w:p>
    <w:p>
      <w:pPr>
        <w:pStyle w:val="693"/>
        <w:keepNext w:val="true"/>
        <w:spacing/>
        <w:ind/>
        <w:rPr>
          <w:rFonts w:ascii="Aptos" w:hAnsi="Aptos" w:cs="Aptos"/>
        </w:rPr>
      </w:pPr>
      <w:r>
        <w:rPr>
          <w:rFonts w:ascii="Aptos" w:hAnsi="Aptos" w:eastAsia="Aptos" w:cs="Aptos"/>
        </w:rPr>
        <w:t xml:space="preserve">6. Background processing and states</w:t>
      </w:r>
      <w:r>
        <w:rPr>
          <w:rFonts w:ascii="Aptos" w:hAnsi="Aptos" w:eastAsia="Aptos" w:cs="Aptos"/>
        </w:rPr>
      </w:r>
    </w:p>
    <w:p>
      <w:pPr>
        <w:pStyle w:val="694"/>
        <w:keepNext w:val="true"/>
        <w:spacing/>
        <w:ind/>
        <w:rPr>
          <w:rFonts w:ascii="Aptos" w:hAnsi="Aptos" w:cs="Aptos"/>
        </w:rPr>
      </w:pPr>
      <w:r>
        <w:rPr>
          <w:rFonts w:ascii="Aptos" w:hAnsi="Aptos" w:eastAsia="Aptos" w:cs="Aptos"/>
        </w:rPr>
        <w:t xml:space="preserve">6.1 Run processing</w:t>
      </w:r>
      <w:r>
        <w:rPr>
          <w:rFonts w:ascii="Aptos" w:hAnsi="Aptos" w:eastAsia="Aptos" w:cs="Aptos"/>
        </w:rPr>
      </w:r>
    </w:p>
    <w:p>
      <w:pPr>
        <w:spacing/>
        <w:ind/>
        <w:rPr>
          <w:rFonts w:ascii="Aptos" w:hAnsi="Aptos" w:cs="Aptos"/>
        </w:rPr>
      </w:pPr>
      <w:r>
        <w:rPr>
          <w:rFonts w:ascii="Aptos" w:hAnsi="Aptos" w:eastAsia="Aptos" w:cs="Aptos"/>
        </w:rPr>
        <w:t xml:space="preserve">No captured screen owns these rules. They decide what the run does between Confirm and the run summary.</w:t>
      </w:r>
      <w:r>
        <w:rPr>
          <w:rFonts w:ascii="Aptos" w:hAnsi="Aptos" w:eastAsia="Aptos" w:cs="Aptos"/>
        </w:rPr>
      </w:r>
    </w:p>
    <w:tbl>
      <w:tblPr>
        <w:tblStyle w:val="753"/>
        <w:tblW w:w="0" w:type="auto"/>
        <w:tblBorders/>
        <w:tblLayout w:type="fixed"/>
        <w:tblLook w:val="04A0" w:firstRow="1" w:lastRow="0" w:firstColumn="1" w:lastColumn="0" w:noHBand="0" w:noVBand="1"/>
      </w:tblPr>
      <w:tblGrid>
        <w:gridCol w:w="1296"/>
        <w:gridCol w:w="7344"/>
      </w:tblGrid>
      <w:tr>
        <w:trPr>
          <w:cantSplit/>
          <w:tblHeader/>
        </w:trPr>
        <w:tc>
          <w:tcPr>
            <w:tcBorders/>
            <w:tcW w:w="1296" w:type="dxa"/>
          </w:tcPr>
          <w:p>
            <w:pPr>
              <w:keepNext w:val="true"/>
              <w:spacing/>
              <w:ind/>
              <w:rPr>
                <w:rFonts w:ascii="Aptos" w:hAnsi="Aptos" w:cs="Aptos"/>
              </w:rPr>
            </w:pPr>
            <w:r>
              <w:rPr>
                <w:rFonts w:ascii="Aptos" w:hAnsi="Aptos" w:eastAsia="Aptos" w:cs="Aptos"/>
                <w:b/>
                <w:sz w:val="19"/>
              </w:rPr>
              <w:t xml:space="preserve">Rule</w:t>
            </w:r>
            <w:r>
              <w:rPr>
                <w:rFonts w:ascii="Aptos" w:hAnsi="Aptos" w:eastAsia="Aptos" w:cs="Aptos"/>
              </w:rPr>
            </w:r>
          </w:p>
        </w:tc>
        <w:tc>
          <w:tcPr>
            <w:tcBorders/>
            <w:tcW w:w="7344" w:type="dxa"/>
          </w:tcPr>
          <w:p>
            <w:pPr>
              <w:keepNext w:val="true"/>
              <w:spacing/>
              <w:ind/>
              <w:rPr>
                <w:rFonts w:ascii="Aptos" w:hAnsi="Aptos" w:cs="Aptos"/>
              </w:rPr>
            </w:pPr>
            <w:r>
              <w:rPr>
                <w:rFonts w:ascii="Aptos" w:hAnsi="Aptos" w:eastAsia="Aptos" w:cs="Aptos"/>
                <w:b/>
                <w:sz w:val="19"/>
              </w:rPr>
              <w:t xml:space="preserve">What this section requires</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BR-F2-24</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Execution processes accounts in ascending</w:t>
            </w:r>
            <w:r>
              <w:rPr>
                <w:rFonts w:ascii="Aptos" w:hAnsi="Aptos" w:eastAsia="Aptos" w:cs="Aptos"/>
                <w:sz w:val="19"/>
              </w:rPr>
              <w:t xml:space="preserve"> Account Number order in small chunks: Closure Eligibility Check, EA still Active, criteria re-evaluated (at least one matches) with data current at that moment, then credit; the run's Successful, Failed and Total credited counters update after each chunk.</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BR-F2-25</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Within a run each account is credited at most once (unique per run and EA); across different campaigns an account may receive several credits; preview warns when an account already received a top-up from another campaign in the same period.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BR-F2-27</w:t>
            </w:r>
            <w:r>
              <w:rPr>
                <w:rFonts w:ascii="Aptos" w:hAnsi="Aptos" w:eastAsia="Aptos" w:cs="Aptos"/>
              </w:rPr>
            </w:r>
          </w:p>
        </w:tc>
        <w:tc>
          <w:tcPr>
            <w:tcBorders/>
            <w:tcW w:w="7344" w:type="dxa"/>
          </w:tcPr>
          <w:p>
            <w:pPr>
              <w:spacing/>
              <w:ind/>
              <w:rPr>
                <w:rFonts w:ascii="Aptos" w:hAnsi="Aptos" w:cs="Aptos"/>
              </w:rPr>
            </w:pPr>
            <w:r>
              <w:rPr>
                <w:rFonts w:ascii="Aptos" w:hAnsi="Aptos" w:eastAsia="Aptos" w:cs="Aptos"/>
                <w:sz w:val="19"/>
              </w:rPr>
              <w:t xml:space="preserve">Each run item has one FundingReference created once; retries reuse it, so Function 1 cannot double-credit.</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tbl>
      <w:tblPr>
        <w:tblStyle w:val="753"/>
        <w:tblW w:w="0" w:type="auto"/>
        <w:tblBorders/>
        <w:tblLayout w:type="fixed"/>
        <w:tblLook w:val="04A0" w:firstRow="1" w:lastRow="0" w:firstColumn="1" w:lastColumn="0" w:noHBand="0" w:noVBand="1"/>
      </w:tblPr>
      <w:tblGrid>
        <w:gridCol w:w="1080"/>
        <w:gridCol w:w="7560"/>
      </w:tblGrid>
      <w:tr>
        <w:trPr>
          <w:cantSplit/>
          <w:tblHeader/>
        </w:trPr>
        <w:tc>
          <w:tcPr>
            <w:tcBorders/>
            <w:tcW w:w="1080" w:type="dxa"/>
          </w:tcPr>
          <w:p>
            <w:pPr>
              <w:keepNext w:val="true"/>
              <w:spacing/>
              <w:ind/>
              <w:rPr>
                <w:rFonts w:ascii="Aptos" w:hAnsi="Aptos" w:cs="Aptos"/>
              </w:rPr>
            </w:pPr>
            <w:r>
              <w:rPr>
                <w:rFonts w:ascii="Aptos" w:hAnsi="Aptos" w:eastAsia="Aptos" w:cs="Aptos"/>
                <w:b/>
                <w:sz w:val="19"/>
              </w:rPr>
              <w:t xml:space="preserve">Ref</w:t>
            </w:r>
            <w:r>
              <w:rPr>
                <w:rFonts w:ascii="Aptos" w:hAnsi="Aptos" w:eastAsia="Aptos" w:cs="Aptos"/>
              </w:rPr>
            </w:r>
          </w:p>
        </w:tc>
        <w:tc>
          <w:tcPr>
            <w:tcBorders/>
            <w:tcW w:w="7560" w:type="dxa"/>
          </w:tcPr>
          <w:p>
            <w:pPr>
              <w:keepNext w:val="true"/>
              <w:spacing/>
              <w:ind/>
              <w:rPr>
                <w:rFonts w:ascii="Aptos" w:hAnsi="Aptos" w:cs="Aptos"/>
              </w:rPr>
            </w:pPr>
            <w:r>
              <w:rPr>
                <w:rFonts w:ascii="Aptos" w:hAnsi="Aptos" w:eastAsia="Aptos" w:cs="Aptos"/>
                <w:b/>
                <w:sz w:val="19"/>
              </w:rPr>
              <w:t xml:space="preserve">What happens</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EX-03</w:t>
            </w:r>
            <w:r>
              <w:rPr>
                <w:rFonts w:ascii="Aptos" w:hAnsi="Aptos" w:eastAsia="Aptos" w:cs="Aptos"/>
              </w:rPr>
            </w:r>
          </w:p>
        </w:tc>
        <w:tc>
          <w:tcPr>
            <w:tcBorders/>
            <w:tcW w:w="7560" w:type="dxa"/>
          </w:tcPr>
          <w:p>
            <w:pPr>
              <w:spacing/>
              <w:ind/>
              <w:rPr>
                <w:rFonts w:ascii="Aptos" w:hAnsi="Aptos" w:cs="Aptos"/>
              </w:rPr>
            </w:pPr>
            <w:r>
              <w:rPr>
                <w:rFonts w:ascii="Aptos" w:hAnsi="Aptos" w:eastAsia="Aptos" w:cs="Aptos"/>
                <w:sz w:val="19"/>
              </w:rPr>
              <w:t xml:space="preserve">The Government API does not respond during the closure check: nothing is credited; individuals get an error and may retry; bulk items fail with ELIGIBILITY_CHECK_UNAVAILABLE and are retryable. The Account Status is never changed automatically.</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EX-09</w:t>
            </w:r>
            <w:r>
              <w:rPr>
                <w:rFonts w:ascii="Aptos" w:hAnsi="Aptos" w:eastAsia="Aptos" w:cs="Aptos"/>
              </w:rPr>
            </w:r>
          </w:p>
        </w:tc>
        <w:tc>
          <w:tcPr>
            <w:tcBorders/>
            <w:tcW w:w="7560" w:type="dxa"/>
          </w:tcPr>
          <w:p>
            <w:pPr>
              <w:spacing/>
              <w:ind/>
              <w:rPr>
                <w:rFonts w:ascii="Aptos" w:hAnsi="Aptos" w:cs="Aptos"/>
              </w:rPr>
            </w:pPr>
            <w:r>
              <w:rPr>
                <w:rFonts w:ascii="Aptos" w:hAnsi="Aptos" w:eastAsia="Aptos" w:cs="Aptos"/>
                <w:sz w:val="19"/>
              </w:rPr>
              <w:t xml:space="preserve">Bet</w:t>
            </w:r>
            <w:r>
              <w:rPr>
                <w:rFonts w:ascii="Aptos" w:hAnsi="Aptos" w:eastAsia="Aptos" w:cs="Aptos"/>
                <w:sz w:val="19"/>
              </w:rPr>
              <w:t xml:space="preserve">ween preview and execution an account's balance changes, its EA closes, or the student stops being actively enrolled: the run re-evaluates; items no longer eligible fail with EA_NOT_ACTIVE or CRITERIA_NOT_MATCH; the actual list can differ from the preview.</w:t>
            </w:r>
            <w:r>
              <w:rPr>
                <w:rFonts w:ascii="Aptos" w:hAnsi="Aptos" w:eastAsia="Aptos" w:cs="Aptos"/>
              </w:rPr>
            </w:r>
          </w:p>
        </w:tc>
      </w:tr>
      <w:tr>
        <w:trPr>
          <w:cantSplit/>
        </w:trPr>
        <w:tc>
          <w:tcPr>
            <w:tcBorders/>
            <w:tcW w:w="1080" w:type="dxa"/>
          </w:tcPr>
          <w:p>
            <w:pPr>
              <w:spacing/>
              <w:ind/>
              <w:rPr>
                <w:rFonts w:ascii="Aptos" w:hAnsi="Aptos" w:cs="Aptos"/>
              </w:rPr>
            </w:pPr>
            <w:r>
              <w:rPr>
                <w:rFonts w:ascii="Aptos" w:hAnsi="Aptos" w:eastAsia="Aptos" w:cs="Aptos"/>
                <w:sz w:val="19"/>
              </w:rPr>
              <w:t xml:space="preserve">EX-11</w:t>
            </w:r>
            <w:r>
              <w:rPr>
                <w:rFonts w:ascii="Aptos" w:hAnsi="Aptos" w:eastAsia="Aptos" w:cs="Aptos"/>
              </w:rPr>
            </w:r>
          </w:p>
        </w:tc>
        <w:tc>
          <w:tcPr>
            <w:tcBorders/>
            <w:tcW w:w="7560" w:type="dxa"/>
          </w:tcPr>
          <w:p>
            <w:pPr>
              <w:spacing/>
              <w:ind/>
              <w:rPr>
                <w:rFonts w:ascii="Aptos" w:hAnsi="Aptos" w:cs="Aptos"/>
              </w:rPr>
            </w:pPr>
            <w:r>
              <w:rPr>
                <w:rFonts w:ascii="Aptos" w:hAnsi="Aptos" w:eastAsia="Aptos" w:cs="Aptos"/>
                <w:sz w:val="19"/>
              </w:rPr>
              <w:t xml:space="preserve">A job halts abruptly or the server restarts mid-run: processing resumes from unprocessed items; an item already sent to Function 1 without a recorded result is re-asked by FundingReference, so nothing is credited twice.</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pStyle w:val="694"/>
        <w:keepNext w:val="true"/>
        <w:spacing/>
        <w:ind/>
        <w:rPr>
          <w:rFonts w:ascii="Aptos" w:hAnsi="Aptos" w:cs="Aptos"/>
        </w:rPr>
      </w:pPr>
      <w:r>
        <w:rPr>
          <w:rFonts w:ascii="Aptos" w:hAnsi="Aptos" w:eastAsia="Aptos" w:cs="Aptos"/>
        </w:rPr>
        <w:t xml:space="preserve">6.2 State transitions</w:t>
      </w:r>
      <w:r>
        <w:rPr>
          <w:rFonts w:ascii="Aptos" w:hAnsi="Aptos" w:eastAsia="Aptos" w:cs="Aptos"/>
        </w:rPr>
      </w:r>
    </w:p>
    <w:p>
      <w:pPr>
        <w:spacing/>
        <w:ind/>
        <w:rPr>
          <w:rFonts w:ascii="Aptos" w:hAnsi="Aptos" w:cs="Aptos"/>
        </w:rPr>
      </w:pPr>
      <w:r>
        <w:rPr>
          <w:rFonts w:ascii="Aptos" w:hAnsi="Aptos" w:eastAsia="Aptos" w:cs="Aptos"/>
        </w:rPr>
        <w:t xml:space="preserve">From Appendix A of the capture. Page sections show the states the HQ user can see; this table covers the objects behind them.</w:t>
      </w:r>
      <w:r>
        <w:rPr>
          <w:rFonts w:ascii="Aptos" w:hAnsi="Aptos" w:eastAsia="Aptos" w:cs="Aptos"/>
        </w:rPr>
      </w:r>
    </w:p>
    <w:tbl>
      <w:tblPr>
        <w:tblStyle w:val="753"/>
        <w:tblW w:w="0" w:type="auto"/>
        <w:tblBorders/>
        <w:tblLayout w:type="fixed"/>
        <w:tblLook w:val="04A0" w:firstRow="1" w:lastRow="0" w:firstColumn="1" w:lastColumn="0" w:noHBand="0" w:noVBand="1"/>
      </w:tblPr>
      <w:tblGrid>
        <w:gridCol w:w="1152"/>
        <w:gridCol w:w="1872"/>
        <w:gridCol w:w="2160"/>
        <w:gridCol w:w="2016"/>
        <w:gridCol w:w="1440"/>
      </w:tblGrid>
      <w:tr>
        <w:trPr>
          <w:cantSplit/>
          <w:tblHeader/>
        </w:trPr>
        <w:tc>
          <w:tcPr>
            <w:tcBorders/>
            <w:tcW w:w="1152" w:type="dxa"/>
          </w:tcPr>
          <w:p>
            <w:pPr>
              <w:keepNext w:val="true"/>
              <w:spacing/>
              <w:ind/>
              <w:rPr>
                <w:rFonts w:ascii="Aptos" w:hAnsi="Aptos" w:cs="Aptos"/>
              </w:rPr>
            </w:pPr>
            <w:r>
              <w:rPr>
                <w:rFonts w:ascii="Aptos" w:hAnsi="Aptos" w:eastAsia="Aptos" w:cs="Aptos"/>
                <w:b/>
                <w:sz w:val="17"/>
              </w:rPr>
              <w:t xml:space="preserve">Object</w:t>
            </w:r>
            <w:r>
              <w:rPr>
                <w:rFonts w:ascii="Aptos" w:hAnsi="Aptos" w:eastAsia="Aptos" w:cs="Aptos"/>
              </w:rPr>
            </w:r>
          </w:p>
        </w:tc>
        <w:tc>
          <w:tcPr>
            <w:tcBorders/>
            <w:tcW w:w="1872" w:type="dxa"/>
          </w:tcPr>
          <w:p>
            <w:pPr>
              <w:keepNext w:val="true"/>
              <w:spacing/>
              <w:ind/>
              <w:rPr>
                <w:rFonts w:ascii="Aptos" w:hAnsi="Aptos" w:cs="Aptos"/>
              </w:rPr>
            </w:pPr>
            <w:r>
              <w:rPr>
                <w:rFonts w:ascii="Aptos" w:hAnsi="Aptos" w:eastAsia="Aptos" w:cs="Aptos"/>
                <w:b/>
                <w:sz w:val="17"/>
              </w:rPr>
              <w:t xml:space="preserve">From</w:t>
            </w:r>
            <w:r>
              <w:rPr>
                <w:rFonts w:ascii="Aptos" w:hAnsi="Aptos" w:eastAsia="Aptos" w:cs="Aptos"/>
              </w:rPr>
            </w:r>
          </w:p>
        </w:tc>
        <w:tc>
          <w:tcPr>
            <w:tcBorders/>
            <w:tcW w:w="2160" w:type="dxa"/>
          </w:tcPr>
          <w:p>
            <w:pPr>
              <w:keepNext w:val="true"/>
              <w:spacing/>
              <w:ind/>
              <w:rPr>
                <w:rFonts w:ascii="Aptos" w:hAnsi="Aptos" w:cs="Aptos"/>
              </w:rPr>
            </w:pPr>
            <w:r>
              <w:rPr>
                <w:rFonts w:ascii="Aptos" w:hAnsi="Aptos" w:eastAsia="Aptos" w:cs="Aptos"/>
                <w:b/>
                <w:sz w:val="17"/>
              </w:rPr>
              <w:t xml:space="preserve">To</w:t>
            </w:r>
            <w:r>
              <w:rPr>
                <w:rFonts w:ascii="Aptos" w:hAnsi="Aptos" w:eastAsia="Aptos" w:cs="Aptos"/>
              </w:rPr>
            </w:r>
          </w:p>
        </w:tc>
        <w:tc>
          <w:tcPr>
            <w:tcBorders/>
            <w:tcW w:w="2016" w:type="dxa"/>
          </w:tcPr>
          <w:p>
            <w:pPr>
              <w:keepNext w:val="true"/>
              <w:spacing/>
              <w:ind/>
              <w:rPr>
                <w:rFonts w:ascii="Aptos" w:hAnsi="Aptos" w:cs="Aptos"/>
              </w:rPr>
            </w:pPr>
            <w:r>
              <w:rPr>
                <w:rFonts w:ascii="Aptos" w:hAnsi="Aptos" w:eastAsia="Aptos" w:cs="Aptos"/>
                <w:b/>
                <w:sz w:val="17"/>
              </w:rPr>
              <w:t xml:space="preserve">Condition</w:t>
            </w:r>
            <w:r>
              <w:rPr>
                <w:rFonts w:ascii="Aptos" w:hAnsi="Aptos" w:eastAsia="Aptos" w:cs="Aptos"/>
              </w:rPr>
            </w:r>
          </w:p>
        </w:tc>
        <w:tc>
          <w:tcPr>
            <w:tcBorders/>
            <w:tcW w:w="1440" w:type="dxa"/>
          </w:tcPr>
          <w:p>
            <w:pPr>
              <w:keepNext w:val="true"/>
              <w:spacing/>
              <w:ind/>
              <w:rPr>
                <w:rFonts w:ascii="Aptos" w:hAnsi="Aptos" w:cs="Aptos"/>
              </w:rPr>
            </w:pPr>
            <w:r>
              <w:rPr>
                <w:rFonts w:ascii="Aptos" w:hAnsi="Aptos" w:eastAsia="Aptos" w:cs="Aptos"/>
                <w:b/>
                <w:sz w:val="17"/>
              </w:rPr>
              <w:t xml:space="preserve">Note</w:t>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Campaign</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(mới)</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Draft</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HQ User Save</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t xml:space="preserve">Sửa được</w:t>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Campaign</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Draft</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Running</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Preview đạt, HQ User Confirm</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t xml:space="preserve">Run bắt đầu ngay; không sửa được nữa</w:t>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Campaign</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Running</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Completed</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Run kết thúc (Completed, CompletedWithErrors hoặc Stopped)</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t xml:space="preserve">Không sửa được nữa</w:t>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Campaign</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Draft</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Cancelled</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HQ User Cancel</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t xml:space="preserve">Không tạo run</w:t>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Run</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(mới)</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Pending</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HQ User Confirm campaign</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t xml:space="preserve">Khóa campaign</w:t>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Run</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Pending</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Running</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Bắt đầu lập danh sách và xử lý</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Run</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Running</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Completed</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Hết danh sách, không còn run item Failed hoặc ReconciliationRequired</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Run</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Running</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CompletedWithErrors</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Hết danh sách, còn run item Failed hoặc ReconciliationRequired</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Run</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Running</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Stopped</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HQ User Stop</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t xml:space="preserve">Item còn lại Failed (RUN_STOPPED)</w:t>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Run</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CompletedWithErrors</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Completed</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Thử lại hoặc vận hành xử lý hết Failed và ReconciliationRequired</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Run Item</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(mới)</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Pending</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Lập danh sách khi run bắt đầu</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Run Item</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Pending</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Successful</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Function 1 ghi có thành công</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t xml:space="preserve">Số dư tăng một lần</w:t>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Run Item</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Pending</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Failed</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Lỗi xử lý hoặc kiểm tra; không còn đủ điều kiện khi chạy; run bị Stop</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t xml:space="preserve">Số dư không đổi; có Failure Code</w:t>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Run Item</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Pending</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ReconciliationRequired</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Không xác định được kết quả ghi có</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t xml:space="preserve">Tính trong nhóm Failed</w:t>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Run Item</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Failed</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Successful hoặc Failed</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HQ User Retry failed</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t xml:space="preserve">Dùng lại FundingReference</w:t>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Run Item</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ReconciliationRequired</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Successful hoặc Failed</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Bộ phận vận hành xử lý</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Transaction</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(mới)</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Pending</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HQ User xác nhận, hoặc run item bắt đầu ghi có</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t xml:space="preserve">Có FundingReference</w:t>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Transaction</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Pending</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Success</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Function 1 ghi sổ cái thành công</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t xml:space="preserve">Có mã bút toán của Function 1</w:t>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Transaction</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Pending</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Failed</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Không đủ điều kiện, hoặc Function 1 báo lỗi</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t xml:space="preserve">Số dư không đổi</w:t>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Transaction</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Pending</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ReconciliationRequired</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Không xác định được kết quả sau khi hỏi lại Function 1</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t xml:space="preserve">Cảnh báo vận hành</w:t>
            </w:r>
            <w:r>
              <w:rPr>
                <w:rFonts w:ascii="Aptos" w:hAnsi="Aptos" w:eastAsia="Aptos" w:cs="Aptos"/>
              </w:rPr>
            </w:r>
          </w:p>
        </w:tc>
      </w:tr>
      <w:tr>
        <w:trPr>
          <w:cantSplit/>
        </w:trPr>
        <w:tc>
          <w:tcPr>
            <w:tcBorders/>
            <w:tcW w:w="1152" w:type="dxa"/>
          </w:tcPr>
          <w:p>
            <w:pPr>
              <w:spacing/>
              <w:ind/>
              <w:rPr>
                <w:rFonts w:ascii="Aptos" w:hAnsi="Aptos" w:cs="Aptos"/>
              </w:rPr>
            </w:pPr>
            <w:r>
              <w:rPr>
                <w:rFonts w:ascii="Aptos" w:hAnsi="Aptos" w:eastAsia="Aptos" w:cs="Aptos"/>
                <w:sz w:val="17"/>
              </w:rPr>
              <w:t xml:space="preserve">Transaction</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7"/>
              </w:rPr>
              <w:t xml:space="preserve">ReconciliationRequired</w:t>
            </w:r>
            <w:r>
              <w:rPr>
                <w:rFonts w:ascii="Aptos" w:hAnsi="Aptos" w:eastAsia="Aptos" w:cs="Aptos"/>
              </w:rPr>
            </w:r>
          </w:p>
        </w:tc>
        <w:tc>
          <w:tcPr>
            <w:tcBorders/>
            <w:tcW w:w="2160" w:type="dxa"/>
          </w:tcPr>
          <w:p>
            <w:pPr>
              <w:spacing/>
              <w:ind/>
              <w:rPr>
                <w:rFonts w:ascii="Aptos" w:hAnsi="Aptos" w:cs="Aptos"/>
              </w:rPr>
            </w:pPr>
            <w:r>
              <w:rPr>
                <w:rFonts w:ascii="Aptos" w:hAnsi="Aptos" w:eastAsia="Aptos" w:cs="Aptos"/>
                <w:sz w:val="17"/>
              </w:rPr>
              <w:t xml:space="preserve">Success hoặc Failed</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7"/>
              </w:rPr>
              <w:t xml:space="preserve">Bộ phận vận hành xử lý</w:t>
            </w:r>
            <w:r>
              <w:rPr>
                <w:rFonts w:ascii="Aptos" w:hAnsi="Aptos" w:eastAsia="Aptos" w:cs="Aptos"/>
              </w:rPr>
            </w:r>
          </w:p>
        </w:tc>
        <w:tc>
          <w:tcPr>
            <w:tcBorders/>
            <w:tcW w:w="1440" w:type="dxa"/>
          </w:tcPr>
          <w:p>
            <w:pPr>
              <w:spacing/>
              <w:ind/>
              <w:rPr>
                <w:rFonts w:ascii="Aptos" w:hAnsi="Aptos" w:cs="Aptos"/>
              </w:rPr>
            </w:pPr>
            <w:r>
              <w:rPr>
                <w:rFonts w:ascii="Aptos" w:hAnsi="Aptos" w:eastAsia="Aptos" w:cs="Aptos"/>
                <w:sz w:val="17"/>
              </w:rPr>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pStyle w:val="693"/>
        <w:keepNext w:val="true"/>
        <w:spacing/>
        <w:ind/>
        <w:rPr>
          <w:rFonts w:ascii="Aptos" w:hAnsi="Aptos" w:cs="Aptos"/>
        </w:rPr>
      </w:pPr>
      <w:r>
        <w:rPr>
          <w:rFonts w:ascii="Aptos" w:hAnsi="Aptos" w:eastAsia="Aptos" w:cs="Aptos"/>
        </w:rPr>
        <w:t xml:space="preserve">7. Message index</w:t>
      </w:r>
      <w:r>
        <w:rPr>
          <w:rFonts w:ascii="Aptos" w:hAnsi="Aptos" w:eastAsia="Aptos" w:cs="Aptos"/>
        </w:rPr>
      </w:r>
    </w:p>
    <w:p>
      <w:pPr>
        <w:spacing/>
        <w:ind/>
        <w:rPr>
          <w:rFonts w:ascii="Aptos" w:hAnsi="Aptos" w:cs="Aptos"/>
        </w:rPr>
      </w:pPr>
      <w:r>
        <w:rPr>
          <w:rFonts w:ascii="Aptos" w:hAnsi="Aptos" w:eastAsia="Aptos" w:cs="Aptos"/>
        </w:rPr>
        <w:t xml:space="preserve">Every captured message, with the section that shows it. MSG-0219 and MSG-0223 are absent from the capture; the gaps are kept.</w:t>
      </w:r>
      <w:r>
        <w:rPr>
          <w:rFonts w:ascii="Aptos" w:hAnsi="Aptos" w:eastAsia="Aptos" w:cs="Aptos"/>
        </w:rPr>
      </w:r>
    </w:p>
    <w:tbl>
      <w:tblPr>
        <w:tblStyle w:val="753"/>
        <w:tblW w:w="0" w:type="auto"/>
        <w:tblBorders/>
        <w:tblLayout w:type="fixed"/>
        <w:tblLook w:val="04A0" w:firstRow="1" w:lastRow="0" w:firstColumn="1" w:lastColumn="0" w:noHBand="0" w:noVBand="1"/>
      </w:tblPr>
      <w:tblGrid>
        <w:gridCol w:w="1368"/>
        <w:gridCol w:w="7272"/>
      </w:tblGrid>
      <w:tr>
        <w:trPr>
          <w:cantSplit/>
          <w:tblHeader/>
        </w:trPr>
        <w:tc>
          <w:tcPr>
            <w:tcBorders/>
            <w:tcW w:w="1368" w:type="dxa"/>
          </w:tcPr>
          <w:p>
            <w:pPr>
              <w:keepNext w:val="true"/>
              <w:spacing/>
              <w:ind/>
              <w:rPr>
                <w:rFonts w:ascii="Aptos" w:hAnsi="Aptos" w:cs="Aptos"/>
              </w:rPr>
            </w:pPr>
            <w:r>
              <w:rPr>
                <w:rFonts w:ascii="Aptos" w:hAnsi="Aptos" w:eastAsia="Aptos" w:cs="Aptos"/>
                <w:b/>
                <w:sz w:val="19"/>
              </w:rPr>
              <w:t xml:space="preserve">Code</w:t>
            </w:r>
            <w:r>
              <w:rPr>
                <w:rFonts w:ascii="Aptos" w:hAnsi="Aptos" w:eastAsia="Aptos" w:cs="Aptos"/>
              </w:rPr>
            </w:r>
          </w:p>
        </w:tc>
        <w:tc>
          <w:tcPr>
            <w:tcBorders/>
            <w:tcW w:w="7272" w:type="dxa"/>
          </w:tcPr>
          <w:p>
            <w:pPr>
              <w:keepNext w:val="true"/>
              <w:spacing/>
              <w:ind/>
              <w:rPr>
                <w:rFonts w:ascii="Aptos" w:hAnsi="Aptos" w:cs="Aptos"/>
              </w:rPr>
            </w:pPr>
            <w:r>
              <w:rPr>
                <w:rFonts w:ascii="Aptos" w:hAnsi="Aptos" w:eastAsia="Aptos" w:cs="Aptos"/>
                <w:b/>
                <w:sz w:val="19"/>
              </w:rPr>
              <w:t xml:space="preserve">Where it appears</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MSG-0001</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4.2 Session and required fields</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MSG-0002</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4.2 Session and required fields</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MSG-0003</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4.1 Access and permission</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MSG-0201</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5.1 SCR-01 Individual top-up: find EA</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MSG-0202</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5.2 SCR-02 Verify owner and enter amount</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MSG-0203</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5.2 SCR-02 Verify owner and enter amount</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MSG-0204</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5.2 SCR-02 Verify owner and enter amount</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MSG-0205</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5.4 SCR-04 Top-up result</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MSG-0206</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5.2 SCR-02 Verify owner and enter amount</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MSG-0207</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5.4 SCR-04 Top-up result</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MSG-0208</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5.4 SCR-04 Top-up result</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MSG-0209</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5.4 SCR-04 Top-up result</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MSG-0214</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5.8 SCR-09 Preview</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MSG-0215</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5.7 SCR-08 Campaign configuration</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MSG-0216</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5.8 SCR-09 Preview</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MSG-0217</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5.7 SCR-08 Campaign configuration</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MSG-0218</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5.7 SCR-08 Campaign configuration</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MSG-0220</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5.7 SCR-08 Campaign configuration</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MSG-0221</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5.7 SCR-08 Campaign configuration</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MSG-0222</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5.8 SCR-09 Preview</w:t>
            </w:r>
            <w:r>
              <w:rPr>
                <w:rFonts w:ascii="Aptos" w:hAnsi="Aptos" w:eastAsia="Aptos" w:cs="Aptos"/>
              </w:rPr>
            </w:r>
          </w:p>
        </w:tc>
      </w:tr>
      <w:tr>
        <w:trPr>
          <w:cantSplit/>
        </w:trPr>
        <w:tc>
          <w:tcPr>
            <w:tcBorders/>
            <w:tcW w:w="1368" w:type="dxa"/>
          </w:tcPr>
          <w:p>
            <w:pPr>
              <w:spacing/>
              <w:ind/>
              <w:rPr>
                <w:rFonts w:ascii="Aptos" w:hAnsi="Aptos" w:cs="Aptos"/>
              </w:rPr>
            </w:pPr>
            <w:r>
              <w:rPr>
                <w:rFonts w:ascii="Aptos" w:hAnsi="Aptos" w:eastAsia="Aptos" w:cs="Aptos"/>
                <w:sz w:val="19"/>
              </w:rPr>
              <w:t xml:space="preserve">MSG-0224</w:t>
            </w:r>
            <w:r>
              <w:rPr>
                <w:rFonts w:ascii="Aptos" w:hAnsi="Aptos" w:eastAsia="Aptos" w:cs="Aptos"/>
              </w:rPr>
            </w:r>
          </w:p>
        </w:tc>
        <w:tc>
          <w:tcPr>
            <w:tcBorders/>
            <w:tcW w:w="7272" w:type="dxa"/>
          </w:tcPr>
          <w:p>
            <w:pPr>
              <w:spacing/>
              <w:ind/>
              <w:rPr>
                <w:rFonts w:ascii="Aptos" w:hAnsi="Aptos" w:cs="Aptos"/>
              </w:rPr>
            </w:pPr>
            <w:r>
              <w:rPr>
                <w:rFonts w:ascii="Aptos" w:hAnsi="Aptos" w:eastAsia="Aptos" w:cs="Aptos"/>
                <w:sz w:val="19"/>
              </w:rPr>
              <w:t xml:space="preserve">5.7 SCR-08 Campaign configuration</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pStyle w:val="693"/>
        <w:keepNext w:val="true"/>
        <w:spacing/>
        <w:ind/>
        <w:rPr>
          <w:rFonts w:ascii="Aptos" w:hAnsi="Aptos" w:cs="Aptos"/>
        </w:rPr>
      </w:pPr>
      <w:r>
        <w:rPr>
          <w:rFonts w:ascii="Aptos" w:hAnsi="Aptos" w:eastAsia="Aptos" w:cs="Aptos"/>
        </w:rPr>
        <w:t xml:space="preserve">8. Open questions</w:t>
      </w:r>
      <w:r>
        <w:rPr>
          <w:rFonts w:ascii="Aptos" w:hAnsi="Aptos" w:eastAsia="Aptos" w:cs="Aptos"/>
        </w:rPr>
      </w:r>
    </w:p>
    <w:p>
      <w:pPr>
        <w:pStyle w:val="694"/>
        <w:keepNext w:val="true"/>
        <w:spacing/>
        <w:ind/>
        <w:rPr>
          <w:rFonts w:ascii="Aptos" w:hAnsi="Aptos" w:cs="Aptos"/>
        </w:rPr>
      </w:pPr>
      <w:r>
        <w:rPr>
          <w:rFonts w:ascii="Aptos" w:hAnsi="Aptos" w:eastAsia="Aptos" w:cs="Aptos"/>
        </w:rPr>
        <w:t xml:space="preserve">8.1 Draft open questions (Appendix B)</w:t>
      </w:r>
      <w:r>
        <w:rPr>
          <w:rFonts w:ascii="Aptos" w:hAnsi="Aptos" w:eastAsia="Aptos" w:cs="Aptos"/>
        </w:rPr>
      </w:r>
    </w:p>
    <w:p>
      <w:pPr>
        <w:spacing/>
        <w:ind/>
        <w:rPr>
          <w:rFonts w:ascii="Aptos" w:hAnsi="Aptos" w:cs="Aptos"/>
        </w:rPr>
      </w:pPr>
      <w:r>
        <w:rPr>
          <w:rFonts w:ascii="Aptos" w:hAnsi="Aptos" w:eastAsia="Aptos" w:cs="Aptos"/>
        </w:rPr>
        <w:t xml:space="preserve">OQ-08 concerns the parent-facing top-up description and sits outside the screens in this document. Page sections name the other questions that touch them.</w:t>
      </w:r>
      <w:r>
        <w:rPr>
          <w:rFonts w:ascii="Aptos" w:hAnsi="Aptos" w:eastAsia="Aptos" w:cs="Aptos"/>
        </w:rPr>
      </w:r>
    </w:p>
    <w:tbl>
      <w:tblPr>
        <w:tblStyle w:val="753"/>
        <w:tblW w:w="0" w:type="auto"/>
        <w:tblBorders/>
        <w:tblLayout w:type="fixed"/>
        <w:tblLook w:val="04A0" w:firstRow="1" w:lastRow="0" w:firstColumn="1" w:lastColumn="0" w:noHBand="0" w:noVBand="1"/>
      </w:tblPr>
      <w:tblGrid>
        <w:gridCol w:w="864"/>
        <w:gridCol w:w="3888"/>
        <w:gridCol w:w="1872"/>
        <w:gridCol w:w="2016"/>
      </w:tblGrid>
      <w:tr>
        <w:trPr>
          <w:cantSplit/>
          <w:tblHeader/>
        </w:trPr>
        <w:tc>
          <w:tcPr>
            <w:tcBorders/>
            <w:tcW w:w="864" w:type="dxa"/>
          </w:tcPr>
          <w:p>
            <w:pPr>
              <w:keepNext w:val="true"/>
              <w:spacing/>
              <w:ind/>
              <w:rPr>
                <w:rFonts w:ascii="Aptos" w:hAnsi="Aptos" w:cs="Aptos"/>
              </w:rPr>
            </w:pPr>
            <w:r>
              <w:rPr>
                <w:rFonts w:ascii="Aptos" w:hAnsi="Aptos" w:eastAsia="Aptos" w:cs="Aptos"/>
                <w:b/>
                <w:sz w:val="19"/>
              </w:rPr>
              <w:t xml:space="preserve">ID</w:t>
            </w:r>
            <w:r>
              <w:rPr>
                <w:rFonts w:ascii="Aptos" w:hAnsi="Aptos" w:eastAsia="Aptos" w:cs="Aptos"/>
              </w:rPr>
            </w:r>
          </w:p>
        </w:tc>
        <w:tc>
          <w:tcPr>
            <w:tcBorders/>
            <w:tcW w:w="3888" w:type="dxa"/>
          </w:tcPr>
          <w:p>
            <w:pPr>
              <w:keepNext w:val="true"/>
              <w:spacing/>
              <w:ind/>
              <w:rPr>
                <w:rFonts w:ascii="Aptos" w:hAnsi="Aptos" w:cs="Aptos"/>
              </w:rPr>
            </w:pPr>
            <w:r>
              <w:rPr>
                <w:rFonts w:ascii="Aptos" w:hAnsi="Aptos" w:eastAsia="Aptos" w:cs="Aptos"/>
                <w:b/>
                <w:sz w:val="19"/>
              </w:rPr>
              <w:t xml:space="preserve">Question (draft)</w:t>
            </w:r>
            <w:r>
              <w:rPr>
                <w:rFonts w:ascii="Aptos" w:hAnsi="Aptos" w:eastAsia="Aptos" w:cs="Aptos"/>
              </w:rPr>
            </w:r>
          </w:p>
        </w:tc>
        <w:tc>
          <w:tcPr>
            <w:tcBorders/>
            <w:tcW w:w="1872" w:type="dxa"/>
          </w:tcPr>
          <w:p>
            <w:pPr>
              <w:keepNext w:val="true"/>
              <w:spacing/>
              <w:ind/>
              <w:rPr>
                <w:rFonts w:ascii="Aptos" w:hAnsi="Aptos" w:cs="Aptos"/>
              </w:rPr>
            </w:pPr>
            <w:r>
              <w:rPr>
                <w:rFonts w:ascii="Aptos" w:hAnsi="Aptos" w:eastAsia="Aptos" w:cs="Aptos"/>
                <w:b/>
                <w:sz w:val="19"/>
              </w:rPr>
              <w:t xml:space="preserve">Affects</w:t>
            </w:r>
            <w:r>
              <w:rPr>
                <w:rFonts w:ascii="Aptos" w:hAnsi="Aptos" w:eastAsia="Aptos" w:cs="Aptos"/>
              </w:rPr>
            </w:r>
          </w:p>
        </w:tc>
        <w:tc>
          <w:tcPr>
            <w:tcBorders/>
            <w:tcW w:w="2016" w:type="dxa"/>
          </w:tcPr>
          <w:p>
            <w:pPr>
              <w:keepNext w:val="true"/>
              <w:spacing/>
              <w:ind/>
              <w:rPr>
                <w:rFonts w:ascii="Aptos" w:hAnsi="Aptos" w:cs="Aptos"/>
              </w:rPr>
            </w:pPr>
            <w:r>
              <w:rPr>
                <w:rFonts w:ascii="Aptos" w:hAnsi="Aptos" w:eastAsia="Aptos" w:cs="Aptos"/>
                <w:b/>
                <w:sz w:val="19"/>
              </w:rPr>
              <w:t xml:space="preserve">Interim approach in the FS</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OQ-01</w:t>
            </w:r>
            <w:r>
              <w:rPr>
                <w:rFonts w:ascii="Aptos" w:hAnsi="Aptos" w:eastAsia="Aptos" w:cs="Aptos"/>
              </w:rPr>
            </w:r>
          </w:p>
        </w:tc>
        <w:tc>
          <w:tcPr>
            <w:tcBorders/>
            <w:tcW w:w="3888" w:type="dxa"/>
          </w:tcPr>
          <w:p>
            <w:pPr>
              <w:spacing/>
              <w:ind/>
              <w:rPr>
                <w:rFonts w:ascii="Aptos" w:hAnsi="Aptos" w:cs="Aptos"/>
              </w:rPr>
            </w:pPr>
            <w:r>
              <w:rPr>
                <w:rFonts w:ascii="Aptos" w:hAnsi="Aptos" w:eastAsia="Aptos" w:cs="Aptos"/>
                <w:sz w:val="19"/>
              </w:rPr>
              <w:t xml:space="preserve">Hạn mức tối đa mỗi lần top-up lẻ và mỗi tài khoản trong bulk</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BR-F2-03, BR-F2-19, MSG-0203</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9"/>
              </w:rPr>
              <w:t xml:space="preserve">Chưa đặt hạn mức; cấu hình được</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OQ-03</w:t>
            </w:r>
            <w:r>
              <w:rPr>
                <w:rFonts w:ascii="Aptos" w:hAnsi="Aptos" w:eastAsia="Aptos" w:cs="Aptos"/>
              </w:rPr>
            </w:r>
          </w:p>
        </w:tc>
        <w:tc>
          <w:tcPr>
            <w:tcBorders/>
            <w:tcW w:w="3888" w:type="dxa"/>
          </w:tcPr>
          <w:p>
            <w:pPr>
              <w:spacing/>
              <w:ind/>
              <w:rPr>
                <w:rFonts w:ascii="Aptos" w:hAnsi="Aptos" w:cs="Aptos"/>
              </w:rPr>
            </w:pPr>
            <w:r>
              <w:rPr>
                <w:rFonts w:ascii="Aptos" w:hAnsi="Aptos" w:eastAsia="Aptos" w:cs="Aptos"/>
                <w:sz w:val="19"/>
              </w:rPr>
              <w:t xml:space="preserve">Có cần phê duyệt hai bước (maker-checker) cho campaign</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OOS #6</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9"/>
              </w:rPr>
              <w:t xml:space="preserve">Không; HQ User xác nhận một bước, có audit</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OQ-06</w:t>
            </w:r>
            <w:r>
              <w:rPr>
                <w:rFonts w:ascii="Aptos" w:hAnsi="Aptos" w:eastAsia="Aptos" w:cs="Aptos"/>
              </w:rPr>
            </w:r>
          </w:p>
        </w:tc>
        <w:tc>
          <w:tcPr>
            <w:tcBorders/>
            <w:tcW w:w="3888" w:type="dxa"/>
          </w:tcPr>
          <w:p>
            <w:pPr>
              <w:spacing/>
              <w:ind/>
              <w:rPr>
                <w:rFonts w:ascii="Aptos" w:hAnsi="Aptos" w:cs="Aptos"/>
              </w:rPr>
            </w:pPr>
            <w:r>
              <w:rPr>
                <w:rFonts w:ascii="Aptos" w:hAnsi="Aptos" w:eastAsia="Aptos" w:cs="Aptos"/>
                <w:sz w:val="19"/>
              </w:rPr>
              <w:t xml:space="preserve">Actively Enrolled chỉ dựa trên enrollment hay cần cả class assignment</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BR-F2-17</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9"/>
              </w:rPr>
              <w:t xml:space="preserve">Actively Enrolled chỉ dựa trên enrollment; riêng criterion Class dùng phân lớp của R3</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OQ-07</w:t>
            </w:r>
            <w:r>
              <w:rPr>
                <w:rFonts w:ascii="Aptos" w:hAnsi="Aptos" w:eastAsia="Aptos" w:cs="Aptos"/>
              </w:rPr>
            </w:r>
          </w:p>
        </w:tc>
        <w:tc>
          <w:tcPr>
            <w:tcBorders/>
            <w:tcW w:w="3888" w:type="dxa"/>
          </w:tcPr>
          <w:p>
            <w:pPr>
              <w:spacing/>
              <w:ind/>
              <w:rPr>
                <w:rFonts w:ascii="Aptos" w:hAnsi="Aptos" w:cs="Aptos"/>
              </w:rPr>
            </w:pPr>
            <w:r>
              <w:rPr>
                <w:rFonts w:ascii="Aptos" w:hAnsi="Aptos" w:eastAsia="Aptos" w:cs="Aptos"/>
                <w:sz w:val="19"/>
              </w:rPr>
              <w:t xml:space="preserve">Campaign Eligibility Date dùng ngày xác nhận hay một ngày cố định (ví dụ đầu năm học)</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BR-F2-16</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9"/>
              </w:rPr>
              <w:t xml:space="preserve">HQ User chọn ở SCR-08, mặc định ngày hiện tại</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OQ-08</w:t>
            </w:r>
            <w:r>
              <w:rPr>
                <w:rFonts w:ascii="Aptos" w:hAnsi="Aptos" w:eastAsia="Aptos" w:cs="Aptos"/>
              </w:rPr>
            </w:r>
          </w:p>
        </w:tc>
        <w:tc>
          <w:tcPr>
            <w:tcBorders/>
            <w:tcW w:w="3888" w:type="dxa"/>
          </w:tcPr>
          <w:p>
            <w:pPr>
              <w:spacing/>
              <w:ind/>
              <w:rPr>
                <w:rFonts w:ascii="Aptos" w:hAnsi="Aptos" w:cs="Aptos"/>
              </w:rPr>
            </w:pPr>
            <w:r>
              <w:rPr>
                <w:rFonts w:ascii="Aptos" w:hAnsi="Aptos" w:eastAsia="Aptos" w:cs="Aptos"/>
                <w:sz w:val="19"/>
              </w:rPr>
              <w:t xml:space="preserve">Description của top-up hiển thị cho Parent: tên campaign hay "MOE Top-up" chung</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Mục 2.2 (R8)</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9"/>
              </w:rPr>
              <w:t xml:space="preserve">"MOE Top-up" chung</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OQ-09</w:t>
            </w:r>
            <w:r>
              <w:rPr>
                <w:rFonts w:ascii="Aptos" w:hAnsi="Aptos" w:eastAsia="Aptos" w:cs="Aptos"/>
              </w:rPr>
            </w:r>
          </w:p>
        </w:tc>
        <w:tc>
          <w:tcPr>
            <w:tcBorders/>
            <w:tcW w:w="3888" w:type="dxa"/>
          </w:tcPr>
          <w:p>
            <w:pPr>
              <w:spacing/>
              <w:ind/>
              <w:rPr>
                <w:rFonts w:ascii="Aptos" w:hAnsi="Aptos" w:cs="Aptos"/>
              </w:rPr>
            </w:pPr>
            <w:r>
              <w:rPr>
                <w:rFonts w:ascii="Aptos" w:hAnsi="Aptos" w:eastAsia="Aptos" w:cs="Aptos"/>
                <w:sz w:val="19"/>
              </w:rPr>
              <w:t xml:space="preserve">Tài khoản thỏa nhiều campaign cùng kỳ: cho nhận nhiều khoản hay chặn</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BR-F2-28</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9"/>
              </w:rPr>
              <w:t xml:space="preserve">Cho phép, preview cảnh báo</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OQ-11</w:t>
            </w:r>
            <w:r>
              <w:rPr>
                <w:rFonts w:ascii="Aptos" w:hAnsi="Aptos" w:eastAsia="Aptos" w:cs="Aptos"/>
              </w:rPr>
            </w:r>
          </w:p>
        </w:tc>
        <w:tc>
          <w:tcPr>
            <w:tcBorders/>
            <w:tcW w:w="3888" w:type="dxa"/>
          </w:tcPr>
          <w:p>
            <w:pPr>
              <w:spacing/>
              <w:ind/>
              <w:rPr>
                <w:rFonts w:ascii="Aptos" w:hAnsi="Aptos" w:cs="Aptos"/>
              </w:rPr>
            </w:pPr>
            <w:r>
              <w:rPr>
                <w:rFonts w:ascii="Aptos" w:hAnsi="Aptos" w:eastAsia="Aptos" w:cs="Aptos"/>
                <w:sz w:val="19"/>
              </w:rPr>
              <w:t xml:space="preserve">Ngưỡng thời gian Pending trước khi chuyển ReconciliationRequired; chu kỳ hỏi lại Function 1</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EX-05</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9"/>
              </w:rPr>
              <w:t xml:space="preserve">Do Dev cấu hình; không tự Failed</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OQ-12</w:t>
            </w:r>
            <w:r>
              <w:rPr>
                <w:rFonts w:ascii="Aptos" w:hAnsi="Aptos" w:eastAsia="Aptos" w:cs="Aptos"/>
              </w:rPr>
            </w:r>
          </w:p>
        </w:tc>
        <w:tc>
          <w:tcPr>
            <w:tcBorders/>
            <w:tcW w:w="3888" w:type="dxa"/>
          </w:tcPr>
          <w:p>
            <w:pPr>
              <w:spacing/>
              <w:ind/>
              <w:rPr>
                <w:rFonts w:ascii="Aptos" w:hAnsi="Aptos" w:cs="Aptos"/>
              </w:rPr>
            </w:pPr>
            <w:r>
              <w:rPr>
                <w:rFonts w:ascii="Aptos" w:hAnsi="Aptos" w:eastAsia="Aptos" w:cs="Aptos"/>
                <w:sz w:val="19"/>
              </w:rPr>
              <w:t xml:space="preserve">Nguồn dữ liệu School, Academic Level, Class ở R3 (bảng, trường dữ liệu, cách xác định cấp học)</w:t>
            </w:r>
            <w:r>
              <w:rPr>
                <w:rFonts w:ascii="Aptos" w:hAnsi="Aptos" w:eastAsia="Aptos" w:cs="Aptos"/>
              </w:rPr>
            </w:r>
          </w:p>
        </w:tc>
        <w:tc>
          <w:tcPr>
            <w:tcBorders/>
            <w:tcW w:w="1872" w:type="dxa"/>
          </w:tcPr>
          <w:p>
            <w:pPr>
              <w:spacing/>
              <w:ind/>
              <w:rPr>
                <w:rFonts w:ascii="Aptos" w:hAnsi="Aptos" w:cs="Aptos"/>
              </w:rPr>
            </w:pPr>
            <w:r>
              <w:rPr>
                <w:rFonts w:ascii="Aptos" w:hAnsi="Aptos" w:eastAsia="Aptos" w:cs="Aptos"/>
                <w:sz w:val="19"/>
              </w:rPr>
              <w:t xml:space="preserve">BR-F2-14, SCR-08</w:t>
            </w:r>
            <w:r>
              <w:rPr>
                <w:rFonts w:ascii="Aptos" w:hAnsi="Aptos" w:eastAsia="Aptos" w:cs="Aptos"/>
              </w:rPr>
            </w:r>
          </w:p>
        </w:tc>
        <w:tc>
          <w:tcPr>
            <w:tcBorders/>
            <w:tcW w:w="2016" w:type="dxa"/>
          </w:tcPr>
          <w:p>
            <w:pPr>
              <w:spacing/>
              <w:ind/>
              <w:rPr>
                <w:rFonts w:ascii="Aptos" w:hAnsi="Aptos" w:cs="Aptos"/>
              </w:rPr>
            </w:pPr>
            <w:r>
              <w:rPr>
                <w:rFonts w:ascii="Aptos" w:hAnsi="Aptos" w:eastAsia="Aptos" w:cs="Aptos"/>
                <w:sz w:val="19"/>
              </w:rPr>
              <w:t xml:space="preserve">Tạm dùng master data trường, cấp học, lớp và phân lớp của R3; tên bảng TBC</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pStyle w:val="694"/>
        <w:keepNext w:val="true"/>
        <w:spacing/>
        <w:ind/>
        <w:rPr>
          <w:rFonts w:ascii="Aptos" w:hAnsi="Aptos" w:cs="Aptos"/>
        </w:rPr>
      </w:pPr>
      <w:r>
        <w:rPr>
          <w:rFonts w:ascii="Aptos" w:hAnsi="Aptos" w:eastAsia="Aptos" w:cs="Aptos"/>
        </w:rPr>
        <w:t xml:space="preserve">8.2 QA open points carried into the test plan</w:t>
      </w:r>
      <w:r>
        <w:rPr>
          <w:rFonts w:ascii="Aptos" w:hAnsi="Aptos" w:eastAsia="Aptos" w:cs="Aptos"/>
        </w:rPr>
      </w:r>
    </w:p>
    <w:p>
      <w:pPr>
        <w:spacing/>
        <w:ind/>
        <w:rPr>
          <w:rFonts w:ascii="Aptos" w:hAnsi="Aptos" w:cs="Aptos"/>
        </w:rPr>
      </w:pPr>
      <w:r>
        <w:rPr>
          <w:rFonts w:ascii="Aptos" w:hAnsi="Aptos" w:eastAsia="Aptos" w:cs="Aptos"/>
        </w:rPr>
        <w:t xml:space="preserve">From QA plan v1.2.1: the open-point register D-01 to D-16.</w:t>
      </w:r>
      <w:r>
        <w:rPr>
          <w:rFonts w:ascii="Aptos" w:hAnsi="Aptos" w:eastAsia="Aptos" w:cs="Aptos"/>
        </w:rPr>
      </w:r>
    </w:p>
    <w:tbl>
      <w:tblPr>
        <w:tblStyle w:val="753"/>
        <w:tblW w:w="0" w:type="auto"/>
        <w:tblBorders/>
        <w:tblLayout w:type="fixed"/>
        <w:tblLook w:val="04A0" w:firstRow="1" w:lastRow="0" w:firstColumn="1" w:lastColumn="0" w:noHBand="0" w:noVBand="1"/>
      </w:tblPr>
      <w:tblGrid>
        <w:gridCol w:w="864"/>
        <w:gridCol w:w="6120"/>
        <w:gridCol w:w="1656"/>
      </w:tblGrid>
      <w:tr>
        <w:trPr>
          <w:cantSplit/>
          <w:tblHeader/>
        </w:trPr>
        <w:tc>
          <w:tcPr>
            <w:tcBorders/>
            <w:tcW w:w="864" w:type="dxa"/>
          </w:tcPr>
          <w:p>
            <w:pPr>
              <w:keepNext w:val="true"/>
              <w:spacing/>
              <w:ind/>
              <w:rPr>
                <w:rFonts w:ascii="Aptos" w:hAnsi="Aptos" w:cs="Aptos"/>
              </w:rPr>
            </w:pPr>
            <w:r>
              <w:rPr>
                <w:rFonts w:ascii="Aptos" w:hAnsi="Aptos" w:eastAsia="Aptos" w:cs="Aptos"/>
                <w:b/>
                <w:sz w:val="19"/>
              </w:rPr>
              <w:t xml:space="preserve">ID</w:t>
            </w:r>
            <w:r>
              <w:rPr>
                <w:rFonts w:ascii="Aptos" w:hAnsi="Aptos" w:eastAsia="Aptos" w:cs="Aptos"/>
              </w:rPr>
            </w:r>
          </w:p>
        </w:tc>
        <w:tc>
          <w:tcPr>
            <w:tcBorders/>
            <w:tcW w:w="6120" w:type="dxa"/>
          </w:tcPr>
          <w:p>
            <w:pPr>
              <w:keepNext w:val="true"/>
              <w:spacing/>
              <w:ind/>
              <w:rPr>
                <w:rFonts w:ascii="Aptos" w:hAnsi="Aptos" w:cs="Aptos"/>
              </w:rPr>
            </w:pPr>
            <w:r>
              <w:rPr>
                <w:rFonts w:ascii="Aptos" w:hAnsi="Aptos" w:eastAsia="Aptos" w:cs="Aptos"/>
                <w:b/>
                <w:sz w:val="19"/>
              </w:rPr>
              <w:t xml:space="preserve">Question</w:t>
            </w:r>
            <w:r>
              <w:rPr>
                <w:rFonts w:ascii="Aptos" w:hAnsi="Aptos" w:eastAsia="Aptos" w:cs="Aptos"/>
              </w:rPr>
            </w:r>
          </w:p>
        </w:tc>
        <w:tc>
          <w:tcPr>
            <w:tcBorders/>
            <w:tcW w:w="1656" w:type="dxa"/>
          </w:tcPr>
          <w:p>
            <w:pPr>
              <w:keepNext w:val="true"/>
              <w:spacing/>
              <w:ind/>
              <w:rPr>
                <w:rFonts w:ascii="Aptos" w:hAnsi="Aptos" w:cs="Aptos"/>
              </w:rPr>
            </w:pPr>
            <w:r>
              <w:rPr>
                <w:rFonts w:ascii="Aptos" w:hAnsi="Aptos" w:eastAsia="Aptos" w:cs="Aptos"/>
                <w:b/>
                <w:sz w:val="19"/>
              </w:rPr>
              <w:t xml:space="preserve">Status</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D-01</w:t>
            </w:r>
            <w:r>
              <w:rPr>
                <w:rFonts w:ascii="Aptos" w:hAnsi="Aptos" w:eastAsia="Aptos" w:cs="Aptos"/>
              </w:rPr>
            </w:r>
          </w:p>
        </w:tc>
        <w:tc>
          <w:tcPr>
            <w:tcBorders/>
            <w:tcW w:w="6120" w:type="dxa"/>
          </w:tcPr>
          <w:p>
            <w:pPr>
              <w:spacing/>
              <w:ind/>
              <w:rPr>
                <w:rFonts w:ascii="Aptos" w:hAnsi="Aptos" w:cs="Aptos"/>
              </w:rPr>
            </w:pPr>
            <w:r>
              <w:rPr>
                <w:rFonts w:ascii="Aptos" w:hAnsi="Aptos" w:eastAsia="Aptos" w:cs="Aptos"/>
                <w:sz w:val="19"/>
              </w:rPr>
              <w:t xml:space="preserve">Delivered operation-key and changed-payload contract?</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Draft answer; interface pending</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D-02</w:t>
            </w:r>
            <w:r>
              <w:rPr>
                <w:rFonts w:ascii="Aptos" w:hAnsi="Aptos" w:eastAsia="Aptos" w:cs="Aptos"/>
              </w:rPr>
            </w:r>
          </w:p>
        </w:tc>
        <w:tc>
          <w:tcPr>
            <w:tcBorders/>
            <w:tcW w:w="6120" w:type="dxa"/>
          </w:tcPr>
          <w:p>
            <w:pPr>
              <w:spacing/>
              <w:ind/>
              <w:rPr>
                <w:rFonts w:ascii="Aptos" w:hAnsi="Aptos" w:cs="Aptos"/>
              </w:rPr>
            </w:pPr>
            <w:r>
              <w:rPr>
                <w:rFonts w:ascii="Aptos" w:hAnsi="Aptos" w:eastAsia="Aptos" w:cs="Aptos"/>
                <w:sz w:val="19"/>
              </w:rPr>
              <w:t xml:space="preserve">Which R1 closure and CPF contract is deployed?</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Conflict</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D-03</w:t>
            </w:r>
            <w:r>
              <w:rPr>
                <w:rFonts w:ascii="Aptos" w:hAnsi="Aptos" w:eastAsia="Aptos" w:cs="Aptos"/>
              </w:rPr>
            </w:r>
          </w:p>
        </w:tc>
        <w:tc>
          <w:tcPr>
            <w:tcBorders/>
            <w:tcW w:w="6120" w:type="dxa"/>
          </w:tcPr>
          <w:p>
            <w:pPr>
              <w:spacing/>
              <w:ind/>
              <w:rPr>
                <w:rFonts w:ascii="Aptos" w:hAnsi="Aptos" w:cs="Aptos"/>
              </w:rPr>
            </w:pPr>
            <w:r>
              <w:rPr>
                <w:rFonts w:ascii="Aptos" w:hAnsi="Aptos" w:eastAsia="Aptos" w:cs="Aptos"/>
                <w:sz w:val="19"/>
              </w:rPr>
              <w:t xml:space="preserve">Deployed role and read-access mapping?</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Draft answer; mapping pending</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D-04</w:t>
            </w:r>
            <w:r>
              <w:rPr>
                <w:rFonts w:ascii="Aptos" w:hAnsi="Aptos" w:eastAsia="Aptos" w:cs="Aptos"/>
              </w:rPr>
            </w:r>
          </w:p>
        </w:tc>
        <w:tc>
          <w:tcPr>
            <w:tcBorders/>
            <w:tcW w:w="6120" w:type="dxa"/>
          </w:tcPr>
          <w:p>
            <w:pPr>
              <w:spacing/>
              <w:ind/>
              <w:rPr>
                <w:rFonts w:ascii="Aptos" w:hAnsi="Aptos" w:cs="Aptos"/>
              </w:rPr>
            </w:pPr>
            <w:r>
              <w:rPr>
                <w:rFonts w:ascii="Aptos" w:hAnsi="Aptos" w:eastAsia="Aptos" w:cs="Aptos"/>
                <w:sz w:val="19"/>
              </w:rPr>
              <w:t xml:space="preserve">Handling stale Active, PR-with-EA and Closed-positive records?</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Partly specified</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D-05</w:t>
            </w:r>
            <w:r>
              <w:rPr>
                <w:rFonts w:ascii="Aptos" w:hAnsi="Aptos" w:eastAsia="Aptos" w:cs="Aptos"/>
              </w:rPr>
            </w:r>
          </w:p>
        </w:tc>
        <w:tc>
          <w:tcPr>
            <w:tcBorders/>
            <w:tcW w:w="6120" w:type="dxa"/>
          </w:tcPr>
          <w:p>
            <w:pPr>
              <w:spacing/>
              <w:ind/>
              <w:rPr>
                <w:rFonts w:ascii="Aptos" w:hAnsi="Aptos" w:cs="Aptos"/>
              </w:rPr>
            </w:pPr>
            <w:r>
              <w:rPr>
                <w:rFonts w:ascii="Aptos" w:hAnsi="Aptos" w:eastAsia="Aptos" w:cs="Aptos"/>
                <w:sz w:val="19"/>
              </w:rPr>
              <w:t xml:space="preserve">Is campaign budget returning to Sprint 2?</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Deferred scope conflict</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D-06</w:t>
            </w:r>
            <w:r>
              <w:rPr>
                <w:rFonts w:ascii="Aptos" w:hAnsi="Aptos" w:eastAsia="Aptos" w:cs="Aptos"/>
              </w:rPr>
            </w:r>
          </w:p>
        </w:tc>
        <w:tc>
          <w:tcPr>
            <w:tcBorders/>
            <w:tcW w:w="6120" w:type="dxa"/>
          </w:tcPr>
          <w:p>
            <w:pPr>
              <w:spacing/>
              <w:ind/>
              <w:rPr>
                <w:rFonts w:ascii="Aptos" w:hAnsi="Aptos" w:cs="Aptos"/>
              </w:rPr>
            </w:pPr>
            <w:r>
              <w:rPr>
                <w:rFonts w:ascii="Aptos" w:hAnsi="Aptos" w:eastAsia="Aptos" w:cs="Aptos"/>
                <w:sz w:val="19"/>
              </w:rPr>
              <w:t xml:space="preserve">What is re-evaluated between preview and execution?</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Draft answer</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D-07</w:t>
            </w:r>
            <w:r>
              <w:rPr>
                <w:rFonts w:ascii="Aptos" w:hAnsi="Aptos" w:eastAsia="Aptos" w:cs="Aptos"/>
              </w:rPr>
            </w:r>
          </w:p>
        </w:tc>
        <w:tc>
          <w:tcPr>
            <w:tcBorders/>
            <w:tcW w:w="6120" w:type="dxa"/>
          </w:tcPr>
          <w:p>
            <w:pPr>
              <w:spacing/>
              <w:ind/>
              <w:rPr>
                <w:rFonts w:ascii="Aptos" w:hAnsi="Aptos" w:cs="Aptos"/>
              </w:rPr>
            </w:pPr>
            <w:r>
              <w:rPr>
                <w:rFonts w:ascii="Aptos" w:hAnsi="Aptos" w:eastAsia="Aptos" w:cs="Aptos"/>
                <w:sz w:val="19"/>
              </w:rPr>
              <w:t xml:space="preserve">Which exact identifiers and search parameters are deployed?</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Draft answer; identity mapping pending</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D-08</w:t>
            </w:r>
            <w:r>
              <w:rPr>
                <w:rFonts w:ascii="Aptos" w:hAnsi="Aptos" w:eastAsia="Aptos" w:cs="Aptos"/>
              </w:rPr>
            </w:r>
          </w:p>
        </w:tc>
        <w:tc>
          <w:tcPr>
            <w:tcBorders/>
            <w:tcW w:w="6120" w:type="dxa"/>
          </w:tcPr>
          <w:p>
            <w:pPr>
              <w:spacing/>
              <w:ind/>
              <w:rPr>
                <w:rFonts w:ascii="Aptos" w:hAnsi="Aptos" w:cs="Aptos"/>
              </w:rPr>
            </w:pPr>
            <w:r>
              <w:rPr>
                <w:rFonts w:ascii="Aptos" w:hAnsi="Aptos" w:eastAsia="Aptos" w:cs="Aptos"/>
                <w:sz w:val="19"/>
              </w:rPr>
              <w:t xml:space="preserve">Criterion data and date-boundary mappings?</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Draft answer; boundary/outage mapping pending</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D-09</w:t>
            </w:r>
            <w:r>
              <w:rPr>
                <w:rFonts w:ascii="Aptos" w:hAnsi="Aptos" w:eastAsia="Aptos" w:cs="Aptos"/>
              </w:rPr>
            </w:r>
          </w:p>
        </w:tc>
        <w:tc>
          <w:tcPr>
            <w:tcBorders/>
            <w:tcW w:w="6120" w:type="dxa"/>
          </w:tcPr>
          <w:p>
            <w:pPr>
              <w:spacing/>
              <w:ind/>
              <w:rPr>
                <w:rFonts w:ascii="Aptos" w:hAnsi="Aptos" w:cs="Aptos"/>
              </w:rPr>
            </w:pPr>
            <w:r>
              <w:rPr>
                <w:rFonts w:ascii="Aptos" w:hAnsi="Aptos" w:eastAsia="Aptos" w:cs="Aptos"/>
                <w:sz w:val="19"/>
              </w:rPr>
              <w:t xml:space="preserve">Does Sprint 2 send top-up email?</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Cross-document conflict</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D-10</w:t>
            </w:r>
            <w:r>
              <w:rPr>
                <w:rFonts w:ascii="Aptos" w:hAnsi="Aptos" w:eastAsia="Aptos" w:cs="Aptos"/>
              </w:rPr>
            </w:r>
          </w:p>
        </w:tc>
        <w:tc>
          <w:tcPr>
            <w:tcBorders/>
            <w:tcW w:w="6120" w:type="dxa"/>
          </w:tcPr>
          <w:p>
            <w:pPr>
              <w:spacing/>
              <w:ind/>
              <w:rPr>
                <w:rFonts w:ascii="Aptos" w:hAnsi="Aptos" w:cs="Aptos"/>
              </w:rPr>
            </w:pPr>
            <w:r>
              <w:rPr>
                <w:rFonts w:ascii="Aptos" w:hAnsi="Aptos" w:eastAsia="Aptos" w:cs="Aptos"/>
                <w:sz w:val="19"/>
              </w:rPr>
              <w:t xml:space="preserve">Entitlement across operations and campaigns?</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Draft answer; recurrence deferred</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D-11</w:t>
            </w:r>
            <w:r>
              <w:rPr>
                <w:rFonts w:ascii="Aptos" w:hAnsi="Aptos" w:eastAsia="Aptos" w:cs="Aptos"/>
              </w:rPr>
            </w:r>
          </w:p>
        </w:tc>
        <w:tc>
          <w:tcPr>
            <w:tcBorders/>
            <w:tcW w:w="6120" w:type="dxa"/>
          </w:tcPr>
          <w:p>
            <w:pPr>
              <w:spacing/>
              <w:ind/>
              <w:rPr>
                <w:rFonts w:ascii="Aptos" w:hAnsi="Aptos" w:cs="Aptos"/>
              </w:rPr>
            </w:pPr>
            <w:r>
              <w:rPr>
                <w:rFonts w:ascii="Aptos" w:hAnsi="Aptos" w:eastAsia="Aptos" w:cs="Aptos"/>
                <w:sz w:val="19"/>
              </w:rPr>
              <w:t xml:space="preserve">Maximum top-up and whitespace reason rules?</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Partly specified</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D-12</w:t>
            </w:r>
            <w:r>
              <w:rPr>
                <w:rFonts w:ascii="Aptos" w:hAnsi="Aptos" w:eastAsia="Aptos" w:cs="Aptos"/>
              </w:rPr>
            </w:r>
          </w:p>
        </w:tc>
        <w:tc>
          <w:tcPr>
            <w:tcBorders/>
            <w:tcW w:w="6120" w:type="dxa"/>
          </w:tcPr>
          <w:p>
            <w:pPr>
              <w:spacing/>
              <w:ind/>
              <w:rPr>
                <w:rFonts w:ascii="Aptos" w:hAnsi="Aptos" w:cs="Aptos"/>
              </w:rPr>
            </w:pPr>
            <w:r>
              <w:rPr>
                <w:rFonts w:ascii="Aptos" w:hAnsi="Aptos" w:eastAsia="Aptos" w:cs="Aptos"/>
                <w:sz w:val="19"/>
              </w:rPr>
              <w:t xml:space="preserve">Correction returning to scope?</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Deferred</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D-13</w:t>
            </w:r>
            <w:r>
              <w:rPr>
                <w:rFonts w:ascii="Aptos" w:hAnsi="Aptos" w:eastAsia="Aptos" w:cs="Aptos"/>
              </w:rPr>
            </w:r>
          </w:p>
        </w:tc>
        <w:tc>
          <w:tcPr>
            <w:tcBorders/>
            <w:tcW w:w="6120" w:type="dxa"/>
          </w:tcPr>
          <w:p>
            <w:pPr>
              <w:spacing/>
              <w:ind/>
              <w:rPr>
                <w:rFonts w:ascii="Aptos" w:hAnsi="Aptos" w:cs="Aptos"/>
              </w:rPr>
            </w:pPr>
            <w:r>
              <w:rPr>
                <w:rFonts w:ascii="Aptos" w:hAnsi="Aptos" w:eastAsia="Aptos" w:cs="Aptos"/>
                <w:sz w:val="19"/>
              </w:rPr>
              <w:t xml:space="preserve">Scheduling returning to scope?</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Deferred</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D-14</w:t>
            </w:r>
            <w:r>
              <w:rPr>
                <w:rFonts w:ascii="Aptos" w:hAnsi="Aptos" w:eastAsia="Aptos" w:cs="Aptos"/>
              </w:rPr>
            </w:r>
          </w:p>
        </w:tc>
        <w:tc>
          <w:tcPr>
            <w:tcBorders/>
            <w:tcW w:w="6120" w:type="dxa"/>
          </w:tcPr>
          <w:p>
            <w:pPr>
              <w:spacing/>
              <w:ind/>
              <w:rPr>
                <w:rFonts w:ascii="Aptos" w:hAnsi="Aptos" w:cs="Aptos"/>
              </w:rPr>
            </w:pPr>
            <w:r>
              <w:rPr>
                <w:rFonts w:ascii="Aptos" w:hAnsi="Aptos" w:eastAsia="Aptos" w:cs="Aptos"/>
                <w:sz w:val="19"/>
              </w:rPr>
              <w:t xml:space="preserve">Manual selection, campaign code and unresolved validation?</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Partly specified</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D-15</w:t>
            </w:r>
            <w:r>
              <w:rPr>
                <w:rFonts w:ascii="Aptos" w:hAnsi="Aptos" w:eastAsia="Aptos" w:cs="Aptos"/>
              </w:rPr>
            </w:r>
          </w:p>
        </w:tc>
        <w:tc>
          <w:tcPr>
            <w:tcBorders/>
            <w:tcW w:w="6120" w:type="dxa"/>
          </w:tcPr>
          <w:p>
            <w:pPr>
              <w:spacing/>
              <w:ind/>
              <w:rPr>
                <w:rFonts w:ascii="Aptos" w:hAnsi="Aptos" w:cs="Aptos"/>
              </w:rPr>
            </w:pPr>
            <w:r>
              <w:rPr>
                <w:rFonts w:ascii="Aptos" w:hAnsi="Aptos" w:eastAsia="Aptos" w:cs="Aptos"/>
                <w:sz w:val="19"/>
              </w:rPr>
              <w:t xml:space="preserve">Funding source/accounting contract?</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Open; outside narrow scope</w:t>
            </w:r>
            <w:r>
              <w:rPr>
                <w:rFonts w:ascii="Aptos" w:hAnsi="Aptos" w:eastAsia="Aptos" w:cs="Aptos"/>
              </w:rPr>
            </w:r>
          </w:p>
        </w:tc>
      </w:tr>
      <w:tr>
        <w:trPr>
          <w:cantSplit/>
        </w:trPr>
        <w:tc>
          <w:tcPr>
            <w:tcBorders/>
            <w:tcW w:w="864" w:type="dxa"/>
          </w:tcPr>
          <w:p>
            <w:pPr>
              <w:spacing/>
              <w:ind/>
              <w:rPr>
                <w:rFonts w:ascii="Aptos" w:hAnsi="Aptos" w:cs="Aptos"/>
              </w:rPr>
            </w:pPr>
            <w:r>
              <w:rPr>
                <w:rFonts w:ascii="Aptos" w:hAnsi="Aptos" w:eastAsia="Aptos" w:cs="Aptos"/>
                <w:sz w:val="19"/>
              </w:rPr>
              <w:t xml:space="preserve">D-16</w:t>
            </w:r>
            <w:r>
              <w:rPr>
                <w:rFonts w:ascii="Aptos" w:hAnsi="Aptos" w:eastAsia="Aptos" w:cs="Aptos"/>
              </w:rPr>
            </w:r>
          </w:p>
        </w:tc>
        <w:tc>
          <w:tcPr>
            <w:tcBorders/>
            <w:tcW w:w="6120" w:type="dxa"/>
          </w:tcPr>
          <w:p>
            <w:pPr>
              <w:spacing/>
              <w:ind/>
              <w:rPr>
                <w:rFonts w:ascii="Aptos" w:hAnsi="Aptos" w:cs="Aptos"/>
              </w:rPr>
            </w:pPr>
            <w:r>
              <w:rPr>
                <w:rFonts w:ascii="Aptos" w:hAnsi="Aptos" w:eastAsia="Aptos" w:cs="Aptos"/>
                <w:sz w:val="19"/>
              </w:rPr>
              <w:t xml:space="preserve">Which F2 tab controls Sprint 2?</w:t>
            </w:r>
            <w:r>
              <w:rPr>
                <w:rFonts w:ascii="Aptos" w:hAnsi="Aptos" w:eastAsia="Aptos" w:cs="Aptos"/>
              </w:rPr>
            </w:r>
          </w:p>
        </w:tc>
        <w:tc>
          <w:tcPr>
            <w:tcBorders/>
            <w:tcW w:w="1656" w:type="dxa"/>
          </w:tcPr>
          <w:p>
            <w:pPr>
              <w:spacing/>
              <w:ind/>
              <w:rPr>
                <w:rFonts w:ascii="Aptos" w:hAnsi="Aptos" w:cs="Aptos"/>
              </w:rPr>
            </w:pPr>
            <w:r>
              <w:rPr>
                <w:rFonts w:ascii="Aptos" w:hAnsi="Aptos" w:eastAsia="Aptos" w:cs="Aptos"/>
                <w:sz w:val="19"/>
              </w:rPr>
              <w:t xml:space="preserve">Confirmation required</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pStyle w:val="693"/>
        <w:keepNext w:val="true"/>
        <w:spacing/>
        <w:ind/>
        <w:rPr>
          <w:rFonts w:ascii="Aptos" w:hAnsi="Aptos" w:cs="Aptos"/>
        </w:rPr>
      </w:pPr>
      <w:r>
        <w:rPr>
          <w:rFonts w:ascii="Aptos" w:hAnsi="Aptos" w:eastAsia="Aptos" w:cs="Aptos"/>
        </w:rPr>
        <w:t xml:space="preserve">9. Rule and exception index</w:t>
      </w:r>
      <w:r>
        <w:rPr>
          <w:rFonts w:ascii="Aptos" w:hAnsi="Aptos" w:eastAsia="Aptos" w:cs="Aptos"/>
        </w:rPr>
      </w:r>
    </w:p>
    <w:p>
      <w:pPr>
        <w:spacing/>
        <w:ind/>
        <w:rPr>
          <w:rFonts w:ascii="Aptos" w:hAnsi="Aptos" w:cs="Aptos"/>
        </w:rPr>
      </w:pPr>
      <w:r>
        <w:rPr>
          <w:rFonts w:ascii="Aptos" w:hAnsi="Aptos" w:eastAsia="Aptos" w:cs="Aptos"/>
        </w:rPr>
        <w:t xml:space="preserve">Every ID from the capture, with the section where it now sits. Unused and absent IDs are kept so the source numbering stays visible.</w:t>
      </w:r>
      <w:r>
        <w:rPr>
          <w:rFonts w:ascii="Aptos" w:hAnsi="Aptos" w:eastAsia="Aptos" w:cs="Aptos"/>
        </w:rPr>
      </w:r>
    </w:p>
    <w:tbl>
      <w:tblPr>
        <w:tblStyle w:val="753"/>
        <w:tblW w:w="0" w:type="auto"/>
        <w:tblBorders/>
        <w:tblLayout w:type="fixed"/>
        <w:tblLook w:val="04A0" w:firstRow="1" w:lastRow="0" w:firstColumn="1" w:lastColumn="0" w:noHBand="0" w:noVBand="1"/>
      </w:tblPr>
      <w:tblGrid>
        <w:gridCol w:w="1296"/>
        <w:gridCol w:w="1296"/>
        <w:gridCol w:w="3456"/>
        <w:gridCol w:w="2592"/>
      </w:tblGrid>
      <w:tr>
        <w:trPr>
          <w:cantSplit/>
          <w:tblHeader/>
        </w:trPr>
        <w:tc>
          <w:tcPr>
            <w:tcBorders/>
            <w:tcW w:w="1296" w:type="dxa"/>
          </w:tcPr>
          <w:p>
            <w:pPr>
              <w:keepNext w:val="true"/>
              <w:spacing/>
              <w:ind/>
              <w:rPr>
                <w:rFonts w:ascii="Aptos" w:hAnsi="Aptos" w:cs="Aptos"/>
              </w:rPr>
            </w:pPr>
            <w:r>
              <w:rPr>
                <w:rFonts w:ascii="Aptos" w:hAnsi="Aptos" w:eastAsia="Aptos" w:cs="Aptos"/>
                <w:b/>
                <w:sz w:val="19"/>
              </w:rPr>
              <w:t xml:space="preserve">ID</w:t>
            </w:r>
            <w:r>
              <w:rPr>
                <w:rFonts w:ascii="Aptos" w:hAnsi="Aptos" w:eastAsia="Aptos" w:cs="Aptos"/>
              </w:rPr>
            </w:r>
          </w:p>
        </w:tc>
        <w:tc>
          <w:tcPr>
            <w:tcBorders/>
            <w:tcW w:w="1296" w:type="dxa"/>
          </w:tcPr>
          <w:p>
            <w:pPr>
              <w:keepNext w:val="true"/>
              <w:spacing/>
              <w:ind/>
              <w:rPr>
                <w:rFonts w:ascii="Aptos" w:hAnsi="Aptos" w:cs="Aptos"/>
              </w:rPr>
            </w:pPr>
            <w:r>
              <w:rPr>
                <w:rFonts w:ascii="Aptos" w:hAnsi="Aptos" w:eastAsia="Aptos" w:cs="Aptos"/>
                <w:b/>
                <w:sz w:val="19"/>
              </w:rPr>
              <w:t xml:space="preserve">Type</w:t>
            </w:r>
            <w:r>
              <w:rPr>
                <w:rFonts w:ascii="Aptos" w:hAnsi="Aptos" w:eastAsia="Aptos" w:cs="Aptos"/>
              </w:rPr>
            </w:r>
          </w:p>
        </w:tc>
        <w:tc>
          <w:tcPr>
            <w:tcBorders/>
            <w:tcW w:w="3456" w:type="dxa"/>
          </w:tcPr>
          <w:p>
            <w:pPr>
              <w:keepNext w:val="true"/>
              <w:spacing/>
              <w:ind/>
              <w:rPr>
                <w:rFonts w:ascii="Aptos" w:hAnsi="Aptos" w:cs="Aptos"/>
              </w:rPr>
            </w:pPr>
            <w:r>
              <w:rPr>
                <w:rFonts w:ascii="Aptos" w:hAnsi="Aptos" w:eastAsia="Aptos" w:cs="Aptos"/>
                <w:b/>
                <w:sz w:val="19"/>
              </w:rPr>
              <w:t xml:space="preserve">Where it sits</w:t>
            </w:r>
            <w:r>
              <w:rPr>
                <w:rFonts w:ascii="Aptos" w:hAnsi="Aptos" w:eastAsia="Aptos" w:cs="Aptos"/>
              </w:rPr>
            </w:r>
          </w:p>
        </w:tc>
        <w:tc>
          <w:tcPr>
            <w:tcBorders/>
            <w:tcW w:w="2592" w:type="dxa"/>
          </w:tcPr>
          <w:p>
            <w:pPr>
              <w:keepNext w:val="true"/>
              <w:spacing/>
              <w:ind/>
              <w:rPr>
                <w:rFonts w:ascii="Aptos" w:hAnsi="Aptos" w:cs="Aptos"/>
              </w:rPr>
            </w:pPr>
            <w:r>
              <w:rPr>
                <w:rFonts w:ascii="Aptos" w:hAnsi="Aptos" w:eastAsia="Aptos" w:cs="Aptos"/>
                <w:b/>
                <w:sz w:val="19"/>
              </w:rPr>
              <w:t xml:space="preserve">Status</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BR-F2-01</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4.1 Access and permission</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BR-F2-02</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5.1 SCR-01 Individual top-up: find EA</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BR-F2-03</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5.2 SCR-02 Verify owner and enter amount</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BR-F2-04</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5.2 SCR-02 Verify owner and enter amount</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BR-F2-05</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5.3 SCR-03 Review and confirm</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BR-F2-06</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5.4 SCR-04 Top-up result</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BR-F2-07</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5.5 SCR-05 Top-Up History</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BR-F2-08</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Not used</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Unused in the captured draft</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BR-F2-09</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Not used</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Unused in the captured draft</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BR-F2-10</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Not used</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Unused in the captured draft</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BR-F2-11</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Not used</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Unused in the captured draft</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BR-F2-12</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Not used</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Unused in the captured draft</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BR-F2-13</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5.6 SCR-07 Campaign list</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BR-F2-14</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5.7 SCR-08 Campaign configuration</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BR-F2-15</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5.7 SCR-08 Campaign configuration</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BR-F2-16</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5.7 SCR-08 Campaign configuration</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BR-F2-17</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5.7 SCR-08 Campaign configuration</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BR-F2-18</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5.7 SCR-08 Campaign configuration</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BR-F2-19</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5.8 SCR-09 Preview</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BR-F2-20</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5.8 SCR-09 Preview</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BR-F2-21</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5.8 SCR-09 Preview</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BR-F2-22</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5.8 SCR-09 Preview</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BR-F2-23</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5.9 SCR-11 Runs list</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BR-F2-24</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6.1 Run processing</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BR-F2-25</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6.1 Run processing</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BR-F2-26</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5.10 SCR-12 Run summary and run item list</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BR-F2-27</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6.1 Run processing</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BR-F2-28</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5.10 SCR-12 Run summary and run item list</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BR-F2-29</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5.10 SCR-12 Run summary and run item list</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BR-F2-30</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Business rule</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4.3 Audit and retention</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EX-01</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Exception</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4.1 Access and permission</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EX-02</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Exception</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5.3 SCR-03 Review and confirm</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EX-03</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Exception</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6.1 Run processing</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EX-04</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Exception</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5.3 SCR-03 Review and confirm</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EX-05</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Exception</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5.4 SCR-04 Top-up result</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EX-06</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Exception</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4.2 Session and required fields</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EX-07</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Exception</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5.7 SCR-08 Campaign configuration</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EX-08</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Exception</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5.7 SCR-08 Campaign configuration</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EX-09</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Exception</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6.1 Run processing</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EX-10</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Exception</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Not used</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Absent from the capture</w:t>
            </w:r>
            <w:r>
              <w:rPr>
                <w:rFonts w:ascii="Aptos" w:hAnsi="Aptos" w:eastAsia="Aptos" w:cs="Aptos"/>
              </w:rPr>
            </w:r>
          </w:p>
        </w:tc>
      </w:tr>
      <w:tr>
        <w:trPr>
          <w:cantSplit/>
        </w:trPr>
        <w:tc>
          <w:tcPr>
            <w:tcBorders/>
            <w:tcW w:w="1296" w:type="dxa"/>
          </w:tcPr>
          <w:p>
            <w:pPr>
              <w:spacing/>
              <w:ind/>
              <w:rPr>
                <w:rFonts w:ascii="Aptos" w:hAnsi="Aptos" w:cs="Aptos"/>
              </w:rPr>
            </w:pPr>
            <w:r>
              <w:rPr>
                <w:rFonts w:ascii="Aptos" w:hAnsi="Aptos" w:eastAsia="Aptos" w:cs="Aptos"/>
                <w:sz w:val="19"/>
              </w:rPr>
              <w:t xml:space="preserve">EX-11</w:t>
            </w:r>
            <w:r>
              <w:rPr>
                <w:rFonts w:ascii="Aptos" w:hAnsi="Aptos" w:eastAsia="Aptos" w:cs="Aptos"/>
              </w:rPr>
            </w:r>
          </w:p>
        </w:tc>
        <w:tc>
          <w:tcPr>
            <w:tcBorders/>
            <w:tcW w:w="1296" w:type="dxa"/>
          </w:tcPr>
          <w:p>
            <w:pPr>
              <w:spacing/>
              <w:ind/>
              <w:rPr>
                <w:rFonts w:ascii="Aptos" w:hAnsi="Aptos" w:cs="Aptos"/>
              </w:rPr>
            </w:pPr>
            <w:r>
              <w:rPr>
                <w:rFonts w:ascii="Aptos" w:hAnsi="Aptos" w:eastAsia="Aptos" w:cs="Aptos"/>
                <w:sz w:val="19"/>
              </w:rPr>
              <w:t xml:space="preserve">Exception</w:t>
            </w:r>
            <w:r>
              <w:rPr>
                <w:rFonts w:ascii="Aptos" w:hAnsi="Aptos" w:eastAsia="Aptos" w:cs="Aptos"/>
              </w:rPr>
            </w:r>
          </w:p>
        </w:tc>
        <w:tc>
          <w:tcPr>
            <w:tcBorders/>
            <w:tcW w:w="3456" w:type="dxa"/>
          </w:tcPr>
          <w:p>
            <w:pPr>
              <w:spacing/>
              <w:ind/>
              <w:rPr>
                <w:rFonts w:ascii="Aptos" w:hAnsi="Aptos" w:cs="Aptos"/>
              </w:rPr>
            </w:pPr>
            <w:r>
              <w:rPr>
                <w:rFonts w:ascii="Aptos" w:hAnsi="Aptos" w:eastAsia="Aptos" w:cs="Aptos"/>
                <w:sz w:val="19"/>
              </w:rPr>
              <w:t xml:space="preserve">6.1 Run processing</w:t>
            </w:r>
            <w:r>
              <w:rPr>
                <w:rFonts w:ascii="Aptos" w:hAnsi="Aptos" w:eastAsia="Aptos" w:cs="Aptos"/>
              </w:rPr>
            </w:r>
          </w:p>
        </w:tc>
        <w:tc>
          <w:tcPr>
            <w:tcBorders/>
            <w:tcW w:w="2592" w:type="dxa"/>
          </w:tcPr>
          <w:p>
            <w:pPr>
              <w:spacing/>
              <w:ind/>
              <w:rPr>
                <w:rFonts w:ascii="Aptos" w:hAnsi="Aptos" w:cs="Aptos"/>
              </w:rPr>
            </w:pPr>
            <w:r>
              <w:rPr>
                <w:rFonts w:ascii="Aptos" w:hAnsi="Aptos" w:eastAsia="Aptos" w:cs="Aptos"/>
                <w:sz w:val="19"/>
              </w:rPr>
              <w:t xml:space="preserve">Used</w:t>
            </w:r>
            <w:r>
              <w:rPr>
                <w:rFonts w:ascii="Aptos" w:hAnsi="Aptos" w:eastAsia="Aptos" w:cs="Aptos"/>
              </w:rPr>
            </w:r>
          </w:p>
        </w:tc>
      </w:tr>
    </w:tbl>
    <w:p>
      <w:pPr>
        <w:spacing/>
        <w:ind/>
        <w:rPr>
          <w:rFonts w:ascii="Aptos" w:hAnsi="Aptos" w:cs="Aptos"/>
        </w:rPr>
      </w:pPr>
      <w:r>
        <w:rPr>
          <w:rFonts w:ascii="Aptos" w:hAnsi="Aptos" w:eastAsia="Aptos" w:cs="Aptos"/>
        </w:rPr>
      </w:r>
      <w:r>
        <w:rPr>
          <w:rFonts w:ascii="Aptos" w:hAnsi="Aptos" w:eastAsia="Aptos" w:cs="Aptos"/>
        </w:rPr>
      </w:r>
    </w:p>
    <w:p>
      <w:pPr>
        <w:pStyle w:val="693"/>
        <w:keepNext w:val="true"/>
        <w:spacing/>
        <w:ind/>
        <w:rPr>
          <w:rFonts w:ascii="Aptos" w:hAnsi="Aptos" w:cs="Aptos"/>
        </w:rPr>
      </w:pPr>
      <w:r>
        <w:rPr>
          <w:rFonts w:ascii="Aptos" w:hAnsi="Aptos" w:eastAsia="Aptos" w:cs="Aptos"/>
        </w:rPr>
        <w:t xml:space="preserve">10. Limits and standing</w:t>
      </w:r>
      <w:r>
        <w:rPr>
          <w:rFonts w:ascii="Aptos" w:hAnsi="Aptos" w:eastAsia="Aptos" w:cs="Aptos"/>
        </w:rPr>
      </w:r>
    </w:p>
    <w:p>
      <w:pPr>
        <w:pStyle w:val="723"/>
        <w:spacing/>
        <w:ind/>
        <w:rPr>
          <w:rFonts w:ascii="Aptos" w:hAnsi="Aptos" w:cs="Aptos"/>
        </w:rPr>
      </w:pPr>
      <w:r>
        <w:rPr>
          <w:rFonts w:ascii="Aptos" w:hAnsi="Aptos" w:eastAsia="Aptos" w:cs="Aptos"/>
        </w:rPr>
        <w:t xml:space="preserve">The narrow clean tab is the proposed QA baseline for Sprint 2 only. Team and client confirmation stays open under D-16.</w:t>
      </w:r>
      <w:r>
        <w:rPr>
          <w:rFonts w:ascii="Aptos" w:hAnsi="Aptos" w:eastAsia="Aptos" w:cs="Aptos"/>
        </w:rPr>
      </w:r>
    </w:p>
    <w:p>
      <w:pPr>
        <w:pStyle w:val="723"/>
        <w:spacing/>
        <w:ind/>
        <w:rPr>
          <w:rFonts w:ascii="Aptos" w:hAnsi="Aptos" w:cs="Aptos"/>
        </w:rPr>
      </w:pPr>
      <w:r>
        <w:rPr>
          <w:rFonts w:ascii="Aptos" w:hAnsi="Aptos" w:eastAsia="Aptos" w:cs="Aptos"/>
        </w:rPr>
        <w:t xml:space="preserve">The page grouping is QA's arrangement of the capture. It does not create, remove or reword a rule.</w:t>
      </w:r>
      <w:r>
        <w:rPr>
          <w:rFonts w:ascii="Aptos" w:hAnsi="Aptos" w:eastAsia="Aptos" w:cs="Aptos"/>
        </w:rPr>
      </w:r>
    </w:p>
    <w:p>
      <w:pPr>
        <w:pStyle w:val="723"/>
        <w:spacing/>
        <w:ind/>
        <w:rPr>
          <w:rFonts w:ascii="Aptos" w:hAnsi="Aptos" w:cs="Aptos"/>
        </w:rPr>
      </w:pPr>
      <w:r>
        <w:rPr>
          <w:rFonts w:ascii="Aptos" w:hAnsi="Aptos" w:eastAsia="Aptos" w:cs="Aptos"/>
        </w:rPr>
        <w:t xml:space="preserve">Field rows keep the captured Vietnamese wording. The English glosses around them explain where the field sits; they do not replace the source.</w:t>
      </w:r>
      <w:r>
        <w:rPr>
          <w:rFonts w:ascii="Aptos" w:hAnsi="Aptos" w:eastAsia="Aptos" w:cs="Aptos"/>
        </w:rPr>
      </w:r>
    </w:p>
    <w:p>
      <w:pPr>
        <w:pStyle w:val="723"/>
        <w:spacing/>
        <w:ind/>
        <w:rPr>
          <w:rFonts w:ascii="Aptos" w:hAnsi="Aptos" w:cs="Aptos"/>
        </w:rPr>
      </w:pPr>
      <w:r>
        <w:rPr>
          <w:rFonts w:ascii="Aptos" w:hAnsi="Aptos" w:eastAsia="Aptos" w:cs="Aptos"/>
        </w:rPr>
        <w:t xml:space="preserve">No product, build or environment test ran for this document, and no Figma evidence exists for F2.</w:t>
      </w:r>
      <w:r>
        <w:rPr>
          <w:rFonts w:ascii="Aptos" w:hAnsi="Aptos" w:eastAsia="Aptos" w:cs="Aptos"/>
        </w:rPr>
      </w:r>
    </w:p>
    <w:p>
      <w:pPr>
        <w:pStyle w:val="723"/>
        <w:spacing/>
        <w:ind/>
        <w:rPr>
          <w:rFonts w:ascii="Aptos" w:hAnsi="Aptos" w:cs="Aptos"/>
        </w:rPr>
      </w:pPr>
      <w:r>
        <w:rPr>
          <w:rFonts w:ascii="Aptos" w:hAnsi="Aptos" w:eastAsia="Aptos" w:cs="Aptos"/>
        </w:rPr>
        <w:t xml:space="preserve">The seed workbook stages the data these rules refer to. It is not an execution result and does not prove a rule.</w:t>
      </w:r>
      <w:r>
        <w:rPr>
          <w:rFonts w:ascii="Aptos" w:hAnsi="Aptos" w:eastAsia="Aptos" w:cs="Aptos"/>
        </w:rPr>
      </w:r>
    </w:p>
    <w:p>
      <w:pPr>
        <w:pStyle w:val="723"/>
        <w:spacing/>
        <w:ind/>
        <w:rPr>
          <w:rFonts w:ascii="Aptos" w:hAnsi="Aptos" w:cs="Aptos"/>
        </w:rPr>
      </w:pPr>
      <w:r>
        <w:rPr>
          <w:rFonts w:ascii="Aptos" w:hAnsi="Aptos" w:eastAsia="Aptos" w:cs="Aptos"/>
        </w:rPr>
        <w:t xml:space="preserve">This document grants no approvals: a rule becomes agreed only after the team and the client accept the draft baseline. Profiles, scopes and numbers stay valid as captured; QA plan v1.2.1 keeps the corresponding case mapping.</w:t>
      </w:r>
      <w:r>
        <w:rPr>
          <w:rFonts w:ascii="Aptos" w:hAnsi="Aptos" w:eastAsia="Aptos" w:cs="Aptos"/>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font>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 2 Top-Up Validation Rules (EN)</dc:title>
  <dc:subject/>
  <dc:creator>QA</dc:creator>
  <cp:keywords/>
  <dc:description>generated by python-docx</dc:description>
  <cp:revision>2</cp:revision>
  <dcterms:created xsi:type="dcterms:W3CDTF">2013-12-23T23:15:00Z</dcterms:created>
  <dcterms:modified xsi:type="dcterms:W3CDTF">2026-10-26T03:07:22Z</dcterms:modified>
  <cp:category/>
</cp:coreProperties>
</file>