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55555"/>
          <w:sz w:val="22"/>
        </w:rPr>
        <w:t>BÁO CÁO PHÂN TÍCH CHÂN DUNG NGƯỜI DÙNG (USER PERSONAS)</w:t>
      </w:r>
    </w:p>
    <w:p>
      <w:pPr>
        <w:spacing w:after="280"/>
        <w:jc w:val="center"/>
      </w:pPr>
      <w:r>
        <w:rPr>
          <w:b/>
          <w:color w:val="1B365D"/>
          <w:sz w:val="28"/>
        </w:rPr>
        <w:t>HỒ SƠ 03 CHÂN DUNG SINH VIÊN (PERSONAS):</w:t>
        <w:br/>
        <w:t>SỞ THÍCH SINH HOẠT VÀ NHU CẦU SỬ DỤNG ỨNG DỤNG GHÉP PHÒNG KÝ TÚC XÁ</w:t>
      </w:r>
    </w:p>
    <w:p>
      <w:pPr>
        <w:spacing w:before="160" w:after="80"/>
      </w:pPr>
      <w:r>
        <w:rPr>
          <w:b/>
          <w:color w:val="1B365D"/>
          <w:sz w:val="26"/>
        </w:rPr>
        <w:t>1. BỐI CẢNH VÀ MỤC ĐÍCH XÂY DỰNG HỒ SƠ NGƯỜI DÙNG</w:t>
      </w:r>
    </w:p>
    <w:p>
      <w:r>
        <w:t>Ký túc xá sinh viên là môi trường lưu trú tập trung với sự đa dạng cao về vùng miền, ngành học và thói quen cá nhân. Phương thức phân bổ phòng truyền thống thường dựa trên thứ tự nộp hồ sơ hoặc xếp phòng ngẫu nhiên, dẫn đến tình trạng người ở ghép bị lệch pha nghiêm trọng về nhịp sinh học, sở thích và quan điểm sinh hoạt. Những xung đột phát sinh sau đó gây căng thẳng tâm lý, ảnh hưởng trực tiếp đến kết quả học tập và tạo gánh nặng điều chuyển phòng cho ban quản lý.</w:t>
      </w:r>
    </w:p>
    <w:p>
      <w:r>
        <w:t>Để phục vụ việc thiết kế và kiểm thử hệ thống xếp phòng thông minh theo thuật toán hai phía Gale-Shapley, nhóm nghiên cứu xây dựng 03 chân dung sinh viên điển hình thuộc 03 trường đại học đại diện trên địa bàn: Viện Nghiên cứu và Đào tạo Việt - Anh (VNUK), Trường Đại học Sư phạm Kỹ thuật (SPKT) và Trường Đại học Kinh tế (DUE). Hồ sơ tập trung làm rõ sở thích sinh hoạt đặc trưng, những mâu thuẫn điển hình trong đời sống nội trú và nguyên nhân cốt lõi khiến họ cần sử dụng ứng dụng này.</w:t>
      </w:r>
    </w:p>
    <w:p>
      <w:pPr>
        <w:spacing w:before="200" w:after="120"/>
      </w:pPr>
      <w:r>
        <w:rPr>
          <w:b/>
          <w:color w:val="1B365D"/>
          <w:sz w:val="26"/>
        </w:rPr>
        <w:t>2. HỒ SƠ CHI TIẾT 03 CHÂN DUNG SINH VIÊN ĐIỂN HÌNH</w:t>
      </w:r>
    </w:p>
    <w:p>
      <w:pPr>
        <w:spacing w:before="160" w:after="40"/>
      </w:pPr>
      <w:r>
        <w:rPr>
          <w:b/>
          <w:color w:val="1B365D"/>
          <w:sz w:val="25"/>
        </w:rPr>
        <w:t>2.1 NGUYỄN DUY THÁI BẢO – Viện Nghiên cứu và Đào tạo Việt - Anh (VNUK) – Đại học Đà Nẵng</w:t>
      </w: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E4E7EC"/>
          <w:insideV w:val="none"/>
        </w:tblBorders>
      </w:tblPr>
      <w:tblGrid>
        <w:gridCol w:w="4845"/>
        <w:gridCol w:w="4845"/>
      </w:tblGrid>
      <w:tr>
        <w:tc>
          <w:tcPr>
            <w:tcW w:type="dxa" w:w="3312"/>
            <w:shd w:fill="F2F4F7"/>
            <w:tcMar>
              <w:top w:w="50" w:type="dxa"/>
              <w:bottom w:w="50" w:type="dxa"/>
              <w:left w:w="80" w:type="dxa"/>
              <w:right w:w="80" w:type="dxa"/>
            </w:tcMar>
          </w:tcPr>
          <w:p>
            <w:r>
              <w:rPr>
                <w:b/>
                <w:sz w:val="21"/>
              </w:rPr>
              <w:t>Phân loại nhóm hệ thống</w:t>
            </w:r>
          </w:p>
        </w:tc>
        <w:tc>
          <w:tcPr>
            <w:tcW w:type="dxa" w:w="6048"/>
            <w:tcMar>
              <w:top w:w="50" w:type="dxa"/>
              <w:bottom w:w="50" w:type="dxa"/>
              <w:left w:w="80" w:type="dxa"/>
              <w:right w:w="80" w:type="dxa"/>
            </w:tcMar>
          </w:tcPr>
          <w:p>
            <w:r>
              <w:rPr>
                <w:sz w:val="21"/>
              </w:rPr>
              <w:t>Nhóm A (Sinh viên năm 3 - Đã có kinh nghiệm nội trú KTX)</w:t>
            </w:r>
          </w:p>
        </w:tc>
      </w:tr>
      <w:tr>
        <w:tc>
          <w:tcPr>
            <w:tcW w:type="dxa" w:w="3312"/>
            <w:shd w:fill="F2F4F7"/>
            <w:tcMar>
              <w:top w:w="50" w:type="dxa"/>
              <w:bottom w:w="50" w:type="dxa"/>
              <w:left w:w="80" w:type="dxa"/>
              <w:right w:w="80" w:type="dxa"/>
            </w:tcMar>
          </w:tcPr>
          <w:p>
            <w:r>
              <w:rPr>
                <w:b/>
                <w:sz w:val="21"/>
              </w:rPr>
              <w:t>Ngành đào tạo chuyên môn</w:t>
            </w:r>
          </w:p>
        </w:tc>
        <w:tc>
          <w:tcPr>
            <w:tcW w:type="dxa" w:w="6048"/>
            <w:tcMar>
              <w:top w:w="50" w:type="dxa"/>
              <w:bottom w:w="50" w:type="dxa"/>
              <w:left w:w="80" w:type="dxa"/>
              <w:right w:w="80" w:type="dxa"/>
            </w:tcMar>
          </w:tcPr>
          <w:p>
            <w:r>
              <w:rPr>
                <w:sz w:val="21"/>
              </w:rPr>
              <w:t>Khoa học và Kỹ thuật Máy tính (Chương trình Quốc tế)</w:t>
            </w:r>
          </w:p>
        </w:tc>
      </w:tr>
      <w:tr>
        <w:tc>
          <w:tcPr>
            <w:tcW w:type="dxa" w:w="3312"/>
            <w:shd w:fill="F2F4F7"/>
            <w:tcMar>
              <w:top w:w="50" w:type="dxa"/>
              <w:bottom w:w="50" w:type="dxa"/>
              <w:left w:w="80" w:type="dxa"/>
              <w:right w:w="80" w:type="dxa"/>
            </w:tcMar>
          </w:tcPr>
          <w:p>
            <w:r>
              <w:rPr>
                <w:b/>
                <w:sz w:val="21"/>
              </w:rPr>
              <w:t>Giờ đi ngủ (sleep)</w:t>
            </w:r>
          </w:p>
        </w:tc>
        <w:tc>
          <w:tcPr>
            <w:tcW w:type="dxa" w:w="6048"/>
            <w:tcMar>
              <w:top w:w="50" w:type="dxa"/>
              <w:bottom w:w="50" w:type="dxa"/>
              <w:left w:w="80" w:type="dxa"/>
              <w:right w:w="80" w:type="dxa"/>
            </w:tcMar>
          </w:tcPr>
          <w:p>
            <w:r>
              <w:rPr>
                <w:sz w:val="21"/>
              </w:rPr>
              <w:t>22:00 (22.0)</w:t>
            </w:r>
          </w:p>
        </w:tc>
      </w:tr>
      <w:tr>
        <w:tc>
          <w:tcPr>
            <w:tcW w:type="dxa" w:w="3312"/>
            <w:shd w:fill="F2F4F7"/>
            <w:tcMar>
              <w:top w:w="50" w:type="dxa"/>
              <w:bottom w:w="50" w:type="dxa"/>
              <w:left w:w="80" w:type="dxa"/>
              <w:right w:w="80" w:type="dxa"/>
            </w:tcMar>
          </w:tcPr>
          <w:p>
            <w:r>
              <w:rPr>
                <w:b/>
                <w:sz w:val="21"/>
              </w:rPr>
              <w:t>Giờ thức dậy (wake)</w:t>
            </w:r>
          </w:p>
        </w:tc>
        <w:tc>
          <w:tcPr>
            <w:tcW w:type="dxa" w:w="6048"/>
            <w:tcMar>
              <w:top w:w="50" w:type="dxa"/>
              <w:bottom w:w="50" w:type="dxa"/>
              <w:left w:w="80" w:type="dxa"/>
              <w:right w:w="80" w:type="dxa"/>
            </w:tcMar>
          </w:tcPr>
          <w:p>
            <w:r>
              <w:rPr>
                <w:sz w:val="21"/>
              </w:rPr>
              <w:t>06:00 (6.0)</w:t>
            </w:r>
          </w:p>
        </w:tc>
      </w:tr>
      <w:tr>
        <w:tc>
          <w:tcPr>
            <w:tcW w:type="dxa" w:w="3312"/>
            <w:shd w:fill="F2F4F7"/>
            <w:tcMar>
              <w:top w:w="50" w:type="dxa"/>
              <w:bottom w:w="50" w:type="dxa"/>
              <w:left w:w="80" w:type="dxa"/>
              <w:right w:w="80" w:type="dxa"/>
            </w:tcMar>
          </w:tcPr>
          <w:p>
            <w:r>
              <w:rPr>
                <w:b/>
                <w:sz w:val="21"/>
              </w:rPr>
              <w:t>Mức độ ngăn nắp (tidy)</w:t>
            </w:r>
          </w:p>
        </w:tc>
        <w:tc>
          <w:tcPr>
            <w:tcW w:type="dxa" w:w="6048"/>
            <w:tcMar>
              <w:top w:w="50" w:type="dxa"/>
              <w:bottom w:w="50" w:type="dxa"/>
              <w:left w:w="80" w:type="dxa"/>
              <w:right w:w="80" w:type="dxa"/>
            </w:tcMar>
          </w:tcPr>
          <w:p>
            <w:r>
              <w:rPr>
                <w:sz w:val="21"/>
              </w:rPr>
              <w:t>5 / 5 (Rất ngăn nắp, dọn dẹp bàn học và phòng hàng ngày)</w:t>
            </w:r>
          </w:p>
        </w:tc>
      </w:tr>
      <w:tr>
        <w:tc>
          <w:tcPr>
            <w:tcW w:type="dxa" w:w="3312"/>
            <w:shd w:fill="F2F4F7"/>
            <w:tcMar>
              <w:top w:w="50" w:type="dxa"/>
              <w:bottom w:w="50" w:type="dxa"/>
              <w:left w:w="80" w:type="dxa"/>
              <w:right w:w="80" w:type="dxa"/>
            </w:tcMar>
          </w:tcPr>
          <w:p>
            <w:r>
              <w:rPr>
                <w:b/>
                <w:sz w:val="21"/>
              </w:rPr>
              <w:t>Địa điểm học tập (study)</w:t>
            </w:r>
          </w:p>
        </w:tc>
        <w:tc>
          <w:tcPr>
            <w:tcW w:type="dxa" w:w="6048"/>
            <w:tcMar>
              <w:top w:w="50" w:type="dxa"/>
              <w:bottom w:w="50" w:type="dxa"/>
              <w:left w:w="80" w:type="dxa"/>
              <w:right w:w="80" w:type="dxa"/>
            </w:tcMar>
          </w:tcPr>
          <w:p>
            <w:r>
              <w:rPr>
                <w:sz w:val="21"/>
              </w:rPr>
              <w:t>thuvien (Học tại thư viện trường, hạn chế bật đèn muộn làm phiền phòng)</w:t>
            </w:r>
          </w:p>
        </w:tc>
      </w:tr>
      <w:tr>
        <w:tc>
          <w:tcPr>
            <w:tcW w:type="dxa" w:w="3312"/>
            <w:shd w:fill="F2F4F7"/>
            <w:tcMar>
              <w:top w:w="50" w:type="dxa"/>
              <w:bottom w:w="50" w:type="dxa"/>
              <w:left w:w="80" w:type="dxa"/>
              <w:right w:w="80" w:type="dxa"/>
            </w:tcMar>
          </w:tcPr>
          <w:p>
            <w:r>
              <w:rPr>
                <w:b/>
                <w:sz w:val="21"/>
              </w:rPr>
              <w:t>Khả năng chịu ồn (noise)</w:t>
            </w:r>
          </w:p>
        </w:tc>
        <w:tc>
          <w:tcPr>
            <w:tcW w:type="dxa" w:w="6048"/>
            <w:tcMar>
              <w:top w:w="50" w:type="dxa"/>
              <w:bottom w:w="50" w:type="dxa"/>
              <w:left w:w="80" w:type="dxa"/>
              <w:right w:w="80" w:type="dxa"/>
            </w:tcMar>
          </w:tcPr>
          <w:p>
            <w:r>
              <w:rPr>
                <w:sz w:val="21"/>
              </w:rPr>
              <w:t>1 / 5 (Rất nhạy cảm với tiếng ồn ban đêm)</w:t>
            </w:r>
          </w:p>
        </w:tc>
      </w:tr>
      <w:tr>
        <w:tc>
          <w:tcPr>
            <w:tcW w:type="dxa" w:w="3312"/>
            <w:shd w:fill="F2F4F7"/>
            <w:tcMar>
              <w:top w:w="50" w:type="dxa"/>
              <w:bottom w:w="50" w:type="dxa"/>
              <w:left w:w="80" w:type="dxa"/>
              <w:right w:w="80" w:type="dxa"/>
            </w:tcMar>
          </w:tcPr>
          <w:p>
            <w:r>
              <w:rPr>
                <w:b/>
                <w:sz w:val="21"/>
              </w:rPr>
              <w:t>Tình trạng hút thuốc (smoke)</w:t>
            </w:r>
          </w:p>
        </w:tc>
        <w:tc>
          <w:tcPr>
            <w:tcW w:type="dxa" w:w="6048"/>
            <w:tcMar>
              <w:top w:w="50" w:type="dxa"/>
              <w:bottom w:w="50" w:type="dxa"/>
              <w:left w:w="80" w:type="dxa"/>
              <w:right w:w="80" w:type="dxa"/>
            </w:tcMar>
          </w:tcPr>
          <w:p>
            <w:r>
              <w:rPr>
                <w:sz w:val="21"/>
              </w:rPr>
              <w:t>0 (Không hút thuốc lá, khó chịu với mùi khói thuốc)</w:t>
            </w:r>
          </w:p>
        </w:tc>
      </w:tr>
      <w:tr>
        <w:tc>
          <w:tcPr>
            <w:tcW w:type="dxa" w:w="3312"/>
            <w:shd w:fill="F2F4F7"/>
            <w:tcMar>
              <w:top w:w="50" w:type="dxa"/>
              <w:bottom w:w="50" w:type="dxa"/>
              <w:left w:w="80" w:type="dxa"/>
              <w:right w:w="80" w:type="dxa"/>
            </w:tcMar>
          </w:tcPr>
          <w:p>
            <w:r>
              <w:rPr>
                <w:b/>
                <w:sz w:val="21"/>
              </w:rPr>
              <w:t>Mức đón bạn bè (guests)</w:t>
            </w:r>
          </w:p>
        </w:tc>
        <w:tc>
          <w:tcPr>
            <w:tcW w:type="dxa" w:w="6048"/>
            <w:tcMar>
              <w:top w:w="50" w:type="dxa"/>
              <w:bottom w:w="50" w:type="dxa"/>
              <w:left w:w="80" w:type="dxa"/>
              <w:right w:w="80" w:type="dxa"/>
            </w:tcMar>
          </w:tcPr>
          <w:p>
            <w:r>
              <w:rPr>
                <w:sz w:val="21"/>
              </w:rPr>
              <w:t>1 / 5 (Hạn chế tối đa việc đưa người lạ về phòng riêng)</w:t>
            </w:r>
          </w:p>
        </w:tc>
      </w:tr>
      <w:tr>
        <w:tc>
          <w:tcPr>
            <w:tcW w:type="dxa" w:w="3312"/>
            <w:shd w:fill="F2F4F7"/>
            <w:tcMar>
              <w:top w:w="50" w:type="dxa"/>
              <w:bottom w:w="50" w:type="dxa"/>
              <w:left w:w="80" w:type="dxa"/>
              <w:right w:w="80" w:type="dxa"/>
            </w:tcMar>
          </w:tcPr>
          <w:p>
            <w:r>
              <w:rPr>
                <w:b/>
                <w:sz w:val="21"/>
              </w:rPr>
              <w:t>Tiêu chí ưu tiên số 1 (top)</w:t>
            </w:r>
          </w:p>
        </w:tc>
        <w:tc>
          <w:tcPr>
            <w:tcW w:type="dxa" w:w="6048"/>
            <w:tcMar>
              <w:top w:w="50" w:type="dxa"/>
              <w:bottom w:w="50" w:type="dxa"/>
              <w:left w:w="80" w:type="dxa"/>
              <w:right w:w="80" w:type="dxa"/>
            </w:tcMar>
          </w:tcPr>
          <w:p>
            <w:r>
              <w:rPr>
                <w:sz w:val="21"/>
              </w:rPr>
              <w:t>Giờ đi ngủ (sleep) - Ưu tiên hàng đầu (hệ số 1.5x)</w:t>
            </w:r>
          </w:p>
        </w:tc>
      </w:tr>
    </w:tbl>
    <w:p>
      <w:pPr>
        <w:spacing w:after="40"/>
      </w:pPr>
    </w:p>
    <w:p>
      <w:r>
        <w:rPr>
          <w:b/>
          <w:sz w:val="22"/>
        </w:rPr>
        <w:t xml:space="preserve">• Quan điểm lưu trú: </w:t>
      </w:r>
      <w:r>
        <w:rPr>
          <w:i/>
          <w:sz w:val="22"/>
        </w:rPr>
        <w:t>"Với cường độ học tập bằng tiếng Anh và các bài tập lớn nghiên cứu, tôi cần một không gian phòng thực sự yên ắng sau 22h để phục hồi trí lực. Sự tôn trọng giấc ngủ của nhau là tiêu chuẩn hàng đầu."</w:t>
      </w:r>
    </w:p>
    <w:p>
      <w:r>
        <w:rPr>
          <w:b/>
          <w:sz w:val="22"/>
        </w:rPr>
        <w:t xml:space="preserve">• Chi tiết sở thích và lối sống sinh hoạt: </w:t>
      </w:r>
      <w:r>
        <w:rPr>
          <w:sz w:val="22"/>
        </w:rPr>
        <w:t>Thái Bảo duy trì lối sống khoa học và chuẩn mực. Ngoài giờ lên lớp, Bảo dành phần lớn thời gian tại thư viện để đọc tài liệu chuyên ngành, nghiên cứu thuật toán và rèn luyện tiếng Anh. Các sở thích cá nhân chủ yếu mang tính tĩnh lặng và rèn luyện tư duy như cờ vua và nghe podcast học thuật. Buổi sáng sớm, Bảo thường thức dậy chạy bộ trong khuôn viên ký túc xá để nâng cao thể lực.</w:t>
      </w:r>
    </w:p>
    <w:p>
      <w:r>
        <w:rPr>
          <w:b/>
          <w:color w:val="8B0000"/>
          <w:sz w:val="22"/>
        </w:rPr>
        <w:t>• Tại sao BẢO cần sử dụng ứng dụng này?</w:t>
      </w:r>
    </w:p>
    <w:p>
      <w:pPr>
        <w:pStyle w:val="ListBullet"/>
        <w:spacing w:after="40"/>
        <w:ind w:left="504"/>
      </w:pPr>
      <w:r>
        <w:rPr>
          <w:sz w:val="21"/>
        </w:rPr>
        <w:t>Bảo từng có trải nghiệm tiêu cực khi bị xếp phòng ngẫu nhiên với một bạn sinh viên thường xuyên chơi game xuyên đêm, bấm bàn phím cơ ồn ào và la hét khi leo rank, khiến Bảo mất ngủ triền miên và sa sút sức khỏe.</w:t>
      </w:r>
    </w:p>
    <w:p>
      <w:pPr>
        <w:pStyle w:val="ListBullet"/>
        <w:spacing w:after="40"/>
        <w:ind w:left="504"/>
      </w:pPr>
      <w:r>
        <w:rPr>
          <w:sz w:val="21"/>
        </w:rPr>
        <w:t>Học phí và yêu cầu học thuật tại VNUK rất khắt khe, Bảo không thể mạo hiểm kết quả học tập của mình vì những mâu thuẫn sinh hoạt không đáng có.</w:t>
      </w:r>
    </w:p>
    <w:p>
      <w:pPr>
        <w:pStyle w:val="ListBullet"/>
        <w:spacing w:after="40"/>
        <w:ind w:left="504"/>
      </w:pPr>
      <w:r>
        <w:rPr>
          <w:sz w:val="21"/>
        </w:rPr>
        <w:t>Bảo cần ứng dụng này để chủ động nhập thông tin cá nhân và nhận danh sách xếp hạng các ứng viên tiềm năng có cùng thói quen ngủ sớm, tôn trọng sự yên tĩnh, từ đó tìm được người bạn cùng phòng lý tưởng mà không phải trải qua quá trình 'thử và sai' đầy rủi ro.</w:t>
      </w:r>
    </w:p>
    <w:p>
      <w:pPr>
        <w:spacing w:after="120"/>
      </w:pPr>
    </w:p>
    <w:p>
      <w:pPr>
        <w:spacing w:before="160" w:after="40"/>
      </w:pPr>
      <w:r>
        <w:rPr>
          <w:b/>
          <w:color w:val="1B365D"/>
          <w:sz w:val="25"/>
        </w:rPr>
        <w:t>2.2 LÊ VĂN VIỆT – Trường Đại học Sư phạm Kỹ thuật (SPKT) – Đại học Đà Nẵng</w:t>
      </w: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E4E7EC"/>
          <w:insideV w:val="none"/>
        </w:tblBorders>
      </w:tblPr>
      <w:tblGrid>
        <w:gridCol w:w="4845"/>
        <w:gridCol w:w="4845"/>
      </w:tblGrid>
      <w:tr>
        <w:tc>
          <w:tcPr>
            <w:tcW w:type="dxa" w:w="3312"/>
            <w:shd w:fill="F2F4F7"/>
            <w:tcMar>
              <w:top w:w="50" w:type="dxa"/>
              <w:bottom w:w="50" w:type="dxa"/>
              <w:left w:w="80" w:type="dxa"/>
              <w:right w:w="80" w:type="dxa"/>
            </w:tcMar>
          </w:tcPr>
          <w:p>
            <w:r>
              <w:rPr>
                <w:b/>
                <w:sz w:val="21"/>
              </w:rPr>
              <w:t>Phân loại nhóm hệ thống</w:t>
            </w:r>
          </w:p>
        </w:tc>
        <w:tc>
          <w:tcPr>
            <w:tcW w:type="dxa" w:w="6048"/>
            <w:tcMar>
              <w:top w:w="50" w:type="dxa"/>
              <w:bottom w:w="50" w:type="dxa"/>
              <w:left w:w="80" w:type="dxa"/>
              <w:right w:w="80" w:type="dxa"/>
            </w:tcMar>
          </w:tcPr>
          <w:p>
            <w:r>
              <w:rPr>
                <w:sz w:val="21"/>
              </w:rPr>
              <w:t>Nhóm B (Tân sinh viên năm nhất)</w:t>
            </w:r>
          </w:p>
        </w:tc>
      </w:tr>
      <w:tr>
        <w:tc>
          <w:tcPr>
            <w:tcW w:type="dxa" w:w="3312"/>
            <w:shd w:fill="F2F4F7"/>
            <w:tcMar>
              <w:top w:w="50" w:type="dxa"/>
              <w:bottom w:w="50" w:type="dxa"/>
              <w:left w:w="80" w:type="dxa"/>
              <w:right w:w="80" w:type="dxa"/>
            </w:tcMar>
          </w:tcPr>
          <w:p>
            <w:r>
              <w:rPr>
                <w:b/>
                <w:sz w:val="21"/>
              </w:rPr>
              <w:t>Ngành đào tạo chuyên môn</w:t>
            </w:r>
          </w:p>
        </w:tc>
        <w:tc>
          <w:tcPr>
            <w:tcW w:type="dxa" w:w="6048"/>
            <w:tcMar>
              <w:top w:w="50" w:type="dxa"/>
              <w:bottom w:w="50" w:type="dxa"/>
              <w:left w:w="80" w:type="dxa"/>
              <w:right w:w="80" w:type="dxa"/>
            </w:tcMar>
          </w:tcPr>
          <w:p>
            <w:r>
              <w:rPr>
                <w:sz w:val="21"/>
              </w:rPr>
              <w:t>Kỹ thuật Cơ điện tử / Công nghệ Kỹ thuật Điện tử</w:t>
            </w:r>
          </w:p>
        </w:tc>
      </w:tr>
      <w:tr>
        <w:tc>
          <w:tcPr>
            <w:tcW w:type="dxa" w:w="3312"/>
            <w:shd w:fill="F2F4F7"/>
            <w:tcMar>
              <w:top w:w="50" w:type="dxa"/>
              <w:bottom w:w="50" w:type="dxa"/>
              <w:left w:w="80" w:type="dxa"/>
              <w:right w:w="80" w:type="dxa"/>
            </w:tcMar>
          </w:tcPr>
          <w:p>
            <w:r>
              <w:rPr>
                <w:b/>
                <w:sz w:val="21"/>
              </w:rPr>
              <w:t>Giờ đi ngủ (sleep)</w:t>
            </w:r>
          </w:p>
        </w:tc>
        <w:tc>
          <w:tcPr>
            <w:tcW w:type="dxa" w:w="6048"/>
            <w:tcMar>
              <w:top w:w="50" w:type="dxa"/>
              <w:bottom w:w="50" w:type="dxa"/>
              <w:left w:w="80" w:type="dxa"/>
              <w:right w:w="80" w:type="dxa"/>
            </w:tcMar>
          </w:tcPr>
          <w:p>
            <w:r>
              <w:rPr>
                <w:sz w:val="21"/>
              </w:rPr>
              <w:t>02:00 sáng hôm sau (26.0)</w:t>
            </w:r>
          </w:p>
        </w:tc>
      </w:tr>
      <w:tr>
        <w:tc>
          <w:tcPr>
            <w:tcW w:type="dxa" w:w="3312"/>
            <w:shd w:fill="F2F4F7"/>
            <w:tcMar>
              <w:top w:w="50" w:type="dxa"/>
              <w:bottom w:w="50" w:type="dxa"/>
              <w:left w:w="80" w:type="dxa"/>
              <w:right w:w="80" w:type="dxa"/>
            </w:tcMar>
          </w:tcPr>
          <w:p>
            <w:r>
              <w:rPr>
                <w:b/>
                <w:sz w:val="21"/>
              </w:rPr>
              <w:t>Giờ thức dậy (wake)</w:t>
            </w:r>
          </w:p>
        </w:tc>
        <w:tc>
          <w:tcPr>
            <w:tcW w:type="dxa" w:w="6048"/>
            <w:tcMar>
              <w:top w:w="50" w:type="dxa"/>
              <w:bottom w:w="50" w:type="dxa"/>
              <w:left w:w="80" w:type="dxa"/>
              <w:right w:w="80" w:type="dxa"/>
            </w:tcMar>
          </w:tcPr>
          <w:p>
            <w:r>
              <w:rPr>
                <w:sz w:val="21"/>
              </w:rPr>
              <w:t>09:30 sáng (9.5)</w:t>
            </w:r>
          </w:p>
        </w:tc>
      </w:tr>
      <w:tr>
        <w:tc>
          <w:tcPr>
            <w:tcW w:type="dxa" w:w="3312"/>
            <w:shd w:fill="F2F4F7"/>
            <w:tcMar>
              <w:top w:w="50" w:type="dxa"/>
              <w:bottom w:w="50" w:type="dxa"/>
              <w:left w:w="80" w:type="dxa"/>
              <w:right w:w="80" w:type="dxa"/>
            </w:tcMar>
          </w:tcPr>
          <w:p>
            <w:r>
              <w:rPr>
                <w:b/>
                <w:sz w:val="21"/>
              </w:rPr>
              <w:t>Mức độ ngăn nắp (tidy)</w:t>
            </w:r>
          </w:p>
        </w:tc>
        <w:tc>
          <w:tcPr>
            <w:tcW w:type="dxa" w:w="6048"/>
            <w:tcMar>
              <w:top w:w="50" w:type="dxa"/>
              <w:bottom w:w="50" w:type="dxa"/>
              <w:left w:w="80" w:type="dxa"/>
              <w:right w:w="80" w:type="dxa"/>
            </w:tcMar>
          </w:tcPr>
          <w:p>
            <w:r>
              <w:rPr>
                <w:sz w:val="21"/>
              </w:rPr>
              <w:t>2 / 5 (Mức độ trung bình thấp, bàn học thường để linh kiện và dụng cụ)</w:t>
            </w:r>
          </w:p>
        </w:tc>
      </w:tr>
      <w:tr>
        <w:tc>
          <w:tcPr>
            <w:tcW w:type="dxa" w:w="3312"/>
            <w:shd w:fill="F2F4F7"/>
            <w:tcMar>
              <w:top w:w="50" w:type="dxa"/>
              <w:bottom w:w="50" w:type="dxa"/>
              <w:left w:w="80" w:type="dxa"/>
              <w:right w:w="80" w:type="dxa"/>
            </w:tcMar>
          </w:tcPr>
          <w:p>
            <w:r>
              <w:rPr>
                <w:b/>
                <w:sz w:val="21"/>
              </w:rPr>
              <w:t>Địa điểm học tập (study)</w:t>
            </w:r>
          </w:p>
        </w:tc>
        <w:tc>
          <w:tcPr>
            <w:tcW w:type="dxa" w:w="6048"/>
            <w:tcMar>
              <w:top w:w="50" w:type="dxa"/>
              <w:bottom w:w="50" w:type="dxa"/>
              <w:left w:w="80" w:type="dxa"/>
              <w:right w:w="80" w:type="dxa"/>
            </w:tcMar>
          </w:tcPr>
          <w:p>
            <w:r>
              <w:rPr>
                <w:sz w:val="21"/>
              </w:rPr>
              <w:t>phong (Học tập, lập trình và chế tạo trực tiếp tại bàn trong phòng KTX)</w:t>
            </w:r>
          </w:p>
        </w:tc>
      </w:tr>
      <w:tr>
        <w:tc>
          <w:tcPr>
            <w:tcW w:type="dxa" w:w="3312"/>
            <w:shd w:fill="F2F4F7"/>
            <w:tcMar>
              <w:top w:w="50" w:type="dxa"/>
              <w:bottom w:w="50" w:type="dxa"/>
              <w:left w:w="80" w:type="dxa"/>
              <w:right w:w="80" w:type="dxa"/>
            </w:tcMar>
          </w:tcPr>
          <w:p>
            <w:r>
              <w:rPr>
                <w:b/>
                <w:sz w:val="21"/>
              </w:rPr>
              <w:t>Khả năng chịu ồn (noise)</w:t>
            </w:r>
          </w:p>
        </w:tc>
        <w:tc>
          <w:tcPr>
            <w:tcW w:type="dxa" w:w="6048"/>
            <w:tcMar>
              <w:top w:w="50" w:type="dxa"/>
              <w:bottom w:w="50" w:type="dxa"/>
              <w:left w:w="80" w:type="dxa"/>
              <w:right w:w="80" w:type="dxa"/>
            </w:tcMar>
          </w:tcPr>
          <w:p>
            <w:r>
              <w:rPr>
                <w:sz w:val="21"/>
              </w:rPr>
              <w:t>4 / 5 (Khả năng chịu tiếng ồn tốt, quen không khí xưởng thực hành)</w:t>
            </w:r>
          </w:p>
        </w:tc>
      </w:tr>
      <w:tr>
        <w:tc>
          <w:tcPr>
            <w:tcW w:type="dxa" w:w="3312"/>
            <w:shd w:fill="F2F4F7"/>
            <w:tcMar>
              <w:top w:w="50" w:type="dxa"/>
              <w:bottom w:w="50" w:type="dxa"/>
              <w:left w:w="80" w:type="dxa"/>
              <w:right w:w="80" w:type="dxa"/>
            </w:tcMar>
          </w:tcPr>
          <w:p>
            <w:r>
              <w:rPr>
                <w:b/>
                <w:sz w:val="21"/>
              </w:rPr>
              <w:t>Tình trạng hút thuốc (smoke)</w:t>
            </w:r>
          </w:p>
        </w:tc>
        <w:tc>
          <w:tcPr>
            <w:tcW w:type="dxa" w:w="6048"/>
            <w:tcMar>
              <w:top w:w="50" w:type="dxa"/>
              <w:bottom w:w="50" w:type="dxa"/>
              <w:left w:w="80" w:type="dxa"/>
              <w:right w:w="80" w:type="dxa"/>
            </w:tcMar>
          </w:tcPr>
          <w:p>
            <w:r>
              <w:rPr>
                <w:sz w:val="21"/>
              </w:rPr>
              <w:t>0 (Không hút thuốc lá)</w:t>
            </w:r>
          </w:p>
        </w:tc>
      </w:tr>
      <w:tr>
        <w:tc>
          <w:tcPr>
            <w:tcW w:type="dxa" w:w="3312"/>
            <w:shd w:fill="F2F4F7"/>
            <w:tcMar>
              <w:top w:w="50" w:type="dxa"/>
              <w:bottom w:w="50" w:type="dxa"/>
              <w:left w:w="80" w:type="dxa"/>
              <w:right w:w="80" w:type="dxa"/>
            </w:tcMar>
          </w:tcPr>
          <w:p>
            <w:r>
              <w:rPr>
                <w:b/>
                <w:sz w:val="21"/>
              </w:rPr>
              <w:t>Mức đón bạn bè (guests)</w:t>
            </w:r>
          </w:p>
        </w:tc>
        <w:tc>
          <w:tcPr>
            <w:tcW w:type="dxa" w:w="6048"/>
            <w:tcMar>
              <w:top w:w="50" w:type="dxa"/>
              <w:bottom w:w="50" w:type="dxa"/>
              <w:left w:w="80" w:type="dxa"/>
              <w:right w:w="80" w:type="dxa"/>
            </w:tcMar>
          </w:tcPr>
          <w:p>
            <w:r>
              <w:rPr>
                <w:sz w:val="21"/>
              </w:rPr>
              <w:t>4 / 5 (Thường xuyên mời bạn cùng nhóm đồ án qua trao đổi và giải trí)</w:t>
            </w:r>
          </w:p>
        </w:tc>
      </w:tr>
      <w:tr>
        <w:tc>
          <w:tcPr>
            <w:tcW w:type="dxa" w:w="3312"/>
            <w:shd w:fill="F2F4F7"/>
            <w:tcMar>
              <w:top w:w="50" w:type="dxa"/>
              <w:bottom w:w="50" w:type="dxa"/>
              <w:left w:w="80" w:type="dxa"/>
              <w:right w:w="80" w:type="dxa"/>
            </w:tcMar>
          </w:tcPr>
          <w:p>
            <w:r>
              <w:rPr>
                <w:b/>
                <w:sz w:val="21"/>
              </w:rPr>
              <w:t>Tiêu chí ưu tiên số 1 (top)</w:t>
            </w:r>
          </w:p>
        </w:tc>
        <w:tc>
          <w:tcPr>
            <w:tcW w:type="dxa" w:w="6048"/>
            <w:tcMar>
              <w:top w:w="50" w:type="dxa"/>
              <w:bottom w:w="50" w:type="dxa"/>
              <w:left w:w="80" w:type="dxa"/>
              <w:right w:w="80" w:type="dxa"/>
            </w:tcMar>
          </w:tcPr>
          <w:p>
            <w:r>
              <w:rPr>
                <w:sz w:val="21"/>
              </w:rPr>
              <w:t>Mức độ chịu tiếng ồn (noise) - Ưu tiên hàng đầu (hệ số 1.5x)</w:t>
            </w:r>
          </w:p>
        </w:tc>
      </w:tr>
    </w:tbl>
    <w:p>
      <w:pPr>
        <w:spacing w:after="40"/>
      </w:pPr>
    </w:p>
    <w:p>
      <w:r>
        <w:rPr>
          <w:b/>
          <w:sz w:val="22"/>
        </w:rPr>
        <w:t xml:space="preserve">• Quan điểm lưu trú: </w:t>
      </w:r>
      <w:r>
        <w:rPr>
          <w:i/>
          <w:sz w:val="22"/>
        </w:rPr>
        <w:t>"Đồ án cơ điện tử và lập trình vi điều khiển thường đạt hiệu quả cao nhất vào ban đêm. Tôi mong muốn một người bạn cùng phòng thoải mái, không quá xét nét về giờ giấc làm việc."</w:t>
      </w:r>
    </w:p>
    <w:p>
      <w:r>
        <w:rPr>
          <w:b/>
          <w:sz w:val="22"/>
        </w:rPr>
        <w:t xml:space="preserve">• Chi tiết sở thích và lối sống sinh hoạt: </w:t>
      </w:r>
      <w:r>
        <w:rPr>
          <w:sz w:val="22"/>
        </w:rPr>
        <w:t>Văn Việt là điển hình của một sinh viên kỹ thuật đam mê công nghệ phần cứng và chế tạo. Việt thích tự tay lắp ráp các mô hình robot, hàn mạch vi điều khiển và nghiên cứu linh kiện điện tử. Sau những giờ làm đồ án căng thẳng, Việt chọn cách giải trí bằng các trận đấu game đối kháng cùng bạn bè hoặc theo dõi các trận bóng đá đêm cuối tuần. Bàn học của Việt luôn đầy ắp dây nối, mỏ hàn và máy tính.</w:t>
      </w:r>
    </w:p>
    <w:p>
      <w:r>
        <w:rPr>
          <w:b/>
          <w:color w:val="8B0000"/>
          <w:sz w:val="22"/>
        </w:rPr>
        <w:t>• Tại sao VIỆT cần sử dụng ứng dụng này?</w:t>
      </w:r>
    </w:p>
    <w:p>
      <w:pPr>
        <w:pStyle w:val="ListBullet"/>
        <w:spacing w:after="40"/>
        <w:ind w:left="504"/>
      </w:pPr>
      <w:r>
        <w:rPr>
          <w:sz w:val="21"/>
        </w:rPr>
        <w:t>Đặc thù ngành Cơ điện tử buộc Việt phải thức rất khuya để chạy thử code và kiểm tra mạch điện. Việt rất lo sợ khi vào KTX sẽ bị xếp chung với người quá khắt khe, hay càu nhàu về ánh đèn bàn hay tiếng gõ bàn phím lạch cạch.</w:t>
      </w:r>
    </w:p>
    <w:p>
      <w:pPr>
        <w:pStyle w:val="ListBullet"/>
        <w:spacing w:after="40"/>
        <w:ind w:left="504"/>
      </w:pPr>
      <w:r>
        <w:rPr>
          <w:sz w:val="21"/>
        </w:rPr>
        <w:t>Việt không muốn rơi vào tình cảnh phải 'rón rén' ngay trong chính phòng ở của mình hoặc liên tục xảy ra cãi vã vì lệch giờ thức - ngủ.</w:t>
      </w:r>
    </w:p>
    <w:p>
      <w:pPr>
        <w:pStyle w:val="ListBullet"/>
        <w:spacing w:after="40"/>
        <w:ind w:left="504"/>
      </w:pPr>
      <w:r>
        <w:rPr>
          <w:sz w:val="21"/>
        </w:rPr>
        <w:t>Việt cần ứng dụng để tìm kiếm những bạn cùng phòng có sức chịu ồn tốt, cùng thức khuya hoặc có tính cách cởi mở, bao dung, hiểu được tính chất công việc của sinh viên kỹ thuật để cùng nhau sống thoải mái, vui vẻ.</w:t>
      </w:r>
    </w:p>
    <w:p>
      <w:pPr>
        <w:spacing w:after="120"/>
      </w:pPr>
    </w:p>
    <w:p>
      <w:pPr>
        <w:spacing w:before="160" w:after="40"/>
      </w:pPr>
      <w:r>
        <w:rPr>
          <w:b/>
          <w:color w:val="1B365D"/>
          <w:sz w:val="25"/>
        </w:rPr>
        <w:t>2.3 LÊ MINH QUÂN – Trường Đại học Kinh tế (DUE) – Đại học Đà Nẵng</w:t>
      </w: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E4E7EC"/>
          <w:insideV w:val="none"/>
        </w:tblBorders>
      </w:tblPr>
      <w:tblGrid>
        <w:gridCol w:w="4845"/>
        <w:gridCol w:w="4845"/>
      </w:tblGrid>
      <w:tr>
        <w:tc>
          <w:tcPr>
            <w:tcW w:type="dxa" w:w="3312"/>
            <w:shd w:fill="F2F4F7"/>
            <w:tcMar>
              <w:top w:w="50" w:type="dxa"/>
              <w:bottom w:w="50" w:type="dxa"/>
              <w:left w:w="80" w:type="dxa"/>
              <w:right w:w="80" w:type="dxa"/>
            </w:tcMar>
          </w:tcPr>
          <w:p>
            <w:r>
              <w:rPr>
                <w:b/>
                <w:sz w:val="21"/>
              </w:rPr>
              <w:t>Phân loại nhóm hệ thống</w:t>
            </w:r>
          </w:p>
        </w:tc>
        <w:tc>
          <w:tcPr>
            <w:tcW w:type="dxa" w:w="6048"/>
            <w:tcMar>
              <w:top w:w="50" w:type="dxa"/>
              <w:bottom w:w="50" w:type="dxa"/>
              <w:left w:w="80" w:type="dxa"/>
              <w:right w:w="80" w:type="dxa"/>
            </w:tcMar>
          </w:tcPr>
          <w:p>
            <w:r>
              <w:rPr>
                <w:sz w:val="21"/>
              </w:rPr>
              <w:t>Nhóm B (Tân sinh viên năm nhất)</w:t>
            </w:r>
          </w:p>
        </w:tc>
      </w:tr>
      <w:tr>
        <w:tc>
          <w:tcPr>
            <w:tcW w:type="dxa" w:w="3312"/>
            <w:shd w:fill="F2F4F7"/>
            <w:tcMar>
              <w:top w:w="50" w:type="dxa"/>
              <w:bottom w:w="50" w:type="dxa"/>
              <w:left w:w="80" w:type="dxa"/>
              <w:right w:w="80" w:type="dxa"/>
            </w:tcMar>
          </w:tcPr>
          <w:p>
            <w:r>
              <w:rPr>
                <w:b/>
                <w:sz w:val="21"/>
              </w:rPr>
              <w:t>Ngành đào tạo chuyên môn</w:t>
            </w:r>
          </w:p>
        </w:tc>
        <w:tc>
          <w:tcPr>
            <w:tcW w:type="dxa" w:w="6048"/>
            <w:tcMar>
              <w:top w:w="50" w:type="dxa"/>
              <w:bottom w:w="50" w:type="dxa"/>
              <w:left w:w="80" w:type="dxa"/>
              <w:right w:w="80" w:type="dxa"/>
            </w:tcMar>
          </w:tcPr>
          <w:p>
            <w:r>
              <w:rPr>
                <w:sz w:val="21"/>
              </w:rPr>
              <w:t>Quản trị Kinh doanh / Marketing Quốc tế</w:t>
            </w:r>
          </w:p>
        </w:tc>
      </w:tr>
      <w:tr>
        <w:tc>
          <w:tcPr>
            <w:tcW w:type="dxa" w:w="3312"/>
            <w:shd w:fill="F2F4F7"/>
            <w:tcMar>
              <w:top w:w="50" w:type="dxa"/>
              <w:bottom w:w="50" w:type="dxa"/>
              <w:left w:w="80" w:type="dxa"/>
              <w:right w:w="80" w:type="dxa"/>
            </w:tcMar>
          </w:tcPr>
          <w:p>
            <w:r>
              <w:rPr>
                <w:b/>
                <w:sz w:val="21"/>
              </w:rPr>
              <w:t>Giờ đi ngủ (sleep)</w:t>
            </w:r>
          </w:p>
        </w:tc>
        <w:tc>
          <w:tcPr>
            <w:tcW w:type="dxa" w:w="6048"/>
            <w:tcMar>
              <w:top w:w="50" w:type="dxa"/>
              <w:bottom w:w="50" w:type="dxa"/>
              <w:left w:w="80" w:type="dxa"/>
              <w:right w:w="80" w:type="dxa"/>
            </w:tcMar>
          </w:tcPr>
          <w:p>
            <w:r>
              <w:rPr>
                <w:sz w:val="21"/>
              </w:rPr>
              <w:t>23:30 (23.5)</w:t>
            </w:r>
          </w:p>
        </w:tc>
      </w:tr>
      <w:tr>
        <w:tc>
          <w:tcPr>
            <w:tcW w:type="dxa" w:w="3312"/>
            <w:shd w:fill="F2F4F7"/>
            <w:tcMar>
              <w:top w:w="50" w:type="dxa"/>
              <w:bottom w:w="50" w:type="dxa"/>
              <w:left w:w="80" w:type="dxa"/>
              <w:right w:w="80" w:type="dxa"/>
            </w:tcMar>
          </w:tcPr>
          <w:p>
            <w:r>
              <w:rPr>
                <w:b/>
                <w:sz w:val="21"/>
              </w:rPr>
              <w:t>Giờ thức dậy (wake)</w:t>
            </w:r>
          </w:p>
        </w:tc>
        <w:tc>
          <w:tcPr>
            <w:tcW w:type="dxa" w:w="6048"/>
            <w:tcMar>
              <w:top w:w="50" w:type="dxa"/>
              <w:bottom w:w="50" w:type="dxa"/>
              <w:left w:w="80" w:type="dxa"/>
              <w:right w:w="80" w:type="dxa"/>
            </w:tcMar>
          </w:tcPr>
          <w:p>
            <w:r>
              <w:rPr>
                <w:sz w:val="21"/>
              </w:rPr>
              <w:t>06:30 sáng (6.5)</w:t>
            </w:r>
          </w:p>
        </w:tc>
      </w:tr>
      <w:tr>
        <w:tc>
          <w:tcPr>
            <w:tcW w:type="dxa" w:w="3312"/>
            <w:shd w:fill="F2F4F7"/>
            <w:tcMar>
              <w:top w:w="50" w:type="dxa"/>
              <w:bottom w:w="50" w:type="dxa"/>
              <w:left w:w="80" w:type="dxa"/>
              <w:right w:w="80" w:type="dxa"/>
            </w:tcMar>
          </w:tcPr>
          <w:p>
            <w:r>
              <w:rPr>
                <w:b/>
                <w:sz w:val="21"/>
              </w:rPr>
              <w:t>Mức độ ngăn nắp (tidy)</w:t>
            </w:r>
          </w:p>
        </w:tc>
        <w:tc>
          <w:tcPr>
            <w:tcW w:type="dxa" w:w="6048"/>
            <w:tcMar>
              <w:top w:w="50" w:type="dxa"/>
              <w:bottom w:w="50" w:type="dxa"/>
              <w:left w:w="80" w:type="dxa"/>
              <w:right w:w="80" w:type="dxa"/>
            </w:tcMar>
          </w:tcPr>
          <w:p>
            <w:r>
              <w:rPr>
                <w:sz w:val="21"/>
              </w:rPr>
              <w:t>4 / 5 (Ngăn nắp, giữ vệ sinh khu vực sinh hoạt chung và bếp ăn sạch sẽ)</w:t>
            </w:r>
          </w:p>
        </w:tc>
      </w:tr>
      <w:tr>
        <w:tc>
          <w:tcPr>
            <w:tcW w:type="dxa" w:w="3312"/>
            <w:shd w:fill="F2F4F7"/>
            <w:tcMar>
              <w:top w:w="50" w:type="dxa"/>
              <w:bottom w:w="50" w:type="dxa"/>
              <w:left w:w="80" w:type="dxa"/>
              <w:right w:w="80" w:type="dxa"/>
            </w:tcMar>
          </w:tcPr>
          <w:p>
            <w:r>
              <w:rPr>
                <w:b/>
                <w:sz w:val="21"/>
              </w:rPr>
              <w:t>Địa điểm học tập (study)</w:t>
            </w:r>
          </w:p>
        </w:tc>
        <w:tc>
          <w:tcPr>
            <w:tcW w:type="dxa" w:w="6048"/>
            <w:tcMar>
              <w:top w:w="50" w:type="dxa"/>
              <w:bottom w:w="50" w:type="dxa"/>
              <w:left w:w="80" w:type="dxa"/>
              <w:right w:w="80" w:type="dxa"/>
            </w:tcMar>
          </w:tcPr>
          <w:p>
            <w:r>
              <w:rPr>
                <w:sz w:val="21"/>
              </w:rPr>
              <w:t>it (Học tập linh hoạt, cân bằng giữa học hành và hoạt động ngoại khóa)</w:t>
            </w:r>
          </w:p>
        </w:tc>
      </w:tr>
      <w:tr>
        <w:tc>
          <w:tcPr>
            <w:tcW w:type="dxa" w:w="3312"/>
            <w:shd w:fill="F2F4F7"/>
            <w:tcMar>
              <w:top w:w="50" w:type="dxa"/>
              <w:bottom w:w="50" w:type="dxa"/>
              <w:left w:w="80" w:type="dxa"/>
              <w:right w:w="80" w:type="dxa"/>
            </w:tcMar>
          </w:tcPr>
          <w:p>
            <w:r>
              <w:rPr>
                <w:b/>
                <w:sz w:val="21"/>
              </w:rPr>
              <w:t>Khả năng chịu ồn (noise)</w:t>
            </w:r>
          </w:p>
        </w:tc>
        <w:tc>
          <w:tcPr>
            <w:tcW w:type="dxa" w:w="6048"/>
            <w:tcMar>
              <w:top w:w="50" w:type="dxa"/>
              <w:bottom w:w="50" w:type="dxa"/>
              <w:left w:w="80" w:type="dxa"/>
              <w:right w:w="80" w:type="dxa"/>
            </w:tcMar>
          </w:tcPr>
          <w:p>
            <w:r>
              <w:rPr>
                <w:sz w:val="21"/>
              </w:rPr>
              <w:t>3 / 5 (Chịu ồn mức độ vừa phải, biết ý thức giữ trật tự chung)</w:t>
            </w:r>
          </w:p>
        </w:tc>
      </w:tr>
      <w:tr>
        <w:tc>
          <w:tcPr>
            <w:tcW w:type="dxa" w:w="3312"/>
            <w:shd w:fill="F2F4F7"/>
            <w:tcMar>
              <w:top w:w="50" w:type="dxa"/>
              <w:bottom w:w="50" w:type="dxa"/>
              <w:left w:w="80" w:type="dxa"/>
              <w:right w:w="80" w:type="dxa"/>
            </w:tcMar>
          </w:tcPr>
          <w:p>
            <w:r>
              <w:rPr>
                <w:b/>
                <w:sz w:val="21"/>
              </w:rPr>
              <w:t>Tình trạng hút thuốc (smoke)</w:t>
            </w:r>
          </w:p>
        </w:tc>
        <w:tc>
          <w:tcPr>
            <w:tcW w:type="dxa" w:w="6048"/>
            <w:tcMar>
              <w:top w:w="50" w:type="dxa"/>
              <w:bottom w:w="50" w:type="dxa"/>
              <w:left w:w="80" w:type="dxa"/>
              <w:right w:w="80" w:type="dxa"/>
            </w:tcMar>
          </w:tcPr>
          <w:p>
            <w:r>
              <w:rPr>
                <w:sz w:val="21"/>
              </w:rPr>
              <w:t>0 (Tuyệt đối không hút thuốc, cơ địa dị ứng khói thuốc)</w:t>
            </w:r>
          </w:p>
        </w:tc>
      </w:tr>
      <w:tr>
        <w:tc>
          <w:tcPr>
            <w:tcW w:type="dxa" w:w="3312"/>
            <w:shd w:fill="F2F4F7"/>
            <w:tcMar>
              <w:top w:w="50" w:type="dxa"/>
              <w:bottom w:w="50" w:type="dxa"/>
              <w:left w:w="80" w:type="dxa"/>
              <w:right w:w="80" w:type="dxa"/>
            </w:tcMar>
          </w:tcPr>
          <w:p>
            <w:r>
              <w:rPr>
                <w:b/>
                <w:sz w:val="21"/>
              </w:rPr>
              <w:t>Mức đón bạn bè (guests)</w:t>
            </w:r>
          </w:p>
        </w:tc>
        <w:tc>
          <w:tcPr>
            <w:tcW w:type="dxa" w:w="6048"/>
            <w:tcMar>
              <w:top w:w="50" w:type="dxa"/>
              <w:bottom w:w="50" w:type="dxa"/>
              <w:left w:w="80" w:type="dxa"/>
              <w:right w:w="80" w:type="dxa"/>
            </w:tcMar>
          </w:tcPr>
          <w:p>
            <w:r>
              <w:rPr>
                <w:sz w:val="21"/>
              </w:rPr>
              <w:t>2 / 5 (Thỉnh thoảng có bạn bè ghé qua nhưng luôn thông báo trước)</w:t>
            </w:r>
          </w:p>
        </w:tc>
      </w:tr>
      <w:tr>
        <w:tc>
          <w:tcPr>
            <w:tcW w:type="dxa" w:w="3312"/>
            <w:shd w:fill="F2F4F7"/>
            <w:tcMar>
              <w:top w:w="50" w:type="dxa"/>
              <w:bottom w:w="50" w:type="dxa"/>
              <w:left w:w="80" w:type="dxa"/>
              <w:right w:w="80" w:type="dxa"/>
            </w:tcMar>
          </w:tcPr>
          <w:p>
            <w:r>
              <w:rPr>
                <w:b/>
                <w:sz w:val="21"/>
              </w:rPr>
              <w:t>Tiêu chí ưu tiên số 1 (top)</w:t>
            </w:r>
          </w:p>
        </w:tc>
        <w:tc>
          <w:tcPr>
            <w:tcW w:type="dxa" w:w="6048"/>
            <w:tcMar>
              <w:top w:w="50" w:type="dxa"/>
              <w:bottom w:w="50" w:type="dxa"/>
              <w:left w:w="80" w:type="dxa"/>
              <w:right w:w="80" w:type="dxa"/>
            </w:tcMar>
          </w:tcPr>
          <w:p>
            <w:r>
              <w:rPr>
                <w:sz w:val="21"/>
              </w:rPr>
              <w:t>Không hút thuốc lá (smoke) - Tiêu chí tối thượng không thể thỏa hiệp</w:t>
            </w:r>
          </w:p>
        </w:tc>
      </w:tr>
    </w:tbl>
    <w:p>
      <w:pPr>
        <w:spacing w:after="40"/>
      </w:pPr>
    </w:p>
    <w:p>
      <w:r>
        <w:rPr>
          <w:b/>
          <w:sz w:val="22"/>
        </w:rPr>
        <w:t xml:space="preserve">• Quan điểm lưu trú: </w:t>
      </w:r>
      <w:r>
        <w:rPr>
          <w:i/>
          <w:sz w:val="22"/>
        </w:rPr>
        <w:t>"Ký túc xá là ngôi nhà thứ hai để rèn luyện kỹ năng sống. Giữ gìn vệ sinh chung, tôn trọng không khí trong lành và đối xử văn minh với nhau là nền tảng của một tình bạn đẹp."</w:t>
      </w:r>
    </w:p>
    <w:p>
      <w:r>
        <w:rPr>
          <w:b/>
          <w:sz w:val="22"/>
        </w:rPr>
        <w:t xml:space="preserve">• Chi tiết sở thích và lối sống sinh hoạt: </w:t>
      </w:r>
      <w:r>
        <w:rPr>
          <w:sz w:val="22"/>
        </w:rPr>
        <w:t>Minh Quân là người hướng ngoại, giàu năng lượng và tích cực tham gia các phong trào sinh viên. Quân theo đuổi lối sống 'healthy', có niềm đam mê đặc biệt với việc tự nấu ăn tại bếp KTX để đảm bảo dinh dưỡng và tiết kiệm chi tiêu. Quân chơi bóng rổ vào mỗi buổi chiều và thích thưởng thức các giai điệu Acoustic nhẹ nhàng để thư giãn. Không gian sống của Quân luôn được sắp xếp ngăn nắp, thoáng đãng.</w:t>
      </w:r>
    </w:p>
    <w:p>
      <w:r>
        <w:rPr>
          <w:b/>
          <w:color w:val="8B0000"/>
          <w:sz w:val="22"/>
        </w:rPr>
        <w:t>• Tại sao QUÂN cần sử dụng ứng dụng này?</w:t>
      </w:r>
    </w:p>
    <w:p>
      <w:pPr>
        <w:pStyle w:val="ListBullet"/>
        <w:spacing w:after="40"/>
        <w:ind w:left="504"/>
      </w:pPr>
      <w:r>
        <w:rPr>
          <w:sz w:val="21"/>
        </w:rPr>
        <w:t>Minh Quân có tiền sử dị ứng đường hô hấp nghiêm trọng với khói thuốc lá. Nếu bị xếp chung phòng với người hút thuốc (dù là thuốc lá truyền thống hay thuốc lá điện tử), sức khỏe của Quân sẽ bị ảnh hưởng trực tiếp.</w:t>
      </w:r>
    </w:p>
    <w:p>
      <w:pPr>
        <w:pStyle w:val="ListBullet"/>
        <w:spacing w:after="40"/>
        <w:ind w:left="504"/>
      </w:pPr>
      <w:r>
        <w:rPr>
          <w:sz w:val="21"/>
        </w:rPr>
        <w:t>Là người thích nấu ăn, Quân rất ám ảnh với cảnh bạn cùng phòng ăn xong không rửa bát, để đồ đạc bốc mùi hay vứt rác bừa bãi trong không gian sinh hoạt chung.</w:t>
      </w:r>
    </w:p>
    <w:p>
      <w:pPr>
        <w:pStyle w:val="ListBullet"/>
        <w:spacing w:after="40"/>
        <w:ind w:left="504"/>
      </w:pPr>
      <w:r>
        <w:rPr>
          <w:sz w:val="21"/>
        </w:rPr>
        <w:t>Quân cần ứng dụng này để thiết lập tiêu chí loại trừ bắt buộc (smoke = 0) và xếp hạng những ứng viên có ý thức giữ gìn vệ sinh tốt, có lối sống lành mạnh, giúp Quân an tâm sinh hoạt và tập trung phát triển kỹ năng trong những năm tháng đại học.</w:t>
      </w:r>
    </w:p>
    <w:p>
      <w:pPr>
        <w:spacing w:after="120"/>
      </w:pPr>
    </w:p>
    <w:p>
      <w:pPr>
        <w:spacing w:before="200" w:after="80"/>
      </w:pPr>
      <w:r>
        <w:rPr>
          <w:b/>
          <w:color w:val="1B365D"/>
          <w:sz w:val="26"/>
        </w:rPr>
        <w:t>3. BẢNG TỔNG HỢP ĐỐI CHIẾU SỞ THÍCH VÀ THÓI QUEN SINH HOẠT</w:t>
      </w:r>
    </w:p>
    <w:tbl>
      <w:tblPr>
        <w:tblW w:type="auto" w:w="0"/>
        <w:jc w:val="center"/>
        <w:tblLayout w:type="fixed"/>
        <w:tblLook w:firstColumn="1" w:firstRow="1" w:lastColumn="0" w:lastRow="0" w:noHBand="0" w:noVBand="1" w:val="04A0"/>
        <w:tblBorders>
          <w:top w:val="single" w:sz="6" w:space="0" w:color="1B365D"/>
          <w:left w:val="none"/>
          <w:bottom w:val="single" w:sz="6" w:space="0" w:color="1B365D"/>
          <w:right w:val="none"/>
          <w:insideH w:val="single" w:sz="4" w:space="0" w:color="D0D5DD"/>
          <w:insideV w:val="none"/>
        </w:tblBorders>
      </w:tblPr>
      <w:tblGrid>
        <w:gridCol w:w="2423"/>
        <w:gridCol w:w="2423"/>
        <w:gridCol w:w="2423"/>
        <w:gridCol w:w="2423"/>
      </w:tblGrid>
      <w:tr>
        <w:tc>
          <w:tcPr>
            <w:tcW w:type="dxa" w:w="2592"/>
            <w:shd w:fill="1B365D"/>
            <w:tcMar>
              <w:top w:w="70" w:type="dxa"/>
              <w:bottom w:w="70" w:type="dxa"/>
              <w:left w:w="70" w:type="dxa"/>
              <w:right w:w="70" w:type="dxa"/>
            </w:tcMar>
          </w:tcPr>
          <w:p>
            <w:r>
              <w:rPr>
                <w:b/>
                <w:color w:val="FFFFFF"/>
                <w:sz w:val="21"/>
              </w:rPr>
              <w:t>Tiêu chí so sánh</w:t>
            </w:r>
          </w:p>
        </w:tc>
        <w:tc>
          <w:tcPr>
            <w:tcW w:type="dxa" w:w="2160"/>
            <w:shd w:fill="1B365D"/>
            <w:tcMar>
              <w:top w:w="70" w:type="dxa"/>
              <w:bottom w:w="70" w:type="dxa"/>
              <w:left w:w="70" w:type="dxa"/>
              <w:right w:w="70" w:type="dxa"/>
            </w:tcMar>
          </w:tcPr>
          <w:p>
            <w:r>
              <w:rPr>
                <w:b/>
                <w:color w:val="FFFFFF"/>
                <w:sz w:val="21"/>
              </w:rPr>
              <w:t>Thái Bảo (VNUK)</w:t>
            </w:r>
          </w:p>
        </w:tc>
        <w:tc>
          <w:tcPr>
            <w:tcW w:type="dxa" w:w="2304"/>
            <w:shd w:fill="1B365D"/>
            <w:tcMar>
              <w:top w:w="70" w:type="dxa"/>
              <w:bottom w:w="70" w:type="dxa"/>
              <w:left w:w="70" w:type="dxa"/>
              <w:right w:w="70" w:type="dxa"/>
            </w:tcMar>
          </w:tcPr>
          <w:p>
            <w:r>
              <w:rPr>
                <w:b/>
                <w:color w:val="FFFFFF"/>
                <w:sz w:val="21"/>
              </w:rPr>
              <w:t>Văn Việt (SPKT)</w:t>
            </w:r>
          </w:p>
        </w:tc>
        <w:tc>
          <w:tcPr>
            <w:tcW w:type="dxa" w:w="2304"/>
            <w:shd w:fill="1B365D"/>
            <w:tcMar>
              <w:top w:w="70" w:type="dxa"/>
              <w:bottom w:w="70" w:type="dxa"/>
              <w:left w:w="70" w:type="dxa"/>
              <w:right w:w="70" w:type="dxa"/>
            </w:tcMar>
          </w:tcPr>
          <w:p>
            <w:r>
              <w:rPr>
                <w:b/>
                <w:color w:val="FFFFFF"/>
                <w:sz w:val="21"/>
              </w:rPr>
              <w:t>Minh Quân (DUE)</w:t>
            </w:r>
          </w:p>
        </w:tc>
      </w:tr>
      <w:tr>
        <w:tc>
          <w:tcPr>
            <w:tcW w:type="dxa" w:w="2592"/>
            <w:shd w:fill="F8F9FA"/>
            <w:tcMar>
              <w:top w:w="50" w:type="dxa"/>
              <w:bottom w:w="50" w:type="dxa"/>
              <w:left w:w="70" w:type="dxa"/>
              <w:right w:w="70" w:type="dxa"/>
            </w:tcMar>
          </w:tcPr>
          <w:p>
            <w:r>
              <w:rPr>
                <w:b/>
                <w:sz w:val="20"/>
              </w:rPr>
              <w:t>Trường &amp; Ngành</w:t>
            </w:r>
          </w:p>
        </w:tc>
        <w:tc>
          <w:tcPr>
            <w:tcW w:type="dxa" w:w="2160"/>
            <w:tcMar>
              <w:top w:w="50" w:type="dxa"/>
              <w:bottom w:w="50" w:type="dxa"/>
              <w:left w:w="70" w:type="dxa"/>
              <w:right w:w="70" w:type="dxa"/>
            </w:tcMar>
          </w:tcPr>
          <w:p>
            <w:r>
              <w:rPr>
                <w:sz w:val="20"/>
              </w:rPr>
              <w:t>VNUK - CNTT Quốc tế</w:t>
            </w:r>
          </w:p>
        </w:tc>
        <w:tc>
          <w:tcPr>
            <w:tcW w:type="dxa" w:w="2304"/>
            <w:tcMar>
              <w:top w:w="50" w:type="dxa"/>
              <w:bottom w:w="50" w:type="dxa"/>
              <w:left w:w="70" w:type="dxa"/>
              <w:right w:w="70" w:type="dxa"/>
            </w:tcMar>
          </w:tcPr>
          <w:p>
            <w:r>
              <w:rPr>
                <w:sz w:val="20"/>
              </w:rPr>
              <w:t>SPKT - Cơ điện tử</w:t>
            </w:r>
          </w:p>
        </w:tc>
        <w:tc>
          <w:tcPr>
            <w:tcW w:type="dxa" w:w="2304"/>
            <w:tcMar>
              <w:top w:w="50" w:type="dxa"/>
              <w:bottom w:w="50" w:type="dxa"/>
              <w:left w:w="70" w:type="dxa"/>
              <w:right w:w="70" w:type="dxa"/>
            </w:tcMar>
          </w:tcPr>
          <w:p>
            <w:r>
              <w:rPr>
                <w:sz w:val="20"/>
              </w:rPr>
              <w:t>DUE - Kinh doanh</w:t>
            </w:r>
          </w:p>
        </w:tc>
      </w:tr>
      <w:tr>
        <w:tc>
          <w:tcPr>
            <w:tcW w:type="dxa" w:w="2592"/>
            <w:shd w:fill="F8F9FA"/>
            <w:tcMar>
              <w:top w:w="50" w:type="dxa"/>
              <w:bottom w:w="50" w:type="dxa"/>
              <w:left w:w="70" w:type="dxa"/>
              <w:right w:w="70" w:type="dxa"/>
            </w:tcMar>
          </w:tcPr>
          <w:p>
            <w:r>
              <w:rPr>
                <w:b/>
                <w:sz w:val="20"/>
              </w:rPr>
              <w:t>Giờ ngủ (sleep)</w:t>
            </w:r>
          </w:p>
        </w:tc>
        <w:tc>
          <w:tcPr>
            <w:tcW w:type="dxa" w:w="2160"/>
            <w:tcMar>
              <w:top w:w="50" w:type="dxa"/>
              <w:bottom w:w="50" w:type="dxa"/>
              <w:left w:w="70" w:type="dxa"/>
              <w:right w:w="70" w:type="dxa"/>
            </w:tcMar>
          </w:tcPr>
          <w:p>
            <w:r>
              <w:rPr>
                <w:sz w:val="20"/>
              </w:rPr>
              <w:t>22:00 (Ngủ sớm)</w:t>
            </w:r>
          </w:p>
        </w:tc>
        <w:tc>
          <w:tcPr>
            <w:tcW w:type="dxa" w:w="2304"/>
            <w:tcMar>
              <w:top w:w="50" w:type="dxa"/>
              <w:bottom w:w="50" w:type="dxa"/>
              <w:left w:w="70" w:type="dxa"/>
              <w:right w:w="70" w:type="dxa"/>
            </w:tcMar>
          </w:tcPr>
          <w:p>
            <w:r>
              <w:rPr>
                <w:sz w:val="20"/>
              </w:rPr>
              <w:t>02:00 sáng (Cú đêm)</w:t>
            </w:r>
          </w:p>
        </w:tc>
        <w:tc>
          <w:tcPr>
            <w:tcW w:type="dxa" w:w="2304"/>
            <w:tcMar>
              <w:top w:w="50" w:type="dxa"/>
              <w:bottom w:w="50" w:type="dxa"/>
              <w:left w:w="70" w:type="dxa"/>
              <w:right w:w="70" w:type="dxa"/>
            </w:tcMar>
          </w:tcPr>
          <w:p>
            <w:r>
              <w:rPr>
                <w:sz w:val="20"/>
              </w:rPr>
              <w:t>23:30 (Cân bằng)</w:t>
            </w:r>
          </w:p>
        </w:tc>
      </w:tr>
      <w:tr>
        <w:tc>
          <w:tcPr>
            <w:tcW w:type="dxa" w:w="2592"/>
            <w:shd w:fill="F8F9FA"/>
            <w:tcMar>
              <w:top w:w="50" w:type="dxa"/>
              <w:bottom w:w="50" w:type="dxa"/>
              <w:left w:w="70" w:type="dxa"/>
              <w:right w:w="70" w:type="dxa"/>
            </w:tcMar>
          </w:tcPr>
          <w:p>
            <w:r>
              <w:rPr>
                <w:b/>
                <w:sz w:val="20"/>
              </w:rPr>
              <w:t>Giờ thức dậy (wake)</w:t>
            </w:r>
          </w:p>
        </w:tc>
        <w:tc>
          <w:tcPr>
            <w:tcW w:type="dxa" w:w="2160"/>
            <w:tcMar>
              <w:top w:w="50" w:type="dxa"/>
              <w:bottom w:w="50" w:type="dxa"/>
              <w:left w:w="70" w:type="dxa"/>
              <w:right w:w="70" w:type="dxa"/>
            </w:tcMar>
          </w:tcPr>
          <w:p>
            <w:r>
              <w:rPr>
                <w:sz w:val="20"/>
              </w:rPr>
              <w:t>06:00 sáng</w:t>
            </w:r>
          </w:p>
        </w:tc>
        <w:tc>
          <w:tcPr>
            <w:tcW w:type="dxa" w:w="2304"/>
            <w:tcMar>
              <w:top w:w="50" w:type="dxa"/>
              <w:bottom w:w="50" w:type="dxa"/>
              <w:left w:w="70" w:type="dxa"/>
              <w:right w:w="70" w:type="dxa"/>
            </w:tcMar>
          </w:tcPr>
          <w:p>
            <w:r>
              <w:rPr>
                <w:sz w:val="20"/>
              </w:rPr>
              <w:t>09:30 sáng</w:t>
            </w:r>
          </w:p>
        </w:tc>
        <w:tc>
          <w:tcPr>
            <w:tcW w:type="dxa" w:w="2304"/>
            <w:tcMar>
              <w:top w:w="50" w:type="dxa"/>
              <w:bottom w:w="50" w:type="dxa"/>
              <w:left w:w="70" w:type="dxa"/>
              <w:right w:w="70" w:type="dxa"/>
            </w:tcMar>
          </w:tcPr>
          <w:p>
            <w:r>
              <w:rPr>
                <w:sz w:val="20"/>
              </w:rPr>
              <w:t>06:30 sáng</w:t>
            </w:r>
          </w:p>
        </w:tc>
      </w:tr>
      <w:tr>
        <w:tc>
          <w:tcPr>
            <w:tcW w:type="dxa" w:w="2592"/>
            <w:shd w:fill="F8F9FA"/>
            <w:tcMar>
              <w:top w:w="50" w:type="dxa"/>
              <w:bottom w:w="50" w:type="dxa"/>
              <w:left w:w="70" w:type="dxa"/>
              <w:right w:w="70" w:type="dxa"/>
            </w:tcMar>
          </w:tcPr>
          <w:p>
            <w:r>
              <w:rPr>
                <w:b/>
                <w:sz w:val="20"/>
              </w:rPr>
              <w:t>Độ gọn gàng (tidy)</w:t>
            </w:r>
          </w:p>
        </w:tc>
        <w:tc>
          <w:tcPr>
            <w:tcW w:type="dxa" w:w="2160"/>
            <w:tcMar>
              <w:top w:w="50" w:type="dxa"/>
              <w:bottom w:w="50" w:type="dxa"/>
              <w:left w:w="70" w:type="dxa"/>
              <w:right w:w="70" w:type="dxa"/>
            </w:tcMar>
          </w:tcPr>
          <w:p>
            <w:r>
              <w:rPr>
                <w:sz w:val="20"/>
              </w:rPr>
              <w:t>5 / 5 (Rất sạch)</w:t>
            </w:r>
          </w:p>
        </w:tc>
        <w:tc>
          <w:tcPr>
            <w:tcW w:type="dxa" w:w="2304"/>
            <w:tcMar>
              <w:top w:w="50" w:type="dxa"/>
              <w:bottom w:w="50" w:type="dxa"/>
              <w:left w:w="70" w:type="dxa"/>
              <w:right w:w="70" w:type="dxa"/>
            </w:tcMar>
          </w:tcPr>
          <w:p>
            <w:r>
              <w:rPr>
                <w:sz w:val="20"/>
              </w:rPr>
              <w:t>2 / 5 (Hơi bừa)</w:t>
            </w:r>
          </w:p>
        </w:tc>
        <w:tc>
          <w:tcPr>
            <w:tcW w:type="dxa" w:w="2304"/>
            <w:tcMar>
              <w:top w:w="50" w:type="dxa"/>
              <w:bottom w:w="50" w:type="dxa"/>
              <w:left w:w="70" w:type="dxa"/>
              <w:right w:w="70" w:type="dxa"/>
            </w:tcMar>
          </w:tcPr>
          <w:p>
            <w:r>
              <w:rPr>
                <w:sz w:val="20"/>
              </w:rPr>
              <w:t>4 / 5 (Ngăn nắp)</w:t>
            </w:r>
          </w:p>
        </w:tc>
      </w:tr>
      <w:tr>
        <w:tc>
          <w:tcPr>
            <w:tcW w:type="dxa" w:w="2592"/>
            <w:shd w:fill="F8F9FA"/>
            <w:tcMar>
              <w:top w:w="50" w:type="dxa"/>
              <w:bottom w:w="50" w:type="dxa"/>
              <w:left w:w="70" w:type="dxa"/>
              <w:right w:w="70" w:type="dxa"/>
            </w:tcMar>
          </w:tcPr>
          <w:p>
            <w:r>
              <w:rPr>
                <w:b/>
                <w:sz w:val="20"/>
              </w:rPr>
              <w:t>Địa điểm học</w:t>
            </w:r>
          </w:p>
        </w:tc>
        <w:tc>
          <w:tcPr>
            <w:tcW w:type="dxa" w:w="2160"/>
            <w:tcMar>
              <w:top w:w="50" w:type="dxa"/>
              <w:bottom w:w="50" w:type="dxa"/>
              <w:left w:w="70" w:type="dxa"/>
              <w:right w:w="70" w:type="dxa"/>
            </w:tcMar>
          </w:tcPr>
          <w:p>
            <w:r>
              <w:rPr>
                <w:sz w:val="20"/>
              </w:rPr>
              <w:t>Thư viện trường</w:t>
            </w:r>
          </w:p>
        </w:tc>
        <w:tc>
          <w:tcPr>
            <w:tcW w:type="dxa" w:w="2304"/>
            <w:tcMar>
              <w:top w:w="50" w:type="dxa"/>
              <w:bottom w:w="50" w:type="dxa"/>
              <w:left w:w="70" w:type="dxa"/>
              <w:right w:w="70" w:type="dxa"/>
            </w:tcMar>
          </w:tcPr>
          <w:p>
            <w:r>
              <w:rPr>
                <w:sz w:val="20"/>
              </w:rPr>
              <w:t>Bàn học trong phòng</w:t>
            </w:r>
          </w:p>
        </w:tc>
        <w:tc>
          <w:tcPr>
            <w:tcW w:type="dxa" w:w="2304"/>
            <w:tcMar>
              <w:top w:w="50" w:type="dxa"/>
              <w:bottom w:w="50" w:type="dxa"/>
              <w:left w:w="70" w:type="dxa"/>
              <w:right w:w="70" w:type="dxa"/>
            </w:tcMar>
          </w:tcPr>
          <w:p>
            <w:r>
              <w:rPr>
                <w:sz w:val="20"/>
              </w:rPr>
              <w:t>Linh hoạt</w:t>
            </w:r>
          </w:p>
        </w:tc>
      </w:tr>
      <w:tr>
        <w:tc>
          <w:tcPr>
            <w:tcW w:type="dxa" w:w="2592"/>
            <w:shd w:fill="F8F9FA"/>
            <w:tcMar>
              <w:top w:w="50" w:type="dxa"/>
              <w:bottom w:w="50" w:type="dxa"/>
              <w:left w:w="70" w:type="dxa"/>
              <w:right w:w="70" w:type="dxa"/>
            </w:tcMar>
          </w:tcPr>
          <w:p>
            <w:r>
              <w:rPr>
                <w:b/>
                <w:sz w:val="20"/>
              </w:rPr>
              <w:t>Mức chịu ồn (noise)</w:t>
            </w:r>
          </w:p>
        </w:tc>
        <w:tc>
          <w:tcPr>
            <w:tcW w:type="dxa" w:w="2160"/>
            <w:tcMar>
              <w:top w:w="50" w:type="dxa"/>
              <w:bottom w:w="50" w:type="dxa"/>
              <w:left w:w="70" w:type="dxa"/>
              <w:right w:w="70" w:type="dxa"/>
            </w:tcMar>
          </w:tcPr>
          <w:p>
            <w:r>
              <w:rPr>
                <w:sz w:val="20"/>
              </w:rPr>
              <w:t>1 / 5 (Yên tĩnh)</w:t>
            </w:r>
          </w:p>
        </w:tc>
        <w:tc>
          <w:tcPr>
            <w:tcW w:type="dxa" w:w="2304"/>
            <w:tcMar>
              <w:top w:w="50" w:type="dxa"/>
              <w:bottom w:w="50" w:type="dxa"/>
              <w:left w:w="70" w:type="dxa"/>
              <w:right w:w="70" w:type="dxa"/>
            </w:tcMar>
          </w:tcPr>
          <w:p>
            <w:r>
              <w:rPr>
                <w:sz w:val="20"/>
              </w:rPr>
              <w:t>4 / 5 (Chịu ồn tốt)</w:t>
            </w:r>
          </w:p>
        </w:tc>
        <w:tc>
          <w:tcPr>
            <w:tcW w:type="dxa" w:w="2304"/>
            <w:tcMar>
              <w:top w:w="50" w:type="dxa"/>
              <w:bottom w:w="50" w:type="dxa"/>
              <w:left w:w="70" w:type="dxa"/>
              <w:right w:w="70" w:type="dxa"/>
            </w:tcMar>
          </w:tcPr>
          <w:p>
            <w:r>
              <w:rPr>
                <w:sz w:val="20"/>
              </w:rPr>
              <w:t>3 / 5 (Vừa phải)</w:t>
            </w:r>
          </w:p>
        </w:tc>
      </w:tr>
      <w:tr>
        <w:tc>
          <w:tcPr>
            <w:tcW w:type="dxa" w:w="2592"/>
            <w:shd w:fill="F8F9FA"/>
            <w:tcMar>
              <w:top w:w="50" w:type="dxa"/>
              <w:bottom w:w="50" w:type="dxa"/>
              <w:left w:w="70" w:type="dxa"/>
              <w:right w:w="70" w:type="dxa"/>
            </w:tcMar>
          </w:tcPr>
          <w:p>
            <w:r>
              <w:rPr>
                <w:b/>
                <w:sz w:val="20"/>
              </w:rPr>
              <w:t>Hút thuốc (smoke)</w:t>
            </w:r>
          </w:p>
        </w:tc>
        <w:tc>
          <w:tcPr>
            <w:tcW w:type="dxa" w:w="2160"/>
            <w:tcMar>
              <w:top w:w="50" w:type="dxa"/>
              <w:bottom w:w="50" w:type="dxa"/>
              <w:left w:w="70" w:type="dxa"/>
              <w:right w:w="70" w:type="dxa"/>
            </w:tcMar>
          </w:tcPr>
          <w:p>
            <w:r>
              <w:rPr>
                <w:sz w:val="20"/>
              </w:rPr>
              <w:t>0 (Không)</w:t>
            </w:r>
          </w:p>
        </w:tc>
        <w:tc>
          <w:tcPr>
            <w:tcW w:type="dxa" w:w="2304"/>
            <w:tcMar>
              <w:top w:w="50" w:type="dxa"/>
              <w:bottom w:w="50" w:type="dxa"/>
              <w:left w:w="70" w:type="dxa"/>
              <w:right w:w="70" w:type="dxa"/>
            </w:tcMar>
          </w:tcPr>
          <w:p>
            <w:r>
              <w:rPr>
                <w:sz w:val="20"/>
              </w:rPr>
              <w:t>0 (Không)</w:t>
            </w:r>
          </w:p>
        </w:tc>
        <w:tc>
          <w:tcPr>
            <w:tcW w:type="dxa" w:w="2304"/>
            <w:tcMar>
              <w:top w:w="50" w:type="dxa"/>
              <w:bottom w:w="50" w:type="dxa"/>
              <w:left w:w="70" w:type="dxa"/>
              <w:right w:w="70" w:type="dxa"/>
            </w:tcMar>
          </w:tcPr>
          <w:p>
            <w:r>
              <w:rPr>
                <w:sz w:val="20"/>
              </w:rPr>
              <w:t>0 (Không)</w:t>
            </w:r>
          </w:p>
        </w:tc>
      </w:tr>
      <w:tr>
        <w:tc>
          <w:tcPr>
            <w:tcW w:type="dxa" w:w="2592"/>
            <w:shd w:fill="F8F9FA"/>
            <w:tcMar>
              <w:top w:w="50" w:type="dxa"/>
              <w:bottom w:w="50" w:type="dxa"/>
              <w:left w:w="70" w:type="dxa"/>
              <w:right w:w="70" w:type="dxa"/>
            </w:tcMar>
          </w:tcPr>
          <w:p>
            <w:r>
              <w:rPr>
                <w:b/>
                <w:sz w:val="20"/>
              </w:rPr>
              <w:t>Đón bạn về phòng</w:t>
            </w:r>
          </w:p>
        </w:tc>
        <w:tc>
          <w:tcPr>
            <w:tcW w:type="dxa" w:w="2160"/>
            <w:tcMar>
              <w:top w:w="50" w:type="dxa"/>
              <w:bottom w:w="50" w:type="dxa"/>
              <w:left w:w="70" w:type="dxa"/>
              <w:right w:w="70" w:type="dxa"/>
            </w:tcMar>
          </w:tcPr>
          <w:p>
            <w:r>
              <w:rPr>
                <w:sz w:val="20"/>
              </w:rPr>
              <w:t>1 / 5 (Hiếm khi)</w:t>
            </w:r>
          </w:p>
        </w:tc>
        <w:tc>
          <w:tcPr>
            <w:tcW w:type="dxa" w:w="2304"/>
            <w:tcMar>
              <w:top w:w="50" w:type="dxa"/>
              <w:bottom w:w="50" w:type="dxa"/>
              <w:left w:w="70" w:type="dxa"/>
              <w:right w:w="70" w:type="dxa"/>
            </w:tcMar>
          </w:tcPr>
          <w:p>
            <w:r>
              <w:rPr>
                <w:sz w:val="20"/>
              </w:rPr>
              <w:t>4 / 5 (Thường xuyên)</w:t>
            </w:r>
          </w:p>
        </w:tc>
        <w:tc>
          <w:tcPr>
            <w:tcW w:type="dxa" w:w="2304"/>
            <w:tcMar>
              <w:top w:w="50" w:type="dxa"/>
              <w:bottom w:w="50" w:type="dxa"/>
              <w:left w:w="70" w:type="dxa"/>
              <w:right w:w="70" w:type="dxa"/>
            </w:tcMar>
          </w:tcPr>
          <w:p>
            <w:r>
              <w:rPr>
                <w:sz w:val="20"/>
              </w:rPr>
              <w:t>2 / 5 (Có thông báo)</w:t>
            </w:r>
          </w:p>
        </w:tc>
      </w:tr>
      <w:tr>
        <w:tc>
          <w:tcPr>
            <w:tcW w:type="dxa" w:w="2592"/>
            <w:shd w:fill="F8F9FA"/>
            <w:tcMar>
              <w:top w:w="50" w:type="dxa"/>
              <w:bottom w:w="50" w:type="dxa"/>
              <w:left w:w="70" w:type="dxa"/>
              <w:right w:w="70" w:type="dxa"/>
            </w:tcMar>
          </w:tcPr>
          <w:p>
            <w:r>
              <w:rPr>
                <w:b/>
                <w:sz w:val="20"/>
              </w:rPr>
              <w:t>Sở thích đặc trưng</w:t>
            </w:r>
          </w:p>
        </w:tc>
        <w:tc>
          <w:tcPr>
            <w:tcW w:type="dxa" w:w="2160"/>
            <w:tcMar>
              <w:top w:w="50" w:type="dxa"/>
              <w:bottom w:w="50" w:type="dxa"/>
              <w:left w:w="70" w:type="dxa"/>
              <w:right w:w="70" w:type="dxa"/>
            </w:tcMar>
          </w:tcPr>
          <w:p>
            <w:r>
              <w:rPr>
                <w:sz w:val="20"/>
              </w:rPr>
              <w:t>Cờ vua, đọc sách</w:t>
            </w:r>
          </w:p>
        </w:tc>
        <w:tc>
          <w:tcPr>
            <w:tcW w:type="dxa" w:w="2304"/>
            <w:tcMar>
              <w:top w:w="50" w:type="dxa"/>
              <w:bottom w:w="50" w:type="dxa"/>
              <w:left w:w="70" w:type="dxa"/>
              <w:right w:w="70" w:type="dxa"/>
            </w:tcMar>
          </w:tcPr>
          <w:p>
            <w:r>
              <w:rPr>
                <w:sz w:val="20"/>
              </w:rPr>
              <w:t>Làm robot, chơi game</w:t>
            </w:r>
          </w:p>
        </w:tc>
        <w:tc>
          <w:tcPr>
            <w:tcW w:type="dxa" w:w="2304"/>
            <w:tcMar>
              <w:top w:w="50" w:type="dxa"/>
              <w:bottom w:w="50" w:type="dxa"/>
              <w:left w:w="70" w:type="dxa"/>
              <w:right w:w="70" w:type="dxa"/>
            </w:tcMar>
          </w:tcPr>
          <w:p>
            <w:r>
              <w:rPr>
                <w:sz w:val="20"/>
              </w:rPr>
              <w:t>Nấu ăn, bóng rổ</w:t>
            </w:r>
          </w:p>
        </w:tc>
      </w:tr>
    </w:tbl>
    <w:p>
      <w:pPr>
        <w:spacing w:after="80"/>
      </w:pPr>
    </w:p>
    <w:p>
      <w:pPr>
        <w:spacing w:before="200" w:after="80"/>
      </w:pPr>
      <w:r>
        <w:rPr>
          <w:b/>
          <w:color w:val="1B365D"/>
          <w:sz w:val="26"/>
        </w:rPr>
        <w:t>4. GIÁ TRỊ VÀ GIẢI PHÁP ỨNG DỤNG MANG LẠI CHO CẢ 3 SINH VIÊN</w:t>
      </w:r>
    </w:p>
    <w:p>
      <w:r>
        <w:t>Thay vì chỉ là một công cụ hành chính dành cho ban quản lý KTX, ứng dụng hoạt động như một nền tảng hỗ trợ sinh viên tự khám phá và lựa chọn bạn cùng phòng dựa trên dữ liệu định lượng khoa học:</w:t>
      </w:r>
    </w:p>
    <w:p>
      <w:r>
        <w:t>1. Trả về Bảng xếp hạng cá nhân hóa (Top 1 đến Top 8):</w:t>
        <w:br/>
        <w:t>Sau khi sinh viên hoàn thành bảng khảo sát thói quen sinh hoạt và chỉ định tiêu chí ưu tiên số một của bản thân, hệ thống tự động quét toàn bộ cơ sở dữ liệu ứng viên đối diện và xuất ra danh sách xếp hạng theo thứ tự độ tương thích giảm dần. Sinh viên có thể nhìn thấy ngay ai là người hợp nhất với mình ở Hạng 1 (Rank #1) và ai là người có nguy cơ xung đột ở cuối bảng xếp hạng.</w:t>
      </w:r>
    </w:p>
    <w:p>
      <w:r>
        <w:t>2. Đảm bảo tính minh bạch hai chiều (Asymmetric Satisfaction):</w:t>
        <w:br/>
        <w:t>Điểm số không tính một chiều mà tính toán đồng thời: 'Điểm bạn đánh giá họ' và 'Điểm họ đánh giá bạn'. Điều này giúp sinh viên tránh được tình trạng một bên cảm thấy rất hợp nhưng bên kia lại cảm thấy bị làm phiền, đảm bảo sự đồng thuận công bằng khi sống chung.</w:t>
      </w:r>
    </w:p>
    <w:p>
      <w:r>
        <w:t>3. Ngăn chặn sớm các xung đột sinh hoạt phổ biến:</w:t>
        <w:br/>
        <w:t>Thông qua tính năng phân tích chi tiết tiêu chí (tách biệt điểm cộng tương thích và điểm cần lưu ý), ứng dụng giúp Thái Bảo (VNUK) chủ động né tránh các bạn cú đêm thích chơi game như Việt (SPKT), đồng thời giúp Bảo dễ dàng kết nối với những người có lối sống điều độ, giữ vệ sinh tốt như Minh Quân (DUE), biến ký túc xá thực sự trở thành không gian hỗ trợ phát triển toàn diện cho sinh viên.</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