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6965" w:type="dxa"/>
        <w:tblInd w:w="-567" w:type="dxa"/>
        <w:tblLook w:val="04A0" w:firstRow="1" w:lastRow="0" w:firstColumn="1" w:lastColumn="0" w:noHBand="0" w:noVBand="1"/>
      </w:tblPr>
      <w:tblGrid>
        <w:gridCol w:w="2422"/>
        <w:gridCol w:w="3222"/>
        <w:gridCol w:w="2013"/>
        <w:gridCol w:w="990"/>
        <w:gridCol w:w="61"/>
        <w:gridCol w:w="1046"/>
        <w:gridCol w:w="5684"/>
        <w:gridCol w:w="260"/>
        <w:gridCol w:w="260"/>
        <w:gridCol w:w="1007"/>
      </w:tblGrid>
      <w:tr w:rsidR="00D676EE" w:rsidRPr="008449D1" w:rsidTr="00D676EE">
        <w:trPr>
          <w:trHeight w:val="390"/>
        </w:trPr>
        <w:tc>
          <w:tcPr>
            <w:tcW w:w="6266" w:type="dxa"/>
            <w:gridSpan w:val="2"/>
            <w:tcBorders>
              <w:top w:val="nil"/>
              <w:left w:val="nil"/>
              <w:bottom w:val="nil"/>
              <w:right w:val="nil"/>
            </w:tcBorders>
            <w:shd w:val="clear" w:color="auto" w:fill="auto"/>
            <w:vAlign w:val="center"/>
            <w:hideMark/>
          </w:tcPr>
          <w:p w:rsidR="00C41375" w:rsidRPr="004C35A3" w:rsidRDefault="004C35A3" w:rsidP="00C41375">
            <w:pPr>
              <w:spacing w:after="0" w:line="240" w:lineRule="auto"/>
              <w:jc w:val="center"/>
              <w:rPr>
                <w:rFonts w:ascii="Times New Roman" w:eastAsia="Times New Roman" w:hAnsi="Times New Roman" w:cs="Times New Roman"/>
                <w:bCs/>
                <w:sz w:val="28"/>
                <w:szCs w:val="28"/>
              </w:rPr>
            </w:pPr>
            <w:r w:rsidRPr="004C35A3">
              <w:rPr>
                <w:rFonts w:ascii="Times New Roman" w:eastAsia="Times New Roman" w:hAnsi="Times New Roman" w:cs="Times New Roman"/>
                <w:bCs/>
                <w:sz w:val="28"/>
                <w:szCs w:val="28"/>
              </w:rPr>
              <w:t>THÀNH Đ</w:t>
            </w:r>
            <w:r w:rsidR="00C41375" w:rsidRPr="004C35A3">
              <w:rPr>
                <w:rFonts w:ascii="Times New Roman" w:eastAsia="Times New Roman" w:hAnsi="Times New Roman" w:cs="Times New Roman"/>
                <w:bCs/>
                <w:sz w:val="28"/>
                <w:szCs w:val="28"/>
              </w:rPr>
              <w:t>OÀN TP. HỒ CHÍ MINH</w:t>
            </w:r>
          </w:p>
          <w:p w:rsidR="004C35A3" w:rsidRPr="008449D1" w:rsidRDefault="004C35A3" w:rsidP="00C41375">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BCH ĐOÀN TRƯỜNG ĐH SƯ PHẠM KỸ THUẬT TP. HỒ CHÍ MINH</w:t>
            </w:r>
          </w:p>
        </w:tc>
        <w:tc>
          <w:tcPr>
            <w:tcW w:w="2178" w:type="dxa"/>
            <w:tcBorders>
              <w:top w:val="nil"/>
              <w:left w:val="nil"/>
              <w:bottom w:val="nil"/>
              <w:right w:val="nil"/>
            </w:tcBorders>
            <w:shd w:val="clear" w:color="auto" w:fill="auto"/>
            <w:vAlign w:val="center"/>
            <w:hideMark/>
          </w:tcPr>
          <w:p w:rsidR="00C41375" w:rsidRPr="008449D1" w:rsidRDefault="00C41375" w:rsidP="00C41375">
            <w:pPr>
              <w:spacing w:after="0" w:line="240" w:lineRule="auto"/>
              <w:jc w:val="center"/>
              <w:rPr>
                <w:rFonts w:ascii="Times New Roman" w:eastAsia="Times New Roman" w:hAnsi="Times New Roman" w:cs="Times New Roman"/>
                <w:b/>
                <w:bCs/>
                <w:sz w:val="28"/>
                <w:szCs w:val="28"/>
              </w:rPr>
            </w:pPr>
          </w:p>
        </w:tc>
        <w:tc>
          <w:tcPr>
            <w:tcW w:w="2203" w:type="dxa"/>
            <w:gridSpan w:val="3"/>
            <w:tcBorders>
              <w:top w:val="nil"/>
              <w:left w:val="nil"/>
              <w:bottom w:val="nil"/>
              <w:right w:val="nil"/>
            </w:tcBorders>
            <w:shd w:val="clear" w:color="auto" w:fill="auto"/>
            <w:vAlign w:val="center"/>
            <w:hideMark/>
          </w:tcPr>
          <w:p w:rsidR="00C41375" w:rsidRPr="008449D1" w:rsidRDefault="00C41375" w:rsidP="00C41375">
            <w:pPr>
              <w:spacing w:after="0" w:line="240" w:lineRule="auto"/>
              <w:jc w:val="both"/>
              <w:rPr>
                <w:rFonts w:ascii="Times New Roman" w:eastAsia="Times New Roman" w:hAnsi="Times New Roman" w:cs="Times New Roman"/>
                <w:sz w:val="20"/>
                <w:szCs w:val="20"/>
              </w:rPr>
            </w:pPr>
          </w:p>
        </w:tc>
        <w:tc>
          <w:tcPr>
            <w:tcW w:w="4629" w:type="dxa"/>
            <w:tcBorders>
              <w:top w:val="nil"/>
              <w:left w:val="nil"/>
              <w:bottom w:val="nil"/>
              <w:right w:val="nil"/>
            </w:tcBorders>
            <w:shd w:val="clear" w:color="auto" w:fill="auto"/>
            <w:noWrap/>
            <w:vAlign w:val="center"/>
            <w:hideMark/>
          </w:tcPr>
          <w:p w:rsidR="00C41375" w:rsidRPr="008449D1" w:rsidRDefault="00C41375" w:rsidP="00C41375">
            <w:pPr>
              <w:spacing w:after="0" w:line="240" w:lineRule="auto"/>
              <w:jc w:val="both"/>
              <w:rPr>
                <w:rFonts w:ascii="Times New Roman" w:eastAsia="Times New Roman" w:hAnsi="Times New Roman" w:cs="Times New Roman"/>
                <w:b/>
                <w:bCs/>
                <w:sz w:val="30"/>
                <w:szCs w:val="30"/>
                <w:u w:val="single"/>
              </w:rPr>
            </w:pPr>
            <w:r w:rsidRPr="008449D1">
              <w:rPr>
                <w:rFonts w:ascii="Times New Roman" w:eastAsia="Times New Roman" w:hAnsi="Times New Roman" w:cs="Times New Roman"/>
                <w:b/>
                <w:bCs/>
                <w:sz w:val="30"/>
                <w:szCs w:val="30"/>
                <w:u w:val="single"/>
              </w:rPr>
              <w:t>ĐOÀN TNCS HỒ CHÍ MINH</w:t>
            </w: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jc w:val="both"/>
              <w:rPr>
                <w:rFonts w:ascii="Times New Roman" w:eastAsia="Times New Roman" w:hAnsi="Times New Roman" w:cs="Times New Roman"/>
                <w:b/>
                <w:bCs/>
                <w:sz w:val="30"/>
                <w:szCs w:val="30"/>
                <w:u w:val="single"/>
              </w:rPr>
            </w:pP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C41375" w:rsidRPr="008449D1" w:rsidRDefault="00C41375" w:rsidP="007D231B">
            <w:pPr>
              <w:spacing w:after="0" w:line="240" w:lineRule="auto"/>
              <w:jc w:val="center"/>
              <w:rPr>
                <w:rFonts w:ascii="Times New Roman" w:eastAsia="Times New Roman" w:hAnsi="Times New Roman" w:cs="Times New Roman"/>
                <w:sz w:val="20"/>
                <w:szCs w:val="20"/>
              </w:rPr>
            </w:pPr>
          </w:p>
        </w:tc>
      </w:tr>
      <w:tr w:rsidR="00D676EE" w:rsidRPr="008449D1" w:rsidTr="00D676EE">
        <w:trPr>
          <w:trHeight w:val="375"/>
        </w:trPr>
        <w:tc>
          <w:tcPr>
            <w:tcW w:w="6266" w:type="dxa"/>
            <w:gridSpan w:val="2"/>
            <w:tcBorders>
              <w:top w:val="nil"/>
              <w:left w:val="nil"/>
              <w:bottom w:val="nil"/>
              <w:right w:val="nil"/>
            </w:tcBorders>
            <w:shd w:val="clear" w:color="auto" w:fill="auto"/>
            <w:vAlign w:val="bottom"/>
            <w:hideMark/>
          </w:tcPr>
          <w:p w:rsidR="00C41375" w:rsidRPr="008449D1" w:rsidRDefault="00C41375" w:rsidP="00C41375">
            <w:pPr>
              <w:spacing w:after="0" w:line="240" w:lineRule="auto"/>
              <w:jc w:val="center"/>
              <w:rPr>
                <w:rFonts w:ascii="Times New Roman" w:eastAsia="Times New Roman" w:hAnsi="Times New Roman" w:cs="Times New Roman"/>
                <w:sz w:val="28"/>
                <w:szCs w:val="28"/>
              </w:rPr>
            </w:pPr>
            <w:r w:rsidRPr="008449D1">
              <w:rPr>
                <w:rFonts w:ascii="Times New Roman" w:eastAsia="Times New Roman" w:hAnsi="Times New Roman" w:cs="Times New Roman"/>
                <w:sz w:val="28"/>
                <w:szCs w:val="28"/>
              </w:rPr>
              <w:t>***</w:t>
            </w:r>
          </w:p>
        </w:tc>
        <w:tc>
          <w:tcPr>
            <w:tcW w:w="2178" w:type="dxa"/>
            <w:tcBorders>
              <w:top w:val="nil"/>
              <w:left w:val="nil"/>
              <w:bottom w:val="nil"/>
              <w:right w:val="nil"/>
            </w:tcBorders>
            <w:shd w:val="clear" w:color="auto" w:fill="auto"/>
            <w:vAlign w:val="center"/>
            <w:hideMark/>
          </w:tcPr>
          <w:p w:rsidR="00C41375" w:rsidRPr="008449D1" w:rsidRDefault="00C41375" w:rsidP="00C41375">
            <w:pPr>
              <w:spacing w:after="0" w:line="240" w:lineRule="auto"/>
              <w:jc w:val="center"/>
              <w:rPr>
                <w:rFonts w:ascii="Times New Roman" w:eastAsia="Times New Roman" w:hAnsi="Times New Roman" w:cs="Times New Roman"/>
                <w:sz w:val="28"/>
                <w:szCs w:val="28"/>
              </w:rPr>
            </w:pPr>
          </w:p>
        </w:tc>
        <w:tc>
          <w:tcPr>
            <w:tcW w:w="2203" w:type="dxa"/>
            <w:gridSpan w:val="3"/>
            <w:tcBorders>
              <w:top w:val="nil"/>
              <w:left w:val="nil"/>
              <w:bottom w:val="nil"/>
              <w:right w:val="nil"/>
            </w:tcBorders>
            <w:shd w:val="clear" w:color="auto" w:fill="auto"/>
            <w:vAlign w:val="center"/>
            <w:hideMark/>
          </w:tcPr>
          <w:p w:rsidR="00C41375" w:rsidRPr="008449D1" w:rsidRDefault="00C41375" w:rsidP="00C41375">
            <w:pPr>
              <w:spacing w:after="0" w:line="240" w:lineRule="auto"/>
              <w:jc w:val="both"/>
              <w:rPr>
                <w:rFonts w:ascii="Times New Roman" w:eastAsia="Times New Roman" w:hAnsi="Times New Roman" w:cs="Times New Roman"/>
                <w:sz w:val="20"/>
                <w:szCs w:val="20"/>
              </w:rPr>
            </w:pPr>
          </w:p>
        </w:tc>
        <w:tc>
          <w:tcPr>
            <w:tcW w:w="4629" w:type="dxa"/>
            <w:tcBorders>
              <w:top w:val="nil"/>
              <w:left w:val="nil"/>
              <w:bottom w:val="nil"/>
              <w:right w:val="nil"/>
            </w:tcBorders>
            <w:shd w:val="clear" w:color="auto" w:fill="auto"/>
            <w:noWrap/>
            <w:vAlign w:val="center"/>
            <w:hideMark/>
          </w:tcPr>
          <w:p w:rsidR="00C41375" w:rsidRPr="008449D1" w:rsidRDefault="00C41375" w:rsidP="00C41375">
            <w:pPr>
              <w:spacing w:after="0" w:line="240" w:lineRule="auto"/>
              <w:jc w:val="center"/>
              <w:rPr>
                <w:rFonts w:ascii="Times New Roman" w:eastAsia="Times New Roman" w:hAnsi="Times New Roman" w:cs="Times New Roman"/>
                <w:sz w:val="20"/>
                <w:szCs w:val="20"/>
              </w:rPr>
            </w:pP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jc w:val="both"/>
              <w:rPr>
                <w:rFonts w:ascii="Times New Roman" w:eastAsia="Times New Roman" w:hAnsi="Times New Roman" w:cs="Times New Roman"/>
                <w:sz w:val="20"/>
                <w:szCs w:val="20"/>
              </w:rPr>
            </w:pP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r>
      <w:tr w:rsidR="00D676EE" w:rsidRPr="008449D1" w:rsidTr="00D676EE">
        <w:trPr>
          <w:trHeight w:val="390"/>
        </w:trPr>
        <w:tc>
          <w:tcPr>
            <w:tcW w:w="6266" w:type="dxa"/>
            <w:gridSpan w:val="2"/>
            <w:tcBorders>
              <w:top w:val="nil"/>
              <w:left w:val="nil"/>
              <w:bottom w:val="nil"/>
              <w:right w:val="nil"/>
            </w:tcBorders>
            <w:shd w:val="clear" w:color="auto" w:fill="auto"/>
            <w:vAlign w:val="center"/>
            <w:hideMark/>
          </w:tcPr>
          <w:p w:rsidR="00C41375" w:rsidRPr="008449D1" w:rsidRDefault="00C41375" w:rsidP="00C41375">
            <w:pPr>
              <w:spacing w:after="0" w:line="240" w:lineRule="auto"/>
              <w:rPr>
                <w:rFonts w:ascii="Times New Roman" w:eastAsia="Times New Roman" w:hAnsi="Times New Roman" w:cs="Times New Roman"/>
                <w:sz w:val="20"/>
                <w:szCs w:val="20"/>
              </w:rPr>
            </w:pPr>
          </w:p>
        </w:tc>
        <w:tc>
          <w:tcPr>
            <w:tcW w:w="2178" w:type="dxa"/>
            <w:tcBorders>
              <w:top w:val="nil"/>
              <w:left w:val="nil"/>
              <w:bottom w:val="nil"/>
              <w:right w:val="nil"/>
            </w:tcBorders>
            <w:shd w:val="clear" w:color="auto" w:fill="auto"/>
            <w:vAlign w:val="center"/>
            <w:hideMark/>
          </w:tcPr>
          <w:p w:rsidR="00C41375" w:rsidRPr="008449D1" w:rsidRDefault="00C41375" w:rsidP="00C41375">
            <w:pPr>
              <w:spacing w:after="0" w:line="240" w:lineRule="auto"/>
              <w:jc w:val="center"/>
              <w:rPr>
                <w:rFonts w:ascii="Times New Roman" w:eastAsia="Times New Roman" w:hAnsi="Times New Roman" w:cs="Times New Roman"/>
                <w:sz w:val="20"/>
                <w:szCs w:val="20"/>
              </w:rPr>
            </w:pPr>
          </w:p>
        </w:tc>
        <w:tc>
          <w:tcPr>
            <w:tcW w:w="2203" w:type="dxa"/>
            <w:gridSpan w:val="3"/>
            <w:tcBorders>
              <w:top w:val="nil"/>
              <w:left w:val="nil"/>
              <w:bottom w:val="nil"/>
              <w:right w:val="nil"/>
            </w:tcBorders>
            <w:shd w:val="clear" w:color="auto" w:fill="auto"/>
            <w:vAlign w:val="center"/>
            <w:hideMark/>
          </w:tcPr>
          <w:p w:rsidR="00C41375" w:rsidRPr="008449D1" w:rsidRDefault="00C41375" w:rsidP="00C41375">
            <w:pPr>
              <w:spacing w:after="0" w:line="240" w:lineRule="auto"/>
              <w:jc w:val="both"/>
              <w:rPr>
                <w:rFonts w:ascii="Times New Roman" w:eastAsia="Times New Roman" w:hAnsi="Times New Roman" w:cs="Times New Roman"/>
                <w:sz w:val="20"/>
                <w:szCs w:val="20"/>
              </w:rPr>
            </w:pPr>
          </w:p>
        </w:tc>
        <w:tc>
          <w:tcPr>
            <w:tcW w:w="4629" w:type="dxa"/>
            <w:tcBorders>
              <w:top w:val="nil"/>
              <w:left w:val="nil"/>
              <w:bottom w:val="nil"/>
              <w:right w:val="nil"/>
            </w:tcBorders>
            <w:shd w:val="clear" w:color="auto" w:fill="auto"/>
            <w:noWrap/>
            <w:vAlign w:val="center"/>
            <w:hideMark/>
          </w:tcPr>
          <w:p w:rsidR="00C41375" w:rsidRPr="008449D1" w:rsidRDefault="00C41375" w:rsidP="00C41375">
            <w:pPr>
              <w:spacing w:after="0" w:line="240" w:lineRule="auto"/>
              <w:jc w:val="both"/>
              <w:rPr>
                <w:rFonts w:ascii="Times New Roman" w:eastAsia="Times New Roman" w:hAnsi="Times New Roman" w:cs="Times New Roman"/>
                <w:i/>
                <w:iCs/>
                <w:sz w:val="26"/>
                <w:szCs w:val="26"/>
              </w:rPr>
            </w:pPr>
            <w:r w:rsidRPr="008449D1">
              <w:rPr>
                <w:rFonts w:ascii="Times New Roman" w:eastAsia="Times New Roman" w:hAnsi="Times New Roman" w:cs="Times New Roman"/>
                <w:i/>
                <w:iCs/>
                <w:sz w:val="26"/>
                <w:szCs w:val="26"/>
              </w:rPr>
              <w:t>TP. Hồ Chí Minh, ngày       tháng      năm 2018</w:t>
            </w: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jc w:val="both"/>
              <w:rPr>
                <w:rFonts w:ascii="Times New Roman" w:eastAsia="Times New Roman" w:hAnsi="Times New Roman" w:cs="Times New Roman"/>
                <w:i/>
                <w:iCs/>
                <w:sz w:val="26"/>
                <w:szCs w:val="26"/>
              </w:rPr>
            </w:pP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r>
      <w:tr w:rsidR="008449D1" w:rsidRPr="008449D1" w:rsidTr="00D676EE">
        <w:trPr>
          <w:trHeight w:val="1245"/>
        </w:trPr>
        <w:tc>
          <w:tcPr>
            <w:tcW w:w="15276" w:type="dxa"/>
            <w:gridSpan w:val="7"/>
            <w:tcBorders>
              <w:top w:val="nil"/>
              <w:left w:val="nil"/>
              <w:bottom w:val="nil"/>
              <w:right w:val="nil"/>
            </w:tcBorders>
            <w:shd w:val="clear" w:color="auto" w:fill="auto"/>
            <w:vAlign w:val="bottom"/>
            <w:hideMark/>
          </w:tcPr>
          <w:p w:rsidR="00C41375" w:rsidRPr="008449D1" w:rsidRDefault="00C41375" w:rsidP="004C35A3">
            <w:pPr>
              <w:spacing w:after="0" w:line="240" w:lineRule="auto"/>
              <w:jc w:val="center"/>
              <w:rPr>
                <w:rFonts w:ascii="Times New Roman" w:eastAsia="Times New Roman" w:hAnsi="Times New Roman" w:cs="Times New Roman"/>
                <w:b/>
                <w:bCs/>
                <w:sz w:val="32"/>
                <w:szCs w:val="32"/>
              </w:rPr>
            </w:pPr>
            <w:r w:rsidRPr="008449D1">
              <w:rPr>
                <w:rFonts w:ascii="Times New Roman" w:eastAsia="Times New Roman" w:hAnsi="Times New Roman" w:cs="Times New Roman"/>
                <w:b/>
                <w:bCs/>
                <w:sz w:val="32"/>
                <w:szCs w:val="32"/>
              </w:rPr>
              <w:t xml:space="preserve">THANG ĐIỂM </w:t>
            </w:r>
            <w:r w:rsidRPr="008449D1">
              <w:rPr>
                <w:rFonts w:ascii="Times New Roman" w:eastAsia="Times New Roman" w:hAnsi="Times New Roman" w:cs="Times New Roman"/>
                <w:b/>
                <w:bCs/>
                <w:sz w:val="32"/>
                <w:szCs w:val="32"/>
              </w:rPr>
              <w:br/>
            </w:r>
            <w:r w:rsidRPr="008449D1">
              <w:rPr>
                <w:rFonts w:ascii="Times New Roman" w:eastAsia="Times New Roman" w:hAnsi="Times New Roman" w:cs="Times New Roman"/>
                <w:b/>
                <w:bCs/>
                <w:sz w:val="28"/>
                <w:szCs w:val="28"/>
              </w:rPr>
              <w:t>ĐÁNH GIÁ THI ĐUA CÔNG TÁC ĐOÀN VÀ PHONG TRÀO THANH NIÊN</w:t>
            </w:r>
            <w:r w:rsidRPr="008449D1">
              <w:rPr>
                <w:rFonts w:ascii="Times New Roman" w:eastAsia="Times New Roman" w:hAnsi="Times New Roman" w:cs="Times New Roman"/>
                <w:b/>
                <w:bCs/>
                <w:sz w:val="28"/>
                <w:szCs w:val="28"/>
              </w:rPr>
              <w:br/>
            </w: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jc w:val="center"/>
              <w:rPr>
                <w:rFonts w:ascii="Times New Roman" w:eastAsia="Times New Roman" w:hAnsi="Times New Roman" w:cs="Times New Roman"/>
                <w:b/>
                <w:bCs/>
                <w:sz w:val="32"/>
                <w:szCs w:val="32"/>
              </w:rPr>
            </w:pP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r>
      <w:tr w:rsidR="008449D1" w:rsidRPr="008449D1" w:rsidTr="00D676EE">
        <w:trPr>
          <w:trHeight w:val="300"/>
        </w:trPr>
        <w:tc>
          <w:tcPr>
            <w:tcW w:w="15276" w:type="dxa"/>
            <w:gridSpan w:val="7"/>
            <w:tcBorders>
              <w:top w:val="nil"/>
              <w:left w:val="nil"/>
              <w:bottom w:val="nil"/>
              <w:right w:val="nil"/>
            </w:tcBorders>
            <w:shd w:val="clear" w:color="auto" w:fill="auto"/>
            <w:vAlign w:val="bottom"/>
            <w:hideMark/>
          </w:tcPr>
          <w:p w:rsidR="00C41375" w:rsidRPr="008449D1" w:rsidRDefault="00C41375" w:rsidP="00C41375">
            <w:pPr>
              <w:spacing w:after="0" w:line="240" w:lineRule="auto"/>
              <w:jc w:val="center"/>
              <w:rPr>
                <w:rFonts w:ascii="Times New Roman" w:eastAsia="Times New Roman" w:hAnsi="Times New Roman" w:cs="Times New Roman"/>
              </w:rPr>
            </w:pPr>
            <w:r w:rsidRPr="008449D1">
              <w:rPr>
                <w:rFonts w:ascii="Times New Roman" w:eastAsia="Times New Roman" w:hAnsi="Times New Roman" w:cs="Times New Roman"/>
              </w:rPr>
              <w:t>------------</w:t>
            </w: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jc w:val="center"/>
              <w:rPr>
                <w:rFonts w:ascii="Times New Roman" w:eastAsia="Times New Roman" w:hAnsi="Times New Roman" w:cs="Times New Roman"/>
              </w:rPr>
            </w:pP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r>
      <w:tr w:rsidR="008449D1" w:rsidRPr="008449D1" w:rsidTr="00D676EE">
        <w:trPr>
          <w:trHeight w:val="300"/>
        </w:trPr>
        <w:tc>
          <w:tcPr>
            <w:tcW w:w="15276" w:type="dxa"/>
            <w:gridSpan w:val="7"/>
            <w:tcBorders>
              <w:top w:val="nil"/>
              <w:left w:val="nil"/>
              <w:bottom w:val="single" w:sz="4" w:space="0" w:color="auto"/>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rPr>
            </w:pPr>
            <w:r w:rsidRPr="008449D1">
              <w:rPr>
                <w:rFonts w:ascii="Times New Roman" w:eastAsia="Times New Roman" w:hAnsi="Times New Roman" w:cs="Times New Roman"/>
              </w:rPr>
              <w:t> </w:t>
            </w: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rPr>
            </w:pPr>
          </w:p>
        </w:tc>
        <w:tc>
          <w:tcPr>
            <w:tcW w:w="267"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C41375" w:rsidRPr="008449D1" w:rsidRDefault="00C41375" w:rsidP="00C41375">
            <w:pPr>
              <w:spacing w:after="0" w:line="240" w:lineRule="auto"/>
              <w:rPr>
                <w:rFonts w:ascii="Times New Roman" w:eastAsia="Times New Roman" w:hAnsi="Times New Roman" w:cs="Times New Roman"/>
                <w:sz w:val="20"/>
                <w:szCs w:val="20"/>
              </w:rPr>
            </w:pPr>
          </w:p>
        </w:tc>
      </w:tr>
      <w:tr w:rsidR="00D676EE" w:rsidRPr="008449D1" w:rsidTr="001E107F">
        <w:trPr>
          <w:trHeight w:val="630"/>
        </w:trPr>
        <w:tc>
          <w:tcPr>
            <w:tcW w:w="2615" w:type="dxa"/>
            <w:tcBorders>
              <w:top w:val="nil"/>
              <w:left w:val="single" w:sz="4" w:space="0" w:color="auto"/>
              <w:bottom w:val="single" w:sz="4" w:space="0" w:color="auto"/>
              <w:right w:val="single" w:sz="4" w:space="0" w:color="auto"/>
            </w:tcBorders>
            <w:shd w:val="clear" w:color="auto" w:fill="auto"/>
            <w:vAlign w:val="center"/>
            <w:hideMark/>
          </w:tcPr>
          <w:p w:rsidR="00D676EE" w:rsidRPr="008449D1" w:rsidRDefault="00D676EE"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Nội dung</w:t>
            </w:r>
            <w:r w:rsidRPr="008449D1">
              <w:rPr>
                <w:rFonts w:ascii="Times New Roman" w:eastAsia="Times New Roman" w:hAnsi="Times New Roman" w:cs="Times New Roman"/>
                <w:b/>
                <w:bCs/>
                <w:sz w:val="24"/>
                <w:szCs w:val="24"/>
              </w:rPr>
              <w:br/>
              <w:t>đánh giá</w:t>
            </w:r>
          </w:p>
        </w:tc>
        <w:tc>
          <w:tcPr>
            <w:tcW w:w="5829" w:type="dxa"/>
            <w:gridSpan w:val="2"/>
            <w:tcBorders>
              <w:top w:val="single" w:sz="4" w:space="0" w:color="auto"/>
              <w:left w:val="nil"/>
              <w:bottom w:val="single" w:sz="4" w:space="0" w:color="auto"/>
              <w:right w:val="single" w:sz="4" w:space="0" w:color="000000"/>
            </w:tcBorders>
            <w:shd w:val="clear" w:color="auto" w:fill="auto"/>
            <w:vAlign w:val="center"/>
            <w:hideMark/>
          </w:tcPr>
          <w:p w:rsidR="00D676EE" w:rsidRPr="008449D1" w:rsidRDefault="00D676EE"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Điều kiện chấm điểm</w:t>
            </w:r>
          </w:p>
        </w:tc>
        <w:tc>
          <w:tcPr>
            <w:tcW w:w="1033" w:type="dxa"/>
            <w:tcBorders>
              <w:top w:val="nil"/>
              <w:left w:val="nil"/>
              <w:bottom w:val="single" w:sz="4" w:space="0" w:color="auto"/>
              <w:right w:val="single" w:sz="4" w:space="0" w:color="auto"/>
            </w:tcBorders>
            <w:shd w:val="clear" w:color="auto" w:fill="auto"/>
            <w:vAlign w:val="center"/>
            <w:hideMark/>
          </w:tcPr>
          <w:p w:rsidR="00D676EE" w:rsidRPr="008449D1" w:rsidRDefault="00D676EE"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xml:space="preserve">Điểm </w:t>
            </w:r>
            <w:r w:rsidRPr="008449D1">
              <w:rPr>
                <w:rFonts w:ascii="Times New Roman" w:eastAsia="Times New Roman" w:hAnsi="Times New Roman" w:cs="Times New Roman"/>
                <w:b/>
                <w:bCs/>
                <w:sz w:val="24"/>
                <w:szCs w:val="24"/>
              </w:rPr>
              <w:br/>
              <w:t>tối đa</w:t>
            </w:r>
          </w:p>
        </w:tc>
        <w:tc>
          <w:tcPr>
            <w:tcW w:w="1170" w:type="dxa"/>
            <w:gridSpan w:val="2"/>
            <w:tcBorders>
              <w:top w:val="nil"/>
              <w:left w:val="nil"/>
              <w:bottom w:val="single" w:sz="4" w:space="0" w:color="auto"/>
              <w:right w:val="single" w:sz="4" w:space="0" w:color="auto"/>
            </w:tcBorders>
            <w:shd w:val="clear" w:color="auto" w:fill="auto"/>
            <w:vAlign w:val="center"/>
          </w:tcPr>
          <w:p w:rsidR="00D676EE" w:rsidRPr="008449D1" w:rsidRDefault="00D676EE" w:rsidP="00D676E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Điểm tự chấm</w:t>
            </w:r>
          </w:p>
        </w:tc>
        <w:tc>
          <w:tcPr>
            <w:tcW w:w="4629" w:type="dxa"/>
            <w:tcBorders>
              <w:top w:val="nil"/>
              <w:left w:val="nil"/>
              <w:bottom w:val="single" w:sz="4" w:space="0" w:color="auto"/>
              <w:right w:val="single" w:sz="4" w:space="0" w:color="auto"/>
            </w:tcBorders>
            <w:shd w:val="clear" w:color="auto" w:fill="auto"/>
            <w:noWrap/>
            <w:vAlign w:val="center"/>
            <w:hideMark/>
          </w:tcPr>
          <w:p w:rsidR="00D676EE" w:rsidRPr="008449D1" w:rsidRDefault="00D676EE" w:rsidP="00C41375">
            <w:pPr>
              <w:spacing w:after="0" w:line="240" w:lineRule="auto"/>
              <w:jc w:val="both"/>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Yêu cầu minh chứng</w:t>
            </w:r>
          </w:p>
        </w:tc>
        <w:tc>
          <w:tcPr>
            <w:tcW w:w="267" w:type="dxa"/>
            <w:tcBorders>
              <w:top w:val="nil"/>
              <w:left w:val="nil"/>
              <w:bottom w:val="nil"/>
              <w:right w:val="nil"/>
            </w:tcBorders>
            <w:shd w:val="clear" w:color="auto" w:fill="auto"/>
            <w:vAlign w:val="bottom"/>
            <w:hideMark/>
          </w:tcPr>
          <w:p w:rsidR="00D676EE" w:rsidRPr="008449D1" w:rsidRDefault="00D676EE" w:rsidP="00C41375">
            <w:pPr>
              <w:spacing w:after="0" w:line="240" w:lineRule="auto"/>
              <w:jc w:val="both"/>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D676EE" w:rsidRPr="008449D1" w:rsidRDefault="00D676EE"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D676EE" w:rsidRPr="008449D1" w:rsidRDefault="00D676EE" w:rsidP="00C41375">
            <w:pPr>
              <w:spacing w:after="0" w:line="240" w:lineRule="auto"/>
              <w:rPr>
                <w:rFonts w:ascii="Times New Roman" w:eastAsia="Times New Roman" w:hAnsi="Times New Roman" w:cs="Times New Roman"/>
                <w:sz w:val="20"/>
                <w:szCs w:val="20"/>
              </w:rPr>
            </w:pPr>
          </w:p>
        </w:tc>
      </w:tr>
      <w:tr w:rsidR="00D676EE" w:rsidRPr="008449D1" w:rsidTr="00016A57">
        <w:trPr>
          <w:trHeight w:val="319"/>
        </w:trPr>
        <w:tc>
          <w:tcPr>
            <w:tcW w:w="844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D676EE" w:rsidRPr="008449D1" w:rsidRDefault="00D676EE" w:rsidP="000E7C72">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I. TIÊU CHÍ 1: CÔNG TÁC GIÁO DỤC (</w:t>
            </w:r>
            <w:r>
              <w:rPr>
                <w:rFonts w:ascii="Times New Roman" w:eastAsia="Times New Roman" w:hAnsi="Times New Roman" w:cs="Times New Roman"/>
                <w:b/>
                <w:bCs/>
                <w:sz w:val="24"/>
                <w:szCs w:val="24"/>
              </w:rPr>
              <w:t>256</w:t>
            </w:r>
            <w:r w:rsidRPr="008449D1">
              <w:rPr>
                <w:rFonts w:ascii="Times New Roman" w:eastAsia="Times New Roman" w:hAnsi="Times New Roman" w:cs="Times New Roman"/>
                <w:b/>
                <w:bCs/>
                <w:sz w:val="24"/>
                <w:szCs w:val="24"/>
              </w:rPr>
              <w:t xml:space="preserve"> điểm)</w:t>
            </w:r>
          </w:p>
        </w:tc>
        <w:tc>
          <w:tcPr>
            <w:tcW w:w="1033" w:type="dxa"/>
            <w:tcBorders>
              <w:top w:val="nil"/>
              <w:left w:val="nil"/>
              <w:bottom w:val="single" w:sz="4" w:space="0" w:color="auto"/>
              <w:right w:val="single" w:sz="4" w:space="0" w:color="auto"/>
            </w:tcBorders>
            <w:shd w:val="clear" w:color="auto" w:fill="auto"/>
            <w:vAlign w:val="center"/>
            <w:hideMark/>
          </w:tcPr>
          <w:p w:rsidR="00D676EE" w:rsidRPr="008449D1" w:rsidRDefault="00D676EE"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256</w:t>
            </w:r>
          </w:p>
        </w:tc>
        <w:tc>
          <w:tcPr>
            <w:tcW w:w="1170" w:type="dxa"/>
            <w:gridSpan w:val="2"/>
            <w:tcBorders>
              <w:top w:val="nil"/>
              <w:left w:val="nil"/>
              <w:bottom w:val="single" w:sz="4" w:space="0" w:color="auto"/>
              <w:right w:val="single" w:sz="4" w:space="0" w:color="auto"/>
            </w:tcBorders>
            <w:shd w:val="clear" w:color="auto" w:fill="auto"/>
            <w:vAlign w:val="center"/>
          </w:tcPr>
          <w:p w:rsidR="00D676EE" w:rsidRPr="008449D1" w:rsidRDefault="00D676EE" w:rsidP="00C41375">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D676EE" w:rsidRPr="008449D1" w:rsidRDefault="00D676EE" w:rsidP="00C41375">
            <w:pPr>
              <w:spacing w:after="0" w:line="240" w:lineRule="auto"/>
              <w:jc w:val="both"/>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w:t>
            </w:r>
          </w:p>
        </w:tc>
        <w:tc>
          <w:tcPr>
            <w:tcW w:w="267" w:type="dxa"/>
            <w:tcBorders>
              <w:top w:val="nil"/>
              <w:left w:val="nil"/>
              <w:bottom w:val="nil"/>
              <w:right w:val="nil"/>
            </w:tcBorders>
            <w:shd w:val="clear" w:color="auto" w:fill="auto"/>
            <w:vAlign w:val="bottom"/>
            <w:hideMark/>
          </w:tcPr>
          <w:p w:rsidR="00D676EE" w:rsidRPr="008449D1" w:rsidRDefault="00D676EE" w:rsidP="00C41375">
            <w:pPr>
              <w:spacing w:after="0" w:line="240" w:lineRule="auto"/>
              <w:jc w:val="both"/>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D676EE" w:rsidRPr="008449D1" w:rsidRDefault="00D676EE"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D676EE" w:rsidRPr="008449D1" w:rsidRDefault="00D676EE" w:rsidP="00C41375">
            <w:pPr>
              <w:spacing w:after="0" w:line="240" w:lineRule="auto"/>
              <w:rPr>
                <w:rFonts w:ascii="Times New Roman" w:eastAsia="Times New Roman" w:hAnsi="Times New Roman" w:cs="Times New Roman"/>
                <w:sz w:val="20"/>
                <w:szCs w:val="20"/>
              </w:rPr>
            </w:pPr>
          </w:p>
        </w:tc>
      </w:tr>
      <w:tr w:rsidR="00BF50EB" w:rsidRPr="008449D1" w:rsidTr="001E107F">
        <w:trPr>
          <w:trHeight w:val="501"/>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F50EB" w:rsidRPr="008449D1" w:rsidRDefault="00BF50EB" w:rsidP="000E7C72">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xml:space="preserve">1. ĐẨY MẠNH HỌC TẬP VÀ LÀM THEO TƯ TƯỞNG, ĐẠO </w:t>
            </w:r>
            <w:r>
              <w:rPr>
                <w:rFonts w:ascii="Times New Roman" w:eastAsia="Times New Roman" w:hAnsi="Times New Roman" w:cs="Times New Roman"/>
                <w:b/>
                <w:bCs/>
                <w:sz w:val="24"/>
                <w:szCs w:val="24"/>
              </w:rPr>
              <w:t xml:space="preserve">ĐỨC, PHONG CÁCH HỒ CHÍ MINH  </w:t>
            </w:r>
            <w:r>
              <w:rPr>
                <w:rFonts w:ascii="Times New Roman" w:eastAsia="Times New Roman" w:hAnsi="Times New Roman" w:cs="Times New Roman"/>
                <w:b/>
                <w:bCs/>
                <w:sz w:val="24"/>
                <w:szCs w:val="24"/>
              </w:rPr>
              <w:br/>
              <w:t>(35</w:t>
            </w:r>
            <w:r w:rsidRPr="008449D1">
              <w:rPr>
                <w:rFonts w:ascii="Times New Roman" w:eastAsia="Times New Roman" w:hAnsi="Times New Roman" w:cs="Times New Roman"/>
                <w:b/>
                <w:bCs/>
                <w:sz w:val="24"/>
                <w:szCs w:val="24"/>
              </w:rPr>
              <w:t xml:space="preserve"> điểm)</w:t>
            </w: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BF50EB" w:rsidRPr="008449D1" w:rsidRDefault="00BF50EB" w:rsidP="00DE79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Có nội dung triển khai</w:t>
            </w:r>
            <w:r w:rsidRPr="008449D1">
              <w:rPr>
                <w:rFonts w:ascii="Times New Roman" w:eastAsia="Times New Roman" w:hAnsi="Times New Roman" w:cs="Times New Roman"/>
                <w:sz w:val="24"/>
                <w:szCs w:val="24"/>
              </w:rPr>
              <w:t xml:space="preserve"> "Đẩy mạnh học tập và làm theo tư tưởng, đạo đức, phong cách Hồ Chí Minh"</w:t>
            </w:r>
            <w:r>
              <w:rPr>
                <w:rFonts w:ascii="Times New Roman" w:eastAsia="Times New Roman" w:hAnsi="Times New Roman" w:cs="Times New Roman"/>
                <w:sz w:val="24"/>
                <w:szCs w:val="24"/>
              </w:rPr>
              <w:t xml:space="preserve"> </w:t>
            </w:r>
            <w:r w:rsidRPr="008449D1">
              <w:rPr>
                <w:rFonts w:ascii="Times New Roman" w:eastAsia="Times New Roman" w:hAnsi="Times New Roman" w:cs="Times New Roman"/>
                <w:sz w:val="24"/>
                <w:szCs w:val="24"/>
              </w:rPr>
              <w:t xml:space="preserve"> </w:t>
            </w:r>
          </w:p>
        </w:tc>
        <w:tc>
          <w:tcPr>
            <w:tcW w:w="1033" w:type="dxa"/>
            <w:tcBorders>
              <w:top w:val="nil"/>
              <w:left w:val="nil"/>
              <w:bottom w:val="single" w:sz="4" w:space="0" w:color="auto"/>
              <w:right w:val="single" w:sz="4" w:space="0" w:color="auto"/>
            </w:tcBorders>
            <w:shd w:val="clear" w:color="auto" w:fill="auto"/>
            <w:vAlign w:val="center"/>
            <w:hideMark/>
          </w:tcPr>
          <w:p w:rsidR="00BF50EB" w:rsidRPr="008449D1" w:rsidRDefault="00BF50EB"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170" w:type="dxa"/>
            <w:gridSpan w:val="2"/>
            <w:tcBorders>
              <w:top w:val="nil"/>
              <w:left w:val="nil"/>
              <w:bottom w:val="single" w:sz="4" w:space="0" w:color="auto"/>
              <w:right w:val="single" w:sz="4" w:space="0" w:color="auto"/>
            </w:tcBorders>
            <w:shd w:val="clear" w:color="auto" w:fill="auto"/>
            <w:vAlign w:val="center"/>
          </w:tcPr>
          <w:p w:rsidR="00BF50EB" w:rsidRPr="008449D1" w:rsidRDefault="00BF50EB"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nil"/>
              <w:left w:val="nil"/>
              <w:bottom w:val="single" w:sz="4" w:space="0" w:color="auto"/>
              <w:right w:val="single" w:sz="4" w:space="0" w:color="auto"/>
            </w:tcBorders>
            <w:shd w:val="clear" w:color="auto" w:fill="auto"/>
            <w:noWrap/>
            <w:vAlign w:val="center"/>
            <w:hideMark/>
          </w:tcPr>
          <w:p w:rsidR="00BF50EB" w:rsidRDefault="00BF50EB" w:rsidP="00C41375">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 bài lý luận chính trị</w:t>
            </w:r>
          </w:p>
          <w:p w:rsidR="00BF50EB" w:rsidRPr="00AA6992" w:rsidRDefault="00BF50EB" w:rsidP="00C41375">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Có ảnh minh ứng</w:t>
            </w:r>
          </w:p>
        </w:tc>
        <w:tc>
          <w:tcPr>
            <w:tcW w:w="267" w:type="dxa"/>
            <w:tcBorders>
              <w:top w:val="nil"/>
              <w:left w:val="nil"/>
              <w:bottom w:val="nil"/>
              <w:right w:val="nil"/>
            </w:tcBorders>
            <w:shd w:val="clear" w:color="auto" w:fill="auto"/>
            <w:vAlign w:val="bottom"/>
            <w:hideMark/>
          </w:tcPr>
          <w:p w:rsidR="00BF50EB" w:rsidRPr="008449D1" w:rsidRDefault="00BF50EB" w:rsidP="00C41375">
            <w:pPr>
              <w:spacing w:after="0" w:line="240" w:lineRule="auto"/>
              <w:jc w:val="both"/>
              <w:rPr>
                <w:rFonts w:ascii="Times New Roman" w:eastAsia="Times New Roman" w:hAnsi="Times New Roman" w:cs="Times New Roman"/>
                <w:i/>
                <w:iCs/>
                <w:sz w:val="24"/>
                <w:szCs w:val="24"/>
                <w:u w:val="single"/>
              </w:rPr>
            </w:pPr>
          </w:p>
        </w:tc>
        <w:tc>
          <w:tcPr>
            <w:tcW w:w="267" w:type="dxa"/>
            <w:tcBorders>
              <w:top w:val="nil"/>
              <w:left w:val="nil"/>
              <w:bottom w:val="nil"/>
              <w:right w:val="nil"/>
            </w:tcBorders>
            <w:shd w:val="clear" w:color="auto" w:fill="auto"/>
            <w:vAlign w:val="bottom"/>
            <w:hideMark/>
          </w:tcPr>
          <w:p w:rsidR="00BF50EB" w:rsidRPr="008449D1" w:rsidRDefault="00BF50EB"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BF50EB" w:rsidRPr="008449D1" w:rsidRDefault="00BF50EB" w:rsidP="00C41375">
            <w:pPr>
              <w:spacing w:after="0" w:line="240" w:lineRule="auto"/>
              <w:rPr>
                <w:rFonts w:ascii="Times New Roman" w:eastAsia="Times New Roman" w:hAnsi="Times New Roman" w:cs="Times New Roman"/>
                <w:sz w:val="20"/>
                <w:szCs w:val="20"/>
              </w:rPr>
            </w:pPr>
          </w:p>
        </w:tc>
      </w:tr>
      <w:tr w:rsidR="00BF50EB" w:rsidRPr="008449D1" w:rsidTr="001E107F">
        <w:trPr>
          <w:trHeight w:val="782"/>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BF50EB" w:rsidRPr="008449D1" w:rsidRDefault="00BF50EB"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BF50EB" w:rsidRPr="008449D1" w:rsidRDefault="00BF50EB" w:rsidP="00DE79F7">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Tổ chức hoặc Tham gia các báo cáo chuyên đề về học tập làm theo tư tưởng, đạo đức, phong cách Hồ Chí Minh, kỷ niệm 50 năm thực hiện di chúc Hồ Chí Minh.</w:t>
            </w:r>
          </w:p>
        </w:tc>
        <w:tc>
          <w:tcPr>
            <w:tcW w:w="1033" w:type="dxa"/>
            <w:tcBorders>
              <w:top w:val="nil"/>
              <w:left w:val="nil"/>
              <w:bottom w:val="single" w:sz="4" w:space="0" w:color="auto"/>
              <w:right w:val="single" w:sz="4" w:space="0" w:color="auto"/>
            </w:tcBorders>
            <w:shd w:val="clear" w:color="auto" w:fill="auto"/>
            <w:vAlign w:val="center"/>
            <w:hideMark/>
          </w:tcPr>
          <w:p w:rsidR="00BF50EB" w:rsidRPr="008449D1" w:rsidRDefault="00BF50EB"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70" w:type="dxa"/>
            <w:gridSpan w:val="2"/>
            <w:tcBorders>
              <w:top w:val="nil"/>
              <w:left w:val="nil"/>
              <w:bottom w:val="single" w:sz="4" w:space="0" w:color="auto"/>
              <w:right w:val="single" w:sz="4" w:space="0" w:color="auto"/>
            </w:tcBorders>
            <w:shd w:val="clear" w:color="auto" w:fill="auto"/>
            <w:vAlign w:val="center"/>
          </w:tcPr>
          <w:p w:rsidR="00BF50EB" w:rsidRPr="008449D1" w:rsidRDefault="00CA6822"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nil"/>
              <w:left w:val="nil"/>
              <w:bottom w:val="single" w:sz="4" w:space="0" w:color="auto"/>
              <w:right w:val="single" w:sz="4" w:space="0" w:color="auto"/>
            </w:tcBorders>
            <w:shd w:val="clear" w:color="auto" w:fill="auto"/>
            <w:noWrap/>
            <w:vAlign w:val="center"/>
            <w:hideMark/>
          </w:tcPr>
          <w:p w:rsidR="00BF50EB" w:rsidRDefault="00BF50EB"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Tổ chức 6 bài lý luận chính trị</w:t>
            </w:r>
          </w:p>
          <w:p w:rsidR="00016A57" w:rsidRPr="008449D1" w:rsidRDefault="00016A57"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Hội thao khoa Công nghệ Thông tin</w:t>
            </w:r>
          </w:p>
          <w:p w:rsidR="00BF50EB" w:rsidRPr="008449D1" w:rsidRDefault="00BF50EB" w:rsidP="00CA6822">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sidR="00CA6822">
              <w:rPr>
                <w:rFonts w:ascii="Times New Roman" w:eastAsia="Times New Roman" w:hAnsi="Times New Roman" w:cs="Times New Roman"/>
                <w:sz w:val="24"/>
                <w:szCs w:val="24"/>
              </w:rPr>
              <w:t xml:space="preserve">Tham </w:t>
            </w:r>
            <w:r w:rsidR="00CA6822" w:rsidRPr="00CA6822">
              <w:rPr>
                <w:rFonts w:ascii="Times New Roman" w:eastAsia="Times New Roman" w:hAnsi="Times New Roman" w:cs="Times New Roman"/>
                <w:sz w:val="24"/>
                <w:szCs w:val="24"/>
              </w:rPr>
              <w:t xml:space="preserve">gia </w:t>
            </w:r>
          </w:p>
        </w:tc>
        <w:tc>
          <w:tcPr>
            <w:tcW w:w="267" w:type="dxa"/>
            <w:tcBorders>
              <w:top w:val="nil"/>
              <w:left w:val="nil"/>
              <w:bottom w:val="nil"/>
              <w:right w:val="nil"/>
            </w:tcBorders>
            <w:shd w:val="clear" w:color="auto" w:fill="auto"/>
            <w:vAlign w:val="bottom"/>
            <w:hideMark/>
          </w:tcPr>
          <w:p w:rsidR="00BF50EB" w:rsidRPr="008449D1" w:rsidRDefault="00BF50EB"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BF50EB" w:rsidRPr="008449D1" w:rsidRDefault="00BF50EB"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BF50EB" w:rsidRPr="008449D1" w:rsidRDefault="00BF50EB" w:rsidP="00C41375">
            <w:pPr>
              <w:spacing w:after="0" w:line="240" w:lineRule="auto"/>
              <w:rPr>
                <w:rFonts w:ascii="Times New Roman" w:eastAsia="Times New Roman" w:hAnsi="Times New Roman" w:cs="Times New Roman"/>
                <w:sz w:val="20"/>
                <w:szCs w:val="20"/>
              </w:rPr>
            </w:pPr>
          </w:p>
        </w:tc>
      </w:tr>
      <w:tr w:rsidR="001E107F" w:rsidRPr="008449D1" w:rsidTr="00CA6822">
        <w:trPr>
          <w:trHeight w:val="178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1E107F" w:rsidRPr="008449D1" w:rsidRDefault="001E10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1E107F" w:rsidRPr="008449D1" w:rsidRDefault="001E107F" w:rsidP="001536AF">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3. Tổ chức các đợt hoạt động </w:t>
            </w:r>
            <w:r>
              <w:rPr>
                <w:rFonts w:ascii="Times New Roman" w:eastAsia="Times New Roman" w:hAnsi="Times New Roman" w:cs="Times New Roman"/>
                <w:sz w:val="24"/>
                <w:szCs w:val="24"/>
              </w:rPr>
              <w:t xml:space="preserve">sinh hoạt chính trị kỷ niệm 128 </w:t>
            </w:r>
            <w:r w:rsidRPr="008449D1">
              <w:rPr>
                <w:rFonts w:ascii="Times New Roman" w:eastAsia="Times New Roman" w:hAnsi="Times New Roman" w:cs="Times New Roman"/>
                <w:sz w:val="24"/>
                <w:szCs w:val="24"/>
              </w:rPr>
              <w:t>năm ngày sinh Chủ tịch Hồ</w:t>
            </w:r>
            <w:r>
              <w:rPr>
                <w:rFonts w:ascii="Times New Roman" w:eastAsia="Times New Roman" w:hAnsi="Times New Roman" w:cs="Times New Roman"/>
                <w:sz w:val="24"/>
                <w:szCs w:val="24"/>
              </w:rPr>
              <w:t xml:space="preserve"> Chí Minh (19/5/1980 - 19/5/2018) và 107</w:t>
            </w:r>
            <w:r w:rsidRPr="008449D1">
              <w:rPr>
                <w:rFonts w:ascii="Times New Roman" w:eastAsia="Times New Roman" w:hAnsi="Times New Roman" w:cs="Times New Roman"/>
                <w:sz w:val="24"/>
                <w:szCs w:val="24"/>
              </w:rPr>
              <w:t xml:space="preserve"> năm ngày Bác Hồ ra đi tìm đường c</w:t>
            </w:r>
            <w:r>
              <w:rPr>
                <w:rFonts w:ascii="Times New Roman" w:eastAsia="Times New Roman" w:hAnsi="Times New Roman" w:cs="Times New Roman"/>
                <w:sz w:val="24"/>
                <w:szCs w:val="24"/>
              </w:rPr>
              <w:t>ứu nước (05/6/1911 - 05/6/2018) và đợt hoạt động kỷ niệm 50 năm thực hiện di chúc Hồ Chí Minh</w:t>
            </w:r>
          </w:p>
        </w:tc>
        <w:tc>
          <w:tcPr>
            <w:tcW w:w="1033" w:type="dxa"/>
            <w:tcBorders>
              <w:top w:val="nil"/>
              <w:left w:val="nil"/>
              <w:bottom w:val="single" w:sz="4" w:space="0" w:color="auto"/>
              <w:right w:val="single" w:sz="4" w:space="0" w:color="auto"/>
            </w:tcBorders>
            <w:shd w:val="clear" w:color="auto" w:fill="auto"/>
            <w:vAlign w:val="center"/>
            <w:hideMark/>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70" w:type="dxa"/>
            <w:gridSpan w:val="2"/>
            <w:tcBorders>
              <w:top w:val="nil"/>
              <w:left w:val="nil"/>
              <w:bottom w:val="single" w:sz="4" w:space="0" w:color="auto"/>
              <w:right w:val="single" w:sz="4" w:space="0" w:color="auto"/>
            </w:tcBorders>
            <w:shd w:val="clear" w:color="auto" w:fill="auto"/>
            <w:vAlign w:val="center"/>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vAlign w:val="center"/>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Hình thức thực hiện tại đơn vị (nê</w:t>
            </w:r>
            <w:r>
              <w:rPr>
                <w:rFonts w:ascii="Times New Roman" w:eastAsia="Times New Roman" w:hAnsi="Times New Roman" w:cs="Times New Roman"/>
                <w:sz w:val="24"/>
                <w:szCs w:val="24"/>
              </w:rPr>
              <w:t>u hình thức cụ thể của từng đợt</w:t>
            </w:r>
            <w:r w:rsidRPr="008449D1">
              <w:rPr>
                <w:rFonts w:ascii="Times New Roman" w:eastAsia="Times New Roman" w:hAnsi="Times New Roman" w:cs="Times New Roman"/>
                <w:sz w:val="24"/>
                <w:szCs w:val="24"/>
              </w:rPr>
              <w:t>): 2 đi</w:t>
            </w:r>
            <w:r>
              <w:rPr>
                <w:rFonts w:ascii="Times New Roman" w:eastAsia="Times New Roman" w:hAnsi="Times New Roman" w:cs="Times New Roman"/>
                <w:sz w:val="24"/>
                <w:szCs w:val="24"/>
              </w:rPr>
              <w:t>ểm/ nội dung. Tổng điểm: 8</w:t>
            </w:r>
            <w:r w:rsidRPr="008449D1">
              <w:rPr>
                <w:rFonts w:ascii="Times New Roman" w:eastAsia="Times New Roman" w:hAnsi="Times New Roman" w:cs="Times New Roman"/>
                <w:sz w:val="24"/>
                <w:szCs w:val="24"/>
              </w:rPr>
              <w:t xml:space="preserve"> điểm</w:t>
            </w:r>
          </w:p>
          <w:p w:rsidR="001E107F" w:rsidRPr="008449D1" w:rsidRDefault="001E107F" w:rsidP="001536AF">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Đơn vị có báo cáo lồng ghép trong báo cáo tháng gửi</w:t>
            </w:r>
            <w:r>
              <w:rPr>
                <w:rFonts w:ascii="Times New Roman" w:eastAsia="Times New Roman" w:hAnsi="Times New Roman" w:cs="Times New Roman"/>
                <w:sz w:val="24"/>
                <w:szCs w:val="24"/>
              </w:rPr>
              <w:t xml:space="preserve"> về Thành Đoàn: 2 </w:t>
            </w:r>
            <w:r w:rsidRPr="008449D1">
              <w:rPr>
                <w:rFonts w:ascii="Times New Roman" w:eastAsia="Times New Roman" w:hAnsi="Times New Roman" w:cs="Times New Roman"/>
                <w:sz w:val="24"/>
                <w:szCs w:val="24"/>
              </w:rPr>
              <w:t xml:space="preserve">điểm. </w:t>
            </w:r>
            <w:r w:rsidRPr="008449D1">
              <w:rPr>
                <w:rFonts w:ascii="Times New Roman" w:eastAsia="Times New Roman" w:hAnsi="Times New Roman" w:cs="Times New Roman"/>
                <w:i/>
                <w:iCs/>
                <w:sz w:val="24"/>
                <w:szCs w:val="24"/>
                <w:u w:val="single"/>
              </w:rPr>
              <w:t xml:space="preserve">Văn phòng </w:t>
            </w:r>
            <w:r>
              <w:rPr>
                <w:rFonts w:ascii="Times New Roman" w:eastAsia="Times New Roman" w:hAnsi="Times New Roman" w:cs="Times New Roman"/>
                <w:i/>
                <w:iCs/>
                <w:sz w:val="24"/>
                <w:szCs w:val="24"/>
                <w:u w:val="single"/>
              </w:rPr>
              <w:t>Đoàn trường</w:t>
            </w:r>
            <w:r w:rsidRPr="008449D1">
              <w:rPr>
                <w:rFonts w:ascii="Times New Roman" w:eastAsia="Times New Roman" w:hAnsi="Times New Roman" w:cs="Times New Roman"/>
                <w:i/>
                <w:iCs/>
                <w:sz w:val="24"/>
                <w:szCs w:val="24"/>
                <w:u w:val="single"/>
              </w:rPr>
              <w:t xml:space="preserve"> chấm điểm</w:t>
            </w:r>
            <w:r w:rsidRPr="008449D1">
              <w:rPr>
                <w:rFonts w:ascii="Times New Roman" w:eastAsia="Times New Roman" w:hAnsi="Times New Roman" w:cs="Times New Roman"/>
                <w:i/>
                <w:iCs/>
                <w:sz w:val="24"/>
                <w:szCs w:val="24"/>
              </w:rPr>
              <w:t xml:space="preserve"> </w:t>
            </w: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r>
      <w:tr w:rsidR="001E107F" w:rsidRPr="008449D1" w:rsidTr="00CA6822">
        <w:trPr>
          <w:trHeight w:val="178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1E107F" w:rsidRPr="008449D1" w:rsidRDefault="001E107F" w:rsidP="00C41375">
            <w:pPr>
              <w:spacing w:after="0" w:line="240" w:lineRule="auto"/>
              <w:rPr>
                <w:rFonts w:ascii="Times New Roman" w:eastAsia="Times New Roman" w:hAnsi="Times New Roman" w:cs="Times New Roman"/>
                <w:b/>
                <w:bCs/>
                <w:sz w:val="24"/>
                <w:szCs w:val="24"/>
              </w:rPr>
            </w:pPr>
          </w:p>
        </w:tc>
        <w:tc>
          <w:tcPr>
            <w:tcW w:w="5829" w:type="dxa"/>
            <w:gridSpan w:val="2"/>
            <w:vMerge w:val="restart"/>
            <w:tcBorders>
              <w:top w:val="single" w:sz="4" w:space="0" w:color="auto"/>
              <w:left w:val="nil"/>
              <w:bottom w:val="single" w:sz="4" w:space="0" w:color="auto"/>
              <w:right w:val="single" w:sz="4" w:space="0" w:color="auto"/>
            </w:tcBorders>
            <w:shd w:val="clear" w:color="auto" w:fill="auto"/>
            <w:hideMark/>
          </w:tcPr>
          <w:p w:rsidR="001E107F" w:rsidRPr="008449D1" w:rsidRDefault="001E107F" w:rsidP="00AA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8449D1">
              <w:rPr>
                <w:rFonts w:ascii="Times New Roman" w:eastAsia="Times New Roman" w:hAnsi="Times New Roman" w:cs="Times New Roman"/>
                <w:sz w:val="24"/>
                <w:szCs w:val="24"/>
              </w:rPr>
              <w:t xml:space="preserve">. Tổ chức tuyên dương Thanh niên tiên tiến làm theo lời Bác tại đơn vị và giới thiệu đại biểu tuyên dương "Thanh niên tiên tiến làm theo lời Bác" cấp </w:t>
            </w:r>
            <w:r>
              <w:rPr>
                <w:rFonts w:ascii="Times New Roman" w:eastAsia="Times New Roman" w:hAnsi="Times New Roman" w:cs="Times New Roman"/>
                <w:sz w:val="24"/>
                <w:szCs w:val="24"/>
              </w:rPr>
              <w:t>trường</w:t>
            </w:r>
          </w:p>
        </w:tc>
        <w:tc>
          <w:tcPr>
            <w:tcW w:w="103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10</w:t>
            </w:r>
          </w:p>
        </w:tc>
        <w:tc>
          <w:tcPr>
            <w:tcW w:w="11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p>
        </w:tc>
        <w:tc>
          <w:tcPr>
            <w:tcW w:w="46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1E107F" w:rsidRPr="008449D1" w:rsidRDefault="001E107F"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Tuyên dương tại đơn vị (</w:t>
            </w:r>
            <w:r>
              <w:rPr>
                <w:rFonts w:ascii="Times New Roman" w:eastAsia="Times New Roman" w:hAnsi="Times New Roman" w:cs="Times New Roman"/>
                <w:sz w:val="24"/>
                <w:szCs w:val="24"/>
              </w:rPr>
              <w:t>4</w:t>
            </w:r>
            <w:r w:rsidRPr="008449D1">
              <w:rPr>
                <w:rFonts w:ascii="Times New Roman" w:eastAsia="Times New Roman" w:hAnsi="Times New Roman" w:cs="Times New Roman"/>
                <w:sz w:val="24"/>
                <w:szCs w:val="24"/>
              </w:rPr>
              <w:t xml:space="preserve"> điểm): nêu thời gian, hình thức và số lượng tuyên dương</w:t>
            </w:r>
            <w:r>
              <w:rPr>
                <w:rFonts w:ascii="Times New Roman" w:eastAsia="Times New Roman" w:hAnsi="Times New Roman" w:cs="Times New Roman"/>
                <w:sz w:val="24"/>
                <w:szCs w:val="24"/>
              </w:rPr>
              <w:t>, minh chứng bằng hình ảnh</w:t>
            </w:r>
          </w:p>
          <w:p w:rsidR="001E107F" w:rsidRPr="00AA6992" w:rsidRDefault="001E107F" w:rsidP="00AA6992">
            <w:pPr>
              <w:spacing w:after="0" w:line="240" w:lineRule="auto"/>
              <w:jc w:val="both"/>
              <w:rPr>
                <w:rFonts w:ascii="Times New Roman" w:eastAsia="Times New Roman" w:hAnsi="Times New Roman" w:cs="Times New Roman"/>
                <w:sz w:val="24"/>
                <w:szCs w:val="24"/>
              </w:rPr>
            </w:pPr>
            <w:r w:rsidRPr="00AA6992">
              <w:rPr>
                <w:rFonts w:ascii="Times New Roman" w:eastAsia="Times New Roman" w:hAnsi="Times New Roman" w:cs="Times New Roman"/>
                <w:iCs/>
                <w:sz w:val="24"/>
                <w:szCs w:val="24"/>
              </w:rPr>
              <w:t>- Giới thiệu</w:t>
            </w:r>
            <w:r>
              <w:rPr>
                <w:rFonts w:ascii="Times New Roman" w:eastAsia="Times New Roman" w:hAnsi="Times New Roman" w:cs="Times New Roman"/>
                <w:iCs/>
                <w:sz w:val="24"/>
                <w:szCs w:val="24"/>
              </w:rPr>
              <w:t xml:space="preserve"> gương tham gia</w:t>
            </w:r>
            <w:r w:rsidRPr="00AA6992">
              <w:rPr>
                <w:rFonts w:ascii="Times New Roman" w:eastAsia="Times New Roman" w:hAnsi="Times New Roman" w:cs="Times New Roman"/>
                <w:iCs/>
                <w:sz w:val="24"/>
                <w:szCs w:val="24"/>
              </w:rPr>
              <w:t xml:space="preserve"> tuyên dương cấp trường</w:t>
            </w:r>
            <w:r w:rsidRPr="00AA6992">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(6</w:t>
            </w:r>
            <w:r w:rsidRPr="00AA6992">
              <w:rPr>
                <w:rFonts w:ascii="Times New Roman" w:eastAsia="Times New Roman" w:hAnsi="Times New Roman" w:cs="Times New Roman"/>
                <w:iCs/>
                <w:sz w:val="24"/>
                <w:szCs w:val="24"/>
              </w:rPr>
              <w:t xml:space="preserve"> điểm):</w:t>
            </w:r>
            <w:r w:rsidRPr="00AA6992">
              <w:rPr>
                <w:rFonts w:ascii="Times New Roman" w:eastAsia="Times New Roman" w:hAnsi="Times New Roman" w:cs="Times New Roman"/>
                <w:i/>
                <w:iCs/>
                <w:sz w:val="24"/>
                <w:szCs w:val="24"/>
              </w:rPr>
              <w:t xml:space="preserve"> </w:t>
            </w:r>
            <w:r w:rsidRPr="00AA6992">
              <w:rPr>
                <w:rFonts w:ascii="Times New Roman" w:eastAsia="Times New Roman" w:hAnsi="Times New Roman" w:cs="Times New Roman"/>
                <w:i/>
                <w:iCs/>
                <w:sz w:val="24"/>
                <w:szCs w:val="24"/>
                <w:u w:val="single"/>
              </w:rPr>
              <w:t>V</w:t>
            </w:r>
            <w:r>
              <w:rPr>
                <w:rFonts w:ascii="Times New Roman" w:eastAsia="Times New Roman" w:hAnsi="Times New Roman" w:cs="Times New Roman"/>
                <w:i/>
                <w:iCs/>
                <w:sz w:val="24"/>
                <w:szCs w:val="24"/>
                <w:u w:val="single"/>
              </w:rPr>
              <w:t>ăn phòng</w:t>
            </w:r>
            <w:r w:rsidRPr="00AA6992">
              <w:rPr>
                <w:rFonts w:ascii="Times New Roman" w:eastAsia="Times New Roman" w:hAnsi="Times New Roman" w:cs="Times New Roman"/>
                <w:i/>
                <w:iCs/>
                <w:sz w:val="24"/>
                <w:szCs w:val="24"/>
                <w:u w:val="single"/>
              </w:rPr>
              <w:t xml:space="preserve"> tham mưu thêm việc chấm điểm</w:t>
            </w: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r>
      <w:tr w:rsidR="001E107F" w:rsidRPr="008449D1" w:rsidTr="00CA6822">
        <w:trPr>
          <w:trHeight w:val="70"/>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1E107F" w:rsidRPr="008449D1" w:rsidRDefault="001E107F" w:rsidP="00C41375">
            <w:pPr>
              <w:spacing w:after="0" w:line="240" w:lineRule="auto"/>
              <w:rPr>
                <w:rFonts w:ascii="Times New Roman" w:eastAsia="Times New Roman" w:hAnsi="Times New Roman" w:cs="Times New Roman"/>
                <w:b/>
                <w:bCs/>
                <w:sz w:val="24"/>
                <w:szCs w:val="24"/>
              </w:rPr>
            </w:pPr>
          </w:p>
        </w:tc>
        <w:tc>
          <w:tcPr>
            <w:tcW w:w="5829" w:type="dxa"/>
            <w:gridSpan w:val="2"/>
            <w:vMerge/>
            <w:tcBorders>
              <w:top w:val="single" w:sz="4" w:space="0" w:color="auto"/>
              <w:left w:val="nil"/>
              <w:bottom w:val="single" w:sz="4" w:space="0" w:color="auto"/>
              <w:right w:val="single" w:sz="4" w:space="0" w:color="auto"/>
            </w:tcBorders>
            <w:shd w:val="clear" w:color="auto" w:fill="auto"/>
            <w:hideMark/>
          </w:tcPr>
          <w:p w:rsidR="001E107F" w:rsidRPr="008449D1" w:rsidRDefault="001E107F" w:rsidP="00C41375">
            <w:pPr>
              <w:spacing w:after="0" w:line="240" w:lineRule="auto"/>
              <w:rPr>
                <w:rFonts w:ascii="Times New Roman" w:eastAsia="Times New Roman" w:hAnsi="Times New Roman" w:cs="Times New Roman"/>
                <w:sz w:val="24"/>
                <w:szCs w:val="24"/>
              </w:rPr>
            </w:pPr>
          </w:p>
        </w:tc>
        <w:tc>
          <w:tcPr>
            <w:tcW w:w="10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p>
        </w:tc>
        <w:tc>
          <w:tcPr>
            <w:tcW w:w="117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p>
        </w:tc>
        <w:tc>
          <w:tcPr>
            <w:tcW w:w="4629"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r>
      <w:tr w:rsidR="001E107F" w:rsidRPr="008449D1" w:rsidTr="000F2346">
        <w:trPr>
          <w:trHeight w:val="933"/>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1E107F" w:rsidRPr="008449D1" w:rsidRDefault="001E107F" w:rsidP="000E7C72">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lastRenderedPageBreak/>
              <w:t>2. GIÁO  DỤC CHÍNH TRỊ TƯ TƯỞNG</w:t>
            </w:r>
            <w:r w:rsidRPr="008449D1">
              <w:rPr>
                <w:rFonts w:ascii="Times New Roman" w:eastAsia="Times New Roman" w:hAnsi="Times New Roman" w:cs="Times New Roman"/>
                <w:b/>
                <w:bCs/>
                <w:sz w:val="24"/>
                <w:szCs w:val="24"/>
              </w:rPr>
              <w:br/>
              <w:t>(</w:t>
            </w:r>
            <w:r>
              <w:rPr>
                <w:rFonts w:ascii="Times New Roman" w:eastAsia="Times New Roman" w:hAnsi="Times New Roman" w:cs="Times New Roman"/>
                <w:b/>
                <w:bCs/>
                <w:sz w:val="24"/>
                <w:szCs w:val="24"/>
              </w:rPr>
              <w:t>65</w:t>
            </w:r>
            <w:r w:rsidRPr="008449D1">
              <w:rPr>
                <w:rFonts w:ascii="Times New Roman" w:eastAsia="Times New Roman" w:hAnsi="Times New Roman" w:cs="Times New Roman"/>
                <w:b/>
                <w:bCs/>
                <w:sz w:val="24"/>
                <w:szCs w:val="24"/>
              </w:rPr>
              <w:t xml:space="preserve"> điểm)</w:t>
            </w:r>
          </w:p>
        </w:tc>
        <w:tc>
          <w:tcPr>
            <w:tcW w:w="5829" w:type="dxa"/>
            <w:gridSpan w:val="2"/>
            <w:vMerge w:val="restart"/>
            <w:tcBorders>
              <w:top w:val="single" w:sz="4" w:space="0" w:color="auto"/>
              <w:left w:val="nil"/>
              <w:bottom w:val="single" w:sz="4" w:space="0" w:color="auto"/>
              <w:right w:val="single" w:sz="4" w:space="0" w:color="auto"/>
            </w:tcBorders>
            <w:shd w:val="clear" w:color="auto" w:fill="auto"/>
            <w:hideMark/>
          </w:tcPr>
          <w:p w:rsidR="001E107F" w:rsidRPr="008449D1" w:rsidRDefault="001E107F" w:rsidP="00C413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Có hình thức quán triệt, giới thiệu các nghị quyết của Đảng, nghị quyết Đại hội Đoàn, nghị quyết Đại hội Hội sinh viên các cấp, các kết luận của Ban chấp hành Đoàn các cấp, đến Đoàn viên thanh niên tại đơn vị</w:t>
            </w:r>
          </w:p>
        </w:tc>
        <w:tc>
          <w:tcPr>
            <w:tcW w:w="1101" w:type="dxa"/>
            <w:gridSpan w:val="2"/>
            <w:vMerge w:val="restart"/>
            <w:tcBorders>
              <w:top w:val="single" w:sz="4" w:space="0" w:color="auto"/>
              <w:left w:val="single" w:sz="4" w:space="0" w:color="auto"/>
              <w:right w:val="single" w:sz="4" w:space="0" w:color="auto"/>
            </w:tcBorders>
            <w:shd w:val="clear" w:color="auto" w:fill="auto"/>
            <w:vAlign w:val="center"/>
            <w:hideMark/>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vMerge w:val="restart"/>
            <w:tcBorders>
              <w:top w:val="single" w:sz="4" w:space="0" w:color="auto"/>
              <w:left w:val="single" w:sz="4" w:space="0" w:color="auto"/>
              <w:right w:val="single" w:sz="4" w:space="0" w:color="auto"/>
            </w:tcBorders>
            <w:shd w:val="clear" w:color="auto" w:fill="auto"/>
            <w:vAlign w:val="center"/>
          </w:tcPr>
          <w:p w:rsidR="001E107F" w:rsidRPr="008449D1" w:rsidRDefault="00016A57"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6A57" w:rsidRDefault="00016A57" w:rsidP="00016A57">
            <w:pPr>
              <w:pStyle w:val="NormalWeb"/>
              <w:spacing w:before="0" w:beforeAutospacing="0" w:after="0" w:afterAutospacing="0"/>
              <w:jc w:val="both"/>
            </w:pPr>
            <w:r>
              <w:rPr>
                <w:color w:val="000000"/>
              </w:rPr>
              <w:t>Tổ chức sinh hoạt công dân đầu khóa cho SV với tỷ lệ 100% sinh viên trong các chi đoàn tham gia.</w:t>
            </w:r>
          </w:p>
          <w:p w:rsidR="00016A57" w:rsidRDefault="00016A57" w:rsidP="00016A57">
            <w:pPr>
              <w:pStyle w:val="NormalWeb"/>
              <w:spacing w:before="0" w:beforeAutospacing="0" w:after="0" w:afterAutospacing="0"/>
              <w:jc w:val="both"/>
            </w:pPr>
            <w:r>
              <w:rPr>
                <w:color w:val="000000"/>
              </w:rPr>
              <w:t>- Có triển khai học tập, quán triệt các nghị quyết của các cấp. Thường xuyên tổ chức họp BCH mở rộng để gặp mặt các BCS các lớp, tuyên truyền quán triệt nghị quyết các cấp cho BCS lớp để từ đó tuyên truyền đến rộng rãi đến sinh viên tại chi Đoàn mình</w:t>
            </w:r>
          </w:p>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r>
      <w:tr w:rsidR="001E107F" w:rsidRPr="008449D1" w:rsidTr="000F2346">
        <w:trPr>
          <w:trHeight w:val="178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1E107F" w:rsidRPr="008449D1" w:rsidRDefault="001E107F" w:rsidP="00C41375">
            <w:pPr>
              <w:spacing w:after="0" w:line="240" w:lineRule="auto"/>
              <w:rPr>
                <w:rFonts w:ascii="Times New Roman" w:eastAsia="Times New Roman" w:hAnsi="Times New Roman" w:cs="Times New Roman"/>
                <w:b/>
                <w:bCs/>
                <w:sz w:val="24"/>
                <w:szCs w:val="24"/>
              </w:rPr>
            </w:pPr>
          </w:p>
        </w:tc>
        <w:tc>
          <w:tcPr>
            <w:tcW w:w="5829" w:type="dxa"/>
            <w:gridSpan w:val="2"/>
            <w:vMerge/>
            <w:tcBorders>
              <w:top w:val="single" w:sz="4" w:space="0" w:color="auto"/>
              <w:left w:val="nil"/>
              <w:bottom w:val="single" w:sz="4" w:space="0" w:color="auto"/>
              <w:right w:val="single" w:sz="4" w:space="0" w:color="auto"/>
            </w:tcBorders>
            <w:shd w:val="clear" w:color="auto" w:fill="auto"/>
            <w:hideMark/>
          </w:tcPr>
          <w:p w:rsidR="001E107F" w:rsidRPr="008449D1" w:rsidRDefault="001E107F" w:rsidP="00C41375">
            <w:pPr>
              <w:spacing w:after="0" w:line="240" w:lineRule="auto"/>
              <w:rPr>
                <w:rFonts w:ascii="Times New Roman" w:eastAsia="Times New Roman" w:hAnsi="Times New Roman" w:cs="Times New Roman"/>
                <w:sz w:val="24"/>
                <w:szCs w:val="24"/>
              </w:rPr>
            </w:pPr>
          </w:p>
        </w:tc>
        <w:tc>
          <w:tcPr>
            <w:tcW w:w="1101" w:type="dxa"/>
            <w:gridSpan w:val="2"/>
            <w:vMerge/>
            <w:tcBorders>
              <w:left w:val="single" w:sz="4" w:space="0" w:color="auto"/>
              <w:bottom w:val="single" w:sz="4" w:space="0" w:color="auto"/>
              <w:right w:val="single" w:sz="4" w:space="0" w:color="auto"/>
            </w:tcBorders>
            <w:shd w:val="clear" w:color="auto" w:fill="auto"/>
            <w:vAlign w:val="center"/>
            <w:hideMark/>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single" w:sz="4" w:space="0" w:color="auto"/>
              <w:bottom w:val="single" w:sz="4" w:space="0" w:color="auto"/>
              <w:right w:val="single" w:sz="4" w:space="0" w:color="auto"/>
            </w:tcBorders>
            <w:shd w:val="clear" w:color="auto" w:fill="auto"/>
            <w:vAlign w:val="center"/>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p>
        </w:tc>
        <w:tc>
          <w:tcPr>
            <w:tcW w:w="4629"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r>
      <w:tr w:rsidR="001E107F" w:rsidRPr="008449D1" w:rsidTr="000F2346">
        <w:trPr>
          <w:trHeight w:val="982"/>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1E107F" w:rsidRPr="008449D1" w:rsidRDefault="001E107F" w:rsidP="00C41375">
            <w:pPr>
              <w:spacing w:after="0" w:line="240" w:lineRule="auto"/>
              <w:rPr>
                <w:rFonts w:ascii="Times New Roman" w:eastAsia="Times New Roman" w:hAnsi="Times New Roman" w:cs="Times New Roman"/>
                <w:b/>
                <w:bCs/>
                <w:sz w:val="24"/>
                <w:szCs w:val="24"/>
              </w:rPr>
            </w:pPr>
          </w:p>
        </w:tc>
        <w:tc>
          <w:tcPr>
            <w:tcW w:w="36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1E107F" w:rsidRPr="008449D1" w:rsidRDefault="001E107F" w:rsidP="00C413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449D1">
              <w:rPr>
                <w:rFonts w:ascii="Times New Roman" w:eastAsia="Times New Roman" w:hAnsi="Times New Roman" w:cs="Times New Roman"/>
                <w:sz w:val="24"/>
                <w:szCs w:val="24"/>
              </w:rPr>
              <w:t>. Công tác nắm bắt tình hình dư luận trong đ</w:t>
            </w:r>
            <w:r>
              <w:rPr>
                <w:rFonts w:ascii="Times New Roman" w:eastAsia="Times New Roman" w:hAnsi="Times New Roman" w:cs="Times New Roman"/>
                <w:sz w:val="24"/>
                <w:szCs w:val="24"/>
              </w:rPr>
              <w:t>oàn viên, thanh niên (20</w:t>
            </w:r>
            <w:r w:rsidRPr="008449D1">
              <w:rPr>
                <w:rFonts w:ascii="Times New Roman" w:eastAsia="Times New Roman" w:hAnsi="Times New Roman" w:cs="Times New Roman"/>
                <w:sz w:val="24"/>
                <w:szCs w:val="24"/>
              </w:rPr>
              <w:t xml:space="preserve"> điểm)</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1E107F" w:rsidRPr="008449D1" w:rsidRDefault="001E107F" w:rsidP="00BC427A">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1. Phát huy lực lượng nòng cốt nắm bắt tình hình tư tưởng, dư luận xã hội trong đoàn viên, sinh viên</w:t>
            </w:r>
            <w:r>
              <w:rPr>
                <w:rFonts w:ascii="Times New Roman" w:eastAsia="Times New Roman" w:hAnsi="Times New Roman" w:cs="Times New Roman"/>
                <w:sz w:val="24"/>
                <w:szCs w:val="24"/>
              </w:rPr>
              <w:t>.</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1E107F" w:rsidRPr="008449D1" w:rsidRDefault="000F2346"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0F2346" w:rsidRDefault="000F2346" w:rsidP="000F2346">
            <w:pPr>
              <w:pStyle w:val="NormalWeb"/>
              <w:spacing w:before="0" w:beforeAutospacing="0" w:after="0" w:afterAutospacing="0"/>
              <w:jc w:val="both"/>
            </w:pPr>
            <w:r>
              <w:rPr>
                <w:color w:val="000000"/>
              </w:rPr>
              <w:t>Tổ chức trại tập huấn kỹ năng để tạo điều kiện cho lực lượng nòng cốt có thể tích lũy được kinh nghiệm, cọ xát bản thân. Có cử thành viên thường trực tham gia các chuyến tập huấn.</w:t>
            </w:r>
          </w:p>
          <w:p w:rsidR="001E107F" w:rsidRPr="008449D1" w:rsidRDefault="000F2346" w:rsidP="000F2346">
            <w:pPr>
              <w:pStyle w:val="NormalWeb"/>
              <w:spacing w:before="0" w:beforeAutospacing="0" w:after="0" w:afterAutospacing="0"/>
              <w:jc w:val="both"/>
            </w:pPr>
            <w:r>
              <w:rPr>
                <w:color w:val="000000"/>
              </w:rPr>
              <w:t>- Thường xuyên trao đổi với BCS các chi đoàn để nắm rõ tình hình tư tưởng, dư luận tại chi đôàn từ đó đưa ra giải pháp khắc phục, nếu có khó khăn có thể nhờ cấp trên giúp đỡ</w:t>
            </w: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r>
      <w:tr w:rsidR="001E107F" w:rsidRPr="008449D1" w:rsidTr="000F2346">
        <w:trPr>
          <w:trHeight w:val="698"/>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1E107F" w:rsidRPr="008449D1" w:rsidRDefault="001E107F"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hideMark/>
          </w:tcPr>
          <w:p w:rsidR="001E107F" w:rsidRPr="008449D1" w:rsidRDefault="001E107F" w:rsidP="00C41375">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1E107F" w:rsidRPr="008449D1" w:rsidRDefault="001E107F" w:rsidP="00BC427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449D1">
              <w:rPr>
                <w:rFonts w:ascii="Times New Roman" w:eastAsia="Times New Roman" w:hAnsi="Times New Roman" w:cs="Times New Roman"/>
                <w:sz w:val="24"/>
                <w:szCs w:val="24"/>
              </w:rPr>
              <w:t xml:space="preserve">. Tổ chức diễn đàn gặp gỡ, đối thoại giữa lãnh đạo </w:t>
            </w:r>
            <w:r>
              <w:rPr>
                <w:rFonts w:ascii="Times New Roman" w:eastAsia="Times New Roman" w:hAnsi="Times New Roman" w:cs="Times New Roman"/>
                <w:sz w:val="24"/>
                <w:szCs w:val="24"/>
              </w:rPr>
              <w:t>khoa</w:t>
            </w:r>
            <w:r w:rsidRPr="008449D1">
              <w:rPr>
                <w:rFonts w:ascii="Times New Roman" w:eastAsia="Times New Roman" w:hAnsi="Times New Roman" w:cs="Times New Roman"/>
                <w:sz w:val="24"/>
                <w:szCs w:val="24"/>
              </w:rPr>
              <w:t xml:space="preserve"> với đoàn viên, thanh niên.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0F2346" w:rsidRDefault="000F2346" w:rsidP="000F2346">
            <w:pPr>
              <w:pStyle w:val="NormalWeb"/>
              <w:spacing w:before="0" w:beforeAutospacing="0" w:after="0" w:afterAutospacing="0"/>
              <w:jc w:val="both"/>
            </w:pPr>
            <w:r>
              <w:rPr>
                <w:color w:val="000000"/>
              </w:rPr>
              <w:t>Nắm bắt tình hình dư luận thanh niên thông qua việc tổ chức các buổi đối thoại giữa BCN Khoa và sinh viên, qua đó giải đáp các thắc mắc, tư vấn chuyên ngành với 100% chi đoàn có đại diện tham gia. Thời gian thực hiện: 9h đến 11h ngày 07/11/2018 tại phòng họp A113 (hình ảnh đính kèm)</w:t>
            </w:r>
          </w:p>
          <w:p w:rsidR="001E107F" w:rsidRDefault="001E107F" w:rsidP="001E10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Có tổ chức</w:t>
            </w:r>
            <w:r w:rsidR="00CA6822">
              <w:rPr>
                <w:rFonts w:ascii="Times New Roman" w:eastAsia="Times New Roman" w:hAnsi="Times New Roman" w:cs="Times New Roman"/>
                <w:sz w:val="24"/>
                <w:szCs w:val="24"/>
              </w:rPr>
              <w:t>: gặp gỡ và giao lưu giữa BCH và Đoàn viên như bóng đá giao lưu BCH và CTV, các buổi họp triển khai rút kinh nghiệm,… tại văn phòng khoa</w:t>
            </w:r>
          </w:p>
          <w:p w:rsidR="00CA6822" w:rsidRPr="008449D1" w:rsidRDefault="00CA6822" w:rsidP="001E10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Có ảnh minh chứng</w:t>
            </w: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r>
      <w:tr w:rsidR="001E107F" w:rsidRPr="008449D1" w:rsidTr="000F2346">
        <w:trPr>
          <w:trHeight w:val="698"/>
        </w:trPr>
        <w:tc>
          <w:tcPr>
            <w:tcW w:w="2615" w:type="dxa"/>
            <w:vMerge/>
            <w:tcBorders>
              <w:top w:val="single" w:sz="4" w:space="0" w:color="auto"/>
              <w:left w:val="single" w:sz="4" w:space="0" w:color="auto"/>
              <w:bottom w:val="single" w:sz="4" w:space="0" w:color="auto"/>
              <w:right w:val="single" w:sz="4" w:space="0" w:color="auto"/>
            </w:tcBorders>
            <w:vAlign w:val="center"/>
          </w:tcPr>
          <w:p w:rsidR="001E107F" w:rsidRPr="008449D1" w:rsidRDefault="001E107F"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tcPr>
          <w:p w:rsidR="001E107F" w:rsidRPr="008449D1" w:rsidRDefault="001E107F" w:rsidP="00C41375">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tcPr>
          <w:p w:rsidR="001E107F" w:rsidRDefault="001E107F" w:rsidP="00BC427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Có giải pháp nắm bắt tình hình Đoàn viên, Sinh viên qua mạng xã hôi</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1E107F" w:rsidRDefault="00CA6822"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Phương thức triển khai: Thông qua các page, các trang MXH như facebook, trello,…</w:t>
            </w:r>
          </w:p>
          <w:p w:rsidR="000F2346" w:rsidRDefault="000F2346" w:rsidP="00C41375">
            <w:pPr>
              <w:spacing w:after="0" w:line="240" w:lineRule="auto"/>
              <w:jc w:val="both"/>
              <w:rPr>
                <w:rFonts w:ascii="Times New Roman" w:eastAsia="Times New Roman" w:hAnsi="Times New Roman" w:cs="Times New Roman"/>
                <w:sz w:val="24"/>
                <w:szCs w:val="24"/>
              </w:rPr>
            </w:pPr>
            <w:r>
              <w:rPr>
                <w:color w:val="000000"/>
              </w:rPr>
              <w:t>- 100% các chi đoàn có diễn đàn riêng, cán bộ chi đoàn cũng như cán bộ đàn khoa nắm bắt tình hình sinh viên thông qua việc quản lý các diễn đàn.</w:t>
            </w:r>
          </w:p>
          <w:p w:rsidR="001E107F" w:rsidRDefault="00CA6822"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Hiệu quả thực hiện: nắm bắt được tình hình Đoàn viên, </w:t>
            </w:r>
            <w:r w:rsidR="000F2346">
              <w:rPr>
                <w:rFonts w:ascii="Times New Roman" w:eastAsia="Times New Roman" w:hAnsi="Times New Roman" w:cs="Times New Roman"/>
                <w:sz w:val="24"/>
                <w:szCs w:val="24"/>
              </w:rPr>
              <w:t>Sinh viên khoa, kip thời giải đáp thắc mắc và quán triệt tư tưởng cho sinh viên.</w:t>
            </w:r>
          </w:p>
          <w:p w:rsidR="001E107F"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1E107F" w:rsidRPr="008449D1" w:rsidRDefault="001E10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1E107F" w:rsidRPr="008449D1" w:rsidRDefault="001E107F" w:rsidP="00C41375">
            <w:pPr>
              <w:spacing w:after="0" w:line="240" w:lineRule="auto"/>
              <w:rPr>
                <w:rFonts w:ascii="Times New Roman" w:eastAsia="Times New Roman" w:hAnsi="Times New Roman" w:cs="Times New Roman"/>
                <w:sz w:val="20"/>
                <w:szCs w:val="20"/>
              </w:rPr>
            </w:pPr>
          </w:p>
        </w:tc>
      </w:tr>
      <w:tr w:rsidR="001E107F" w:rsidRPr="008449D1" w:rsidTr="000F2346">
        <w:trPr>
          <w:trHeight w:val="727"/>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1E107F" w:rsidRPr="008449D1" w:rsidRDefault="001E107F" w:rsidP="00C41375">
            <w:pPr>
              <w:spacing w:after="0" w:line="240" w:lineRule="auto"/>
              <w:rPr>
                <w:rFonts w:ascii="Times New Roman" w:eastAsia="Times New Roman" w:hAnsi="Times New Roman" w:cs="Times New Roman"/>
                <w:b/>
                <w:bCs/>
                <w:sz w:val="24"/>
                <w:szCs w:val="24"/>
              </w:rPr>
            </w:pPr>
          </w:p>
        </w:tc>
        <w:tc>
          <w:tcPr>
            <w:tcW w:w="36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1E107F" w:rsidRPr="008449D1" w:rsidRDefault="001E107F" w:rsidP="009612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8449D1">
              <w:rPr>
                <w:rFonts w:ascii="Times New Roman" w:eastAsia="Times New Roman" w:hAnsi="Times New Roman" w:cs="Times New Roman"/>
                <w:sz w:val="24"/>
                <w:szCs w:val="24"/>
              </w:rPr>
              <w:t xml:space="preserve">. Các hoạt động nâng cao khả năng lý luận trong cán bộ Đoàn, đoàn viên, </w:t>
            </w:r>
            <w:r>
              <w:rPr>
                <w:rFonts w:ascii="Times New Roman" w:eastAsia="Times New Roman" w:hAnsi="Times New Roman" w:cs="Times New Roman"/>
                <w:sz w:val="24"/>
                <w:szCs w:val="24"/>
              </w:rPr>
              <w:t>sinh viên</w:t>
            </w: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(30</w:t>
            </w:r>
            <w:r w:rsidRPr="008449D1">
              <w:rPr>
                <w:rFonts w:ascii="Times New Roman" w:eastAsia="Times New Roman" w:hAnsi="Times New Roman" w:cs="Times New Roman"/>
                <w:sz w:val="24"/>
                <w:szCs w:val="24"/>
              </w:rPr>
              <w:t xml:space="preserve"> điểm)</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1E107F" w:rsidRPr="008449D1" w:rsidRDefault="001E107F" w:rsidP="00471760">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Tổ chức hoặc vận động Đoàn viên đơn vị tham gia các hội thi tìm hiểu chủ nghĩa Mác-Lê Nin tư tưởng Hồ Chí Minh “Ánh sáng soi đường”, Người là niềm tin tất thắng, tìm hiểu lịch sử Đoàn…</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1E107F" w:rsidRPr="008449D1" w:rsidRDefault="001E107F"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1E107F" w:rsidRPr="008449D1" w:rsidRDefault="008C4A2D" w:rsidP="00C41375">
            <w:pPr>
              <w:spacing w:after="0" w:line="240" w:lineRule="auto"/>
              <w:jc w:val="center"/>
              <w:rPr>
                <w:rFonts w:ascii="Times New Roman" w:eastAsia="Times New Roman" w:hAnsi="Times New Roman" w:cs="Times New Roman"/>
                <w:b/>
                <w:bCs/>
                <w:sz w:val="24"/>
                <w:szCs w:val="24"/>
              </w:rPr>
            </w:pPr>
            <w:r w:rsidRPr="008C4A2D">
              <w:rPr>
                <w:rFonts w:ascii="Times New Roman" w:eastAsia="Times New Roman" w:hAnsi="Times New Roman" w:cs="Times New Roman"/>
                <w:b/>
                <w:bCs/>
                <w:color w:val="FF0000"/>
                <w:sz w:val="24"/>
                <w:szCs w:val="24"/>
              </w:rPr>
              <w:t>10</w:t>
            </w:r>
          </w:p>
        </w:tc>
        <w:tc>
          <w:tcPr>
            <w:tcW w:w="4629" w:type="dxa"/>
            <w:tcBorders>
              <w:top w:val="single" w:sz="4" w:space="0" w:color="auto"/>
              <w:left w:val="nil"/>
              <w:bottom w:val="single" w:sz="4" w:space="0" w:color="auto"/>
              <w:right w:val="single" w:sz="4" w:space="0" w:color="auto"/>
            </w:tcBorders>
            <w:shd w:val="clear" w:color="auto" w:fill="auto"/>
            <w:vAlign w:val="center"/>
            <w:hideMark/>
          </w:tcPr>
          <w:p w:rsidR="001E107F" w:rsidRPr="008449D1" w:rsidRDefault="00CA6822" w:rsidP="00CA682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-Tham </w:t>
            </w:r>
            <w:r w:rsidRPr="00CA6822">
              <w:rPr>
                <w:rFonts w:ascii="Times New Roman" w:eastAsia="Times New Roman" w:hAnsi="Times New Roman" w:cs="Times New Roman"/>
                <w:sz w:val="24"/>
                <w:szCs w:val="24"/>
              </w:rPr>
              <w:t xml:space="preserve">gia </w:t>
            </w:r>
            <w:r w:rsidRPr="00CA6822">
              <w:rPr>
                <w:rFonts w:ascii="Times New Roman" w:hAnsi="Times New Roman" w:cs="Times New Roman"/>
                <w:color w:val="202124"/>
                <w:sz w:val="24"/>
                <w:szCs w:val="24"/>
                <w:shd w:val="clear" w:color="auto" w:fill="FFFFFF"/>
              </w:rPr>
              <w:t>HỘI THI OLYMPIC CÁC MÔN KHOA HỌC MÁC - LÊ NIN VÀ </w:t>
            </w:r>
            <w:r w:rsidRPr="00CA6822">
              <w:rPr>
                <w:rStyle w:val="il"/>
                <w:rFonts w:ascii="Times New Roman" w:hAnsi="Times New Roman" w:cs="Times New Roman"/>
                <w:color w:val="202124"/>
                <w:sz w:val="24"/>
                <w:szCs w:val="24"/>
                <w:shd w:val="clear" w:color="auto" w:fill="FFFFFF"/>
              </w:rPr>
              <w:t>TƯ</w:t>
            </w:r>
            <w:r>
              <w:rPr>
                <w:rStyle w:val="il"/>
                <w:rFonts w:ascii="Times New Roman" w:hAnsi="Times New Roman" w:cs="Times New Roman"/>
                <w:color w:val="202124"/>
                <w:sz w:val="24"/>
                <w:szCs w:val="24"/>
                <w:shd w:val="clear" w:color="auto" w:fill="FFFFFF"/>
              </w:rPr>
              <w:t xml:space="preserve"> </w:t>
            </w:r>
            <w:r w:rsidRPr="00CA6822">
              <w:rPr>
                <w:rStyle w:val="il"/>
                <w:rFonts w:ascii="Times New Roman" w:hAnsi="Times New Roman" w:cs="Times New Roman"/>
                <w:color w:val="202124"/>
                <w:sz w:val="24"/>
                <w:szCs w:val="24"/>
                <w:shd w:val="clear" w:color="auto" w:fill="FFFFFF"/>
              </w:rPr>
              <w:t>TƯ</w:t>
            </w:r>
            <w:r w:rsidRPr="00CA6822">
              <w:rPr>
                <w:rFonts w:ascii="Times New Roman" w:hAnsi="Times New Roman" w:cs="Times New Roman"/>
                <w:color w:val="202124"/>
                <w:sz w:val="24"/>
                <w:szCs w:val="24"/>
                <w:shd w:val="clear" w:color="auto" w:fill="FFFFFF"/>
              </w:rPr>
              <w:t>ỞNG HỒ CHÍ MINH</w:t>
            </w: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1E107F" w:rsidRPr="008449D1" w:rsidRDefault="001E107F" w:rsidP="00C41375">
            <w:pPr>
              <w:spacing w:after="0" w:line="240" w:lineRule="auto"/>
              <w:rPr>
                <w:rFonts w:ascii="Times New Roman" w:eastAsia="Times New Roman" w:hAnsi="Times New Roman" w:cs="Times New Roman"/>
                <w:sz w:val="20"/>
                <w:szCs w:val="20"/>
              </w:rPr>
            </w:pPr>
          </w:p>
        </w:tc>
      </w:tr>
      <w:tr w:rsidR="006D7409" w:rsidRPr="008449D1" w:rsidTr="000F2346">
        <w:trPr>
          <w:trHeight w:val="277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BE715F">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Sinh hoạt chuyên đề, báo cáo tình hình thời sự, chính trị cho cán bộ Đoàn, Đoàn viên tham gia hoặc tham gia các buoir sinh hoạt, báo cáo chuyên đề do Đoàn trường và các đơn vị bạn tổ chức</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8449D1" w:rsidRDefault="000F2346"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6D7409" w:rsidRPr="006D7409" w:rsidRDefault="000F2346" w:rsidP="006D7409">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lực lượng tham gia các buổi: “Sinh hoạt ký niệm 50 năm thực hiện di chúc Bác Hồ, Báo cáo chuyên đề An ninh sinh viên, Sinh hoạt chuyên đề Sinh viên với biên giới Việt nam,…</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126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524538">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3. Tổ chức </w:t>
            </w:r>
            <w:r>
              <w:rPr>
                <w:rFonts w:ascii="Times New Roman" w:eastAsia="Times New Roman" w:hAnsi="Times New Roman" w:cs="Times New Roman"/>
                <w:sz w:val="24"/>
                <w:szCs w:val="24"/>
              </w:rPr>
              <w:t>học tập 6 bài lý luận chính trị tại đơn vị</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6D7409" w:rsidRPr="008449D1" w:rsidRDefault="006D7409" w:rsidP="006D7409">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Có tổ chức: (5 điểm) minh chứng hình ảnh, văn bản kế hoạch.</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893"/>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D7409" w:rsidRPr="008449D1" w:rsidRDefault="006D7409" w:rsidP="006F7F86">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3. GIÁO DỤC TRUYỀN THỐNG</w:t>
            </w:r>
            <w:r w:rsidRPr="008449D1">
              <w:rPr>
                <w:rFonts w:ascii="Times New Roman" w:eastAsia="Times New Roman" w:hAnsi="Times New Roman" w:cs="Times New Roman"/>
                <w:b/>
                <w:bCs/>
                <w:sz w:val="24"/>
                <w:szCs w:val="24"/>
              </w:rPr>
              <w:br w:type="page"/>
            </w:r>
            <w:r>
              <w:rPr>
                <w:rFonts w:ascii="Times New Roman" w:eastAsia="Times New Roman" w:hAnsi="Times New Roman" w:cs="Times New Roman"/>
                <w:b/>
                <w:bCs/>
                <w:sz w:val="24"/>
                <w:szCs w:val="24"/>
              </w:rPr>
              <w:t xml:space="preserve"> (61</w:t>
            </w:r>
            <w:r w:rsidRPr="008449D1">
              <w:rPr>
                <w:rFonts w:ascii="Times New Roman" w:eastAsia="Times New Roman" w:hAnsi="Times New Roman" w:cs="Times New Roman"/>
                <w:b/>
                <w:bCs/>
                <w:sz w:val="24"/>
                <w:szCs w:val="24"/>
              </w:rPr>
              <w:t>điểm)</w:t>
            </w:r>
          </w:p>
        </w:tc>
        <w:tc>
          <w:tcPr>
            <w:tcW w:w="36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D7409" w:rsidRPr="008449D1" w:rsidRDefault="006D7409" w:rsidP="00C41375">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Hoạt động giáo dục truyền thống </w:t>
            </w:r>
            <w:r w:rsidRPr="008449D1">
              <w:rPr>
                <w:rFonts w:ascii="Times New Roman" w:eastAsia="Times New Roman" w:hAnsi="Times New Roman" w:cs="Times New Roman"/>
                <w:strike/>
                <w:sz w:val="24"/>
                <w:szCs w:val="24"/>
              </w:rPr>
              <w:br w:type="page"/>
            </w:r>
            <w:r>
              <w:rPr>
                <w:rFonts w:ascii="Times New Roman" w:eastAsia="Times New Roman" w:hAnsi="Times New Roman" w:cs="Times New Roman"/>
                <w:sz w:val="24"/>
                <w:szCs w:val="24"/>
              </w:rPr>
              <w:t>(21</w:t>
            </w:r>
            <w:r w:rsidRPr="008449D1">
              <w:rPr>
                <w:rFonts w:ascii="Times New Roman" w:eastAsia="Times New Roman" w:hAnsi="Times New Roman" w:cs="Times New Roman"/>
                <w:sz w:val="24"/>
                <w:szCs w:val="24"/>
              </w:rPr>
              <w:t xml:space="preserve"> điểm)</w:t>
            </w:r>
            <w:r w:rsidRPr="008449D1">
              <w:rPr>
                <w:rFonts w:ascii="Times New Roman" w:eastAsia="Times New Roman" w:hAnsi="Times New Roman" w:cs="Times New Roman"/>
                <w:sz w:val="24"/>
                <w:szCs w:val="24"/>
              </w:rPr>
              <w:br w:type="page"/>
            </w: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781A13">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Có hoạt động giáo dục truyền thống, lịch sử dân </w:t>
            </w:r>
            <w:r w:rsidRPr="008449D1">
              <w:rPr>
                <w:rFonts w:ascii="Times New Roman" w:eastAsia="Times New Roman" w:hAnsi="Times New Roman" w:cs="Times New Roman"/>
                <w:sz w:val="24"/>
                <w:szCs w:val="24"/>
              </w:rPr>
              <w:lastRenderedPageBreak/>
              <w:t xml:space="preserve">tộc, truyền thống </w:t>
            </w:r>
            <w:r>
              <w:rPr>
                <w:rFonts w:ascii="Times New Roman" w:eastAsia="Times New Roman" w:hAnsi="Times New Roman" w:cs="Times New Roman"/>
                <w:sz w:val="24"/>
                <w:szCs w:val="24"/>
              </w:rPr>
              <w:t>nhà trường, truyền thống khoa</w:t>
            </w:r>
            <w:r w:rsidRPr="008449D1">
              <w:rPr>
                <w:rFonts w:ascii="Times New Roman" w:eastAsia="Times New Roman" w:hAnsi="Times New Roman" w:cs="Times New Roman"/>
                <w:sz w:val="24"/>
                <w:szCs w:val="24"/>
              </w:rPr>
              <w:t>, ngành nhân các đợt kỷ niệm, ngày lễ lớn</w:t>
            </w:r>
            <w:r>
              <w:rPr>
                <w:rFonts w:ascii="Times New Roman" w:eastAsia="Times New Roman" w:hAnsi="Times New Roman" w:cs="Times New Roman"/>
                <w:sz w:val="24"/>
                <w:szCs w:val="24"/>
              </w:rPr>
              <w:t xml:space="preserve"> của Đảng, Đoàn</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lastRenderedPageBreak/>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6D7409" w:rsidRDefault="006D7409"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Nêu các hoạt động cụ thể tổ chức, minh chứng hình ảnh: (5 điểm)/1 hoạt động tổ chức.</w:t>
            </w:r>
          </w:p>
          <w:p w:rsidR="006D7409" w:rsidRPr="008449D1" w:rsidRDefault="006D7409"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Tham gia các hoạt động kỷ niệm do cấp trường tổ chức: (2 điểm)/1 hoạt đông. Nêu rõ hoạt động tham gia, số lượng, minh chứng hình ảnh.</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858"/>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449D1">
              <w:rPr>
                <w:rFonts w:ascii="Times New Roman" w:eastAsia="Times New Roman" w:hAnsi="Times New Roman" w:cs="Times New Roman"/>
                <w:sz w:val="24"/>
                <w:szCs w:val="24"/>
              </w:rPr>
              <w:t>. Tổ chức hành trình về nguồn, hành trình đến với bảo tàng, thăm quan di tích lịch sử, khu căn cứ cách mạng…</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8449D1" w:rsidRDefault="00C561C0"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C561C0" w:rsidRDefault="00C561C0" w:rsidP="00C561C0">
            <w:pPr>
              <w:pStyle w:val="NormalWeb"/>
              <w:spacing w:before="0" w:beforeAutospacing="0" w:after="0" w:afterAutospacing="0"/>
              <w:jc w:val="both"/>
            </w:pPr>
            <w:r>
              <w:rPr>
                <w:color w:val="000000"/>
              </w:rPr>
              <w:t>- Tổ chức trại tập huấn kỹ năng kết hợp với Chương trình về nguồn tại Đền Hùng - Q9.</w:t>
            </w:r>
          </w:p>
          <w:p w:rsidR="00C561C0" w:rsidRDefault="00C561C0" w:rsidP="00C561C0">
            <w:pPr>
              <w:pStyle w:val="NormalWeb"/>
              <w:spacing w:before="0" w:beforeAutospacing="0" w:after="0" w:afterAutospacing="0"/>
              <w:jc w:val="both"/>
            </w:pPr>
            <w:r>
              <w:rPr>
                <w:color w:val="000000"/>
              </w:rPr>
              <w:t>Link hình ảnh minh chứng:  </w:t>
            </w:r>
          </w:p>
          <w:p w:rsidR="006D7409" w:rsidRPr="008449D1" w:rsidRDefault="006D7409" w:rsidP="001723E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756"/>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D7409" w:rsidRPr="008449D1" w:rsidRDefault="006D7409" w:rsidP="00C41375">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 Hoạt động đền ơn đáp nghĩa (20 điểm)</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1. Tổ chức thăm hỏi, chăm sóc, phụng dưỡng Mẹ Việt Nam anh hùng, các gia đình chính sách, gia đình có công với cách mạng.</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6D7409" w:rsidRPr="008449D1" w:rsidRDefault="006D7409" w:rsidP="007D231B">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982"/>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 Tổ chức (hoặc tham gia) các hoạt động thắp nến tri ân, chăm sóc khuôn viên nghĩa trang, đền, bia tưởng niệm liệt sĩ.</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6D7409" w:rsidRPr="008C4A2D" w:rsidRDefault="008C4A2D" w:rsidP="008C4A2D">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C4A2D">
              <w:rPr>
                <w:rFonts w:ascii="Times New Roman" w:eastAsia="Times New Roman" w:hAnsi="Times New Roman" w:cs="Times New Roman"/>
                <w:color w:val="FF0000"/>
                <w:sz w:val="24"/>
                <w:szCs w:val="24"/>
              </w:rPr>
              <w:t>ái này 26/3 nhớ có đi thắp nến mà</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326"/>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hideMark/>
          </w:tcPr>
          <w:p w:rsidR="006D7409" w:rsidRPr="008449D1" w:rsidRDefault="006D7409" w:rsidP="001723E0">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3. Tham gia </w:t>
            </w:r>
            <w:r>
              <w:rPr>
                <w:rFonts w:ascii="Times New Roman" w:eastAsia="Times New Roman" w:hAnsi="Times New Roman" w:cs="Times New Roman"/>
                <w:sz w:val="24"/>
                <w:szCs w:val="24"/>
              </w:rPr>
              <w:t>thực hiện phân công của cấp trường trong dịp tri ân thầy cô nhân ngày nhà giáo Việt Nam 20/11</w:t>
            </w:r>
            <w:r w:rsidRPr="008449D1">
              <w:rPr>
                <w:rFonts w:ascii="Times New Roman" w:eastAsia="Times New Roman" w:hAnsi="Times New Roman" w:cs="Times New Roman"/>
                <w:sz w:val="24"/>
                <w:szCs w:val="24"/>
              </w:rPr>
              <w:t xml:space="preserve"> </w:t>
            </w:r>
          </w:p>
        </w:tc>
        <w:tc>
          <w:tcPr>
            <w:tcW w:w="11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7409" w:rsidRPr="008449D1" w:rsidRDefault="006D7409" w:rsidP="006D7409">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Có tham gia</w:t>
            </w:r>
          </w:p>
          <w:p w:rsidR="006D7409" w:rsidRPr="008449D1" w:rsidRDefault="006D7409" w:rsidP="00F55441">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326"/>
        </w:trPr>
        <w:tc>
          <w:tcPr>
            <w:tcW w:w="2615" w:type="dxa"/>
            <w:vMerge/>
            <w:tcBorders>
              <w:top w:val="single" w:sz="4" w:space="0" w:color="auto"/>
              <w:left w:val="single" w:sz="4" w:space="0" w:color="auto"/>
              <w:right w:val="single" w:sz="4" w:space="0" w:color="auto"/>
            </w:tcBorders>
            <w:vAlign w:val="center"/>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tcPr>
          <w:p w:rsidR="006D7409" w:rsidRPr="008449D1" w:rsidRDefault="006D7409" w:rsidP="001723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Tham gia và thực hiện chỉ đạo của Đoàn trường trong Hội trại kỷ niệm 88 năm thành lập Đoàn TNCS Hồ Chí Minh.</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D7409" w:rsidRPr="008449D1" w:rsidRDefault="006D7409" w:rsidP="006D740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tham gia đầy đủ các nội dung: (Cắm trại, trò chơi vận động, trò chơi lớn, nhảy dân vũ) </w:t>
            </w:r>
          </w:p>
        </w:tc>
        <w:tc>
          <w:tcPr>
            <w:tcW w:w="267" w:type="dxa"/>
            <w:tcBorders>
              <w:top w:val="nil"/>
              <w:left w:val="nil"/>
              <w:bottom w:val="nil"/>
              <w:right w:val="nil"/>
            </w:tcBorders>
            <w:shd w:val="clear" w:color="auto" w:fill="auto"/>
            <w:vAlign w:val="bottom"/>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326"/>
        </w:trPr>
        <w:tc>
          <w:tcPr>
            <w:tcW w:w="2615" w:type="dxa"/>
            <w:vMerge/>
            <w:tcBorders>
              <w:left w:val="single" w:sz="4" w:space="0" w:color="auto"/>
              <w:bottom w:val="single" w:sz="4" w:space="0" w:color="auto"/>
              <w:right w:val="single" w:sz="4" w:space="0" w:color="auto"/>
            </w:tcBorders>
            <w:vAlign w:val="center"/>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tcPr>
          <w:p w:rsidR="006D7409" w:rsidRDefault="006D7409" w:rsidP="001723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Tham gia Hội thi tuyên truyền ca khúc cách mạng do Đoàn trường tổ chức</w:t>
            </w:r>
          </w:p>
        </w:tc>
        <w:tc>
          <w:tcPr>
            <w:tcW w:w="1101" w:type="dxa"/>
            <w:gridSpan w:val="2"/>
            <w:tcBorders>
              <w:top w:val="nil"/>
              <w:left w:val="nil"/>
              <w:bottom w:val="single" w:sz="4" w:space="0" w:color="auto"/>
              <w:right w:val="single" w:sz="4" w:space="0" w:color="auto"/>
            </w:tcBorders>
            <w:shd w:val="clear" w:color="auto" w:fill="auto"/>
            <w:vAlign w:val="center"/>
          </w:tcPr>
          <w:p w:rsidR="006D7409"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102" w:type="dxa"/>
            <w:tcBorders>
              <w:top w:val="nil"/>
              <w:left w:val="nil"/>
              <w:bottom w:val="single" w:sz="4" w:space="0" w:color="auto"/>
              <w:right w:val="single" w:sz="4" w:space="0" w:color="auto"/>
            </w:tcBorders>
            <w:shd w:val="clear" w:color="auto" w:fill="auto"/>
            <w:vAlign w:val="center"/>
          </w:tcPr>
          <w:p w:rsidR="006D7409"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4629" w:type="dxa"/>
            <w:tcBorders>
              <w:top w:val="nil"/>
              <w:left w:val="nil"/>
              <w:bottom w:val="single" w:sz="4" w:space="0" w:color="auto"/>
              <w:right w:val="single" w:sz="4" w:space="0" w:color="auto"/>
            </w:tcBorders>
            <w:shd w:val="clear" w:color="auto" w:fill="auto"/>
            <w:noWrap/>
            <w:vAlign w:val="center"/>
          </w:tcPr>
          <w:p w:rsidR="006D7409" w:rsidRDefault="006D7409" w:rsidP="00F554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Không tham gia</w:t>
            </w:r>
          </w:p>
        </w:tc>
        <w:tc>
          <w:tcPr>
            <w:tcW w:w="267" w:type="dxa"/>
            <w:tcBorders>
              <w:top w:val="nil"/>
              <w:left w:val="nil"/>
              <w:bottom w:val="nil"/>
              <w:right w:val="nil"/>
            </w:tcBorders>
            <w:shd w:val="clear" w:color="auto" w:fill="auto"/>
            <w:vAlign w:val="bottom"/>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365"/>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D7409" w:rsidRPr="008449D1" w:rsidRDefault="006D7409" w:rsidP="009D343E">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lastRenderedPageBreak/>
              <w:t>4. CÔNG TÁC GIÁO DỤC ĐẠO ĐỨC - LỐI SỐNG</w:t>
            </w:r>
            <w:r w:rsidRPr="008449D1">
              <w:rPr>
                <w:rFonts w:ascii="Times New Roman" w:eastAsia="Times New Roman" w:hAnsi="Times New Roman" w:cs="Times New Roman"/>
                <w:b/>
                <w:bCs/>
                <w:sz w:val="24"/>
                <w:szCs w:val="24"/>
              </w:rPr>
              <w:br/>
              <w:t>(</w:t>
            </w:r>
            <w:r>
              <w:rPr>
                <w:rFonts w:ascii="Times New Roman" w:eastAsia="Times New Roman" w:hAnsi="Times New Roman" w:cs="Times New Roman"/>
                <w:b/>
                <w:bCs/>
                <w:sz w:val="24"/>
                <w:szCs w:val="24"/>
              </w:rPr>
              <w:t>36</w:t>
            </w:r>
            <w:r w:rsidRPr="008449D1">
              <w:rPr>
                <w:rFonts w:ascii="Times New Roman" w:eastAsia="Times New Roman" w:hAnsi="Times New Roman" w:cs="Times New Roman"/>
                <w:b/>
                <w:bCs/>
                <w:sz w:val="24"/>
                <w:szCs w:val="24"/>
              </w:rPr>
              <w:t xml:space="preserve"> điểm)</w:t>
            </w:r>
          </w:p>
        </w:tc>
        <w:tc>
          <w:tcPr>
            <w:tcW w:w="5829"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6D7409" w:rsidRPr="008449D1" w:rsidRDefault="006D7409" w:rsidP="00E05D00">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Xây dựng các giá trị mẫu hình </w:t>
            </w:r>
            <w:r>
              <w:rPr>
                <w:rFonts w:ascii="Times New Roman" w:eastAsia="Times New Roman" w:hAnsi="Times New Roman" w:cs="Times New Roman"/>
                <w:sz w:val="24"/>
                <w:szCs w:val="24"/>
              </w:rPr>
              <w:t>sinh viên Sư phạm kỹ thuật</w:t>
            </w:r>
          </w:p>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1101" w:type="dxa"/>
            <w:gridSpan w:val="2"/>
            <w:vMerge w:val="restart"/>
            <w:tcBorders>
              <w:top w:val="single" w:sz="4" w:space="0" w:color="auto"/>
              <w:left w:val="nil"/>
              <w:right w:val="single" w:sz="4" w:space="0" w:color="auto"/>
            </w:tcBorders>
            <w:shd w:val="clear" w:color="auto" w:fill="auto"/>
            <w:vAlign w:val="center"/>
            <w:hideMark/>
          </w:tcPr>
          <w:p w:rsidR="006D7409" w:rsidRPr="008449D1" w:rsidRDefault="006D7409" w:rsidP="0071438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vMerge w:val="restart"/>
            <w:tcBorders>
              <w:top w:val="single" w:sz="4" w:space="0" w:color="auto"/>
              <w:left w:val="nil"/>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4629"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6D7409" w:rsidRDefault="006D7409" w:rsidP="00FC042E">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Các hoạt động triển khai tại đơn vị: (4 điểm) nêu hình thức triển khai, minh chứng</w:t>
            </w:r>
          </w:p>
          <w:p w:rsidR="006D7409" w:rsidRPr="008449D1" w:rsidRDefault="006D7409" w:rsidP="00FC04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Tham gia các hoạt động phát động của Đoàn trường: “Phát động phong trào mặt áo trường”, “Phát động phong trào mặc áo thanh niên Việt Nam”,”Tuyên truyền bộ quy tắc ứng xử trong Sinh viên”…: (2 điểm)/1 hoạt động tối đa 6 điểm</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178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5829" w:type="dxa"/>
            <w:gridSpan w:val="2"/>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7D231B">
            <w:pPr>
              <w:spacing w:after="0" w:line="240" w:lineRule="auto"/>
              <w:jc w:val="both"/>
              <w:rPr>
                <w:rFonts w:ascii="Times New Roman" w:eastAsia="Times New Roman" w:hAnsi="Times New Roman" w:cs="Times New Roman"/>
                <w:sz w:val="24"/>
                <w:szCs w:val="24"/>
              </w:rPr>
            </w:pPr>
          </w:p>
        </w:tc>
        <w:tc>
          <w:tcPr>
            <w:tcW w:w="1101" w:type="dxa"/>
            <w:gridSpan w:val="2"/>
            <w:vMerge/>
            <w:tcBorders>
              <w:left w:val="nil"/>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nil"/>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4629" w:type="dxa"/>
            <w:vMerge/>
            <w:tcBorders>
              <w:top w:val="single" w:sz="4" w:space="0" w:color="auto"/>
              <w:left w:val="nil"/>
              <w:bottom w:val="single" w:sz="4" w:space="0" w:color="auto"/>
              <w:right w:val="single" w:sz="4" w:space="0" w:color="auto"/>
            </w:tcBorders>
            <w:shd w:val="clear" w:color="auto" w:fill="auto"/>
            <w:noWrap/>
            <w:vAlign w:val="center"/>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61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5829" w:type="dxa"/>
            <w:gridSpan w:val="2"/>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1101" w:type="dxa"/>
            <w:gridSpan w:val="2"/>
            <w:vMerge/>
            <w:tcBorders>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4629" w:type="dxa"/>
            <w:vMerge/>
            <w:tcBorders>
              <w:top w:val="single" w:sz="4" w:space="0" w:color="auto"/>
              <w:left w:val="nil"/>
              <w:bottom w:val="single" w:sz="4" w:space="0" w:color="auto"/>
              <w:right w:val="single" w:sz="4" w:space="0" w:color="auto"/>
            </w:tcBorders>
            <w:shd w:val="clear" w:color="auto" w:fill="auto"/>
            <w:noWrap/>
            <w:vAlign w:val="center"/>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302"/>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val="restart"/>
            <w:tcBorders>
              <w:top w:val="single" w:sz="4" w:space="0" w:color="auto"/>
              <w:left w:val="single" w:sz="4" w:space="0" w:color="auto"/>
              <w:bottom w:val="single" w:sz="4" w:space="0" w:color="auto"/>
              <w:right w:val="single" w:sz="4" w:space="0" w:color="auto"/>
            </w:tcBorders>
            <w:shd w:val="clear" w:color="auto" w:fill="auto"/>
          </w:tcPr>
          <w:p w:rsidR="006D7409" w:rsidRPr="008449D1" w:rsidRDefault="006D7409" w:rsidP="009C27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449D1">
              <w:rPr>
                <w:rFonts w:ascii="Times New Roman" w:eastAsia="Times New Roman" w:hAnsi="Times New Roman" w:cs="Times New Roman"/>
                <w:sz w:val="24"/>
                <w:szCs w:val="24"/>
              </w:rPr>
              <w:t xml:space="preserve">. Giới thiệu, </w:t>
            </w:r>
            <w:r>
              <w:rPr>
                <w:rFonts w:ascii="Times New Roman" w:eastAsia="Times New Roman" w:hAnsi="Times New Roman" w:cs="Times New Roman"/>
                <w:sz w:val="24"/>
                <w:szCs w:val="24"/>
              </w:rPr>
              <w:t xml:space="preserve">tuyên dương các gương điển hình </w:t>
            </w:r>
          </w:p>
        </w:tc>
        <w:tc>
          <w:tcPr>
            <w:tcW w:w="2178" w:type="dxa"/>
            <w:vMerge w:val="restart"/>
            <w:tcBorders>
              <w:top w:val="single" w:sz="4" w:space="0" w:color="auto"/>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Công tác tuyên dương và phát huy, nhân rộng các điển hình tiên tiến tại đơn vị </w:t>
            </w:r>
          </w:p>
        </w:tc>
        <w:tc>
          <w:tcPr>
            <w:tcW w:w="1101" w:type="dxa"/>
            <w:gridSpan w:val="2"/>
            <w:vMerge w:val="restart"/>
            <w:tcBorders>
              <w:top w:val="single" w:sz="4" w:space="0" w:color="auto"/>
              <w:left w:val="nil"/>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1102" w:type="dxa"/>
            <w:vMerge w:val="restart"/>
            <w:tcBorders>
              <w:top w:val="single" w:sz="4" w:space="0" w:color="auto"/>
              <w:left w:val="nil"/>
              <w:right w:val="single" w:sz="4" w:space="0" w:color="auto"/>
            </w:tcBorders>
            <w:shd w:val="clear" w:color="auto" w:fill="auto"/>
            <w:vAlign w:val="center"/>
          </w:tcPr>
          <w:p w:rsidR="006D7409" w:rsidRPr="008449D1" w:rsidRDefault="00714382"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4629" w:type="dxa"/>
            <w:vMerge w:val="restart"/>
            <w:tcBorders>
              <w:top w:val="single" w:sz="4" w:space="0" w:color="auto"/>
              <w:left w:val="nil"/>
              <w:bottom w:val="single" w:sz="4" w:space="0" w:color="auto"/>
              <w:right w:val="single" w:sz="4" w:space="0" w:color="auto"/>
            </w:tcBorders>
            <w:shd w:val="clear" w:color="auto" w:fill="auto"/>
            <w:noWrap/>
            <w:vAlign w:val="center"/>
          </w:tcPr>
          <w:p w:rsidR="00714382" w:rsidRDefault="006D7409" w:rsidP="00714382">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sidR="00714382">
              <w:rPr>
                <w:rFonts w:ascii="Times New Roman" w:eastAsia="Times New Roman" w:hAnsi="Times New Roman" w:cs="Times New Roman"/>
                <w:sz w:val="24"/>
                <w:szCs w:val="24"/>
              </w:rPr>
              <w:t>Tổ chức tuyên dương các chi đoàn tiêu biểu và BCH các chi đoàn tiêu biểu (3 chi đoàn )</w:t>
            </w:r>
          </w:p>
          <w:p w:rsidR="00714382" w:rsidRDefault="00714382" w:rsidP="0071438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Tuyên dương sinh viên 5 tốt cấp khoa (3 người)</w:t>
            </w:r>
          </w:p>
          <w:p w:rsidR="006D7409" w:rsidRPr="008449D1" w:rsidRDefault="00714382" w:rsidP="0071438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Tuyên truyền về sinh viên các lợi ích của sinh viên 5 tốt và các chi Đoàn tiêu biểu, cho viết các bài tham luận về mô hình hoạt động có hiệu quả ở các chi đoàn.</w:t>
            </w:r>
            <w:r w:rsidR="006D7409" w:rsidRPr="008449D1">
              <w:rPr>
                <w:rFonts w:ascii="Times New Roman" w:eastAsia="Times New Roman" w:hAnsi="Times New Roman" w:cs="Times New Roman"/>
                <w:sz w:val="24"/>
                <w:szCs w:val="24"/>
              </w:rPr>
              <w:t xml:space="preserve"> </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100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tcPr>
          <w:p w:rsidR="006D7409" w:rsidRPr="008449D1" w:rsidRDefault="006D7409" w:rsidP="00C41375">
            <w:pPr>
              <w:spacing w:after="0" w:line="240" w:lineRule="auto"/>
              <w:rPr>
                <w:rFonts w:ascii="Times New Roman" w:eastAsia="Times New Roman" w:hAnsi="Times New Roman" w:cs="Times New Roman"/>
                <w:sz w:val="24"/>
                <w:szCs w:val="24"/>
              </w:rPr>
            </w:pPr>
          </w:p>
        </w:tc>
        <w:tc>
          <w:tcPr>
            <w:tcW w:w="2178" w:type="dxa"/>
            <w:vMerge/>
            <w:tcBorders>
              <w:top w:val="single" w:sz="4" w:space="0" w:color="auto"/>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1101" w:type="dxa"/>
            <w:gridSpan w:val="2"/>
            <w:vMerge/>
            <w:tcBorders>
              <w:left w:val="nil"/>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nil"/>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4629" w:type="dxa"/>
            <w:vMerge/>
            <w:tcBorders>
              <w:top w:val="single" w:sz="4" w:space="0" w:color="auto"/>
              <w:left w:val="nil"/>
              <w:bottom w:val="single" w:sz="4" w:space="0" w:color="auto"/>
              <w:right w:val="single" w:sz="4" w:space="0" w:color="auto"/>
            </w:tcBorders>
            <w:shd w:val="clear" w:color="auto" w:fill="auto"/>
            <w:noWrap/>
            <w:vAlign w:val="center"/>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1053"/>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shd w:val="clear" w:color="auto" w:fill="auto"/>
            <w:hideMark/>
          </w:tcPr>
          <w:p w:rsidR="006D7409" w:rsidRPr="008449D1" w:rsidRDefault="006D7409" w:rsidP="00C41375">
            <w:pPr>
              <w:spacing w:after="0" w:line="240" w:lineRule="auto"/>
              <w:rPr>
                <w:rFonts w:ascii="Times New Roman" w:eastAsia="Times New Roman" w:hAnsi="Times New Roman" w:cs="Times New Roman"/>
                <w:sz w:val="24"/>
                <w:szCs w:val="24"/>
              </w:rPr>
            </w:pPr>
          </w:p>
        </w:tc>
        <w:tc>
          <w:tcPr>
            <w:tcW w:w="2178" w:type="dxa"/>
            <w:vMerge/>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1101" w:type="dxa"/>
            <w:gridSpan w:val="2"/>
            <w:vMerge/>
            <w:tcBorders>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nil"/>
              <w:bottom w:val="single" w:sz="4" w:space="0" w:color="auto"/>
              <w:right w:val="single" w:sz="4" w:space="0" w:color="auto"/>
            </w:tcBorders>
            <w:shd w:val="clear" w:color="auto" w:fill="auto"/>
            <w:vAlign w:val="center"/>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p>
        </w:tc>
        <w:tc>
          <w:tcPr>
            <w:tcW w:w="4629" w:type="dxa"/>
            <w:vMerge/>
            <w:tcBorders>
              <w:top w:val="single" w:sz="4" w:space="0" w:color="auto"/>
              <w:left w:val="nil"/>
              <w:bottom w:val="single" w:sz="4" w:space="0" w:color="auto"/>
              <w:right w:val="single" w:sz="4" w:space="0" w:color="auto"/>
            </w:tcBorders>
            <w:shd w:val="clear" w:color="auto" w:fill="auto"/>
            <w:noWrap/>
            <w:vAlign w:val="center"/>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809"/>
        </w:trPr>
        <w:tc>
          <w:tcPr>
            <w:tcW w:w="2615" w:type="dxa"/>
            <w:vMerge/>
            <w:tcBorders>
              <w:top w:val="single" w:sz="4" w:space="0" w:color="auto"/>
              <w:left w:val="single" w:sz="4" w:space="0" w:color="auto"/>
              <w:bottom w:val="single" w:sz="4" w:space="0" w:color="000000"/>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9C272A">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2. Giới thiệu gương điển hình tuyên dương các danh hiệu, giải thưởng cấp </w:t>
            </w:r>
            <w:r>
              <w:rPr>
                <w:rFonts w:ascii="Times New Roman" w:eastAsia="Times New Roman" w:hAnsi="Times New Roman" w:cs="Times New Roman"/>
                <w:sz w:val="24"/>
                <w:szCs w:val="24"/>
              </w:rPr>
              <w:t>trường</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8449D1" w:rsidRDefault="00714382"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6D7409" w:rsidRDefault="00714382" w:rsidP="00C41375">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-Sinh viên 5 tốt cấp trường : 2 sinh viên.</w:t>
            </w:r>
          </w:p>
          <w:p w:rsidR="00714382" w:rsidRPr="009C272A" w:rsidRDefault="00714382" w:rsidP="00C41375">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Cán bộ Đoàn – Hội có thành tích xuất sắc trong tháng thanh niên: 3 sinh viên</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i/>
                <w:iCs/>
                <w:sz w:val="24"/>
                <w:szCs w:val="24"/>
                <w:u w:val="single"/>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415"/>
        </w:trPr>
        <w:tc>
          <w:tcPr>
            <w:tcW w:w="2615" w:type="dxa"/>
            <w:vMerge/>
            <w:tcBorders>
              <w:top w:val="nil"/>
              <w:left w:val="single" w:sz="4" w:space="0" w:color="auto"/>
              <w:bottom w:val="single" w:sz="4" w:space="0" w:color="000000"/>
              <w:right w:val="single" w:sz="4" w:space="0" w:color="auto"/>
            </w:tcBorders>
            <w:vAlign w:val="center"/>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vAlign w:val="center"/>
          </w:tcPr>
          <w:p w:rsidR="006D7409" w:rsidRDefault="006D7409" w:rsidP="009D3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714382">
              <w:rPr>
                <w:rFonts w:ascii="Times New Roman" w:eastAsia="Times New Roman" w:hAnsi="Times New Roman" w:cs="Times New Roman"/>
                <w:color w:val="FF0000"/>
                <w:sz w:val="24"/>
                <w:szCs w:val="24"/>
              </w:rPr>
              <w:t xml:space="preserve">Triển khai thực hiện văn hóa đọc </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D7409" w:rsidRPr="00316EFE"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316EFE"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D7409" w:rsidRDefault="006D7409" w:rsidP="00316E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Phương thức triển khai: (3 điểm)</w:t>
            </w:r>
          </w:p>
          <w:p w:rsidR="006D7409" w:rsidRPr="00316EFE" w:rsidRDefault="006D7409" w:rsidP="00316E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Kết quả đạt được: (2 điểm) </w:t>
            </w:r>
          </w:p>
        </w:tc>
        <w:tc>
          <w:tcPr>
            <w:tcW w:w="267" w:type="dxa"/>
            <w:tcBorders>
              <w:top w:val="nil"/>
              <w:left w:val="nil"/>
              <w:bottom w:val="nil"/>
              <w:right w:val="nil"/>
            </w:tcBorders>
            <w:shd w:val="clear" w:color="auto" w:fill="auto"/>
            <w:vAlign w:val="bottom"/>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415"/>
        </w:trPr>
        <w:tc>
          <w:tcPr>
            <w:tcW w:w="2615" w:type="dxa"/>
            <w:vMerge/>
            <w:tcBorders>
              <w:top w:val="nil"/>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vAlign w:val="center"/>
            <w:hideMark/>
          </w:tcPr>
          <w:p w:rsidR="006D7409" w:rsidRPr="00316EFE" w:rsidRDefault="006D7409" w:rsidP="009D3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1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316EFE">
              <w:rPr>
                <w:rFonts w:ascii="Times New Roman" w:eastAsia="Times New Roman" w:hAnsi="Times New Roman" w:cs="Times New Roman"/>
                <w:sz w:val="24"/>
                <w:szCs w:val="24"/>
              </w:rPr>
              <w:t xml:space="preserve">riển khai </w:t>
            </w:r>
            <w:r>
              <w:rPr>
                <w:rFonts w:ascii="Times New Roman" w:eastAsia="Times New Roman" w:hAnsi="Times New Roman" w:cs="Times New Roman"/>
                <w:sz w:val="24"/>
                <w:szCs w:val="24"/>
              </w:rPr>
              <w:t xml:space="preserve">hiệu quả tuyên truyền </w:t>
            </w:r>
            <w:r w:rsidRPr="00316EFE">
              <w:rPr>
                <w:rFonts w:ascii="Times New Roman" w:eastAsia="Times New Roman" w:hAnsi="Times New Roman" w:cs="Times New Roman"/>
                <w:sz w:val="24"/>
                <w:szCs w:val="24"/>
              </w:rPr>
              <w:t>"Mỗi ngày một tin tốt, mỗi tuần một câu chuyện đẹp" trong đoàn viên thanh niên (5 điểm)</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6D7409" w:rsidRPr="00316EFE" w:rsidRDefault="006D7409" w:rsidP="00C41375">
            <w:pPr>
              <w:spacing w:after="0" w:line="240" w:lineRule="auto"/>
              <w:jc w:val="center"/>
              <w:rPr>
                <w:rFonts w:ascii="Times New Roman" w:eastAsia="Times New Roman" w:hAnsi="Times New Roman" w:cs="Times New Roman"/>
                <w:b/>
                <w:bCs/>
                <w:sz w:val="24"/>
                <w:szCs w:val="24"/>
              </w:rPr>
            </w:pPr>
            <w:r w:rsidRPr="00316EFE">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316EFE" w:rsidRDefault="00714382"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6D7409" w:rsidRDefault="006D7409" w:rsidP="00316EFE">
            <w:pPr>
              <w:spacing w:after="0" w:line="240" w:lineRule="auto"/>
              <w:jc w:val="both"/>
              <w:rPr>
                <w:rFonts w:ascii="Times New Roman" w:eastAsia="Times New Roman" w:hAnsi="Times New Roman" w:cs="Times New Roman"/>
                <w:sz w:val="24"/>
                <w:szCs w:val="24"/>
              </w:rPr>
            </w:pPr>
            <w:r w:rsidRPr="0031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Có chia sẽ tin tốt, câu chuyện đẹp trên trang cấp trường</w:t>
            </w:r>
            <w:r w:rsidR="00714382">
              <w:rPr>
                <w:rFonts w:ascii="Times New Roman" w:eastAsia="Times New Roman" w:hAnsi="Times New Roman" w:cs="Times New Roman"/>
                <w:sz w:val="24"/>
                <w:szCs w:val="24"/>
              </w:rPr>
              <w:t>.</w:t>
            </w:r>
          </w:p>
          <w:p w:rsidR="006D7409" w:rsidRPr="00316EFE" w:rsidRDefault="006D7409" w:rsidP="0071438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Có giới thiệu tin tốt trên trang của đơn vị</w:t>
            </w:r>
            <w:r w:rsidR="00714382">
              <w:rPr>
                <w:rFonts w:ascii="Times New Roman" w:eastAsia="Times New Roman" w:hAnsi="Times New Roman" w:cs="Times New Roman"/>
                <w:sz w:val="24"/>
                <w:szCs w:val="24"/>
              </w:rPr>
              <w:t>.</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739"/>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D7409" w:rsidRPr="008449D1" w:rsidRDefault="006D7409" w:rsidP="009D343E">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 GIÁO DỤC PHÁP LUẬT</w:t>
            </w:r>
            <w:r w:rsidRPr="008449D1">
              <w:rPr>
                <w:rFonts w:ascii="Times New Roman" w:eastAsia="Times New Roman" w:hAnsi="Times New Roman" w:cs="Times New Roman"/>
                <w:b/>
                <w:bCs/>
                <w:sz w:val="24"/>
                <w:szCs w:val="24"/>
              </w:rPr>
              <w:br/>
              <w:t>(</w:t>
            </w:r>
            <w:r>
              <w:rPr>
                <w:rFonts w:ascii="Times New Roman" w:eastAsia="Times New Roman" w:hAnsi="Times New Roman" w:cs="Times New Roman"/>
                <w:b/>
                <w:bCs/>
                <w:sz w:val="24"/>
                <w:szCs w:val="24"/>
              </w:rPr>
              <w:t>31</w:t>
            </w:r>
            <w:r w:rsidRPr="008449D1">
              <w:rPr>
                <w:rFonts w:ascii="Times New Roman" w:eastAsia="Times New Roman" w:hAnsi="Times New Roman" w:cs="Times New Roman"/>
                <w:b/>
                <w:bCs/>
                <w:sz w:val="24"/>
                <w:szCs w:val="24"/>
              </w:rPr>
              <w:t xml:space="preserve"> điểm)</w:t>
            </w: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hideMark/>
          </w:tcPr>
          <w:p w:rsidR="006D7409" w:rsidRPr="008449D1" w:rsidRDefault="006D7409" w:rsidP="00316EFE">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Tổ chức hoặc tham gia các hoạt động “Ngày pháp luật Nước Cộng hòa Xã hội Chủ nghĩa Việt Nam” </w:t>
            </w:r>
          </w:p>
        </w:tc>
        <w:tc>
          <w:tcPr>
            <w:tcW w:w="11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1</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center"/>
          </w:tcPr>
          <w:p w:rsidR="006D7409" w:rsidRPr="008449D1" w:rsidRDefault="00E81EEB"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4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7409" w:rsidRPr="008449D1" w:rsidRDefault="00E81EEB" w:rsidP="00316EFE">
            <w:pPr>
              <w:spacing w:after="0" w:line="240" w:lineRule="auto"/>
              <w:jc w:val="both"/>
              <w:rPr>
                <w:rFonts w:ascii="Times New Roman" w:eastAsia="Times New Roman" w:hAnsi="Times New Roman" w:cs="Times New Roman"/>
                <w:sz w:val="24"/>
                <w:szCs w:val="24"/>
              </w:rPr>
            </w:pPr>
            <w:r w:rsidRPr="00520DCF">
              <w:rPr>
                <w:rFonts w:ascii="Times New Roman" w:hAnsi="Times New Roman"/>
              </w:rPr>
              <w:t>Tích cực vận động sinh viên tham gia hội thi Tìm hiểu pháp luật nước CHXHCN Việt Nam</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6D7409" w:rsidRPr="008449D1" w:rsidTr="000F2346">
        <w:trPr>
          <w:trHeight w:val="982"/>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6D7409" w:rsidRPr="008449D1" w:rsidRDefault="006D7409" w:rsidP="00C41375">
            <w:pPr>
              <w:spacing w:after="0" w:line="240" w:lineRule="auto"/>
              <w:rPr>
                <w:rFonts w:ascii="Times New Roman" w:eastAsia="Times New Roman" w:hAnsi="Times New Roman" w:cs="Times New Roman"/>
                <w:b/>
                <w:bCs/>
                <w:sz w:val="24"/>
                <w:szCs w:val="24"/>
              </w:rPr>
            </w:pPr>
          </w:p>
        </w:tc>
        <w:tc>
          <w:tcPr>
            <w:tcW w:w="36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D7409" w:rsidRPr="008449D1" w:rsidRDefault="006D7409" w:rsidP="00C413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449D1">
              <w:rPr>
                <w:rFonts w:ascii="Times New Roman" w:eastAsia="Times New Roman" w:hAnsi="Times New Roman" w:cs="Times New Roman"/>
                <w:sz w:val="24"/>
                <w:szCs w:val="24"/>
              </w:rPr>
              <w:t>. Tổ chức các hoạt động tu</w:t>
            </w:r>
            <w:r>
              <w:rPr>
                <w:rFonts w:ascii="Times New Roman" w:eastAsia="Times New Roman" w:hAnsi="Times New Roman" w:cs="Times New Roman"/>
                <w:sz w:val="24"/>
                <w:szCs w:val="24"/>
              </w:rPr>
              <w:t>yên truyền pháp luật cho ĐVTN (2</w:t>
            </w:r>
            <w:r w:rsidRPr="008449D1">
              <w:rPr>
                <w:rFonts w:ascii="Times New Roman" w:eastAsia="Times New Roman" w:hAnsi="Times New Roman" w:cs="Times New Roman"/>
                <w:sz w:val="24"/>
                <w:szCs w:val="24"/>
              </w:rPr>
              <w:t>0 điểm)</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Vận động ĐVTN thực hiện tốt nội quy, quy </w:t>
            </w:r>
            <w:r w:rsidRPr="008449D1">
              <w:rPr>
                <w:rFonts w:ascii="Times New Roman" w:eastAsia="Times New Roman" w:hAnsi="Times New Roman" w:cs="Times New Roman"/>
                <w:sz w:val="24"/>
                <w:szCs w:val="24"/>
              </w:rPr>
              <w:lastRenderedPageBreak/>
              <w:t>chế học tập, thi cử tại trường</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6D7409" w:rsidRPr="008449D1" w:rsidRDefault="004C7D6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single" w:sz="4" w:space="0" w:color="auto"/>
              <w:left w:val="nil"/>
              <w:bottom w:val="single" w:sz="4" w:space="0" w:color="auto"/>
              <w:right w:val="single" w:sz="4" w:space="0" w:color="auto"/>
            </w:tcBorders>
            <w:shd w:val="clear" w:color="auto" w:fill="auto"/>
            <w:vAlign w:val="center"/>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Phương thức triển khai</w:t>
            </w:r>
            <w:r w:rsidR="004C7D6F">
              <w:rPr>
                <w:rFonts w:ascii="Times New Roman" w:eastAsia="Times New Roman" w:hAnsi="Times New Roman" w:cs="Times New Roman"/>
                <w:sz w:val="24"/>
                <w:szCs w:val="24"/>
              </w:rPr>
              <w:t>: thông qua trang MXH như facebook, qua các cuộc họp nhắc nhở triển khai.</w:t>
            </w:r>
          </w:p>
          <w:p w:rsidR="006D7409" w:rsidRPr="008449D1" w:rsidRDefault="006D7409"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w:t>
            </w:r>
            <w:r w:rsidR="004C7D6F">
              <w:rPr>
                <w:rFonts w:ascii="Times New Roman" w:eastAsia="Times New Roman" w:hAnsi="Times New Roman" w:cs="Times New Roman"/>
                <w:sz w:val="24"/>
                <w:szCs w:val="24"/>
              </w:rPr>
              <w:t xml:space="preserve"> Kết quả đạt được: </w:t>
            </w:r>
            <w:r w:rsidR="004C7D6F" w:rsidRPr="008449D1">
              <w:rPr>
                <w:rFonts w:ascii="Times New Roman" w:eastAsia="Times New Roman" w:hAnsi="Times New Roman" w:cs="Times New Roman"/>
                <w:sz w:val="24"/>
                <w:szCs w:val="24"/>
              </w:rPr>
              <w:t>ĐVTN thực hiện tốt nội quy, quy chế học tập, thi cử tại trường</w:t>
            </w: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D7409" w:rsidRPr="008449D1" w:rsidRDefault="006D7409" w:rsidP="00C41375">
            <w:pPr>
              <w:spacing w:after="0" w:line="240" w:lineRule="auto"/>
              <w:rPr>
                <w:rFonts w:ascii="Times New Roman" w:eastAsia="Times New Roman" w:hAnsi="Times New Roman" w:cs="Times New Roman"/>
                <w:sz w:val="20"/>
                <w:szCs w:val="20"/>
              </w:rPr>
            </w:pPr>
          </w:p>
        </w:tc>
      </w:tr>
      <w:tr w:rsidR="004C7D6F" w:rsidRPr="008449D1" w:rsidTr="000F2346">
        <w:trPr>
          <w:trHeight w:val="98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4C7D6F" w:rsidRPr="008449D1" w:rsidRDefault="004C7D6F"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hideMark/>
          </w:tcPr>
          <w:p w:rsidR="004C7D6F" w:rsidRPr="008449D1" w:rsidRDefault="004C7D6F" w:rsidP="00C41375">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4C7D6F" w:rsidRPr="008449D1" w:rsidRDefault="004C7D6F"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2. Hoạt động tuyên truyền, giáo dục Luật thi hành NVQS, Luật giao thông đường bộ, các Luật liên quan đến chuyên ngành học, công tác hoặc các hoạt động khác do đơn vị chủ động tổ chức </w:t>
            </w:r>
            <w:r w:rsidRPr="008449D1">
              <w:rPr>
                <w:rFonts w:ascii="Times New Roman" w:eastAsia="Times New Roman" w:hAnsi="Times New Roman" w:cs="Times New Roman"/>
                <w:i/>
                <w:iCs/>
                <w:sz w:val="24"/>
                <w:szCs w:val="24"/>
              </w:rPr>
              <w:t>(không bao gồm hoạt động trong khuôn khổ Ngày pháp luật Nước Cộng hòa XHCN Việt Nam đã báo cáo ở trên)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4C7D6F" w:rsidRPr="008449D1" w:rsidRDefault="004C7D6F"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4C7D6F" w:rsidRPr="008449D1" w:rsidRDefault="004C7D6F" w:rsidP="00C41375">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4C7D6F" w:rsidRPr="008449D1" w:rsidRDefault="004C7D6F"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Liệt kê cụ thể: tên, thời gian, nội dung, kết quả</w:t>
            </w:r>
            <w:r w:rsidRPr="008449D1">
              <w:rPr>
                <w:rFonts w:ascii="Times New Roman" w:eastAsia="Times New Roman" w:hAnsi="Times New Roman" w:cs="Times New Roman"/>
                <w:sz w:val="24"/>
                <w:szCs w:val="24"/>
              </w:rPr>
              <w:br w:type="page"/>
              <w:t xml:space="preserve">: </w:t>
            </w:r>
          </w:p>
          <w:p w:rsidR="004C7D6F" w:rsidRPr="008449D1" w:rsidRDefault="004C7D6F" w:rsidP="00C41375">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5 điểm/hoạt động. Tối đa 15 điểm</w:t>
            </w:r>
          </w:p>
        </w:tc>
        <w:tc>
          <w:tcPr>
            <w:tcW w:w="267" w:type="dxa"/>
            <w:tcBorders>
              <w:top w:val="nil"/>
              <w:left w:val="nil"/>
              <w:bottom w:val="nil"/>
              <w:right w:val="nil"/>
            </w:tcBorders>
            <w:shd w:val="clear" w:color="auto" w:fill="auto"/>
            <w:vAlign w:val="bottom"/>
            <w:hideMark/>
          </w:tcPr>
          <w:p w:rsidR="004C7D6F" w:rsidRPr="008449D1" w:rsidRDefault="004C7D6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4C7D6F" w:rsidRPr="008449D1" w:rsidRDefault="004C7D6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4C7D6F" w:rsidRPr="008449D1" w:rsidRDefault="004C7D6F" w:rsidP="00C41375">
            <w:pPr>
              <w:spacing w:after="0" w:line="240" w:lineRule="auto"/>
              <w:rPr>
                <w:rFonts w:ascii="Times New Roman" w:eastAsia="Times New Roman" w:hAnsi="Times New Roman" w:cs="Times New Roman"/>
                <w:sz w:val="20"/>
                <w:szCs w:val="20"/>
              </w:rPr>
            </w:pPr>
          </w:p>
        </w:tc>
      </w:tr>
      <w:tr w:rsidR="004C7D6F" w:rsidRPr="008449D1" w:rsidTr="000F2346">
        <w:trPr>
          <w:trHeight w:val="1785"/>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7D6F" w:rsidRPr="008449D1" w:rsidRDefault="004C7D6F" w:rsidP="00BA4A4F">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6. CÔNG TÁC THÔNG TIN, TUYÊN TRUYỀN, ĐÁNH GIÁ HIỆU QUẢ GIÁO DỤC</w:t>
            </w:r>
            <w:r w:rsidRPr="008449D1">
              <w:rPr>
                <w:rFonts w:ascii="Times New Roman" w:eastAsia="Times New Roman" w:hAnsi="Times New Roman" w:cs="Times New Roman"/>
                <w:b/>
                <w:bCs/>
                <w:sz w:val="24"/>
                <w:szCs w:val="24"/>
              </w:rPr>
              <w:br/>
              <w:t>(2</w:t>
            </w:r>
            <w:r>
              <w:rPr>
                <w:rFonts w:ascii="Times New Roman" w:eastAsia="Times New Roman" w:hAnsi="Times New Roman" w:cs="Times New Roman"/>
                <w:b/>
                <w:bCs/>
                <w:sz w:val="24"/>
                <w:szCs w:val="24"/>
              </w:rPr>
              <w:t>8</w:t>
            </w:r>
            <w:r w:rsidRPr="008449D1">
              <w:rPr>
                <w:rFonts w:ascii="Times New Roman" w:eastAsia="Times New Roman" w:hAnsi="Times New Roman" w:cs="Times New Roman"/>
                <w:b/>
                <w:bCs/>
                <w:sz w:val="24"/>
                <w:szCs w:val="24"/>
              </w:rPr>
              <w:t xml:space="preserve"> điểm)</w:t>
            </w:r>
          </w:p>
        </w:tc>
        <w:tc>
          <w:tcPr>
            <w:tcW w:w="3651" w:type="dxa"/>
            <w:vMerge w:val="restart"/>
            <w:tcBorders>
              <w:top w:val="single" w:sz="4" w:space="0" w:color="auto"/>
              <w:left w:val="nil"/>
              <w:bottom w:val="single" w:sz="4" w:space="0" w:color="auto"/>
              <w:right w:val="single" w:sz="4" w:space="0" w:color="auto"/>
            </w:tcBorders>
            <w:shd w:val="clear" w:color="auto" w:fill="auto"/>
            <w:hideMark/>
          </w:tcPr>
          <w:p w:rsidR="004C7D6F" w:rsidRPr="008449D1" w:rsidRDefault="004C7D6F" w:rsidP="00ED0CB3">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Tổ chức các hình thức, sử dụng các phương tiện truyền thông để tuyên truyền giáo dục, Đoàn kết tập hợp Đoàn viên, thanh niên giới thiệu hình ảnh của đơn vị</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4C7D6F" w:rsidRPr="008449D1" w:rsidRDefault="004C7D6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Việc tuyên truyền trên website, trang thông tin của Đoàn trường và cơ sở </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4C7D6F" w:rsidRPr="008449D1" w:rsidRDefault="004C7D6F" w:rsidP="00F71AFE">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3</w:t>
            </w:r>
          </w:p>
        </w:tc>
        <w:tc>
          <w:tcPr>
            <w:tcW w:w="1102" w:type="dxa"/>
            <w:tcBorders>
              <w:top w:val="single" w:sz="4" w:space="0" w:color="auto"/>
              <w:left w:val="nil"/>
              <w:bottom w:val="single" w:sz="4" w:space="0" w:color="auto"/>
              <w:right w:val="single" w:sz="4" w:space="0" w:color="auto"/>
            </w:tcBorders>
            <w:shd w:val="clear" w:color="auto" w:fill="auto"/>
            <w:vAlign w:val="center"/>
          </w:tcPr>
          <w:p w:rsidR="004C7D6F" w:rsidRPr="008449D1" w:rsidRDefault="00E81EEB" w:rsidP="00F71AF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C1351D" w:rsidRPr="00C1351D" w:rsidRDefault="00C1351D" w:rsidP="00C1351D">
            <w:pPr>
              <w:spacing w:after="0" w:line="240" w:lineRule="auto"/>
              <w:jc w:val="both"/>
              <w:rPr>
                <w:rFonts w:ascii="Times New Roman" w:eastAsia="Times New Roman" w:hAnsi="Times New Roman" w:cs="Times New Roman"/>
                <w:sz w:val="24"/>
                <w:szCs w:val="24"/>
              </w:rPr>
            </w:pPr>
            <w:r w:rsidRPr="00C1351D">
              <w:rPr>
                <w:rFonts w:ascii="Times New Roman" w:eastAsia="Times New Roman" w:hAnsi="Times New Roman" w:cs="Times New Roman"/>
                <w:color w:val="000000"/>
                <w:sz w:val="24"/>
                <w:szCs w:val="24"/>
              </w:rPr>
              <w:t xml:space="preserve">- Tham gia đăng bài trong website Đoàn trường: </w:t>
            </w:r>
            <w:hyperlink r:id="rId8" w:history="1">
              <w:r w:rsidRPr="00C1351D">
                <w:rPr>
                  <w:rFonts w:ascii="Times New Roman" w:eastAsia="Times New Roman" w:hAnsi="Times New Roman" w:cs="Times New Roman"/>
                  <w:color w:val="1155CC"/>
                  <w:sz w:val="24"/>
                  <w:szCs w:val="24"/>
                  <w:u w:val="single"/>
                </w:rPr>
                <w:t>https://tuoitre.hcmute.edu.vn/noi-bat/cuoc-thi-hoc-thuat-hackathon-2019/</w:t>
              </w:r>
            </w:hyperlink>
          </w:p>
          <w:p w:rsidR="00C1351D" w:rsidRPr="00C1351D" w:rsidRDefault="00C1351D" w:rsidP="00C1351D">
            <w:pPr>
              <w:spacing w:after="0" w:line="240" w:lineRule="auto"/>
              <w:jc w:val="both"/>
              <w:rPr>
                <w:rFonts w:ascii="Times New Roman" w:eastAsia="Times New Roman" w:hAnsi="Times New Roman" w:cs="Times New Roman"/>
                <w:sz w:val="24"/>
                <w:szCs w:val="24"/>
              </w:rPr>
            </w:pPr>
            <w:r w:rsidRPr="00C1351D">
              <w:rPr>
                <w:rFonts w:ascii="Times New Roman" w:eastAsia="Times New Roman" w:hAnsi="Times New Roman" w:cs="Times New Roman"/>
                <w:color w:val="000000"/>
                <w:sz w:val="24"/>
                <w:szCs w:val="24"/>
              </w:rPr>
              <w:t xml:space="preserve">- Có trang thông tin Đoàn cơ sở và hoạt động hiệu quả: </w:t>
            </w:r>
            <w:hyperlink r:id="rId9" w:history="1">
              <w:r w:rsidRPr="00C1351D">
                <w:rPr>
                  <w:rFonts w:ascii="Times New Roman" w:eastAsia="Times New Roman" w:hAnsi="Times New Roman" w:cs="Times New Roman"/>
                  <w:color w:val="1155CC"/>
                  <w:sz w:val="24"/>
                  <w:szCs w:val="24"/>
                  <w:u w:val="single"/>
                </w:rPr>
                <w:t>https://www.facebook.com/DoanHoiITUTE/</w:t>
              </w:r>
            </w:hyperlink>
          </w:p>
          <w:p w:rsidR="004C7D6F" w:rsidRPr="00ED0CB3" w:rsidRDefault="00C1351D" w:rsidP="00C1351D">
            <w:pPr>
              <w:spacing w:after="0" w:line="240" w:lineRule="auto"/>
              <w:jc w:val="both"/>
              <w:rPr>
                <w:rFonts w:ascii="Times New Roman" w:eastAsia="Times New Roman" w:hAnsi="Times New Roman" w:cs="Times New Roman"/>
                <w:sz w:val="24"/>
                <w:szCs w:val="24"/>
              </w:rPr>
            </w:pPr>
            <w:r w:rsidRPr="00C1351D">
              <w:rPr>
                <w:rFonts w:ascii="Times New Roman" w:eastAsia="Times New Roman" w:hAnsi="Times New Roman" w:cs="Times New Roman"/>
                <w:color w:val="000000"/>
                <w:sz w:val="24"/>
                <w:szCs w:val="24"/>
              </w:rPr>
              <w:t xml:space="preserve">- Có website, blog đơn vị: </w:t>
            </w:r>
            <w:hyperlink r:id="rId10" w:history="1">
              <w:r w:rsidRPr="00C1351D">
                <w:rPr>
                  <w:rFonts w:ascii="Times New Roman" w:eastAsia="Times New Roman" w:hAnsi="Times New Roman" w:cs="Times New Roman"/>
                  <w:color w:val="1155CC"/>
                  <w:sz w:val="24"/>
                  <w:szCs w:val="24"/>
                  <w:u w:val="single"/>
                </w:rPr>
                <w:t>http://fit.hcmute.edu.vn/Default.aspx?PageId=5ba497a7-5bc7-4eb3-9ecb-8addac17d701</w:t>
              </w:r>
            </w:hyperlink>
          </w:p>
        </w:tc>
        <w:tc>
          <w:tcPr>
            <w:tcW w:w="267" w:type="dxa"/>
            <w:tcBorders>
              <w:top w:val="nil"/>
              <w:left w:val="nil"/>
              <w:bottom w:val="nil"/>
              <w:right w:val="nil"/>
            </w:tcBorders>
            <w:shd w:val="clear" w:color="auto" w:fill="auto"/>
            <w:vAlign w:val="bottom"/>
            <w:hideMark/>
          </w:tcPr>
          <w:p w:rsidR="004C7D6F" w:rsidRPr="008449D1" w:rsidRDefault="004C7D6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4C7D6F" w:rsidRPr="008449D1" w:rsidRDefault="004C7D6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4C7D6F" w:rsidRPr="008449D1" w:rsidRDefault="004C7D6F" w:rsidP="00C41375">
            <w:pPr>
              <w:spacing w:after="0" w:line="240" w:lineRule="auto"/>
              <w:rPr>
                <w:rFonts w:ascii="Times New Roman" w:eastAsia="Times New Roman" w:hAnsi="Times New Roman" w:cs="Times New Roman"/>
                <w:sz w:val="20"/>
                <w:szCs w:val="20"/>
              </w:rPr>
            </w:pPr>
          </w:p>
        </w:tc>
      </w:tr>
      <w:tr w:rsidR="004C7D6F" w:rsidRPr="008449D1" w:rsidTr="000F2346">
        <w:trPr>
          <w:trHeight w:val="1785"/>
        </w:trPr>
        <w:tc>
          <w:tcPr>
            <w:tcW w:w="2615" w:type="dxa"/>
            <w:vMerge/>
            <w:tcBorders>
              <w:top w:val="single" w:sz="4" w:space="0" w:color="auto"/>
              <w:left w:val="single" w:sz="4" w:space="0" w:color="auto"/>
              <w:bottom w:val="single" w:sz="4" w:space="0" w:color="000000"/>
              <w:right w:val="single" w:sz="4" w:space="0" w:color="auto"/>
            </w:tcBorders>
            <w:shd w:val="clear" w:color="auto" w:fill="auto"/>
          </w:tcPr>
          <w:p w:rsidR="004C7D6F" w:rsidRPr="008449D1" w:rsidRDefault="004C7D6F" w:rsidP="00C41375">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nil"/>
              <w:right w:val="single" w:sz="4" w:space="0" w:color="auto"/>
            </w:tcBorders>
            <w:shd w:val="clear" w:color="auto" w:fill="auto"/>
          </w:tcPr>
          <w:p w:rsidR="004C7D6F" w:rsidRPr="008449D1" w:rsidRDefault="004C7D6F" w:rsidP="00ED0CB3">
            <w:pPr>
              <w:spacing w:after="0" w:line="240" w:lineRule="auto"/>
              <w:rPr>
                <w:rFonts w:ascii="Times New Roman" w:eastAsia="Times New Roman" w:hAnsi="Times New Roman" w:cs="Times New Roman"/>
                <w:sz w:val="24"/>
                <w:szCs w:val="24"/>
              </w:rPr>
            </w:pPr>
          </w:p>
        </w:tc>
        <w:tc>
          <w:tcPr>
            <w:tcW w:w="2178" w:type="dxa"/>
            <w:vMerge w:val="restart"/>
            <w:tcBorders>
              <w:top w:val="single" w:sz="4" w:space="0" w:color="auto"/>
              <w:left w:val="nil"/>
              <w:right w:val="single" w:sz="4" w:space="0" w:color="auto"/>
            </w:tcBorders>
            <w:shd w:val="clear" w:color="auto" w:fill="auto"/>
            <w:vAlign w:val="center"/>
          </w:tcPr>
          <w:p w:rsidR="004C7D6F" w:rsidRPr="008449D1" w:rsidRDefault="004C7D6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Đầu tư sản phẩm tuyên truyền trực quan, sinh động trong các hoạt động sự kiện lớn trong năm.</w:t>
            </w:r>
          </w:p>
        </w:tc>
        <w:tc>
          <w:tcPr>
            <w:tcW w:w="1101" w:type="dxa"/>
            <w:gridSpan w:val="2"/>
            <w:vMerge w:val="restart"/>
            <w:tcBorders>
              <w:top w:val="single" w:sz="4" w:space="0" w:color="auto"/>
              <w:left w:val="nil"/>
              <w:right w:val="single" w:sz="4" w:space="0" w:color="auto"/>
            </w:tcBorders>
            <w:shd w:val="clear" w:color="auto" w:fill="auto"/>
            <w:vAlign w:val="center"/>
          </w:tcPr>
          <w:p w:rsidR="004C7D6F" w:rsidRPr="008449D1" w:rsidRDefault="004C7D6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vMerge w:val="restart"/>
            <w:tcBorders>
              <w:top w:val="single" w:sz="4" w:space="0" w:color="auto"/>
              <w:left w:val="nil"/>
              <w:right w:val="single" w:sz="4" w:space="0" w:color="auto"/>
            </w:tcBorders>
            <w:shd w:val="clear" w:color="auto" w:fill="auto"/>
            <w:vAlign w:val="center"/>
          </w:tcPr>
          <w:p w:rsidR="004C7D6F" w:rsidRPr="008449D1" w:rsidRDefault="00C1351D"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vMerge w:val="restart"/>
            <w:tcBorders>
              <w:top w:val="single" w:sz="4" w:space="0" w:color="auto"/>
              <w:left w:val="nil"/>
              <w:right w:val="single" w:sz="4" w:space="0" w:color="auto"/>
            </w:tcBorders>
            <w:shd w:val="clear" w:color="auto" w:fill="auto"/>
            <w:noWrap/>
            <w:vAlign w:val="center"/>
          </w:tcPr>
          <w:p w:rsidR="00C1351D" w:rsidRPr="00C1351D" w:rsidRDefault="00C1351D" w:rsidP="00C1351D">
            <w:pPr>
              <w:pStyle w:val="NormalWeb"/>
              <w:spacing w:before="0" w:beforeAutospacing="0" w:after="0" w:afterAutospacing="0"/>
              <w:jc w:val="both"/>
            </w:pPr>
            <w:r w:rsidRPr="00C1351D">
              <w:t xml:space="preserve">- Tham gia các cuộc thi thiết kế ấn phẩm của cấp trường, của nhà trường: (3 điểm) : có sinh viên tham gia các cuộc thi cấp trường ( thiết kế Cho Ngày hội việc làm 2019) </w:t>
            </w:r>
          </w:p>
          <w:p w:rsidR="00C1351D" w:rsidRPr="00C1351D" w:rsidRDefault="00C1351D" w:rsidP="00C1351D">
            <w:pPr>
              <w:pStyle w:val="NormalWeb"/>
              <w:spacing w:before="0" w:beforeAutospacing="0" w:after="0" w:afterAutospacing="0"/>
              <w:jc w:val="both"/>
            </w:pPr>
            <w:r w:rsidRPr="00C1351D">
              <w:t xml:space="preserve">- Tuyên truyền giới thiệu đến Đoàn viên, sinh viên các sản phẩm tuyên truyền của cấp trường: (2 điểm): cập nhật </w:t>
            </w:r>
            <w:r w:rsidRPr="00C1351D">
              <w:lastRenderedPageBreak/>
              <w:t>thông tin các hoạt động của Đoàn trường về sinh viên, đăng bài truyền thông về Group của khoa.</w:t>
            </w:r>
          </w:p>
          <w:p w:rsidR="004C7D6F" w:rsidRPr="00C1351D" w:rsidRDefault="00C1351D" w:rsidP="00C1351D">
            <w:pPr>
              <w:pStyle w:val="NormalWeb"/>
              <w:spacing w:before="0" w:beforeAutospacing="0" w:after="0" w:afterAutospacing="0"/>
              <w:jc w:val="both"/>
            </w:pPr>
            <w:r w:rsidRPr="00C1351D">
              <w:t>- Đầu tư các sản phẩm tuyên truyền tại đơn vị: (5 điểm) nêu một số sản phẩm tiêu biểu : Video giới thiệu cuộc thi học thuật Hackathon 2019, video chào mừng tân sinh viên 2019</w:t>
            </w:r>
          </w:p>
        </w:tc>
        <w:tc>
          <w:tcPr>
            <w:tcW w:w="267" w:type="dxa"/>
            <w:tcBorders>
              <w:top w:val="nil"/>
              <w:left w:val="nil"/>
              <w:bottom w:val="nil"/>
              <w:right w:val="nil"/>
            </w:tcBorders>
            <w:shd w:val="clear" w:color="auto" w:fill="auto"/>
            <w:vAlign w:val="bottom"/>
          </w:tcPr>
          <w:p w:rsidR="004C7D6F" w:rsidRPr="008449D1" w:rsidRDefault="004C7D6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4C7D6F" w:rsidRPr="008449D1" w:rsidRDefault="004C7D6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4C7D6F" w:rsidRPr="008449D1" w:rsidRDefault="004C7D6F" w:rsidP="00C41375">
            <w:pPr>
              <w:spacing w:after="0" w:line="240" w:lineRule="auto"/>
              <w:rPr>
                <w:rFonts w:ascii="Times New Roman" w:eastAsia="Times New Roman" w:hAnsi="Times New Roman" w:cs="Times New Roman"/>
                <w:sz w:val="20"/>
                <w:szCs w:val="20"/>
              </w:rPr>
            </w:pPr>
          </w:p>
        </w:tc>
      </w:tr>
      <w:tr w:rsidR="004C7D6F" w:rsidRPr="008449D1" w:rsidTr="000F2346">
        <w:trPr>
          <w:trHeight w:val="70"/>
        </w:trPr>
        <w:tc>
          <w:tcPr>
            <w:tcW w:w="2615" w:type="dxa"/>
            <w:vMerge/>
            <w:tcBorders>
              <w:top w:val="nil"/>
              <w:left w:val="single" w:sz="4" w:space="0" w:color="auto"/>
              <w:bottom w:val="single" w:sz="4" w:space="0" w:color="000000"/>
              <w:right w:val="single" w:sz="4" w:space="0" w:color="auto"/>
            </w:tcBorders>
            <w:shd w:val="clear" w:color="auto" w:fill="auto"/>
          </w:tcPr>
          <w:p w:rsidR="004C7D6F" w:rsidRPr="008449D1" w:rsidRDefault="004C7D6F" w:rsidP="00C41375">
            <w:pPr>
              <w:spacing w:after="0" w:line="240" w:lineRule="auto"/>
              <w:rPr>
                <w:rFonts w:ascii="Times New Roman" w:eastAsia="Times New Roman" w:hAnsi="Times New Roman" w:cs="Times New Roman"/>
                <w:b/>
                <w:bCs/>
                <w:sz w:val="24"/>
                <w:szCs w:val="24"/>
              </w:rPr>
            </w:pPr>
          </w:p>
        </w:tc>
        <w:tc>
          <w:tcPr>
            <w:tcW w:w="3651" w:type="dxa"/>
            <w:vMerge/>
            <w:tcBorders>
              <w:left w:val="nil"/>
              <w:bottom w:val="single" w:sz="4" w:space="0" w:color="auto"/>
              <w:right w:val="single" w:sz="4" w:space="0" w:color="auto"/>
            </w:tcBorders>
            <w:shd w:val="clear" w:color="auto" w:fill="auto"/>
          </w:tcPr>
          <w:p w:rsidR="004C7D6F" w:rsidRPr="008449D1" w:rsidRDefault="004C7D6F" w:rsidP="00ED0CB3">
            <w:pPr>
              <w:spacing w:after="0" w:line="240" w:lineRule="auto"/>
              <w:rPr>
                <w:rFonts w:ascii="Times New Roman" w:eastAsia="Times New Roman" w:hAnsi="Times New Roman" w:cs="Times New Roman"/>
                <w:sz w:val="24"/>
                <w:szCs w:val="24"/>
              </w:rPr>
            </w:pPr>
          </w:p>
        </w:tc>
        <w:tc>
          <w:tcPr>
            <w:tcW w:w="2178" w:type="dxa"/>
            <w:vMerge/>
            <w:tcBorders>
              <w:left w:val="nil"/>
              <w:bottom w:val="single" w:sz="4" w:space="0" w:color="auto"/>
              <w:right w:val="single" w:sz="4" w:space="0" w:color="auto"/>
            </w:tcBorders>
            <w:shd w:val="clear" w:color="auto" w:fill="auto"/>
            <w:vAlign w:val="center"/>
          </w:tcPr>
          <w:p w:rsidR="004C7D6F" w:rsidRDefault="004C7D6F" w:rsidP="00C41375">
            <w:pPr>
              <w:spacing w:after="0" w:line="240" w:lineRule="auto"/>
              <w:jc w:val="both"/>
              <w:rPr>
                <w:rFonts w:ascii="Times New Roman" w:eastAsia="Times New Roman" w:hAnsi="Times New Roman" w:cs="Times New Roman"/>
                <w:sz w:val="24"/>
                <w:szCs w:val="24"/>
              </w:rPr>
            </w:pPr>
          </w:p>
        </w:tc>
        <w:tc>
          <w:tcPr>
            <w:tcW w:w="1101" w:type="dxa"/>
            <w:gridSpan w:val="2"/>
            <w:vMerge/>
            <w:tcBorders>
              <w:left w:val="nil"/>
              <w:bottom w:val="single" w:sz="4" w:space="0" w:color="auto"/>
              <w:right w:val="single" w:sz="4" w:space="0" w:color="auto"/>
            </w:tcBorders>
            <w:shd w:val="clear" w:color="auto" w:fill="auto"/>
            <w:vAlign w:val="center"/>
          </w:tcPr>
          <w:p w:rsidR="004C7D6F" w:rsidRDefault="004C7D6F"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nil"/>
              <w:bottom w:val="single" w:sz="4" w:space="0" w:color="auto"/>
              <w:right w:val="single" w:sz="4" w:space="0" w:color="auto"/>
            </w:tcBorders>
            <w:shd w:val="clear" w:color="auto" w:fill="auto"/>
            <w:vAlign w:val="center"/>
          </w:tcPr>
          <w:p w:rsidR="004C7D6F" w:rsidRDefault="004C7D6F" w:rsidP="00C41375">
            <w:pPr>
              <w:spacing w:after="0" w:line="240" w:lineRule="auto"/>
              <w:jc w:val="center"/>
              <w:rPr>
                <w:rFonts w:ascii="Times New Roman" w:eastAsia="Times New Roman" w:hAnsi="Times New Roman" w:cs="Times New Roman"/>
                <w:b/>
                <w:bCs/>
                <w:sz w:val="24"/>
                <w:szCs w:val="24"/>
              </w:rPr>
            </w:pPr>
          </w:p>
        </w:tc>
        <w:tc>
          <w:tcPr>
            <w:tcW w:w="4629" w:type="dxa"/>
            <w:vMerge/>
            <w:tcBorders>
              <w:left w:val="nil"/>
              <w:bottom w:val="single" w:sz="4" w:space="0" w:color="auto"/>
              <w:right w:val="single" w:sz="4" w:space="0" w:color="auto"/>
            </w:tcBorders>
            <w:shd w:val="clear" w:color="auto" w:fill="auto"/>
            <w:noWrap/>
            <w:vAlign w:val="center"/>
          </w:tcPr>
          <w:p w:rsidR="004C7D6F" w:rsidRDefault="004C7D6F" w:rsidP="00BA4A4F">
            <w:pPr>
              <w:spacing w:after="0" w:line="240" w:lineRule="auto"/>
              <w:jc w:val="both"/>
              <w:rPr>
                <w:rFonts w:ascii="Times New Roman" w:eastAsia="Times New Roman" w:hAnsi="Times New Roman" w:cs="Times New Roman"/>
                <w:iCs/>
                <w:sz w:val="24"/>
                <w:szCs w:val="24"/>
              </w:rPr>
            </w:pPr>
          </w:p>
        </w:tc>
        <w:tc>
          <w:tcPr>
            <w:tcW w:w="267" w:type="dxa"/>
            <w:tcBorders>
              <w:top w:val="nil"/>
              <w:left w:val="nil"/>
              <w:bottom w:val="nil"/>
              <w:right w:val="nil"/>
            </w:tcBorders>
            <w:shd w:val="clear" w:color="auto" w:fill="auto"/>
            <w:vAlign w:val="bottom"/>
          </w:tcPr>
          <w:p w:rsidR="004C7D6F" w:rsidRPr="008449D1" w:rsidRDefault="004C7D6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4C7D6F" w:rsidRPr="008449D1" w:rsidRDefault="004C7D6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4C7D6F" w:rsidRPr="008449D1" w:rsidRDefault="004C7D6F" w:rsidP="00C41375">
            <w:pPr>
              <w:spacing w:after="0" w:line="240" w:lineRule="auto"/>
              <w:rPr>
                <w:rFonts w:ascii="Times New Roman" w:eastAsia="Times New Roman" w:hAnsi="Times New Roman" w:cs="Times New Roman"/>
                <w:sz w:val="20"/>
                <w:szCs w:val="20"/>
              </w:rPr>
            </w:pPr>
          </w:p>
        </w:tc>
      </w:tr>
      <w:tr w:rsidR="003A0B5F" w:rsidRPr="008449D1" w:rsidTr="000F2346">
        <w:trPr>
          <w:trHeight w:val="281"/>
        </w:trPr>
        <w:tc>
          <w:tcPr>
            <w:tcW w:w="2615" w:type="dxa"/>
            <w:vMerge/>
            <w:tcBorders>
              <w:top w:val="nil"/>
              <w:left w:val="single" w:sz="4" w:space="0" w:color="auto"/>
              <w:bottom w:val="single" w:sz="4" w:space="0" w:color="000000"/>
              <w:right w:val="single" w:sz="4" w:space="0" w:color="auto"/>
            </w:tcBorders>
            <w:vAlign w:val="center"/>
            <w:hideMark/>
          </w:tcPr>
          <w:p w:rsidR="003A0B5F" w:rsidRPr="008449D1" w:rsidRDefault="003A0B5F" w:rsidP="00C41375">
            <w:pPr>
              <w:spacing w:after="0" w:line="240" w:lineRule="auto"/>
              <w:rPr>
                <w:rFonts w:ascii="Times New Roman" w:eastAsia="Times New Roman" w:hAnsi="Times New Roman" w:cs="Times New Roman"/>
                <w:b/>
                <w:bCs/>
                <w:sz w:val="24"/>
                <w:szCs w:val="24"/>
              </w:rPr>
            </w:pPr>
          </w:p>
        </w:tc>
        <w:tc>
          <w:tcPr>
            <w:tcW w:w="5829" w:type="dxa"/>
            <w:gridSpan w:val="2"/>
            <w:vMerge w:val="restart"/>
            <w:tcBorders>
              <w:top w:val="single" w:sz="4" w:space="0" w:color="auto"/>
              <w:left w:val="nil"/>
              <w:right w:val="single" w:sz="4" w:space="0" w:color="000000"/>
            </w:tcBorders>
            <w:shd w:val="clear" w:color="auto" w:fill="auto"/>
            <w:hideMark/>
          </w:tcPr>
          <w:p w:rsidR="003A0B5F" w:rsidRPr="008449D1" w:rsidRDefault="003A0B5F" w:rsidP="00C41375">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 Giải pháp đánh giá hiệu quả hoạt động công tác giáo dục của Đoàn</w:t>
            </w:r>
          </w:p>
        </w:tc>
        <w:tc>
          <w:tcPr>
            <w:tcW w:w="1101" w:type="dxa"/>
            <w:gridSpan w:val="2"/>
            <w:vMerge w:val="restart"/>
            <w:tcBorders>
              <w:top w:val="nil"/>
              <w:left w:val="nil"/>
              <w:right w:val="single" w:sz="4" w:space="0" w:color="auto"/>
            </w:tcBorders>
            <w:shd w:val="clear" w:color="auto" w:fill="auto"/>
            <w:vAlign w:val="center"/>
            <w:hideMark/>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vMerge w:val="restart"/>
            <w:tcBorders>
              <w:top w:val="nil"/>
              <w:left w:val="nil"/>
              <w:right w:val="single" w:sz="4" w:space="0" w:color="auto"/>
            </w:tcBorders>
            <w:shd w:val="clear" w:color="auto" w:fill="auto"/>
            <w:vAlign w:val="center"/>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p>
        </w:tc>
        <w:tc>
          <w:tcPr>
            <w:tcW w:w="4629" w:type="dxa"/>
            <w:vMerge w:val="restart"/>
            <w:tcBorders>
              <w:top w:val="nil"/>
              <w:left w:val="nil"/>
              <w:right w:val="single" w:sz="4" w:space="0" w:color="auto"/>
            </w:tcBorders>
            <w:shd w:val="clear" w:color="auto" w:fill="auto"/>
            <w:noWrap/>
            <w:vAlign w:val="center"/>
            <w:hideMark/>
          </w:tcPr>
          <w:p w:rsidR="003A0B5F" w:rsidRDefault="003A0B5F" w:rsidP="00BA4A4F">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Phương thức triển khai: (3 điểm)</w:t>
            </w:r>
          </w:p>
          <w:p w:rsidR="003A0B5F" w:rsidRDefault="003A0B5F" w:rsidP="00BA4A4F">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Đảm bảo thực hiện khảo sát cấp trường (2 điểm)</w:t>
            </w:r>
          </w:p>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r>
      <w:tr w:rsidR="003A0B5F" w:rsidRPr="008449D1" w:rsidTr="000F2346">
        <w:trPr>
          <w:trHeight w:val="661"/>
        </w:trPr>
        <w:tc>
          <w:tcPr>
            <w:tcW w:w="2615" w:type="dxa"/>
            <w:vMerge/>
            <w:tcBorders>
              <w:top w:val="nil"/>
              <w:left w:val="single" w:sz="4" w:space="0" w:color="auto"/>
              <w:bottom w:val="single" w:sz="4" w:space="0" w:color="000000"/>
              <w:right w:val="single" w:sz="4" w:space="0" w:color="auto"/>
            </w:tcBorders>
            <w:vAlign w:val="center"/>
            <w:hideMark/>
          </w:tcPr>
          <w:p w:rsidR="003A0B5F" w:rsidRPr="008449D1" w:rsidRDefault="003A0B5F" w:rsidP="00C41375">
            <w:pPr>
              <w:spacing w:after="0" w:line="240" w:lineRule="auto"/>
              <w:rPr>
                <w:rFonts w:ascii="Times New Roman" w:eastAsia="Times New Roman" w:hAnsi="Times New Roman" w:cs="Times New Roman"/>
                <w:b/>
                <w:bCs/>
                <w:sz w:val="24"/>
                <w:szCs w:val="24"/>
              </w:rPr>
            </w:pPr>
          </w:p>
        </w:tc>
        <w:tc>
          <w:tcPr>
            <w:tcW w:w="5829" w:type="dxa"/>
            <w:gridSpan w:val="2"/>
            <w:vMerge/>
            <w:tcBorders>
              <w:left w:val="nil"/>
              <w:bottom w:val="single" w:sz="4" w:space="0" w:color="auto"/>
              <w:right w:val="single" w:sz="4" w:space="0" w:color="000000"/>
            </w:tcBorders>
            <w:shd w:val="clear" w:color="auto" w:fill="auto"/>
          </w:tcPr>
          <w:p w:rsidR="003A0B5F" w:rsidRPr="008449D1" w:rsidRDefault="003A0B5F" w:rsidP="00C41375">
            <w:pPr>
              <w:spacing w:after="0" w:line="240" w:lineRule="auto"/>
              <w:rPr>
                <w:rFonts w:ascii="Times New Roman" w:eastAsia="Times New Roman" w:hAnsi="Times New Roman" w:cs="Times New Roman"/>
                <w:sz w:val="24"/>
                <w:szCs w:val="24"/>
              </w:rPr>
            </w:pPr>
          </w:p>
        </w:tc>
        <w:tc>
          <w:tcPr>
            <w:tcW w:w="1101" w:type="dxa"/>
            <w:gridSpan w:val="2"/>
            <w:vMerge/>
            <w:tcBorders>
              <w:left w:val="nil"/>
              <w:bottom w:val="single" w:sz="4" w:space="0" w:color="auto"/>
              <w:right w:val="single" w:sz="4" w:space="0" w:color="auto"/>
            </w:tcBorders>
            <w:shd w:val="clear" w:color="auto" w:fill="auto"/>
            <w:vAlign w:val="center"/>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nil"/>
              <w:bottom w:val="single" w:sz="4" w:space="0" w:color="auto"/>
              <w:right w:val="single" w:sz="4" w:space="0" w:color="auto"/>
            </w:tcBorders>
            <w:shd w:val="clear" w:color="auto" w:fill="auto"/>
            <w:vAlign w:val="center"/>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p>
        </w:tc>
        <w:tc>
          <w:tcPr>
            <w:tcW w:w="4629" w:type="dxa"/>
            <w:vMerge/>
            <w:tcBorders>
              <w:left w:val="nil"/>
              <w:bottom w:val="single" w:sz="4" w:space="0" w:color="auto"/>
              <w:right w:val="single" w:sz="4" w:space="0" w:color="auto"/>
            </w:tcBorders>
            <w:shd w:val="clear" w:color="auto" w:fill="auto"/>
            <w:noWrap/>
            <w:vAlign w:val="center"/>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r>
      <w:tr w:rsidR="008B10D0" w:rsidRPr="008449D1" w:rsidTr="000F2346">
        <w:trPr>
          <w:trHeight w:val="155"/>
        </w:trPr>
        <w:tc>
          <w:tcPr>
            <w:tcW w:w="844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8B10D0" w:rsidRPr="008449D1" w:rsidRDefault="008B10D0" w:rsidP="00954CDD">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xml:space="preserve">II. TIÊU </w:t>
            </w:r>
            <w:r>
              <w:rPr>
                <w:rFonts w:ascii="Times New Roman" w:eastAsia="Times New Roman" w:hAnsi="Times New Roman" w:cs="Times New Roman"/>
                <w:b/>
                <w:bCs/>
                <w:sz w:val="24"/>
                <w:szCs w:val="24"/>
              </w:rPr>
              <w:t>CHÍ 2: HOẠT ĐỘNG PHONG TRÀO (318</w:t>
            </w:r>
            <w:r w:rsidRPr="008449D1">
              <w:rPr>
                <w:rFonts w:ascii="Times New Roman" w:eastAsia="Times New Roman" w:hAnsi="Times New Roman" w:cs="Times New Roman"/>
                <w:b/>
                <w:bCs/>
                <w:sz w:val="24"/>
                <w:szCs w:val="24"/>
              </w:rPr>
              <w:t xml:space="preserve"> điểm)</w:t>
            </w:r>
          </w:p>
        </w:tc>
        <w:tc>
          <w:tcPr>
            <w:tcW w:w="1101" w:type="dxa"/>
            <w:gridSpan w:val="2"/>
            <w:tcBorders>
              <w:top w:val="nil"/>
              <w:left w:val="nil"/>
              <w:bottom w:val="single" w:sz="4" w:space="0" w:color="auto"/>
              <w:right w:val="single" w:sz="4" w:space="0" w:color="auto"/>
            </w:tcBorders>
            <w:shd w:val="clear" w:color="auto" w:fill="auto"/>
            <w:vAlign w:val="center"/>
            <w:hideMark/>
          </w:tcPr>
          <w:p w:rsidR="008B10D0" w:rsidRPr="008449D1" w:rsidRDefault="008B10D0"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318</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8B10D0" w:rsidP="00C41375">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8B10D0" w:rsidRPr="008449D1" w:rsidRDefault="008B10D0" w:rsidP="00C41375">
            <w:pPr>
              <w:spacing w:after="0" w:line="240" w:lineRule="auto"/>
              <w:jc w:val="both"/>
              <w:rPr>
                <w:rFonts w:ascii="Calibri" w:eastAsia="Times New Roman" w:hAnsi="Calibri" w:cs="Times New Roman"/>
                <w:b/>
                <w:bCs/>
              </w:rPr>
            </w:pPr>
            <w:r w:rsidRPr="008449D1">
              <w:rPr>
                <w:rFonts w:ascii="Calibri" w:eastAsia="Times New Roman" w:hAnsi="Calibri" w:cs="Times New Roman"/>
                <w:b/>
                <w:bCs/>
              </w:rPr>
              <w:t> </w:t>
            </w:r>
          </w:p>
        </w:tc>
        <w:tc>
          <w:tcPr>
            <w:tcW w:w="267" w:type="dxa"/>
            <w:tcBorders>
              <w:top w:val="nil"/>
              <w:left w:val="nil"/>
              <w:bottom w:val="nil"/>
              <w:right w:val="nil"/>
            </w:tcBorders>
            <w:shd w:val="clear" w:color="auto" w:fill="auto"/>
            <w:vAlign w:val="bottom"/>
            <w:hideMark/>
          </w:tcPr>
          <w:p w:rsidR="008B10D0" w:rsidRPr="008449D1" w:rsidRDefault="008B10D0" w:rsidP="00C41375">
            <w:pPr>
              <w:spacing w:after="0" w:line="240" w:lineRule="auto"/>
              <w:jc w:val="both"/>
              <w:rPr>
                <w:rFonts w:ascii="Calibri" w:eastAsia="Times New Roman" w:hAnsi="Calibri" w:cs="Times New Roman"/>
                <w:b/>
                <w:bCs/>
              </w:rPr>
            </w:pPr>
          </w:p>
        </w:tc>
        <w:tc>
          <w:tcPr>
            <w:tcW w:w="267" w:type="dxa"/>
            <w:tcBorders>
              <w:top w:val="nil"/>
              <w:left w:val="nil"/>
              <w:bottom w:val="nil"/>
              <w:right w:val="nil"/>
            </w:tcBorders>
            <w:shd w:val="clear" w:color="auto" w:fill="auto"/>
            <w:vAlign w:val="bottom"/>
            <w:hideMark/>
          </w:tcPr>
          <w:p w:rsidR="008B10D0" w:rsidRPr="008449D1" w:rsidRDefault="008B10D0"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C41375">
            <w:pPr>
              <w:spacing w:after="0" w:line="240" w:lineRule="auto"/>
              <w:rPr>
                <w:rFonts w:ascii="Times New Roman" w:eastAsia="Times New Roman" w:hAnsi="Times New Roman" w:cs="Times New Roman"/>
                <w:sz w:val="20"/>
                <w:szCs w:val="20"/>
              </w:rPr>
            </w:pPr>
          </w:p>
        </w:tc>
      </w:tr>
      <w:tr w:rsidR="003A0B5F" w:rsidRPr="008449D1" w:rsidTr="000F2346">
        <w:trPr>
          <w:trHeight w:val="698"/>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A0B5F" w:rsidRPr="008449D1" w:rsidRDefault="003A0B5F" w:rsidP="00F11F71">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 xml:space="preserve">PHONG TRÀO TUỔI TRẺ XUNG KÍCH XÂY DỰNG VÀ BẢO VỆ TỔ QUỐC </w:t>
            </w:r>
            <w:r w:rsidRPr="008449D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73</w:t>
            </w:r>
            <w:r w:rsidRPr="008449D1">
              <w:rPr>
                <w:rFonts w:ascii="Times New Roman" w:eastAsia="Times New Roman" w:hAnsi="Times New Roman" w:cs="Times New Roman"/>
                <w:b/>
                <w:bCs/>
                <w:sz w:val="24"/>
                <w:szCs w:val="24"/>
              </w:rPr>
              <w:t xml:space="preserve"> điểm)</w:t>
            </w:r>
          </w:p>
        </w:tc>
        <w:tc>
          <w:tcPr>
            <w:tcW w:w="5829"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3A0B5F" w:rsidRPr="008449D1" w:rsidRDefault="003A0B5F" w:rsidP="009E257C">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Thực hiện vai trò nồng cốt trong phong trào Sinh viên 5 tốt </w:t>
            </w:r>
          </w:p>
        </w:tc>
        <w:tc>
          <w:tcPr>
            <w:tcW w:w="1101" w:type="dxa"/>
            <w:gridSpan w:val="2"/>
            <w:vMerge w:val="restart"/>
            <w:tcBorders>
              <w:top w:val="single" w:sz="4" w:space="0" w:color="auto"/>
              <w:left w:val="nil"/>
              <w:right w:val="single" w:sz="4" w:space="0" w:color="auto"/>
            </w:tcBorders>
            <w:shd w:val="clear" w:color="auto" w:fill="auto"/>
          </w:tcPr>
          <w:p w:rsidR="003A0B5F" w:rsidRPr="00C43E29" w:rsidRDefault="003A0B5F" w:rsidP="00C43E2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vMerge w:val="restart"/>
            <w:tcBorders>
              <w:top w:val="single" w:sz="4" w:space="0" w:color="auto"/>
              <w:left w:val="nil"/>
              <w:right w:val="single" w:sz="4" w:space="0" w:color="auto"/>
            </w:tcBorders>
            <w:shd w:val="clear" w:color="auto" w:fill="auto"/>
          </w:tcPr>
          <w:p w:rsidR="003A0B5F" w:rsidRPr="00C43E29" w:rsidRDefault="003A0B5F" w:rsidP="00C43E2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vMerge w:val="restart"/>
            <w:tcBorders>
              <w:top w:val="single" w:sz="4" w:space="0" w:color="auto"/>
              <w:left w:val="nil"/>
              <w:bottom w:val="single" w:sz="4" w:space="0" w:color="auto"/>
              <w:right w:val="single" w:sz="4" w:space="0" w:color="auto"/>
            </w:tcBorders>
            <w:shd w:val="clear" w:color="auto" w:fill="auto"/>
          </w:tcPr>
          <w:p w:rsidR="003A0B5F" w:rsidRDefault="003A0B5F" w:rsidP="009E257C">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sidR="00C1351D">
              <w:rPr>
                <w:rFonts w:ascii="Times New Roman" w:eastAsia="Times New Roman" w:hAnsi="Times New Roman" w:cs="Times New Roman"/>
                <w:sz w:val="24"/>
                <w:szCs w:val="24"/>
              </w:rPr>
              <w:t>Đơn vị đã triển khai về đoàn viên ngay trong đợt tân sinh viên và sinh hoạt đầu khóa, đăng bài truyền thông về Sinh viên 5 tốt, tuyên dương sinh viên 5 tốt cấp khoa.</w:t>
            </w:r>
            <w:r>
              <w:rPr>
                <w:rFonts w:ascii="Times New Roman" w:eastAsia="Times New Roman" w:hAnsi="Times New Roman" w:cs="Times New Roman"/>
                <w:sz w:val="24"/>
                <w:szCs w:val="24"/>
              </w:rPr>
              <w:br/>
              <w:t xml:space="preserve">- Tỷ lệ đăng ký tham gia: </w:t>
            </w:r>
            <w:r w:rsidR="00C1351D">
              <w:rPr>
                <w:rFonts w:ascii="Times New Roman" w:eastAsia="Times New Roman" w:hAnsi="Times New Roman" w:cs="Times New Roman"/>
                <w:sz w:val="24"/>
                <w:szCs w:val="24"/>
              </w:rPr>
              <w:t>đa phần các bạn sinh viên đều quan tâm đến chương trình, số lượng tối thiểu đăng kí xét tuyển là 5 hồ sơ trên chi đoàn.</w:t>
            </w:r>
          </w:p>
          <w:p w:rsidR="003A0B5F" w:rsidRPr="008449D1" w:rsidRDefault="003A0B5F" w:rsidP="00C135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Các hoạt động phát huy sau tuyên dương: </w:t>
            </w:r>
            <w:r w:rsidR="00C1351D">
              <w:rPr>
                <w:rFonts w:ascii="Times New Roman" w:eastAsia="Times New Roman" w:hAnsi="Times New Roman" w:cs="Times New Roman"/>
                <w:sz w:val="24"/>
                <w:szCs w:val="24"/>
              </w:rPr>
              <w:t>hình ảnh sinh viên 5 tốt các cấp được sử dụng để truyền thông, như là một hình mẫu để các bạn sinh viên khác tiếp tục phấn đấu.</w:t>
            </w: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r>
      <w:tr w:rsidR="003A0B5F" w:rsidRPr="008449D1" w:rsidTr="000F2346">
        <w:trPr>
          <w:trHeight w:val="85"/>
        </w:trPr>
        <w:tc>
          <w:tcPr>
            <w:tcW w:w="2615" w:type="dxa"/>
            <w:vMerge/>
            <w:tcBorders>
              <w:top w:val="single" w:sz="4" w:space="0" w:color="auto"/>
              <w:left w:val="single" w:sz="4" w:space="0" w:color="auto"/>
              <w:bottom w:val="single" w:sz="4" w:space="0" w:color="auto"/>
              <w:right w:val="single" w:sz="4" w:space="0" w:color="auto"/>
            </w:tcBorders>
            <w:shd w:val="clear" w:color="auto" w:fill="auto"/>
          </w:tcPr>
          <w:p w:rsidR="003A0B5F" w:rsidRPr="008449D1" w:rsidRDefault="003A0B5F" w:rsidP="00BA4A4F">
            <w:pPr>
              <w:spacing w:after="0" w:line="240" w:lineRule="auto"/>
              <w:rPr>
                <w:rFonts w:ascii="Times New Roman" w:eastAsia="Times New Roman" w:hAnsi="Times New Roman" w:cs="Times New Roman"/>
                <w:b/>
                <w:bCs/>
                <w:sz w:val="24"/>
                <w:szCs w:val="24"/>
              </w:rPr>
            </w:pPr>
          </w:p>
        </w:tc>
        <w:tc>
          <w:tcPr>
            <w:tcW w:w="5829" w:type="dxa"/>
            <w:gridSpan w:val="2"/>
            <w:vMerge/>
            <w:tcBorders>
              <w:top w:val="single" w:sz="4" w:space="0" w:color="auto"/>
              <w:left w:val="single" w:sz="4" w:space="0" w:color="auto"/>
              <w:bottom w:val="single" w:sz="4" w:space="0" w:color="auto"/>
              <w:right w:val="single" w:sz="4" w:space="0" w:color="auto"/>
            </w:tcBorders>
            <w:shd w:val="clear" w:color="auto" w:fill="auto"/>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1101" w:type="dxa"/>
            <w:gridSpan w:val="2"/>
            <w:vMerge/>
            <w:tcBorders>
              <w:left w:val="nil"/>
              <w:right w:val="single" w:sz="4" w:space="0" w:color="auto"/>
            </w:tcBorders>
            <w:shd w:val="clear" w:color="auto" w:fill="auto"/>
            <w:vAlign w:val="center"/>
          </w:tcPr>
          <w:p w:rsidR="003A0B5F" w:rsidRDefault="003A0B5F"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nil"/>
              <w:right w:val="single" w:sz="4" w:space="0" w:color="auto"/>
            </w:tcBorders>
            <w:shd w:val="clear" w:color="auto" w:fill="auto"/>
            <w:vAlign w:val="center"/>
          </w:tcPr>
          <w:p w:rsidR="003A0B5F" w:rsidRDefault="003A0B5F" w:rsidP="00C41375">
            <w:pPr>
              <w:spacing w:after="0" w:line="240" w:lineRule="auto"/>
              <w:jc w:val="center"/>
              <w:rPr>
                <w:rFonts w:ascii="Times New Roman" w:eastAsia="Times New Roman" w:hAnsi="Times New Roman" w:cs="Times New Roman"/>
                <w:b/>
                <w:bCs/>
                <w:sz w:val="24"/>
                <w:szCs w:val="24"/>
              </w:rPr>
            </w:pPr>
          </w:p>
        </w:tc>
        <w:tc>
          <w:tcPr>
            <w:tcW w:w="4629" w:type="dxa"/>
            <w:vMerge/>
            <w:tcBorders>
              <w:top w:val="single" w:sz="4" w:space="0" w:color="auto"/>
              <w:left w:val="nil"/>
              <w:bottom w:val="single" w:sz="4" w:space="0" w:color="auto"/>
              <w:right w:val="single" w:sz="4" w:space="0" w:color="auto"/>
            </w:tcBorders>
            <w:shd w:val="clear" w:color="auto" w:fill="auto"/>
            <w:vAlign w:val="center"/>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3A0B5F" w:rsidRPr="008449D1" w:rsidRDefault="003A0B5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3A0B5F" w:rsidRPr="008449D1" w:rsidRDefault="003A0B5F" w:rsidP="00C41375">
            <w:pPr>
              <w:spacing w:after="0" w:line="240" w:lineRule="auto"/>
              <w:rPr>
                <w:rFonts w:ascii="Times New Roman" w:eastAsia="Times New Roman" w:hAnsi="Times New Roman" w:cs="Times New Roman"/>
                <w:sz w:val="20"/>
                <w:szCs w:val="20"/>
              </w:rPr>
            </w:pPr>
          </w:p>
        </w:tc>
      </w:tr>
      <w:tr w:rsidR="003A0B5F" w:rsidRPr="008449D1" w:rsidTr="000F2346">
        <w:trPr>
          <w:trHeight w:val="8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3A0B5F" w:rsidRPr="008449D1" w:rsidRDefault="003A0B5F" w:rsidP="00C41375">
            <w:pPr>
              <w:spacing w:after="0" w:line="240" w:lineRule="auto"/>
              <w:rPr>
                <w:rFonts w:ascii="Times New Roman" w:eastAsia="Times New Roman" w:hAnsi="Times New Roman" w:cs="Times New Roman"/>
                <w:b/>
                <w:bCs/>
                <w:sz w:val="24"/>
                <w:szCs w:val="24"/>
              </w:rPr>
            </w:pPr>
          </w:p>
        </w:tc>
        <w:tc>
          <w:tcPr>
            <w:tcW w:w="5829" w:type="dxa"/>
            <w:gridSpan w:val="2"/>
            <w:vMerge/>
            <w:tcBorders>
              <w:top w:val="single" w:sz="4" w:space="0" w:color="auto"/>
              <w:left w:val="single" w:sz="4" w:space="0" w:color="auto"/>
              <w:bottom w:val="single" w:sz="4" w:space="0" w:color="auto"/>
              <w:right w:val="single" w:sz="4" w:space="0" w:color="auto"/>
            </w:tcBorders>
            <w:vAlign w:val="center"/>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1101" w:type="dxa"/>
            <w:gridSpan w:val="2"/>
            <w:vMerge/>
            <w:tcBorders>
              <w:left w:val="nil"/>
              <w:right w:val="single" w:sz="4" w:space="0" w:color="auto"/>
            </w:tcBorders>
            <w:shd w:val="clear" w:color="auto" w:fill="auto"/>
            <w:vAlign w:val="center"/>
            <w:hideMark/>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nil"/>
              <w:right w:val="single" w:sz="4" w:space="0" w:color="auto"/>
            </w:tcBorders>
            <w:shd w:val="clear" w:color="auto" w:fill="auto"/>
            <w:vAlign w:val="center"/>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p>
        </w:tc>
        <w:tc>
          <w:tcPr>
            <w:tcW w:w="4629" w:type="dxa"/>
            <w:vMerge/>
            <w:tcBorders>
              <w:top w:val="single" w:sz="4" w:space="0" w:color="auto"/>
              <w:left w:val="nil"/>
              <w:bottom w:val="single" w:sz="4" w:space="0" w:color="auto"/>
              <w:right w:val="single" w:sz="4" w:space="0" w:color="auto"/>
            </w:tcBorders>
            <w:shd w:val="clear" w:color="auto" w:fill="auto"/>
            <w:vAlign w:val="center"/>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r>
      <w:tr w:rsidR="003A0B5F" w:rsidRPr="008449D1" w:rsidTr="000F2346">
        <w:trPr>
          <w:trHeight w:val="8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3A0B5F" w:rsidRPr="008449D1" w:rsidRDefault="003A0B5F" w:rsidP="00C41375">
            <w:pPr>
              <w:spacing w:after="0" w:line="240" w:lineRule="auto"/>
              <w:rPr>
                <w:rFonts w:ascii="Times New Roman" w:eastAsia="Times New Roman" w:hAnsi="Times New Roman" w:cs="Times New Roman"/>
                <w:b/>
                <w:bCs/>
                <w:sz w:val="24"/>
                <w:szCs w:val="24"/>
              </w:rPr>
            </w:pPr>
          </w:p>
        </w:tc>
        <w:tc>
          <w:tcPr>
            <w:tcW w:w="5829" w:type="dxa"/>
            <w:gridSpan w:val="2"/>
            <w:vMerge/>
            <w:tcBorders>
              <w:top w:val="single" w:sz="4" w:space="0" w:color="auto"/>
              <w:left w:val="single" w:sz="4" w:space="0" w:color="auto"/>
              <w:bottom w:val="single" w:sz="4" w:space="0" w:color="auto"/>
              <w:right w:val="single" w:sz="4" w:space="0" w:color="auto"/>
            </w:tcBorders>
            <w:vAlign w:val="center"/>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1101" w:type="dxa"/>
            <w:gridSpan w:val="2"/>
            <w:vMerge/>
            <w:tcBorders>
              <w:left w:val="nil"/>
              <w:bottom w:val="single" w:sz="4" w:space="0" w:color="auto"/>
              <w:right w:val="single" w:sz="4" w:space="0" w:color="auto"/>
            </w:tcBorders>
            <w:shd w:val="clear" w:color="auto" w:fill="auto"/>
            <w:vAlign w:val="center"/>
            <w:hideMark/>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p>
        </w:tc>
        <w:tc>
          <w:tcPr>
            <w:tcW w:w="1102" w:type="dxa"/>
            <w:vMerge/>
            <w:tcBorders>
              <w:left w:val="nil"/>
              <w:bottom w:val="single" w:sz="4" w:space="0" w:color="auto"/>
              <w:right w:val="single" w:sz="4" w:space="0" w:color="auto"/>
            </w:tcBorders>
            <w:shd w:val="clear" w:color="auto" w:fill="auto"/>
            <w:vAlign w:val="center"/>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p>
        </w:tc>
        <w:tc>
          <w:tcPr>
            <w:tcW w:w="4629" w:type="dxa"/>
            <w:vMerge/>
            <w:tcBorders>
              <w:top w:val="single" w:sz="4" w:space="0" w:color="auto"/>
              <w:left w:val="nil"/>
              <w:bottom w:val="single" w:sz="4" w:space="0" w:color="auto"/>
              <w:right w:val="single" w:sz="4" w:space="0" w:color="auto"/>
            </w:tcBorders>
            <w:shd w:val="clear" w:color="auto" w:fill="auto"/>
            <w:vAlign w:val="center"/>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r>
      <w:tr w:rsidR="003A0B5F" w:rsidRPr="008449D1" w:rsidTr="000F2346">
        <w:trPr>
          <w:trHeight w:val="577"/>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3A0B5F" w:rsidRPr="008449D1" w:rsidRDefault="003A0B5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vAlign w:val="center"/>
            <w:hideMark/>
          </w:tcPr>
          <w:p w:rsidR="003A0B5F" w:rsidRDefault="003A0B5F" w:rsidP="00C413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449D1">
              <w:rPr>
                <w:rFonts w:ascii="Times New Roman" w:eastAsia="Times New Roman" w:hAnsi="Times New Roman" w:cs="Times New Roman"/>
                <w:sz w:val="24"/>
                <w:szCs w:val="24"/>
              </w:rPr>
              <w:t>. Có giải pháp cùng với</w:t>
            </w:r>
            <w:r>
              <w:rPr>
                <w:rFonts w:ascii="Times New Roman" w:eastAsia="Times New Roman" w:hAnsi="Times New Roman" w:cs="Times New Roman"/>
                <w:sz w:val="24"/>
                <w:szCs w:val="24"/>
              </w:rPr>
              <w:t xml:space="preserve"> Khoa</w:t>
            </w:r>
            <w:r w:rsidRPr="008449D1">
              <w:rPr>
                <w:rFonts w:ascii="Times New Roman" w:eastAsia="Times New Roman" w:hAnsi="Times New Roman" w:cs="Times New Roman"/>
                <w:sz w:val="24"/>
                <w:szCs w:val="24"/>
              </w:rPr>
              <w:t xml:space="preserve"> trong xây dựng trường học, lớp học</w:t>
            </w:r>
            <w:r>
              <w:rPr>
                <w:rFonts w:ascii="Times New Roman" w:eastAsia="Times New Roman" w:hAnsi="Times New Roman" w:cs="Times New Roman"/>
                <w:sz w:val="24"/>
                <w:szCs w:val="24"/>
              </w:rPr>
              <w:t>, phòng thí nghiệm</w:t>
            </w:r>
            <w:r w:rsidRPr="008449D1">
              <w:rPr>
                <w:rFonts w:ascii="Times New Roman" w:eastAsia="Times New Roman" w:hAnsi="Times New Roman" w:cs="Times New Roman"/>
                <w:sz w:val="24"/>
                <w:szCs w:val="24"/>
              </w:rPr>
              <w:t xml:space="preserve"> văn minh, giữ gìn, bảo vệ an ninh, trật tự trong nhà trường; phối hợp với chính quyền, các tổ chức đoàn thể giữ gìn an ninh trật tự </w:t>
            </w:r>
            <w:r>
              <w:rPr>
                <w:rFonts w:ascii="Times New Roman" w:eastAsia="Times New Roman" w:hAnsi="Times New Roman" w:cs="Times New Roman"/>
                <w:sz w:val="24"/>
                <w:szCs w:val="24"/>
              </w:rPr>
              <w:t>tại đơn vị</w:t>
            </w:r>
          </w:p>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p>
        </w:tc>
        <w:tc>
          <w:tcPr>
            <w:tcW w:w="1102" w:type="dxa"/>
            <w:tcBorders>
              <w:top w:val="single" w:sz="4" w:space="0" w:color="auto"/>
              <w:left w:val="nil"/>
              <w:bottom w:val="single" w:sz="4" w:space="0" w:color="auto"/>
              <w:right w:val="single" w:sz="4" w:space="0" w:color="auto"/>
            </w:tcBorders>
            <w:shd w:val="clear" w:color="auto" w:fill="auto"/>
            <w:vAlign w:val="center"/>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vAlign w:val="center"/>
            <w:hideMark/>
          </w:tcPr>
          <w:p w:rsidR="003A0B5F" w:rsidRDefault="003A0B5F" w:rsidP="00785572">
            <w:pPr>
              <w:spacing w:after="0" w:line="240" w:lineRule="auto"/>
              <w:rPr>
                <w:rFonts w:ascii="Times New Roman" w:eastAsia="Times New Roman" w:hAnsi="Times New Roman" w:cs="Times New Roman"/>
                <w:color w:val="FF0000"/>
                <w:sz w:val="24"/>
                <w:szCs w:val="24"/>
              </w:rPr>
            </w:pPr>
            <w:r w:rsidRPr="008C4A2D">
              <w:rPr>
                <w:rFonts w:ascii="Times New Roman" w:eastAsia="Times New Roman" w:hAnsi="Times New Roman" w:cs="Times New Roman"/>
                <w:color w:val="FF0000"/>
                <w:sz w:val="24"/>
                <w:szCs w:val="24"/>
              </w:rPr>
              <w:t xml:space="preserve">- </w:t>
            </w:r>
            <w:r w:rsidR="008C4A2D" w:rsidRPr="008C4A2D">
              <w:rPr>
                <w:rFonts w:ascii="Times New Roman" w:eastAsia="Times New Roman" w:hAnsi="Times New Roman" w:cs="Times New Roman"/>
                <w:color w:val="FF0000"/>
                <w:sz w:val="24"/>
                <w:szCs w:val="24"/>
              </w:rPr>
              <w:t>Phối hợp cùng BCN Khoa dán các banner tuyên truyền tại các phòng máy, phòng thực hành</w:t>
            </w:r>
          </w:p>
          <w:p w:rsidR="008C4A2D" w:rsidRPr="008C4A2D" w:rsidRDefault="008C4A2D" w:rsidP="00785572">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3A0B5F" w:rsidRPr="008449D1" w:rsidRDefault="003A0B5F" w:rsidP="00785572">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Có lực lượng nồng cốt xung kích tại đơn vị: (5 điểm)</w:t>
            </w: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r>
      <w:tr w:rsidR="003A0B5F" w:rsidRPr="008449D1" w:rsidTr="000F2346">
        <w:trPr>
          <w:trHeight w:val="333"/>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3A0B5F" w:rsidRPr="008449D1" w:rsidRDefault="003A0B5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vAlign w:val="center"/>
            <w:hideMark/>
          </w:tcPr>
          <w:p w:rsidR="003A0B5F" w:rsidRPr="009B3485" w:rsidRDefault="003A0B5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B3485">
              <w:rPr>
                <w:rFonts w:ascii="Times New Roman" w:eastAsia="Times New Roman" w:hAnsi="Times New Roman" w:cs="Times New Roman"/>
                <w:sz w:val="24"/>
                <w:szCs w:val="24"/>
              </w:rPr>
              <w:t>. Hoạt động tham gia đảm bảo trật tự an toàn giao thông, xây dựng văn hóa giao thông trong sinh viên, học sinh</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3A0B5F" w:rsidRPr="009B3485" w:rsidRDefault="003A0B5F" w:rsidP="009B348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3A0B5F" w:rsidRPr="009B3485" w:rsidRDefault="003A0B5F" w:rsidP="009B3485">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vAlign w:val="center"/>
            <w:hideMark/>
          </w:tcPr>
          <w:p w:rsidR="003A0B5F" w:rsidRPr="009B3485" w:rsidRDefault="003A0B5F" w:rsidP="009B3485">
            <w:pPr>
              <w:spacing w:after="0" w:line="240" w:lineRule="auto"/>
              <w:rPr>
                <w:rFonts w:ascii="Times New Roman" w:eastAsia="Times New Roman" w:hAnsi="Times New Roman" w:cs="Times New Roman"/>
                <w:sz w:val="24"/>
                <w:szCs w:val="24"/>
              </w:rPr>
            </w:pPr>
            <w:r w:rsidRPr="009B34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Có hoạt động triển khai tại đơn vị: 2 điểm/1 hoạt động tối đa 4 điểm</w:t>
            </w:r>
            <w:r w:rsidRPr="009B3485">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Có đội tham gia hội thi Sinh viên với văn hóa giao thông: 6 điểm.</w:t>
            </w: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r>
      <w:tr w:rsidR="003A0B5F" w:rsidRPr="008449D1" w:rsidTr="000F2346">
        <w:trPr>
          <w:trHeight w:val="840"/>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3A0B5F" w:rsidRPr="008449D1" w:rsidRDefault="003A0B5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vAlign w:val="center"/>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Triển khai các hoạt động xung kích xây dựng môi trường xanh, sạch đẹp tại đơn vị</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p>
        </w:tc>
        <w:tc>
          <w:tcPr>
            <w:tcW w:w="1102" w:type="dxa"/>
            <w:tcBorders>
              <w:top w:val="single" w:sz="4" w:space="0" w:color="auto"/>
              <w:left w:val="nil"/>
              <w:bottom w:val="single" w:sz="4" w:space="0" w:color="auto"/>
              <w:right w:val="single" w:sz="4" w:space="0" w:color="auto"/>
            </w:tcBorders>
            <w:shd w:val="clear" w:color="auto" w:fill="auto"/>
            <w:vAlign w:val="center"/>
          </w:tcPr>
          <w:p w:rsidR="003A0B5F" w:rsidRPr="008449D1" w:rsidRDefault="003A0B5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C1351D" w:rsidRPr="00C1351D" w:rsidRDefault="00C1351D" w:rsidP="00C1351D">
            <w:pPr>
              <w:pStyle w:val="NormalWeb"/>
              <w:spacing w:before="0" w:beforeAutospacing="0" w:after="0" w:afterAutospacing="0"/>
              <w:jc w:val="both"/>
            </w:pPr>
            <w:r w:rsidRPr="00C1351D">
              <w:t>Trong năm học, vận động ít nhất 3 ngày chủ nhật xanh dọn dẹp các khuông viên học tập và các khu vực xung quanh.</w:t>
            </w:r>
          </w:p>
          <w:p w:rsidR="00C1351D" w:rsidRPr="00C1351D" w:rsidRDefault="00C1351D" w:rsidP="00C1351D">
            <w:pPr>
              <w:pStyle w:val="NormalWeb"/>
              <w:spacing w:before="0" w:beforeAutospacing="0" w:after="0" w:afterAutospacing="0"/>
              <w:jc w:val="both"/>
            </w:pPr>
            <w:r w:rsidRPr="00C1351D">
              <w:t>Link ảnh: http://bit.ly/2GUs9UA</w:t>
            </w:r>
          </w:p>
          <w:p w:rsidR="00C1351D" w:rsidRPr="00C1351D" w:rsidRDefault="00C1351D" w:rsidP="00C1351D">
            <w:pPr>
              <w:pStyle w:val="NormalWeb"/>
              <w:spacing w:before="0" w:beforeAutospacing="0" w:after="0" w:afterAutospacing="0"/>
              <w:jc w:val="both"/>
            </w:pPr>
            <w:r w:rsidRPr="00C1351D">
              <w:lastRenderedPageBreak/>
              <w:t>- Đoàn khoa phối hợp cùng với BCN khoa tổ chức trên 5 ngày tình nguyện dọn dẹp sắp xếp phòng máy, sửa chữa lại phòng A5-301 thành phòng tự học cho sinh viên</w:t>
            </w:r>
          </w:p>
          <w:p w:rsidR="003A0B5F" w:rsidRDefault="00C1351D" w:rsidP="00C1351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A0B5F">
              <w:rPr>
                <w:rFonts w:ascii="Times New Roman" w:eastAsia="Times New Roman" w:hAnsi="Times New Roman" w:cs="Times New Roman"/>
                <w:sz w:val="24"/>
                <w:szCs w:val="24"/>
              </w:rPr>
              <w:t>+ Tổ chức dọn dẹp phòng máy, văn phòng khoa và phòng tự học.</w:t>
            </w:r>
          </w:p>
          <w:p w:rsidR="003A0B5F" w:rsidRDefault="003A0B5F" w:rsidP="003A0B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Tổ chức di chuyển máy ở các phòng</w:t>
            </w:r>
          </w:p>
          <w:p w:rsidR="003A0B5F" w:rsidRPr="008449D1" w:rsidRDefault="003A0B5F" w:rsidP="003A0B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21C8C">
              <w:rPr>
                <w:rFonts w:ascii="Times New Roman" w:eastAsia="Times New Roman" w:hAnsi="Times New Roman" w:cs="Times New Roman"/>
                <w:sz w:val="24"/>
                <w:szCs w:val="24"/>
              </w:rPr>
              <w:t>Trang trí vào các dịp dễ</w:t>
            </w: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3A0B5F" w:rsidRPr="008449D1" w:rsidRDefault="003A0B5F" w:rsidP="00C41375">
            <w:pPr>
              <w:spacing w:after="0" w:line="240" w:lineRule="auto"/>
              <w:rPr>
                <w:rFonts w:ascii="Times New Roman" w:eastAsia="Times New Roman" w:hAnsi="Times New Roman" w:cs="Times New Roman"/>
                <w:sz w:val="20"/>
                <w:szCs w:val="20"/>
              </w:rPr>
            </w:pPr>
          </w:p>
        </w:tc>
      </w:tr>
      <w:tr w:rsidR="00C21C8C" w:rsidRPr="008449D1" w:rsidTr="000F2346">
        <w:trPr>
          <w:trHeight w:val="840"/>
        </w:trPr>
        <w:tc>
          <w:tcPr>
            <w:tcW w:w="2615" w:type="dxa"/>
            <w:vMerge/>
            <w:tcBorders>
              <w:top w:val="single" w:sz="4" w:space="0" w:color="auto"/>
              <w:left w:val="single" w:sz="4" w:space="0" w:color="auto"/>
              <w:bottom w:val="single" w:sz="4" w:space="0" w:color="000000"/>
              <w:right w:val="single" w:sz="4" w:space="0" w:color="auto"/>
            </w:tcBorders>
            <w:vAlign w:val="center"/>
          </w:tcPr>
          <w:p w:rsidR="00C21C8C" w:rsidRPr="008449D1" w:rsidRDefault="00C21C8C"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000000"/>
              <w:right w:val="single" w:sz="4" w:space="0" w:color="auto"/>
            </w:tcBorders>
            <w:vAlign w:val="center"/>
          </w:tcPr>
          <w:p w:rsidR="00C21C8C" w:rsidRDefault="00C21C8C"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Hoạt động triển khai thực hiện và tham gia chương trình “Tuổi trẻ thành phố vì biên giới biển đảo”</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C21C8C" w:rsidRDefault="00C21C8C"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C21C8C"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E35ECA" w:rsidRPr="00E35ECA" w:rsidRDefault="00E35ECA" w:rsidP="00E35ECA">
            <w:pPr>
              <w:spacing w:after="0" w:line="240" w:lineRule="auto"/>
              <w:jc w:val="both"/>
              <w:rPr>
                <w:rFonts w:ascii="Times New Roman" w:eastAsia="Times New Roman" w:hAnsi="Times New Roman" w:cs="Times New Roman"/>
                <w:sz w:val="24"/>
                <w:szCs w:val="24"/>
              </w:rPr>
            </w:pPr>
            <w:r w:rsidRPr="00E35ECA">
              <w:rPr>
                <w:rFonts w:ascii="Times New Roman" w:eastAsia="Times New Roman" w:hAnsi="Times New Roman" w:cs="Times New Roman"/>
                <w:color w:val="000000"/>
                <w:sz w:val="24"/>
                <w:szCs w:val="24"/>
              </w:rPr>
              <w:t>- Tổ chức tuyên truyền giáo dục tư tưởng sinh viên tại các Chi đoàn trong các buổi sinh hoạt chủ đề hằng tháng.</w:t>
            </w:r>
          </w:p>
          <w:p w:rsidR="00C21C8C" w:rsidRPr="008449D1" w:rsidRDefault="00E35ECA" w:rsidP="00E35ECA">
            <w:pPr>
              <w:spacing w:after="0" w:line="240" w:lineRule="auto"/>
              <w:jc w:val="both"/>
              <w:rPr>
                <w:rFonts w:ascii="Times New Roman" w:eastAsia="Times New Roman" w:hAnsi="Times New Roman" w:cs="Times New Roman"/>
                <w:sz w:val="24"/>
                <w:szCs w:val="24"/>
              </w:rPr>
            </w:pPr>
            <w:r w:rsidRPr="00E35ECA">
              <w:rPr>
                <w:rFonts w:ascii="Times New Roman" w:eastAsia="Times New Roman" w:hAnsi="Times New Roman" w:cs="Times New Roman"/>
                <w:color w:val="000000"/>
                <w:sz w:val="24"/>
                <w:szCs w:val="24"/>
              </w:rPr>
              <w:t xml:space="preserve">- Tổ chức cho sinh viên cấp chi đoàn viết bài cảm nhận </w:t>
            </w:r>
            <w:r w:rsidRPr="00E35ECA">
              <w:rPr>
                <w:rFonts w:ascii="Arial" w:eastAsia="Times New Roman" w:hAnsi="Arial" w:cs="Arial"/>
                <w:color w:val="1D2129"/>
                <w:sz w:val="21"/>
                <w:szCs w:val="21"/>
                <w:shd w:val="clear" w:color="auto" w:fill="FFFFFF"/>
              </w:rPr>
              <w:t>về các tấm gương, câu chuyện có thật về người cựu chiến binh đang tham gia hoạt động, công tác tại trường, trong khu phố, địa bàn sinh sống… mà bản thân biết, tâm đắc hoặc chịu ảnh hưởng sâu sắc, chọn lọc bài có nội dung hay gởi dự thi cuộc thi của hội sinh viên trường tổ chức</w:t>
            </w:r>
          </w:p>
        </w:tc>
        <w:tc>
          <w:tcPr>
            <w:tcW w:w="267" w:type="dxa"/>
            <w:tcBorders>
              <w:top w:val="nil"/>
              <w:left w:val="nil"/>
              <w:bottom w:val="nil"/>
              <w:right w:val="nil"/>
            </w:tcBorders>
            <w:shd w:val="clear" w:color="auto" w:fill="auto"/>
            <w:vAlign w:val="bottom"/>
          </w:tcPr>
          <w:p w:rsidR="00C21C8C" w:rsidRPr="008449D1" w:rsidRDefault="00C21C8C" w:rsidP="00C41375">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C21C8C" w:rsidRPr="008449D1" w:rsidRDefault="00C21C8C"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C21C8C" w:rsidRPr="008449D1" w:rsidRDefault="00C21C8C"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785"/>
        </w:trPr>
        <w:tc>
          <w:tcPr>
            <w:tcW w:w="2615" w:type="dxa"/>
            <w:vMerge/>
            <w:tcBorders>
              <w:top w:val="nil"/>
              <w:left w:val="single" w:sz="4" w:space="0" w:color="auto"/>
              <w:bottom w:val="single" w:sz="4" w:space="0" w:color="auto"/>
              <w:right w:val="single" w:sz="4" w:space="0" w:color="auto"/>
            </w:tcBorders>
            <w:vAlign w:val="center"/>
            <w:hideMark/>
          </w:tcPr>
          <w:p w:rsidR="0067077F" w:rsidRPr="008449D1"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nil"/>
              <w:left w:val="single" w:sz="4" w:space="0" w:color="auto"/>
              <w:bottom w:val="single" w:sz="4" w:space="0" w:color="auto"/>
              <w:right w:val="single" w:sz="4" w:space="0" w:color="auto"/>
            </w:tcBorders>
            <w:shd w:val="clear" w:color="auto" w:fill="auto"/>
            <w:hideMark/>
          </w:tcPr>
          <w:p w:rsidR="0067077F" w:rsidRPr="008449D1" w:rsidRDefault="0067077F" w:rsidP="009E257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Thực hiện công trình thanh niên cấp cơ sở </w:t>
            </w:r>
          </w:p>
        </w:tc>
        <w:tc>
          <w:tcPr>
            <w:tcW w:w="1101" w:type="dxa"/>
            <w:gridSpan w:val="2"/>
            <w:tcBorders>
              <w:top w:val="nil"/>
              <w:left w:val="nil"/>
              <w:bottom w:val="single" w:sz="4" w:space="0" w:color="auto"/>
              <w:right w:val="single" w:sz="4" w:space="0" w:color="auto"/>
            </w:tcBorders>
            <w:shd w:val="clear" w:color="auto" w:fill="auto"/>
            <w:vAlign w:val="center"/>
            <w:hideMark/>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15</w:t>
            </w:r>
          </w:p>
        </w:tc>
        <w:tc>
          <w:tcPr>
            <w:tcW w:w="1102" w:type="dxa"/>
            <w:tcBorders>
              <w:top w:val="nil"/>
              <w:left w:val="nil"/>
              <w:bottom w:val="single" w:sz="4" w:space="0" w:color="auto"/>
              <w:right w:val="single" w:sz="4" w:space="0" w:color="auto"/>
            </w:tcBorders>
            <w:shd w:val="clear" w:color="auto" w:fill="auto"/>
            <w:vAlign w:val="center"/>
          </w:tcPr>
          <w:p w:rsidR="0067077F" w:rsidRPr="008449D1"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4629" w:type="dxa"/>
            <w:tcBorders>
              <w:top w:val="nil"/>
              <w:left w:val="nil"/>
              <w:bottom w:val="single" w:sz="4" w:space="0" w:color="auto"/>
              <w:right w:val="single" w:sz="4" w:space="0" w:color="auto"/>
            </w:tcBorders>
            <w:shd w:val="clear" w:color="auto" w:fill="auto"/>
            <w:noWrap/>
            <w:vAlign w:val="center"/>
            <w:hideMark/>
          </w:tcPr>
          <w:p w:rsidR="0067077F" w:rsidRPr="00D3264F" w:rsidRDefault="00E35ECA" w:rsidP="00C41375">
            <w:pPr>
              <w:spacing w:after="0" w:line="240" w:lineRule="auto"/>
              <w:jc w:val="both"/>
              <w:rPr>
                <w:rFonts w:ascii="Times New Roman" w:eastAsia="Times New Roman" w:hAnsi="Times New Roman" w:cs="Times New Roman"/>
                <w:iCs/>
                <w:sz w:val="24"/>
                <w:szCs w:val="24"/>
              </w:rPr>
            </w:pPr>
            <w:r>
              <w:rPr>
                <w:color w:val="000000"/>
              </w:rPr>
              <w:t>Trong năm học, Đoàn khoa đã đăng kí công trình thanh niên “App thông báo hoạt động “, đã đăng kí và thực hiện đăng kí nghiệm thu đầy đủ.</w:t>
            </w:r>
          </w:p>
        </w:tc>
        <w:tc>
          <w:tcPr>
            <w:tcW w:w="267" w:type="dxa"/>
            <w:tcBorders>
              <w:top w:val="nil"/>
              <w:left w:val="nil"/>
              <w:bottom w:val="nil"/>
              <w:right w:val="nil"/>
            </w:tcBorders>
            <w:shd w:val="clear" w:color="auto" w:fill="auto"/>
            <w:vAlign w:val="bottom"/>
            <w:hideMark/>
          </w:tcPr>
          <w:p w:rsidR="0067077F" w:rsidRPr="008449D1" w:rsidRDefault="0067077F" w:rsidP="00C41375">
            <w:pPr>
              <w:spacing w:after="0" w:line="240" w:lineRule="auto"/>
              <w:jc w:val="both"/>
              <w:rPr>
                <w:rFonts w:ascii="Times New Roman" w:eastAsia="Times New Roman" w:hAnsi="Times New Roman" w:cs="Times New Roman"/>
                <w:i/>
                <w:iCs/>
                <w:sz w:val="24"/>
                <w:szCs w:val="24"/>
                <w:u w:val="single"/>
              </w:rPr>
            </w:pPr>
          </w:p>
        </w:tc>
        <w:tc>
          <w:tcPr>
            <w:tcW w:w="267" w:type="dxa"/>
            <w:tcBorders>
              <w:top w:val="nil"/>
              <w:left w:val="nil"/>
              <w:bottom w:val="nil"/>
              <w:right w:val="nil"/>
            </w:tcBorders>
            <w:shd w:val="clear" w:color="auto" w:fill="auto"/>
            <w:vAlign w:val="bottom"/>
            <w:hideMark/>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785"/>
        </w:trPr>
        <w:tc>
          <w:tcPr>
            <w:tcW w:w="2615" w:type="dxa"/>
            <w:vMerge w:val="restart"/>
            <w:tcBorders>
              <w:top w:val="single" w:sz="4" w:space="0" w:color="auto"/>
              <w:left w:val="single" w:sz="4" w:space="0" w:color="auto"/>
              <w:right w:val="single" w:sz="4" w:space="0" w:color="auto"/>
            </w:tcBorders>
            <w:shd w:val="clear" w:color="auto" w:fill="auto"/>
          </w:tcPr>
          <w:p w:rsidR="0067077F" w:rsidRPr="008449D1" w:rsidRDefault="0067077F" w:rsidP="00C4137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PHONG TRÀO THANH NIÊN TÌNH NGUYỆN (40)</w:t>
            </w: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Tổ chức các chương trình, chiến dịch tình nguyện (Xuân tình nguyện, Tiếp sức mùa thi, mùa hè xanh…)</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Pr="008449D1" w:rsidRDefault="00E35ECA" w:rsidP="00C41375">
            <w:pPr>
              <w:spacing w:after="240" w:line="240" w:lineRule="auto"/>
              <w:jc w:val="both"/>
              <w:rPr>
                <w:rFonts w:ascii="Times New Roman" w:eastAsia="Times New Roman" w:hAnsi="Times New Roman" w:cs="Times New Roman"/>
                <w:sz w:val="24"/>
                <w:szCs w:val="24"/>
              </w:rPr>
            </w:pPr>
            <w:r>
              <w:rPr>
                <w:color w:val="000000"/>
              </w:rPr>
              <w:t>Tuyền truyền, vận động, gởi quân tại đơn vị tham gia vào chương trình Xuân tình nguyện, mùa hè xanh do các đơn vị bạn tổ chức.</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70"/>
        </w:trPr>
        <w:tc>
          <w:tcPr>
            <w:tcW w:w="2615" w:type="dxa"/>
            <w:vMerge/>
            <w:tcBorders>
              <w:left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Tình nguyện vì An sinh xã hội</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E35ECA" w:rsidRDefault="00E35ECA" w:rsidP="00E35ECA">
            <w:pPr>
              <w:pStyle w:val="NormalWeb"/>
              <w:spacing w:before="0" w:beforeAutospacing="0" w:after="240" w:afterAutospacing="0"/>
              <w:jc w:val="both"/>
            </w:pPr>
            <w:r>
              <w:rPr>
                <w:color w:val="000000"/>
              </w:rPr>
              <w:t>- Trong năm học, BCH đoàn khoa cùng các bạn BCH chi đoàn đã tổ chức buổi dã ngoại cuối tuần kết hợp hỗ trợ thăm hỏi, dọn dẹp vệ sinh tại mái ấm Thiên ân.</w:t>
            </w:r>
          </w:p>
          <w:p w:rsidR="00E35ECA" w:rsidRDefault="00E35ECA" w:rsidP="00E35ECA">
            <w:pPr>
              <w:pStyle w:val="NormalWeb"/>
              <w:spacing w:before="0" w:beforeAutospacing="0" w:after="240" w:afterAutospacing="0"/>
              <w:jc w:val="both"/>
            </w:pPr>
            <w:r>
              <w:rPr>
                <w:color w:val="000000"/>
              </w:rPr>
              <w:t>- Đoàn khoa đã thực hiện chương trình “Noel ấm áp” phát cháo cho những người vô gia cư trong đêm Noel đấy ý nghĩa.</w:t>
            </w:r>
          </w:p>
          <w:p w:rsidR="0067077F" w:rsidRPr="008449D1" w:rsidRDefault="00E35ECA" w:rsidP="00E35EC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67077F">
              <w:rPr>
                <w:rFonts w:ascii="Times New Roman" w:eastAsia="Times New Roman" w:hAnsi="Times New Roman" w:cs="Times New Roman"/>
                <w:sz w:val="24"/>
                <w:szCs w:val="24"/>
              </w:rPr>
              <w:t>- Đảm bảo tổ chức các ngày chủ nhật xanh, thứ 7 tình nguyện theo định hướng Đoàn trường, hoạt động hưởng ứng giờ trái đất: (5 điểm): tổ chức Chủ nhật xanh</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785"/>
        </w:trPr>
        <w:tc>
          <w:tcPr>
            <w:tcW w:w="2615" w:type="dxa"/>
            <w:vMerge/>
            <w:tcBorders>
              <w:left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Phấn đấu mỗi chi Đoàn tổ chức 1 hoạt động tình nguyện trong 1 học kỳ.</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Pr="00E35ECA" w:rsidRDefault="00E35ECA" w:rsidP="00E35ECA">
            <w:pPr>
              <w:pStyle w:val="ListParagraph"/>
              <w:numPr>
                <w:ilvl w:val="0"/>
                <w:numId w:val="7"/>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 chức tuyên truyền vận động các chi đoàn thực hiện hoạt động tình nguyện riêng tại chi đoàn.</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785"/>
        </w:trPr>
        <w:tc>
          <w:tcPr>
            <w:tcW w:w="2615" w:type="dxa"/>
            <w:vMerge/>
            <w:tcBorders>
              <w:left w:val="single" w:sz="4" w:space="0" w:color="auto"/>
              <w:bottom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tcPr>
          <w:p w:rsidR="0067077F"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Tổ chức chương trình tình nguyện trong tháng thanh niên năm 2019 với chủ đề “Tình nguyện vì cộng đồng”</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Pr="008D3257" w:rsidRDefault="00E35ECA" w:rsidP="008D3257">
            <w:pPr>
              <w:spacing w:after="240" w:line="240" w:lineRule="auto"/>
              <w:jc w:val="both"/>
              <w:rPr>
                <w:rFonts w:ascii="Times New Roman" w:eastAsia="Times New Roman" w:hAnsi="Times New Roman" w:cs="Times New Roman"/>
                <w:sz w:val="24"/>
                <w:szCs w:val="24"/>
              </w:rPr>
            </w:pPr>
            <w:r>
              <w:rPr>
                <w:color w:val="000000"/>
              </w:rPr>
              <w:t>- Tổ chức ngày Chủ nhật xanh, cơ cấu lại phòng thực hành của khoa, chuẩn bị cho việc đánh giá AUN, thực hiện dọn dẹp và chuyển đổi phòng máy A5-301 thành phòng tự học cho sinh viên.</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634"/>
        </w:trPr>
        <w:tc>
          <w:tcPr>
            <w:tcW w:w="2615" w:type="dxa"/>
            <w:vMerge w:val="restart"/>
            <w:tcBorders>
              <w:top w:val="single" w:sz="4" w:space="0" w:color="auto"/>
              <w:left w:val="single" w:sz="4" w:space="0" w:color="auto"/>
              <w:right w:val="single" w:sz="4" w:space="0" w:color="auto"/>
            </w:tcBorders>
            <w:shd w:val="clear" w:color="auto" w:fill="auto"/>
          </w:tcPr>
          <w:p w:rsidR="0067077F" w:rsidRPr="008449D1" w:rsidRDefault="0067077F" w:rsidP="00C4137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PHONG TRÀO TUỔI TRẺ SÁNG TẠO (60đ)</w:t>
            </w: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Tổ chức hoặc phối hợp tổ chức các cuộc thi, hội thi, tọa đàm, diễn đàn, sân chơi sáng tạo cho Đoàn viên, sinh viên tại đơn vị</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Pr="001D63BA" w:rsidRDefault="00E35ECA" w:rsidP="001D63BA">
            <w:pPr>
              <w:spacing w:after="240" w:line="240" w:lineRule="auto"/>
              <w:jc w:val="both"/>
              <w:rPr>
                <w:rFonts w:ascii="Times New Roman" w:eastAsia="Times New Roman" w:hAnsi="Times New Roman" w:cs="Times New Roman"/>
                <w:sz w:val="24"/>
                <w:szCs w:val="24"/>
              </w:rPr>
            </w:pPr>
            <w:r>
              <w:rPr>
                <w:color w:val="000000"/>
              </w:rPr>
              <w:t>- Trong năm học, BCH Đoàn khoa phối hợp với BCN khoa đã tổ chức các cuộc thi dành cho sinh viên như: IT sáng tạo, Hackathon 2019, MIT 2019, ngày hội mở dành cho sinh viên, bên cạnh đó Đoàn khoa còn phối hợp với các công ty như FPT, Gameloft,... tổ chức những buổi thực tế tại doanh nghiệp, talk show tư vấn định hướng tương lai và các cuộc thi dành cho sinh viên ngay tại doanh nghiệp</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643"/>
        </w:trPr>
        <w:tc>
          <w:tcPr>
            <w:tcW w:w="2615" w:type="dxa"/>
            <w:vMerge/>
            <w:tcBorders>
              <w:left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Có giải pháp phát huy tính sáng tạo, kết nối đề xuất với lãnh đạo khoa hỗ trợ cụ thể hóa các ý tưởng sáng tạo của Đoàn viên, thanh niên tại đơn vị.</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Pr="008449D1" w:rsidRDefault="00E35ECA" w:rsidP="00C41375">
            <w:pPr>
              <w:spacing w:after="240" w:line="240" w:lineRule="auto"/>
              <w:jc w:val="both"/>
              <w:rPr>
                <w:rFonts w:ascii="Times New Roman" w:eastAsia="Times New Roman" w:hAnsi="Times New Roman" w:cs="Times New Roman"/>
                <w:sz w:val="24"/>
                <w:szCs w:val="24"/>
              </w:rPr>
            </w:pPr>
            <w:r>
              <w:rPr>
                <w:color w:val="000000"/>
              </w:rPr>
              <w:t>- Đoàn khoa phối hợp với BCN khoa, đã tổ chức các cuộc thi như Hackathon 2019, Talkshow đinh hướng phát triển ý tưởng cho sinh viên, nhằm hiện thực hóa các ý tưởng sáng tạo của sinh viên ( ý tưởng trong lĩnh vực công nghệ), tạo điều kiện cho các bạn sinh viên cơ hội phát huy y tưởng cá nhân.</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337"/>
        </w:trPr>
        <w:tc>
          <w:tcPr>
            <w:tcW w:w="2615" w:type="dxa"/>
            <w:vMerge/>
            <w:tcBorders>
              <w:left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Tham gia cuộc thi Ý tưởng sáng tạo tình nguyện của Đoàn trường, Hội Sinh viên trường tổ chức.</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Default="0067077F" w:rsidP="001D63B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Có ý tưởng tham gia: Mỗi ý tưởng 5 đ tối đa 10 điểm</w:t>
            </w:r>
          </w:p>
          <w:p w:rsidR="0067077F" w:rsidRPr="001D63BA" w:rsidRDefault="0067077F" w:rsidP="001D63B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Không có ý tưởng tham gia: 0 điểm</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785"/>
        </w:trPr>
        <w:tc>
          <w:tcPr>
            <w:tcW w:w="2615" w:type="dxa"/>
            <w:vMerge/>
            <w:tcBorders>
              <w:left w:val="single" w:sz="4" w:space="0" w:color="auto"/>
              <w:bottom w:val="single" w:sz="4" w:space="0" w:color="000000"/>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DF18D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Tham gia các cuộc thi sáng tạo, giải thưởng sáng tạo của các đơn vị cấp khoa trở lên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Pr="008449D1" w:rsidRDefault="0067077F" w:rsidP="00C4137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Nêu tên các cuộc thi sáng tạo tham gia, đơn vị tổ chức: (Tối đa 10 điểm)</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785"/>
        </w:trPr>
        <w:tc>
          <w:tcPr>
            <w:tcW w:w="2615" w:type="dxa"/>
            <w:vMerge w:val="restart"/>
            <w:tcBorders>
              <w:top w:val="single" w:sz="4" w:space="0" w:color="auto"/>
              <w:left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 CHƯƠNG TRÌNH ĐỒNG HÀNH VỚI ĐOÀN VIÊN THANH NIÊN TRONG HỌC TẬP (55)</w:t>
            </w: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Giải pháp hỗ trợ sinh viên về điều kiện học tập (Trao tặng học bổng, hỗ trợ sinh viên có hoàn cảnh khó khăn, tuyên dương các gương điển hình vượt khó)</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E35ECA" w:rsidRDefault="00E35ECA" w:rsidP="00E35ECA">
            <w:pPr>
              <w:pStyle w:val="NormalWeb"/>
              <w:spacing w:before="0" w:beforeAutospacing="0" w:after="240" w:afterAutospacing="0"/>
              <w:jc w:val="both"/>
            </w:pPr>
            <w:r>
              <w:rPr>
                <w:color w:val="000000"/>
              </w:rPr>
              <w:t>- Trong năm học, BCN và Đoàn khoa phối hợp với công ty GameLoft đã trao các suất học bổng dành cho các bạn sinh viên của khoa.</w:t>
            </w:r>
          </w:p>
          <w:p w:rsidR="00E35ECA" w:rsidRDefault="00E35ECA" w:rsidP="00E35ECA">
            <w:pPr>
              <w:pStyle w:val="NormalWeb"/>
              <w:spacing w:before="0" w:beforeAutospacing="0" w:after="240" w:afterAutospacing="0"/>
              <w:jc w:val="both"/>
            </w:pPr>
            <w:r>
              <w:rPr>
                <w:color w:val="000000"/>
              </w:rPr>
              <w:t>- Đồng hành với các bạn nữ sinh viên IT, khoa đã phối hợp với MicroSoft, trao 2 suất học bổng dành cho các bạn nữ sinh viên của khoa.</w:t>
            </w:r>
          </w:p>
          <w:p w:rsidR="0067077F" w:rsidRPr="00E35ECA" w:rsidRDefault="0067077F" w:rsidP="00C41375">
            <w:pPr>
              <w:spacing w:after="240" w:line="240" w:lineRule="auto"/>
              <w:jc w:val="both"/>
              <w:rPr>
                <w:rFonts w:ascii="Times New Roman" w:eastAsia="Times New Roman" w:hAnsi="Times New Roman" w:cs="Times New Roman"/>
                <w:b/>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785"/>
        </w:trPr>
        <w:tc>
          <w:tcPr>
            <w:tcW w:w="2615" w:type="dxa"/>
            <w:vMerge/>
            <w:tcBorders>
              <w:left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Tham gia có hiệu quả chương trình “Trao yêu thương, nhận hạnh phúc” do Đoàn trường tổ chức trong tháng thanh niên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Pr="008449D1" w:rsidRDefault="00E35ECA" w:rsidP="00C41375">
            <w:pPr>
              <w:spacing w:after="240" w:line="240" w:lineRule="auto"/>
              <w:jc w:val="both"/>
              <w:rPr>
                <w:rFonts w:ascii="Times New Roman" w:eastAsia="Times New Roman" w:hAnsi="Times New Roman" w:cs="Times New Roman"/>
                <w:sz w:val="24"/>
                <w:szCs w:val="24"/>
              </w:rPr>
            </w:pPr>
            <w:r>
              <w:rPr>
                <w:color w:val="000000"/>
              </w:rPr>
              <w:t>- Tham gia vận động các bạn sinh viên tại các chi đoàn trực thuộc đoàn khoa quyên góp ủng hộ trong ngày khởi động tháng Thanh niên.</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445"/>
        </w:trPr>
        <w:tc>
          <w:tcPr>
            <w:tcW w:w="2615" w:type="dxa"/>
            <w:vMerge/>
            <w:tcBorders>
              <w:left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Xây dựng, và duy trì các CLB/Đội/Nhóm học thuật tại đơn vị</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E35ECA" w:rsidRDefault="00E35ECA" w:rsidP="00E35ECA">
            <w:pPr>
              <w:pStyle w:val="NormalWeb"/>
              <w:spacing w:before="0" w:beforeAutospacing="0" w:after="240" w:afterAutospacing="0"/>
              <w:jc w:val="both"/>
            </w:pPr>
            <w:r>
              <w:rPr>
                <w:color w:val="000000"/>
              </w:rPr>
              <w:t>- Hiện tại, đoàn khoa đang duy trì hoạt động CLB học thuật với hơn 50 sinh viên tham gia, đang trong giai đoạn phát triển nên hoạt động ở quy mô nhỏ.</w:t>
            </w:r>
          </w:p>
          <w:p w:rsidR="00E35ECA" w:rsidRDefault="00E35ECA" w:rsidP="00E35ECA">
            <w:pPr>
              <w:pStyle w:val="NormalWeb"/>
              <w:spacing w:before="0" w:beforeAutospacing="0" w:after="240" w:afterAutospacing="0"/>
              <w:jc w:val="both"/>
            </w:pPr>
            <w:r>
              <w:rPr>
                <w:color w:val="000000"/>
              </w:rPr>
              <w:t>- Nội dung hoạt động: tạo không gian sinh hoạt cho các bạn sinh viên sau giờ học căng thẳng, là nơi để các bạn sinh viên trao đổi nhiều hơn về các ý tưởng của cá nhân, và các lĩnh vực trong quá trình học tập.</w:t>
            </w:r>
          </w:p>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30"/>
        </w:trPr>
        <w:tc>
          <w:tcPr>
            <w:tcW w:w="2615" w:type="dxa"/>
            <w:vMerge/>
            <w:tcBorders>
              <w:left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Tổ chức các hội thi chuyên môn, sân chơi học thuật cho Đoàn viên thanh niên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Default="00E35ECA" w:rsidP="00C41375">
            <w:pPr>
              <w:spacing w:after="240" w:line="240" w:lineRule="auto"/>
              <w:jc w:val="both"/>
              <w:rPr>
                <w:rFonts w:ascii="Times New Roman" w:eastAsia="Times New Roman" w:hAnsi="Times New Roman" w:cs="Times New Roman"/>
                <w:sz w:val="24"/>
                <w:szCs w:val="24"/>
              </w:rPr>
            </w:pPr>
            <w:r>
              <w:rPr>
                <w:color w:val="000000"/>
              </w:rPr>
              <w:t>- Đoàn khoa đã tổ chức nhiều sân chơi cho sinh viên như: IT sáng tạo, Hackathon 2019, Mastering IT, hội thao khoa Công nghệ thông tin 2019,...</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85"/>
        </w:trPr>
        <w:tc>
          <w:tcPr>
            <w:tcW w:w="2615" w:type="dxa"/>
            <w:vMerge/>
            <w:tcBorders>
              <w:left w:val="single" w:sz="4" w:space="0" w:color="auto"/>
              <w:bottom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Tổ chức được không gian tự học hoặc công cụ hỗ trợ học tập tại đơn vị</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Pr="008449D1" w:rsidRDefault="00E35ECA" w:rsidP="00C22A32">
            <w:pPr>
              <w:spacing w:after="240" w:line="240" w:lineRule="auto"/>
              <w:jc w:val="both"/>
              <w:rPr>
                <w:rFonts w:ascii="Times New Roman" w:eastAsia="Times New Roman" w:hAnsi="Times New Roman" w:cs="Times New Roman"/>
                <w:sz w:val="24"/>
                <w:szCs w:val="24"/>
              </w:rPr>
            </w:pPr>
            <w:r>
              <w:rPr>
                <w:color w:val="000000"/>
              </w:rPr>
              <w:t>- Đoàn khoa đã phối hợp với BCN thực hiện công trình chuyển đổi phòng thực hành A5-301 thành phòng tự học cho sinh viên với trang bị máy lạnh, mạng Internet đầy đủ, đáp ứng nhu cầu tự học cho sinh viên.</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85"/>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CHƯƠNG TRÌNH ĐỒNG HÀNH VỚI THANH NIÊN TRONG LẬP THÂN, KHỞI NGHIỆP (20 điểm)</w:t>
            </w: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Hoạt động hướng nghiệp, giới thiệu việc làm cho sinh viên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E35ECA"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E35ECA" w:rsidRDefault="00E35ECA" w:rsidP="00E35ECA">
            <w:pPr>
              <w:pStyle w:val="NormalWeb"/>
              <w:spacing w:before="0" w:beforeAutospacing="0" w:after="240" w:afterAutospacing="0"/>
              <w:jc w:val="both"/>
            </w:pPr>
            <w:r>
              <w:rPr>
                <w:color w:val="000000"/>
              </w:rPr>
              <w:t>- Trong năm học, Đoàn khoa đã tổ chức nhiều buổi đối thoại với BCN khoa nhằm giải đáp thắc mắc và định hướng nghề nghiệp cho sinh viên.</w:t>
            </w:r>
          </w:p>
          <w:p w:rsidR="00E35ECA" w:rsidRDefault="00E35ECA" w:rsidP="00E35ECA">
            <w:pPr>
              <w:pStyle w:val="NormalWeb"/>
              <w:spacing w:before="0" w:beforeAutospacing="0" w:after="240" w:afterAutospacing="0"/>
              <w:jc w:val="both"/>
            </w:pPr>
            <w:r>
              <w:rPr>
                <w:color w:val="000000"/>
              </w:rPr>
              <w:t>- Phối hợp với FPT, GameLoft, GlobalCyberSoft tổ chức các buổi tham quan tại doanh nghiệp.</w:t>
            </w:r>
          </w:p>
          <w:p w:rsidR="00E35ECA" w:rsidRDefault="00E35ECA" w:rsidP="00E35ECA">
            <w:pPr>
              <w:pStyle w:val="NormalWeb"/>
              <w:spacing w:before="0" w:beforeAutospacing="0" w:after="240" w:afterAutospacing="0"/>
              <w:jc w:val="both"/>
            </w:pPr>
            <w:r>
              <w:rPr>
                <w:color w:val="000000"/>
              </w:rPr>
              <w:t>- Tổ chức 2 hội thảo về Bảo mật tại Phòng họp 2 thu hút hơn 300 lượt sinh viên tham gia.</w:t>
            </w:r>
          </w:p>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706"/>
        </w:trPr>
        <w:tc>
          <w:tcPr>
            <w:tcW w:w="2615" w:type="dxa"/>
            <w:vMerge/>
            <w:tcBorders>
              <w:top w:val="single" w:sz="4" w:space="0" w:color="auto"/>
              <w:left w:val="single" w:sz="4" w:space="0" w:color="auto"/>
              <w:bottom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Hoạt động nâng cao khả năng chuyên môn, nghề nghiệp cho Sinh viên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Default="0067077F" w:rsidP="00C4137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Nêu tên các hoạt động cụ thể: 5 điểm/ hoạt động </w:t>
            </w:r>
          </w:p>
          <w:p w:rsidR="008C4A2D" w:rsidRPr="008C4A2D" w:rsidRDefault="008C4A2D" w:rsidP="00C41375">
            <w:pPr>
              <w:spacing w:after="240" w:line="240" w:lineRule="auto"/>
              <w:jc w:val="both"/>
              <w:rPr>
                <w:rFonts w:ascii="Times New Roman" w:eastAsia="Times New Roman" w:hAnsi="Times New Roman" w:cs="Times New Roman"/>
                <w:color w:val="FF0000"/>
                <w:sz w:val="24"/>
                <w:szCs w:val="24"/>
              </w:rPr>
            </w:pPr>
            <w:r w:rsidRPr="008C4A2D">
              <w:rPr>
                <w:rFonts w:ascii="Times New Roman" w:eastAsia="Times New Roman" w:hAnsi="Times New Roman" w:cs="Times New Roman"/>
                <w:color w:val="FF0000"/>
                <w:sz w:val="24"/>
                <w:szCs w:val="24"/>
              </w:rPr>
              <w:t>- Lớp ôn tập nhập môn lập trình, giúp nâng cao khả năng lập trình cho các bạn sinh viên</w:t>
            </w:r>
            <w:bookmarkStart w:id="0" w:name="_GoBack"/>
            <w:bookmarkEnd w:id="0"/>
          </w:p>
          <w:p w:rsidR="0067077F" w:rsidRPr="008449D1" w:rsidRDefault="0067077F" w:rsidP="00C4137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Có hoạt động tham gia các cuộc thi khởi nghiệp cấp trường trở lên: (3 điểm)</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785"/>
        </w:trPr>
        <w:tc>
          <w:tcPr>
            <w:tcW w:w="2615" w:type="dxa"/>
            <w:vMerge w:val="restart"/>
            <w:tcBorders>
              <w:top w:val="single" w:sz="4" w:space="0" w:color="auto"/>
              <w:left w:val="single" w:sz="4" w:space="0" w:color="auto"/>
              <w:right w:val="single" w:sz="4" w:space="0" w:color="auto"/>
            </w:tcBorders>
            <w:shd w:val="clear" w:color="auto" w:fill="auto"/>
          </w:tcPr>
          <w:p w:rsidR="0067077F" w:rsidRDefault="0067077F" w:rsidP="00C4137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6. CHƯƠNG TRÌNH ĐỒNG HÀNH PHÁT TRIỂN KỶ NĂNG THỰC HÀNH XÃ HỘI, NÂNG CAO THỂ </w:t>
            </w:r>
            <w:r>
              <w:rPr>
                <w:rFonts w:ascii="Times New Roman" w:eastAsia="Times New Roman" w:hAnsi="Times New Roman" w:cs="Times New Roman"/>
                <w:b/>
                <w:bCs/>
                <w:sz w:val="24"/>
                <w:szCs w:val="24"/>
              </w:rPr>
              <w:lastRenderedPageBreak/>
              <w:t>CHẤT, ĐỜI SỐNG TINH THẦN (55 đ)</w:t>
            </w: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C413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Tổ chức các hoạt động huấn luyện trang bị các kỹ năng thực hành xã hội cho Sinh viên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C4137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Default="0067077F" w:rsidP="00C4137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Hoạt động cấp khoa, nêu hình thức, và quy mô tổ chức: 5 điểm/ hoạt động tối đa 10 điểm</w:t>
            </w:r>
          </w:p>
          <w:p w:rsidR="0067077F" w:rsidRDefault="0067077F" w:rsidP="00C4137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Tập huấn kỹ năng tại Đền Hùng Q9</w:t>
            </w:r>
          </w:p>
          <w:p w:rsidR="0067077F" w:rsidRDefault="0067077F" w:rsidP="00C4137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Trại truyền thống tại Hồ Tràm, Vũng Tàu</w:t>
            </w:r>
          </w:p>
          <w:p w:rsidR="00E35ECA" w:rsidRDefault="00E35ECA" w:rsidP="00C4137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Chương trình City tour cho tân sinh viên làm quen với môi trường và cung đường đi lại trong thành phố.</w:t>
            </w:r>
          </w:p>
          <w:p w:rsidR="0067077F" w:rsidRDefault="0067077F" w:rsidP="00C4137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Tham gia các chương trình tập huấn nâng cao kỹ năng thực hành xã hội do Đoàn trường tổ chức: 5 điểm</w:t>
            </w:r>
          </w:p>
          <w:p w:rsidR="0067077F" w:rsidRPr="008449D1" w:rsidRDefault="0067077F" w:rsidP="00C4137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Tham gia trại tập huấn cán bộ Đoàn Hội</w:t>
            </w:r>
          </w:p>
        </w:tc>
        <w:tc>
          <w:tcPr>
            <w:tcW w:w="267" w:type="dxa"/>
            <w:tcBorders>
              <w:top w:val="nil"/>
              <w:left w:val="nil"/>
              <w:bottom w:val="nil"/>
              <w:right w:val="nil"/>
            </w:tcBorders>
            <w:shd w:val="clear" w:color="auto" w:fill="auto"/>
            <w:vAlign w:val="bottom"/>
          </w:tcPr>
          <w:p w:rsidR="0067077F" w:rsidRPr="008449D1" w:rsidRDefault="0067077F" w:rsidP="00C41375">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C41375">
            <w:pPr>
              <w:spacing w:after="0" w:line="240" w:lineRule="auto"/>
              <w:rPr>
                <w:rFonts w:ascii="Times New Roman" w:eastAsia="Times New Roman" w:hAnsi="Times New Roman" w:cs="Times New Roman"/>
                <w:sz w:val="20"/>
                <w:szCs w:val="20"/>
              </w:rPr>
            </w:pPr>
          </w:p>
        </w:tc>
      </w:tr>
      <w:tr w:rsidR="0067077F" w:rsidRPr="008449D1" w:rsidTr="000F2346">
        <w:trPr>
          <w:trHeight w:val="1785"/>
        </w:trPr>
        <w:tc>
          <w:tcPr>
            <w:tcW w:w="2615" w:type="dxa"/>
            <w:vMerge/>
            <w:tcBorders>
              <w:left w:val="single" w:sz="4" w:space="0" w:color="auto"/>
              <w:right w:val="single" w:sz="4" w:space="0" w:color="auto"/>
            </w:tcBorders>
            <w:shd w:val="clear" w:color="auto" w:fill="auto"/>
          </w:tcPr>
          <w:p w:rsidR="0067077F" w:rsidRDefault="0067077F" w:rsidP="009A1030">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67077F" w:rsidRPr="008449D1" w:rsidRDefault="0067077F"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Tổ chức các hoạt động văn hóa văn nghệ thể dục thể thao.</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67077F" w:rsidRPr="008449D1" w:rsidRDefault="0067077F" w:rsidP="0067077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67077F" w:rsidRPr="008449D1" w:rsidRDefault="00E35ECA" w:rsidP="0067077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67077F" w:rsidRDefault="0067077F" w:rsidP="009A1030">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Hoạt động cấp </w:t>
            </w:r>
            <w:r>
              <w:rPr>
                <w:rFonts w:ascii="Times New Roman" w:eastAsia="Times New Roman" w:hAnsi="Times New Roman" w:cs="Times New Roman"/>
                <w:sz w:val="24"/>
                <w:szCs w:val="24"/>
              </w:rPr>
              <w:t xml:space="preserve">khoa (5 </w:t>
            </w:r>
            <w:r w:rsidRPr="008449D1">
              <w:rPr>
                <w:rFonts w:ascii="Times New Roman" w:eastAsia="Times New Roman" w:hAnsi="Times New Roman" w:cs="Times New Roman"/>
                <w:sz w:val="24"/>
                <w:szCs w:val="24"/>
              </w:rPr>
              <w:t>điểm): nêu tê</w:t>
            </w:r>
            <w:r>
              <w:rPr>
                <w:rFonts w:ascii="Times New Roman" w:eastAsia="Times New Roman" w:hAnsi="Times New Roman" w:cs="Times New Roman"/>
                <w:sz w:val="24"/>
                <w:szCs w:val="24"/>
              </w:rPr>
              <w:t>n, thời gian, hình ảnh, tối đa 10 điểm</w:t>
            </w:r>
          </w:p>
          <w:p w:rsidR="00CB2C11" w:rsidRDefault="00CB2C11"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giải đá bóng nam</w:t>
            </w:r>
          </w:p>
          <w:p w:rsidR="00CB2C11" w:rsidRPr="008449D1" w:rsidRDefault="00CB2C11"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giải liên quân mobile</w:t>
            </w:r>
          </w:p>
          <w:p w:rsidR="0067077F" w:rsidRDefault="0067077F" w:rsidP="009A1030">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Hoạt động cấp </w:t>
            </w:r>
            <w:r>
              <w:rPr>
                <w:rFonts w:ascii="Times New Roman" w:eastAsia="Times New Roman" w:hAnsi="Times New Roman" w:cs="Times New Roman"/>
                <w:sz w:val="24"/>
                <w:szCs w:val="24"/>
              </w:rPr>
              <w:t>chi đoàn:  (1 điểm/ hoạt động, tối đa 5</w:t>
            </w:r>
            <w:r w:rsidRPr="008449D1">
              <w:rPr>
                <w:rFonts w:ascii="Times New Roman" w:eastAsia="Times New Roman" w:hAnsi="Times New Roman" w:cs="Times New Roman"/>
                <w:sz w:val="24"/>
                <w:szCs w:val="24"/>
              </w:rPr>
              <w:t xml:space="preserve"> điểm)</w:t>
            </w:r>
          </w:p>
          <w:p w:rsidR="008B10D0" w:rsidRDefault="00CB2C11"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10D0">
              <w:rPr>
                <w:rFonts w:ascii="Times New Roman" w:eastAsia="Times New Roman" w:hAnsi="Times New Roman" w:cs="Times New Roman"/>
                <w:sz w:val="24"/>
                <w:szCs w:val="24"/>
              </w:rPr>
              <w:t>đá bóng giao lưu giữa các lớp</w:t>
            </w:r>
          </w:p>
          <w:p w:rsidR="008B10D0" w:rsidRPr="008449D1" w:rsidRDefault="008B10D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sinh hoạt chủ điểm</w:t>
            </w:r>
          </w:p>
        </w:tc>
        <w:tc>
          <w:tcPr>
            <w:tcW w:w="267" w:type="dxa"/>
            <w:tcBorders>
              <w:top w:val="nil"/>
              <w:left w:val="nil"/>
              <w:bottom w:val="nil"/>
              <w:right w:val="nil"/>
            </w:tcBorders>
            <w:shd w:val="clear" w:color="auto" w:fill="auto"/>
            <w:vAlign w:val="bottom"/>
          </w:tcPr>
          <w:p w:rsidR="0067077F" w:rsidRPr="008449D1" w:rsidRDefault="0067077F" w:rsidP="009A1030">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67077F" w:rsidRPr="008449D1" w:rsidRDefault="0067077F"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67077F" w:rsidRPr="008449D1" w:rsidRDefault="0067077F" w:rsidP="009A1030">
            <w:pPr>
              <w:spacing w:after="0" w:line="240" w:lineRule="auto"/>
              <w:rPr>
                <w:rFonts w:ascii="Times New Roman" w:eastAsia="Times New Roman" w:hAnsi="Times New Roman" w:cs="Times New Roman"/>
                <w:sz w:val="20"/>
                <w:szCs w:val="20"/>
              </w:rPr>
            </w:pPr>
          </w:p>
        </w:tc>
      </w:tr>
      <w:tr w:rsidR="008B10D0" w:rsidRPr="008449D1" w:rsidTr="000F2346">
        <w:trPr>
          <w:trHeight w:val="1785"/>
        </w:trPr>
        <w:tc>
          <w:tcPr>
            <w:tcW w:w="2615" w:type="dxa"/>
            <w:vMerge/>
            <w:tcBorders>
              <w:left w:val="single" w:sz="4" w:space="0" w:color="auto"/>
              <w:bottom w:val="single" w:sz="4" w:space="0" w:color="000000"/>
              <w:right w:val="single" w:sz="4" w:space="0" w:color="auto"/>
            </w:tcBorders>
            <w:shd w:val="clear" w:color="auto" w:fill="auto"/>
          </w:tcPr>
          <w:p w:rsidR="008B10D0" w:rsidRDefault="008B10D0" w:rsidP="009A1030">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000000"/>
              <w:right w:val="single" w:sz="4" w:space="0" w:color="auto"/>
            </w:tcBorders>
            <w:shd w:val="clear" w:color="auto" w:fill="auto"/>
          </w:tcPr>
          <w:p w:rsidR="008B10D0" w:rsidRPr="008449D1" w:rsidRDefault="008B10D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Tham gia các chương trình văn hóa văn nghệ thể dục thể thao do cấp trường tổ chức (Hội thao truyền thống, hội diễn văn nghệ truyền thống, cuộc thi nhảy, ngày hội thanh niên khỏe…)</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8B10D0" w:rsidRDefault="008B10D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Default="000E321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8B10D0" w:rsidRDefault="000E321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Cử lực lượng tham gia các chương trình do đoàn trường tổ chức: </w:t>
            </w:r>
          </w:p>
          <w:p w:rsidR="008B10D0" w:rsidRDefault="000E321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w:t>
            </w:r>
            <w:r w:rsidR="008B10D0">
              <w:rPr>
                <w:rFonts w:ascii="Times New Roman" w:eastAsia="Times New Roman" w:hAnsi="Times New Roman" w:cs="Times New Roman"/>
                <w:sz w:val="24"/>
                <w:szCs w:val="24"/>
              </w:rPr>
              <w:t>ội diễn văn nghệ</w:t>
            </w:r>
          </w:p>
          <w:p w:rsidR="008B10D0" w:rsidRDefault="000E321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w:t>
            </w:r>
            <w:r w:rsidR="008B10D0">
              <w:rPr>
                <w:rFonts w:ascii="Times New Roman" w:eastAsia="Times New Roman" w:hAnsi="Times New Roman" w:cs="Times New Roman"/>
                <w:sz w:val="24"/>
                <w:szCs w:val="24"/>
              </w:rPr>
              <w:t>ội thao sinh viên trường</w:t>
            </w:r>
          </w:p>
          <w:p w:rsidR="008B10D0" w:rsidRDefault="008B10D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3210">
              <w:rPr>
                <w:rFonts w:ascii="Times New Roman" w:eastAsia="Times New Roman" w:hAnsi="Times New Roman" w:cs="Times New Roman"/>
                <w:sz w:val="24"/>
                <w:szCs w:val="24"/>
              </w:rPr>
              <w:t>Ngày hội thanh niên khỏe</w:t>
            </w:r>
          </w:p>
          <w:p w:rsidR="000E3210" w:rsidRDefault="000E321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Hội trại truyền thống cấp trường</w:t>
            </w:r>
          </w:p>
          <w:p w:rsidR="000E3210" w:rsidRPr="008449D1" w:rsidRDefault="000E321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67" w:type="dxa"/>
            <w:tcBorders>
              <w:top w:val="nil"/>
              <w:left w:val="nil"/>
              <w:bottom w:val="nil"/>
              <w:right w:val="nil"/>
            </w:tcBorders>
            <w:shd w:val="clear" w:color="auto" w:fill="auto"/>
            <w:vAlign w:val="bottom"/>
          </w:tcPr>
          <w:p w:rsidR="008B10D0" w:rsidRPr="008449D1" w:rsidRDefault="008B10D0" w:rsidP="009A1030">
            <w:pPr>
              <w:spacing w:after="24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840"/>
        </w:trPr>
        <w:tc>
          <w:tcPr>
            <w:tcW w:w="2615" w:type="dxa"/>
            <w:vMerge w:val="restart"/>
            <w:tcBorders>
              <w:top w:val="nil"/>
              <w:left w:val="single" w:sz="4" w:space="0" w:color="auto"/>
              <w:bottom w:val="single" w:sz="4" w:space="0" w:color="000000"/>
              <w:right w:val="single" w:sz="4" w:space="0" w:color="auto"/>
            </w:tcBorders>
            <w:shd w:val="clear" w:color="auto" w:fill="auto"/>
            <w:hideMark/>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Pr="008449D1">
              <w:rPr>
                <w:rFonts w:ascii="Times New Roman" w:eastAsia="Times New Roman" w:hAnsi="Times New Roman" w:cs="Times New Roman"/>
                <w:b/>
                <w:bCs/>
                <w:sz w:val="24"/>
                <w:szCs w:val="24"/>
              </w:rPr>
              <w:t>. CÔNG TÁC QUỐC TẾ THANH  NIÊN</w:t>
            </w:r>
            <w:r w:rsidRPr="008449D1">
              <w:rPr>
                <w:rFonts w:ascii="Times New Roman" w:eastAsia="Times New Roman" w:hAnsi="Times New Roman" w:cs="Times New Roman"/>
                <w:b/>
                <w:bCs/>
                <w:sz w:val="24"/>
                <w:szCs w:val="24"/>
              </w:rPr>
              <w:br/>
              <w:t>(15 điểm)</w:t>
            </w:r>
          </w:p>
        </w:tc>
        <w:tc>
          <w:tcPr>
            <w:tcW w:w="5829" w:type="dxa"/>
            <w:gridSpan w:val="2"/>
            <w:tcBorders>
              <w:top w:val="nil"/>
              <w:left w:val="single" w:sz="4" w:space="0" w:color="auto"/>
              <w:bottom w:val="single" w:sz="4" w:space="0" w:color="auto"/>
              <w:right w:val="single" w:sz="4" w:space="0" w:color="auto"/>
            </w:tcBorders>
            <w:shd w:val="clear" w:color="auto" w:fill="auto"/>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1. Có giải pháp hỗ trợ học sinh, sinh viên nâng cao trình độ ngoại ngữ, tin học, tìm hiểu văn hóa các nước</w:t>
            </w:r>
          </w:p>
        </w:tc>
        <w:tc>
          <w:tcPr>
            <w:tcW w:w="1101" w:type="dxa"/>
            <w:gridSpan w:val="2"/>
            <w:tcBorders>
              <w:top w:val="nil"/>
              <w:left w:val="nil"/>
              <w:bottom w:val="single" w:sz="4" w:space="0" w:color="auto"/>
              <w:right w:val="single" w:sz="4" w:space="0" w:color="auto"/>
            </w:tcBorders>
            <w:shd w:val="clear" w:color="auto" w:fill="auto"/>
            <w:vAlign w:val="center"/>
            <w:hideMark/>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0E321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4629" w:type="dxa"/>
            <w:tcBorders>
              <w:top w:val="nil"/>
              <w:left w:val="nil"/>
              <w:bottom w:val="single" w:sz="4" w:space="0" w:color="auto"/>
              <w:right w:val="single" w:sz="4" w:space="0" w:color="auto"/>
            </w:tcBorders>
            <w:shd w:val="clear" w:color="auto" w:fill="auto"/>
            <w:noWrap/>
            <w:vAlign w:val="center"/>
            <w:hideMark/>
          </w:tcPr>
          <w:p w:rsidR="008B10D0" w:rsidRPr="008449D1" w:rsidRDefault="000E3210" w:rsidP="009A1030">
            <w:pPr>
              <w:spacing w:after="0" w:line="240" w:lineRule="auto"/>
              <w:jc w:val="both"/>
              <w:rPr>
                <w:rFonts w:ascii="Times New Roman" w:eastAsia="Times New Roman" w:hAnsi="Times New Roman" w:cs="Times New Roman"/>
                <w:sz w:val="24"/>
                <w:szCs w:val="24"/>
              </w:rPr>
            </w:pPr>
            <w:r>
              <w:rPr>
                <w:color w:val="000000"/>
              </w:rPr>
              <w:t>Đoàn khoa đã thực hiện công trình thanh niên xây dựng App học tiếng anh trên di động dành cho sinh viên, với các hướng dẫn sinh viên học tiếng anh chuyên ngành.</w:t>
            </w: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560"/>
        </w:trPr>
        <w:tc>
          <w:tcPr>
            <w:tcW w:w="2615" w:type="dxa"/>
            <w:vMerge/>
            <w:tcBorders>
              <w:top w:val="nil"/>
              <w:left w:val="single" w:sz="4" w:space="0" w:color="auto"/>
              <w:bottom w:val="single" w:sz="4" w:space="0" w:color="000000"/>
              <w:right w:val="single" w:sz="4" w:space="0" w:color="auto"/>
            </w:tcBorders>
            <w:vAlign w:val="center"/>
            <w:hideMark/>
          </w:tcPr>
          <w:p w:rsidR="008B10D0" w:rsidRPr="008449D1" w:rsidRDefault="008B10D0" w:rsidP="009A1030">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vAlign w:val="center"/>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449D1">
              <w:rPr>
                <w:rFonts w:ascii="Times New Roman" w:eastAsia="Times New Roman" w:hAnsi="Times New Roman" w:cs="Times New Roman"/>
                <w:sz w:val="24"/>
                <w:szCs w:val="24"/>
              </w:rPr>
              <w:t>. Thực hiện và sử dụng hiệu quả các sản phẩm truyên truyền về công tác quốc tế thanh niên tại đơn vị</w:t>
            </w:r>
          </w:p>
        </w:tc>
        <w:tc>
          <w:tcPr>
            <w:tcW w:w="1101" w:type="dxa"/>
            <w:gridSpan w:val="2"/>
            <w:tcBorders>
              <w:top w:val="nil"/>
              <w:left w:val="nil"/>
              <w:bottom w:val="single" w:sz="4" w:space="0" w:color="auto"/>
              <w:right w:val="single" w:sz="4" w:space="0" w:color="auto"/>
            </w:tcBorders>
            <w:shd w:val="clear" w:color="auto" w:fill="auto"/>
            <w:vAlign w:val="center"/>
            <w:hideMark/>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điểm/ sản phẩm, tối đa 5</w:t>
            </w:r>
            <w:r w:rsidRPr="008449D1">
              <w:rPr>
                <w:rFonts w:ascii="Times New Roman" w:eastAsia="Times New Roman" w:hAnsi="Times New Roman" w:cs="Times New Roman"/>
                <w:sz w:val="24"/>
                <w:szCs w:val="24"/>
              </w:rPr>
              <w:t xml:space="preserve"> điểm</w:t>
            </w: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571"/>
        </w:trPr>
        <w:tc>
          <w:tcPr>
            <w:tcW w:w="2615" w:type="dxa"/>
            <w:vMerge/>
            <w:tcBorders>
              <w:top w:val="nil"/>
              <w:left w:val="single" w:sz="4" w:space="0" w:color="auto"/>
              <w:bottom w:val="single" w:sz="4" w:space="0" w:color="auto"/>
              <w:right w:val="single" w:sz="4" w:space="0" w:color="auto"/>
            </w:tcBorders>
            <w:vAlign w:val="center"/>
            <w:hideMark/>
          </w:tcPr>
          <w:p w:rsidR="008B10D0" w:rsidRPr="008449D1" w:rsidRDefault="008B10D0" w:rsidP="009A1030">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vAlign w:val="center"/>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8449D1">
              <w:rPr>
                <w:rFonts w:ascii="Times New Roman" w:eastAsia="Times New Roman" w:hAnsi="Times New Roman" w:cs="Times New Roman"/>
                <w:sz w:val="24"/>
                <w:szCs w:val="24"/>
              </w:rPr>
              <w:t xml:space="preserve">. Tổ chức </w:t>
            </w:r>
            <w:r>
              <w:rPr>
                <w:rFonts w:ascii="Times New Roman" w:eastAsia="Times New Roman" w:hAnsi="Times New Roman" w:cs="Times New Roman"/>
                <w:sz w:val="24"/>
                <w:szCs w:val="24"/>
              </w:rPr>
              <w:t>CLB tiếng anh sinh hoạt thường xuyên tại đơn vị</w:t>
            </w:r>
          </w:p>
        </w:tc>
        <w:tc>
          <w:tcPr>
            <w:tcW w:w="1101" w:type="dxa"/>
            <w:gridSpan w:val="2"/>
            <w:tcBorders>
              <w:top w:val="nil"/>
              <w:left w:val="nil"/>
              <w:bottom w:val="single" w:sz="4" w:space="0" w:color="auto"/>
              <w:right w:val="single" w:sz="4" w:space="0" w:color="auto"/>
            </w:tcBorders>
            <w:shd w:val="clear" w:color="auto" w:fill="auto"/>
            <w:vAlign w:val="center"/>
            <w:hideMark/>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010D2C"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4629" w:type="dxa"/>
            <w:tcBorders>
              <w:top w:val="nil"/>
              <w:left w:val="nil"/>
              <w:bottom w:val="single" w:sz="4" w:space="0" w:color="auto"/>
              <w:right w:val="single" w:sz="4" w:space="0" w:color="auto"/>
            </w:tcBorders>
            <w:shd w:val="clear" w:color="auto" w:fill="auto"/>
            <w:noWrap/>
            <w:vAlign w:val="center"/>
            <w:hideMark/>
          </w:tcPr>
          <w:p w:rsidR="008B10D0" w:rsidRPr="00010D2C" w:rsidRDefault="00010D2C" w:rsidP="00010D2C">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 chức lớp tự học tiếng anh tại đơn vị với lực lượng nòng cốt là CTV và BCH đoàn khoa, duy trì hoạt động 2 lần mỗi tháng.</w:t>
            </w: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561"/>
        </w:trPr>
        <w:tc>
          <w:tcPr>
            <w:tcW w:w="8444" w:type="dxa"/>
            <w:gridSpan w:val="3"/>
            <w:tcBorders>
              <w:top w:val="single" w:sz="4" w:space="0" w:color="auto"/>
              <w:left w:val="single" w:sz="4" w:space="0" w:color="auto"/>
              <w:bottom w:val="single" w:sz="4" w:space="0" w:color="auto"/>
              <w:right w:val="single" w:sz="4" w:space="0" w:color="auto"/>
            </w:tcBorders>
            <w:shd w:val="clear" w:color="auto" w:fill="auto"/>
            <w:hideMark/>
          </w:tcPr>
          <w:p w:rsidR="008B10D0" w:rsidRPr="008449D1" w:rsidRDefault="008B10D0" w:rsidP="009A1030">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xml:space="preserve">III. TIÊU CHÍ 3: CÔNG TÁC XÂY DỰNG ĐOÀN </w:t>
            </w:r>
            <w:r>
              <w:rPr>
                <w:rFonts w:ascii="Times New Roman" w:eastAsia="Times New Roman" w:hAnsi="Times New Roman" w:cs="Times New Roman"/>
                <w:b/>
                <w:bCs/>
                <w:sz w:val="24"/>
                <w:szCs w:val="24"/>
              </w:rPr>
              <w:t xml:space="preserve">VỮNG MẠNH </w:t>
            </w:r>
            <w:r w:rsidRPr="008449D1">
              <w:rPr>
                <w:rFonts w:ascii="Times New Roman" w:eastAsia="Times New Roman" w:hAnsi="Times New Roman" w:cs="Times New Roman"/>
                <w:b/>
                <w:bCs/>
                <w:sz w:val="24"/>
                <w:szCs w:val="24"/>
              </w:rPr>
              <w:t xml:space="preserve">VÀ </w:t>
            </w:r>
            <w:r>
              <w:rPr>
                <w:rFonts w:ascii="Times New Roman" w:eastAsia="Times New Roman" w:hAnsi="Times New Roman" w:cs="Times New Roman"/>
                <w:b/>
                <w:bCs/>
                <w:sz w:val="24"/>
                <w:szCs w:val="24"/>
              </w:rPr>
              <w:t xml:space="preserve">MỞ RỘNG MẶT TRẬN ĐOÀN KẾT </w:t>
            </w:r>
            <w:r w:rsidRPr="008449D1">
              <w:rPr>
                <w:rFonts w:ascii="Times New Roman" w:eastAsia="Times New Roman" w:hAnsi="Times New Roman" w:cs="Times New Roman"/>
                <w:b/>
                <w:bCs/>
                <w:sz w:val="24"/>
                <w:szCs w:val="24"/>
              </w:rPr>
              <w:t>TẬP HỢP THANH NIÊN</w:t>
            </w:r>
            <w:r>
              <w:rPr>
                <w:rFonts w:ascii="Times New Roman" w:eastAsia="Times New Roman" w:hAnsi="Times New Roman" w:cs="Times New Roman"/>
                <w:b/>
                <w:bCs/>
                <w:sz w:val="24"/>
                <w:szCs w:val="24"/>
              </w:rPr>
              <w:t>, ĐOÀN THAM GIA XÂY DỰNG ĐẢNG VÀ BẢO VỆ HỆ THỐNG CHÍNH TRỊ (255</w:t>
            </w:r>
            <w:r w:rsidRPr="008449D1">
              <w:rPr>
                <w:rFonts w:ascii="Times New Roman" w:eastAsia="Times New Roman" w:hAnsi="Times New Roman" w:cs="Times New Roman"/>
                <w:b/>
                <w:bCs/>
                <w:sz w:val="24"/>
                <w:szCs w:val="24"/>
              </w:rPr>
              <w:t xml:space="preserve"> điểm)</w:t>
            </w:r>
          </w:p>
        </w:tc>
        <w:tc>
          <w:tcPr>
            <w:tcW w:w="11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10D0" w:rsidRPr="008449D1" w:rsidRDefault="008B10D0" w:rsidP="009A1030">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255</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center"/>
          </w:tcPr>
          <w:p w:rsidR="008B10D0" w:rsidRPr="008449D1" w:rsidRDefault="008B10D0" w:rsidP="009A1030">
            <w:pPr>
              <w:spacing w:after="0" w:line="240" w:lineRule="auto"/>
              <w:jc w:val="center"/>
              <w:rPr>
                <w:rFonts w:ascii="Times New Roman" w:eastAsia="Times New Roman" w:hAnsi="Times New Roman" w:cs="Times New Roman"/>
                <w:b/>
                <w:bCs/>
                <w:sz w:val="26"/>
                <w:szCs w:val="26"/>
              </w:rPr>
            </w:pPr>
          </w:p>
        </w:tc>
        <w:tc>
          <w:tcPr>
            <w:tcW w:w="4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270</w:t>
            </w: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772"/>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8B10D0" w:rsidRPr="008449D1" w:rsidRDefault="008B10D0" w:rsidP="009A103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w:t>
            </w:r>
            <w:r w:rsidRPr="008449D1">
              <w:rPr>
                <w:rFonts w:ascii="Times New Roman" w:eastAsia="Times New Roman" w:hAnsi="Times New Roman" w:cs="Times New Roman"/>
                <w:b/>
                <w:bCs/>
                <w:sz w:val="24"/>
                <w:szCs w:val="24"/>
              </w:rPr>
              <w:t>. XÂY DỰN</w:t>
            </w:r>
            <w:r>
              <w:rPr>
                <w:rFonts w:ascii="Times New Roman" w:eastAsia="Times New Roman" w:hAnsi="Times New Roman" w:cs="Times New Roman"/>
                <w:b/>
                <w:bCs/>
                <w:sz w:val="24"/>
                <w:szCs w:val="24"/>
              </w:rPr>
              <w:t xml:space="preserve">G ĐOÀN VỀ TƯ TƯỞNG CHÍNH TRỊ </w:t>
            </w:r>
            <w:r>
              <w:rPr>
                <w:rFonts w:ascii="Times New Roman" w:eastAsia="Times New Roman" w:hAnsi="Times New Roman" w:cs="Times New Roman"/>
                <w:b/>
                <w:bCs/>
                <w:sz w:val="24"/>
                <w:szCs w:val="24"/>
              </w:rPr>
              <w:br/>
              <w:t>(4</w:t>
            </w:r>
            <w:r w:rsidRPr="008449D1">
              <w:rPr>
                <w:rFonts w:ascii="Times New Roman" w:eastAsia="Times New Roman" w:hAnsi="Times New Roman" w:cs="Times New Roman"/>
                <w:b/>
                <w:bCs/>
                <w:sz w:val="24"/>
                <w:szCs w:val="24"/>
              </w:rPr>
              <w:t>0 ĐIỂM)</w:t>
            </w: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hideMark/>
          </w:tcPr>
          <w:p w:rsidR="008B10D0" w:rsidRPr="008449D1" w:rsidRDefault="008B10D0" w:rsidP="009A1030">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1. Tổ chức học tập 6 bài lý luận chính trị sửa đổi, bổ sung (10 điểm)</w:t>
            </w:r>
          </w:p>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8B10D0" w:rsidRDefault="008B10D0" w:rsidP="00E332D3">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sidR="00010D2C">
              <w:rPr>
                <w:rFonts w:ascii="Times New Roman" w:eastAsia="Times New Roman" w:hAnsi="Times New Roman" w:cs="Times New Roman"/>
                <w:sz w:val="24"/>
                <w:szCs w:val="24"/>
              </w:rPr>
              <w:t>Có tổ chức học tập 6 bài Lý luận chính trị</w:t>
            </w:r>
          </w:p>
          <w:p w:rsidR="008B10D0" w:rsidRPr="008449D1" w:rsidRDefault="008B10D0" w:rsidP="00010D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Có đề xuất công nhận và cấp chứng nhận</w:t>
            </w:r>
            <w:r w:rsidR="00010D2C">
              <w:rPr>
                <w:rFonts w:ascii="Times New Roman" w:eastAsia="Times New Roman" w:hAnsi="Times New Roman" w:cs="Times New Roman"/>
                <w:sz w:val="24"/>
                <w:szCs w:val="24"/>
              </w:rPr>
              <w:t>.</w:t>
            </w: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235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8B10D0" w:rsidRPr="008449D1" w:rsidRDefault="008B10D0" w:rsidP="009A1030">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auto"/>
            </w:tcBorders>
            <w:shd w:val="clear" w:color="auto" w:fill="auto"/>
            <w:hideMark/>
          </w:tcPr>
          <w:p w:rsidR="008B10D0" w:rsidRPr="008449D1" w:rsidRDefault="008B10D0" w:rsidP="009A1030">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 Sinh hoạt chi đoàn chủ điểm trong năm. (15 điểm)</w:t>
            </w:r>
          </w:p>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8B10D0" w:rsidRPr="008449D1" w:rsidRDefault="008B10D0" w:rsidP="008B10D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8B10D0">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8B10D0" w:rsidRDefault="008B10D0" w:rsidP="00E332D3">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Số chi đoàn tổ chức sinh hoạt chi đoàn chủ điểm/ Tổng số chi đoàn.</w:t>
            </w:r>
            <w:r>
              <w:rPr>
                <w:rFonts w:ascii="Times New Roman" w:eastAsia="Times New Roman" w:hAnsi="Times New Roman" w:cs="Times New Roman"/>
                <w:sz w:val="24"/>
                <w:szCs w:val="24"/>
              </w:rPr>
              <w:t xml:space="preserve"> </w:t>
            </w:r>
            <w:r w:rsidRPr="008449D1">
              <w:rPr>
                <w:rFonts w:ascii="Times New Roman" w:eastAsia="Times New Roman" w:hAnsi="Times New Roman" w:cs="Times New Roman"/>
                <w:sz w:val="24"/>
                <w:szCs w:val="24"/>
              </w:rPr>
              <w:br/>
              <w:t>- Số chi đoàn không tổ chức sinh hoạt (nếu có, lý do).</w:t>
            </w:r>
            <w:r w:rsidRPr="008449D1">
              <w:rPr>
                <w:rFonts w:ascii="Times New Roman" w:eastAsia="Times New Roman" w:hAnsi="Times New Roman" w:cs="Times New Roman"/>
                <w:sz w:val="24"/>
                <w:szCs w:val="24"/>
              </w:rPr>
              <w:br/>
              <w:t xml:space="preserve"> (tỉ lệ 90% - 100%: 5 điểm; 80% -↓90%: 3 điểm. Dưới 80% không tính điểm)</w:t>
            </w:r>
          </w:p>
          <w:p w:rsidR="008B10D0" w:rsidRPr="008449D1" w:rsidRDefault="008B10D0" w:rsidP="00E332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Nêu một số hình thức tiêu biểu của chi Đoàn: 2 điểm/chi đoàn tối đa 10 điểm.</w:t>
            </w: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630"/>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8B10D0" w:rsidRPr="008449D1" w:rsidRDefault="008B10D0" w:rsidP="009A1030">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auto"/>
            </w:tcBorders>
            <w:shd w:val="clear" w:color="auto" w:fill="auto"/>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3.</w:t>
            </w:r>
            <w:r>
              <w:rPr>
                <w:rFonts w:ascii="Times New Roman" w:eastAsia="Times New Roman" w:hAnsi="Times New Roman" w:cs="Times New Roman"/>
                <w:sz w:val="24"/>
                <w:szCs w:val="24"/>
              </w:rPr>
              <w:t>Phối hợp tổ chức hoạt động với nhóm trung kiên (15 đ)</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8B10D0" w:rsidRDefault="008B10D0" w:rsidP="00E332D3">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Duy trì hoạt động nhóm trung kiên: 5 điểm</w:t>
            </w:r>
          </w:p>
          <w:p w:rsidR="008B10D0" w:rsidRDefault="008B10D0" w:rsidP="00E332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Đảm bảo nồng cốt BCH Đoàn khoa trong nhóm trung kiên: 5 điểm</w:t>
            </w:r>
          </w:p>
          <w:p w:rsidR="008B10D0" w:rsidRPr="008449D1" w:rsidRDefault="008B10D0" w:rsidP="00DF2899">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Phương thức </w:t>
            </w:r>
            <w:r>
              <w:rPr>
                <w:rFonts w:ascii="Times New Roman" w:eastAsia="Times New Roman" w:hAnsi="Times New Roman" w:cs="Times New Roman"/>
                <w:sz w:val="24"/>
                <w:szCs w:val="24"/>
              </w:rPr>
              <w:t>tổ chức và sinh hoạt của nhóm: 5 điểm, nêu phương thức, hình thức và hình ảnh minh chứng.</w:t>
            </w: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1260"/>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8B10D0" w:rsidRPr="008449D1" w:rsidRDefault="008B10D0" w:rsidP="00C43E2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8449D1">
              <w:rPr>
                <w:rFonts w:ascii="Times New Roman" w:eastAsia="Times New Roman" w:hAnsi="Times New Roman" w:cs="Times New Roman"/>
                <w:b/>
                <w:bCs/>
                <w:sz w:val="24"/>
                <w:szCs w:val="24"/>
              </w:rPr>
              <w:t>. XÂY DỰNG ĐOÀN VỀ TỔ CHỨC (</w:t>
            </w:r>
            <w:r>
              <w:rPr>
                <w:rFonts w:ascii="Times New Roman" w:eastAsia="Times New Roman" w:hAnsi="Times New Roman" w:cs="Times New Roman"/>
                <w:b/>
                <w:bCs/>
                <w:sz w:val="24"/>
                <w:szCs w:val="24"/>
              </w:rPr>
              <w:t>120</w:t>
            </w:r>
            <w:r w:rsidRPr="008449D1">
              <w:rPr>
                <w:rFonts w:ascii="Times New Roman" w:eastAsia="Times New Roman" w:hAnsi="Times New Roman" w:cs="Times New Roman"/>
                <w:b/>
                <w:bCs/>
                <w:sz w:val="24"/>
                <w:szCs w:val="24"/>
              </w:rPr>
              <w:t xml:space="preserve"> ĐIỂM)</w:t>
            </w:r>
          </w:p>
        </w:tc>
        <w:tc>
          <w:tcPr>
            <w:tcW w:w="3651" w:type="dxa"/>
            <w:vMerge w:val="restart"/>
            <w:tcBorders>
              <w:top w:val="single" w:sz="4" w:space="0" w:color="auto"/>
              <w:left w:val="single" w:sz="4" w:space="0" w:color="auto"/>
              <w:right w:val="single" w:sz="4" w:space="0" w:color="auto"/>
            </w:tcBorders>
            <w:shd w:val="clear" w:color="auto" w:fill="auto"/>
            <w:hideMark/>
          </w:tcPr>
          <w:p w:rsidR="008B10D0" w:rsidRPr="008449D1" w:rsidRDefault="008B10D0" w:rsidP="00DF2899">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Nâng cao chất lượng cán bộ Đoàn (45</w:t>
            </w:r>
            <w:r w:rsidRPr="008449D1">
              <w:rPr>
                <w:rFonts w:ascii="Times New Roman" w:eastAsia="Times New Roman" w:hAnsi="Times New Roman" w:cs="Times New Roman"/>
                <w:sz w:val="24"/>
                <w:szCs w:val="24"/>
              </w:rPr>
              <w:t xml:space="preserve"> điểm)</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8B10D0" w:rsidRPr="008449D1" w:rsidRDefault="008B10D0" w:rsidP="00DF2899">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Công tác cán bộ Đoàn các cấp</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F31AE3" w:rsidRPr="00F31AE3" w:rsidRDefault="00F31AE3" w:rsidP="00F31AE3">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F31AE3">
              <w:rPr>
                <w:rFonts w:ascii="Times New Roman" w:eastAsia="Times New Roman" w:hAnsi="Times New Roman" w:cs="Times New Roman"/>
                <w:color w:val="000000"/>
                <w:sz w:val="24"/>
                <w:szCs w:val="24"/>
              </w:rPr>
              <w:t>Cử lực lượng đầy đủ tham gia tập huấn cấp trường.</w:t>
            </w:r>
          </w:p>
          <w:p w:rsidR="00F31AE3" w:rsidRPr="00F31AE3" w:rsidRDefault="00F31AE3" w:rsidP="00F31AE3">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F31AE3">
              <w:rPr>
                <w:rFonts w:ascii="Times New Roman" w:eastAsia="Times New Roman" w:hAnsi="Times New Roman" w:cs="Times New Roman"/>
                <w:color w:val="000000"/>
                <w:sz w:val="24"/>
                <w:szCs w:val="24"/>
              </w:rPr>
              <w:t>Tổ chức tập huấn kỹ năng cấp Khoa</w:t>
            </w:r>
          </w:p>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1260"/>
        </w:trPr>
        <w:tc>
          <w:tcPr>
            <w:tcW w:w="2615" w:type="dxa"/>
            <w:vMerge/>
            <w:tcBorders>
              <w:top w:val="single" w:sz="4" w:space="0" w:color="auto"/>
              <w:left w:val="single" w:sz="4" w:space="0" w:color="auto"/>
              <w:bottom w:val="single" w:sz="4" w:space="0" w:color="auto"/>
              <w:right w:val="single" w:sz="4" w:space="0" w:color="auto"/>
            </w:tcBorders>
            <w:vAlign w:val="center"/>
          </w:tcPr>
          <w:p w:rsidR="008B10D0" w:rsidRPr="008449D1" w:rsidRDefault="008B10D0" w:rsidP="009A1030">
            <w:pPr>
              <w:spacing w:after="0" w:line="240" w:lineRule="auto"/>
              <w:rPr>
                <w:rFonts w:ascii="Times New Roman" w:eastAsia="Times New Roman" w:hAnsi="Times New Roman" w:cs="Times New Roman"/>
                <w:b/>
                <w:bCs/>
                <w:sz w:val="24"/>
                <w:szCs w:val="24"/>
              </w:rPr>
            </w:pPr>
          </w:p>
        </w:tc>
        <w:tc>
          <w:tcPr>
            <w:tcW w:w="3651" w:type="dxa"/>
            <w:vMerge/>
            <w:tcBorders>
              <w:left w:val="single" w:sz="4" w:space="0" w:color="auto"/>
              <w:right w:val="single" w:sz="4" w:space="0" w:color="auto"/>
            </w:tcBorders>
            <w:vAlign w:val="center"/>
          </w:tcPr>
          <w:p w:rsidR="008B10D0" w:rsidRPr="008449D1" w:rsidRDefault="008B10D0" w:rsidP="009A1030">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A10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Thực hiện công tác quy hoạch theo hướng dẫn của Đoàn trường</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D536E0" w:rsidP="009A103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8B10D0" w:rsidRPr="00D536E0" w:rsidRDefault="00D536E0" w:rsidP="00D536E0">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kiện toàn nhân sự chưa đầy đủ và theo đúng quy định.</w:t>
            </w:r>
          </w:p>
        </w:tc>
        <w:tc>
          <w:tcPr>
            <w:tcW w:w="267" w:type="dxa"/>
            <w:tcBorders>
              <w:top w:val="nil"/>
              <w:left w:val="nil"/>
              <w:bottom w:val="nil"/>
              <w:right w:val="nil"/>
            </w:tcBorders>
            <w:shd w:val="clear" w:color="auto" w:fill="auto"/>
            <w:vAlign w:val="bottom"/>
          </w:tcPr>
          <w:p w:rsidR="008B10D0" w:rsidRPr="008449D1" w:rsidRDefault="008B10D0" w:rsidP="009A1030">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B10D0" w:rsidRPr="008449D1" w:rsidRDefault="008B10D0" w:rsidP="009A1030">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A1030">
            <w:pPr>
              <w:spacing w:after="0" w:line="240" w:lineRule="auto"/>
              <w:rPr>
                <w:rFonts w:ascii="Times New Roman" w:eastAsia="Times New Roman" w:hAnsi="Times New Roman" w:cs="Times New Roman"/>
                <w:sz w:val="20"/>
                <w:szCs w:val="20"/>
              </w:rPr>
            </w:pPr>
          </w:p>
        </w:tc>
      </w:tr>
      <w:tr w:rsidR="008B10D0" w:rsidRPr="008449D1" w:rsidTr="000F2346">
        <w:trPr>
          <w:trHeight w:val="1260"/>
        </w:trPr>
        <w:tc>
          <w:tcPr>
            <w:tcW w:w="2615" w:type="dxa"/>
            <w:vMerge/>
            <w:tcBorders>
              <w:top w:val="single" w:sz="4" w:space="0" w:color="auto"/>
              <w:left w:val="single" w:sz="4" w:space="0" w:color="auto"/>
              <w:bottom w:val="single" w:sz="4" w:space="0" w:color="auto"/>
              <w:right w:val="single" w:sz="4" w:space="0" w:color="auto"/>
            </w:tcBorders>
            <w:vAlign w:val="center"/>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3651" w:type="dxa"/>
            <w:vMerge/>
            <w:tcBorders>
              <w:left w:val="single" w:sz="4" w:space="0" w:color="auto"/>
              <w:right w:val="single" w:sz="4" w:space="0" w:color="auto"/>
            </w:tcBorders>
            <w:vAlign w:val="center"/>
          </w:tcPr>
          <w:p w:rsidR="008B10D0" w:rsidRPr="008449D1" w:rsidRDefault="008B10D0" w:rsidP="00987624">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tcPr>
          <w:p w:rsidR="008B10D0" w:rsidRPr="008449D1" w:rsidRDefault="008B10D0"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Chăm lo cho cán bộ Đoàn trực thuộc đơn vị (Kinh phí hỗ trợ, cơ chế,tuyên dương, tạo môi trường phát triển)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D536E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D536E0" w:rsidRPr="00D536E0" w:rsidRDefault="00D536E0" w:rsidP="00D536E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D536E0">
              <w:rPr>
                <w:rFonts w:ascii="Times New Roman" w:eastAsia="Times New Roman" w:hAnsi="Times New Roman" w:cs="Times New Roman"/>
                <w:color w:val="000000"/>
                <w:sz w:val="24"/>
                <w:szCs w:val="24"/>
              </w:rPr>
              <w:t xml:space="preserve">Tổ chức sinh hoạt định kì tại đoàn khoa vào mỗi chiều thứ 6. </w:t>
            </w:r>
          </w:p>
          <w:p w:rsidR="00D536E0" w:rsidRPr="00D536E0" w:rsidRDefault="00D536E0" w:rsidP="00D536E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D536E0">
              <w:rPr>
                <w:rFonts w:ascii="Times New Roman" w:eastAsia="Times New Roman" w:hAnsi="Times New Roman" w:cs="Times New Roman"/>
                <w:color w:val="000000"/>
                <w:sz w:val="24"/>
                <w:szCs w:val="24"/>
              </w:rPr>
              <w:t>Định kì tổ chức sinh nhật cho các bạn trong BCH, BCS lớp, CTV mối tháng 1 lần.</w:t>
            </w:r>
          </w:p>
          <w:p w:rsidR="00D536E0" w:rsidRPr="00D536E0" w:rsidRDefault="00D536E0" w:rsidP="00D536E0">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D536E0">
              <w:rPr>
                <w:rFonts w:ascii="Times New Roman" w:eastAsia="Times New Roman" w:hAnsi="Times New Roman" w:cs="Times New Roman"/>
                <w:color w:val="000000"/>
                <w:sz w:val="24"/>
                <w:szCs w:val="24"/>
              </w:rPr>
              <w:t>Tổ chức họp bàn giới thiệu đi học cảm tình đảng và xét chuyển đảng chính thức cho các đồng chí trong Đoàn khoa.</w:t>
            </w:r>
          </w:p>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1260"/>
        </w:trPr>
        <w:tc>
          <w:tcPr>
            <w:tcW w:w="2615" w:type="dxa"/>
            <w:vMerge/>
            <w:tcBorders>
              <w:top w:val="single" w:sz="4" w:space="0" w:color="auto"/>
              <w:left w:val="single" w:sz="4" w:space="0" w:color="auto"/>
              <w:bottom w:val="single" w:sz="4" w:space="0" w:color="auto"/>
              <w:right w:val="single" w:sz="4" w:space="0" w:color="auto"/>
            </w:tcBorders>
            <w:vAlign w:val="center"/>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3651" w:type="dxa"/>
            <w:vMerge/>
            <w:tcBorders>
              <w:left w:val="single" w:sz="4" w:space="0" w:color="auto"/>
              <w:bottom w:val="single" w:sz="4" w:space="0" w:color="auto"/>
              <w:right w:val="single" w:sz="4" w:space="0" w:color="auto"/>
            </w:tcBorders>
            <w:vAlign w:val="center"/>
          </w:tcPr>
          <w:p w:rsidR="008B10D0" w:rsidRPr="008449D1" w:rsidRDefault="008B10D0" w:rsidP="00987624">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tcPr>
          <w:p w:rsidR="008B10D0" w:rsidRDefault="008B10D0"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Thực hiện đẩy mạnh xây dựng phong cách cán bộ Đoàn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8B10D0" w:rsidRDefault="008B10D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Default="00D536E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8B10D0" w:rsidRDefault="00D536E0" w:rsidP="00D536E0">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đăng bài truyền thông phong cách cán bộ đoàn trên các kênh truyền thông.</w:t>
            </w:r>
          </w:p>
          <w:p w:rsidR="00D536E0" w:rsidRPr="00D536E0" w:rsidRDefault="00D536E0" w:rsidP="00D536E0">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 </w:t>
            </w:r>
            <w:r w:rsidR="002154E8">
              <w:rPr>
                <w:rFonts w:ascii="Times New Roman" w:eastAsia="Times New Roman" w:hAnsi="Times New Roman" w:cs="Times New Roman"/>
                <w:sz w:val="24"/>
                <w:szCs w:val="24"/>
              </w:rPr>
              <w:t>đánh giá việc thực hiện, cử đại diện tham gia cuộc thi “Phong cách cán bộ Đoàn”</w:t>
            </w: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583"/>
        </w:trPr>
        <w:tc>
          <w:tcPr>
            <w:tcW w:w="2615" w:type="dxa"/>
            <w:vMerge/>
            <w:tcBorders>
              <w:top w:val="single" w:sz="4" w:space="0" w:color="auto"/>
              <w:left w:val="single" w:sz="4" w:space="0" w:color="auto"/>
              <w:bottom w:val="single" w:sz="4" w:space="0" w:color="auto"/>
              <w:right w:val="single" w:sz="4" w:space="0" w:color="auto"/>
            </w:tcBorders>
            <w:vAlign w:val="center"/>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3651" w:type="dxa"/>
            <w:vMerge w:val="restart"/>
            <w:tcBorders>
              <w:top w:val="single" w:sz="4" w:space="0" w:color="auto"/>
              <w:left w:val="single" w:sz="4" w:space="0" w:color="auto"/>
              <w:bottom w:val="single" w:sz="4" w:space="0" w:color="auto"/>
              <w:right w:val="single" w:sz="4" w:space="0" w:color="auto"/>
            </w:tcBorders>
            <w:shd w:val="clear" w:color="auto" w:fill="auto"/>
          </w:tcPr>
          <w:p w:rsidR="008B10D0" w:rsidRPr="008449D1" w:rsidRDefault="008B10D0" w:rsidP="009876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Nâng cao chất lượng Đoàn viên (40)</w:t>
            </w:r>
          </w:p>
        </w:tc>
        <w:tc>
          <w:tcPr>
            <w:tcW w:w="2178"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Công tác quản lý Đoàn viên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2154E8"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vAlign w:val="center"/>
          </w:tcPr>
          <w:p w:rsidR="008B10D0" w:rsidRDefault="002154E8" w:rsidP="002154E8">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mô hình số hóa quản lý đoàn viên trên web site do đơn vị tự thực hiện.</w:t>
            </w:r>
          </w:p>
          <w:p w:rsidR="002154E8" w:rsidRPr="002154E8" w:rsidRDefault="002154E8" w:rsidP="002154E8">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phê sổ đoàn đầy đủ.</w:t>
            </w: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583"/>
        </w:trPr>
        <w:tc>
          <w:tcPr>
            <w:tcW w:w="2615" w:type="dxa"/>
            <w:vMerge/>
            <w:tcBorders>
              <w:top w:val="single" w:sz="4" w:space="0" w:color="auto"/>
              <w:left w:val="single" w:sz="4" w:space="0" w:color="auto"/>
              <w:bottom w:val="single" w:sz="4" w:space="0" w:color="auto"/>
              <w:right w:val="single" w:sz="4" w:space="0" w:color="auto"/>
            </w:tcBorders>
            <w:vAlign w:val="center"/>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shd w:val="clear" w:color="auto" w:fill="auto"/>
          </w:tcPr>
          <w:p w:rsidR="008B10D0" w:rsidRDefault="008B10D0" w:rsidP="00987624">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Công tác triển khai chương trình rèn luyện Đoàn viên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644ADC"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4629" w:type="dxa"/>
            <w:tcBorders>
              <w:top w:val="single" w:sz="4" w:space="0" w:color="auto"/>
              <w:left w:val="nil"/>
              <w:bottom w:val="single" w:sz="4" w:space="0" w:color="auto"/>
              <w:right w:val="single" w:sz="4" w:space="0" w:color="auto"/>
            </w:tcBorders>
            <w:shd w:val="clear" w:color="auto" w:fill="auto"/>
            <w:vAlign w:val="center"/>
          </w:tcPr>
          <w:p w:rsidR="008B10D0" w:rsidRDefault="002154E8" w:rsidP="002154E8">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Triển khai </w:t>
            </w:r>
            <w:r w:rsidR="00644ADC">
              <w:rPr>
                <w:rFonts w:ascii="Times New Roman" w:eastAsia="Times New Roman" w:hAnsi="Times New Roman" w:cs="Times New Roman"/>
                <w:sz w:val="24"/>
                <w:szCs w:val="24"/>
              </w:rPr>
              <w:t>các chương trình rèn luyện đoàn  viên theo hướng dẫn của cấp trường đầy đủ.</w:t>
            </w:r>
          </w:p>
          <w:p w:rsidR="00644ADC" w:rsidRPr="002154E8" w:rsidRDefault="00644ADC" w:rsidP="002154E8">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thời gian đánh giá kết quả.</w:t>
            </w: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583"/>
        </w:trPr>
        <w:tc>
          <w:tcPr>
            <w:tcW w:w="2615" w:type="dxa"/>
            <w:vMerge/>
            <w:tcBorders>
              <w:top w:val="single" w:sz="4" w:space="0" w:color="auto"/>
              <w:left w:val="single" w:sz="4" w:space="0" w:color="auto"/>
              <w:bottom w:val="single" w:sz="4" w:space="0" w:color="auto"/>
              <w:right w:val="single" w:sz="4" w:space="0" w:color="auto"/>
            </w:tcBorders>
            <w:vAlign w:val="center"/>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shd w:val="clear" w:color="auto" w:fill="auto"/>
          </w:tcPr>
          <w:p w:rsidR="008B10D0" w:rsidRDefault="008B10D0" w:rsidP="00987624">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Công tác phát triển Đoàn viên mới</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644ADC"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4629" w:type="dxa"/>
            <w:tcBorders>
              <w:top w:val="single" w:sz="4" w:space="0" w:color="auto"/>
              <w:left w:val="nil"/>
              <w:bottom w:val="single" w:sz="4" w:space="0" w:color="auto"/>
              <w:right w:val="single" w:sz="4" w:space="0" w:color="auto"/>
            </w:tcBorders>
            <w:shd w:val="clear" w:color="auto" w:fill="auto"/>
            <w:vAlign w:val="center"/>
          </w:tcPr>
          <w:p w:rsidR="008B10D0" w:rsidRPr="00644ADC" w:rsidRDefault="00644ADC" w:rsidP="00644ADC">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giới thiệu đoàn viên mới, số lượng phát triển được 0.</w:t>
            </w: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583"/>
        </w:trPr>
        <w:tc>
          <w:tcPr>
            <w:tcW w:w="2615" w:type="dxa"/>
            <w:vMerge/>
            <w:tcBorders>
              <w:top w:val="single" w:sz="4" w:space="0" w:color="auto"/>
              <w:left w:val="single" w:sz="4" w:space="0" w:color="auto"/>
              <w:bottom w:val="single" w:sz="4" w:space="0" w:color="000000"/>
              <w:right w:val="single" w:sz="4" w:space="0" w:color="auto"/>
            </w:tcBorders>
            <w:vAlign w:val="center"/>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000000"/>
              <w:right w:val="single" w:sz="4" w:space="0" w:color="auto"/>
            </w:tcBorders>
            <w:shd w:val="clear" w:color="auto" w:fill="auto"/>
          </w:tcPr>
          <w:p w:rsidR="008B10D0" w:rsidRDefault="008B10D0" w:rsidP="00987624">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tcPr>
          <w:p w:rsidR="008B10D0" w:rsidRDefault="008B10D0"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Giải pháp nâng cao chất lượng Đoàn viên</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8B10D0" w:rsidRDefault="008B10D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Default="008B10D0" w:rsidP="00987624">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vAlign w:val="center"/>
          </w:tcPr>
          <w:p w:rsidR="008B10D0" w:rsidRPr="00644ADC" w:rsidRDefault="008B10D0" w:rsidP="00987624">
            <w:pPr>
              <w:spacing w:after="0" w:line="240" w:lineRule="auto"/>
              <w:jc w:val="both"/>
              <w:rPr>
                <w:rFonts w:ascii="Times New Roman" w:eastAsia="Times New Roman" w:hAnsi="Times New Roman" w:cs="Times New Roman"/>
                <w:color w:val="FF0000"/>
                <w:sz w:val="24"/>
                <w:szCs w:val="24"/>
              </w:rPr>
            </w:pPr>
            <w:r w:rsidRPr="00644ADC">
              <w:rPr>
                <w:rFonts w:ascii="Times New Roman" w:eastAsia="Times New Roman" w:hAnsi="Times New Roman" w:cs="Times New Roman"/>
                <w:color w:val="FF0000"/>
                <w:sz w:val="24"/>
                <w:szCs w:val="24"/>
              </w:rPr>
              <w:t>- Có tổ chức các hoạt động Ngày Đoàn viên theo chỉ đạo: 8 điểm</w:t>
            </w:r>
          </w:p>
          <w:p w:rsidR="008B10D0" w:rsidRDefault="008B10D0" w:rsidP="00987624">
            <w:pPr>
              <w:spacing w:after="0" w:line="240" w:lineRule="auto"/>
              <w:jc w:val="both"/>
              <w:rPr>
                <w:rFonts w:ascii="Times New Roman" w:eastAsia="Times New Roman" w:hAnsi="Times New Roman" w:cs="Times New Roman"/>
                <w:sz w:val="24"/>
                <w:szCs w:val="24"/>
              </w:rPr>
            </w:pPr>
            <w:r w:rsidRPr="00644ADC">
              <w:rPr>
                <w:rFonts w:ascii="Times New Roman" w:eastAsia="Times New Roman" w:hAnsi="Times New Roman" w:cs="Times New Roman"/>
                <w:color w:val="FF0000"/>
                <w:sz w:val="24"/>
                <w:szCs w:val="24"/>
              </w:rPr>
              <w:t>- Nêu giải pháp nâng cao chất lượng Đoàn viên: 2 điểm.</w:t>
            </w: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583"/>
        </w:trPr>
        <w:tc>
          <w:tcPr>
            <w:tcW w:w="2615" w:type="dxa"/>
            <w:vMerge/>
            <w:tcBorders>
              <w:top w:val="nil"/>
              <w:left w:val="single" w:sz="4" w:space="0" w:color="auto"/>
              <w:bottom w:val="single" w:sz="4" w:space="0" w:color="000000"/>
              <w:right w:val="single" w:sz="4" w:space="0" w:color="auto"/>
            </w:tcBorders>
            <w:vAlign w:val="center"/>
            <w:hideMark/>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3651" w:type="dxa"/>
            <w:vMerge w:val="restart"/>
            <w:tcBorders>
              <w:top w:val="nil"/>
              <w:left w:val="single" w:sz="4" w:space="0" w:color="auto"/>
              <w:bottom w:val="single" w:sz="4" w:space="0" w:color="000000"/>
              <w:right w:val="single" w:sz="4" w:space="0" w:color="auto"/>
            </w:tcBorders>
            <w:shd w:val="clear" w:color="auto" w:fill="auto"/>
            <w:hideMark/>
          </w:tcPr>
          <w:p w:rsidR="008B10D0" w:rsidRPr="008449D1" w:rsidRDefault="008B10D0" w:rsidP="003373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Nâng cao chất lượng tổ chức cơ sở Đoàn (30 điểm)</w:t>
            </w:r>
          </w:p>
        </w:tc>
        <w:tc>
          <w:tcPr>
            <w:tcW w:w="2178" w:type="dxa"/>
            <w:tcBorders>
              <w:top w:val="nil"/>
              <w:left w:val="nil"/>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1. Duy trì sinh hoạt chi đoàn định kỳ</w:t>
            </w:r>
            <w:r w:rsidRPr="008449D1">
              <w:rPr>
                <w:rFonts w:ascii="Times New Roman" w:eastAsia="Times New Roman" w:hAnsi="Times New Roman" w:cs="Times New Roman"/>
                <w:sz w:val="24"/>
                <w:szCs w:val="24"/>
              </w:rPr>
              <w:br w:type="page"/>
            </w:r>
          </w:p>
        </w:tc>
        <w:tc>
          <w:tcPr>
            <w:tcW w:w="1101" w:type="dxa"/>
            <w:gridSpan w:val="2"/>
            <w:tcBorders>
              <w:top w:val="nil"/>
              <w:left w:val="nil"/>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15</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644ADC"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4629" w:type="dxa"/>
            <w:tcBorders>
              <w:top w:val="nil"/>
              <w:left w:val="nil"/>
              <w:bottom w:val="single" w:sz="4" w:space="0" w:color="auto"/>
              <w:right w:val="single" w:sz="4" w:space="0" w:color="auto"/>
            </w:tcBorders>
            <w:shd w:val="clear" w:color="auto" w:fill="auto"/>
            <w:vAlign w:val="center"/>
            <w:hideMark/>
          </w:tcPr>
          <w:p w:rsidR="008B10D0" w:rsidRPr="00644ADC" w:rsidRDefault="00644ADC" w:rsidP="00644ADC">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duy trì sinh hoạt chi đoàn mỗi tháng bằng hình thức sinh hoạt vòng tròn, tham gia các trò chơi vận động phối hợp tô chức giữa các chi đoàn</w:t>
            </w: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945"/>
        </w:trPr>
        <w:tc>
          <w:tcPr>
            <w:tcW w:w="2615" w:type="dxa"/>
            <w:vMerge/>
            <w:tcBorders>
              <w:top w:val="nil"/>
              <w:left w:val="single" w:sz="4" w:space="0" w:color="auto"/>
              <w:bottom w:val="single" w:sz="4" w:space="0" w:color="000000"/>
              <w:right w:val="single" w:sz="4" w:space="0" w:color="auto"/>
            </w:tcBorders>
            <w:vAlign w:val="center"/>
            <w:hideMark/>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3651" w:type="dxa"/>
            <w:vMerge/>
            <w:tcBorders>
              <w:top w:val="nil"/>
              <w:left w:val="single" w:sz="4" w:space="0" w:color="auto"/>
              <w:bottom w:val="single" w:sz="4" w:space="0" w:color="000000"/>
              <w:right w:val="single" w:sz="4" w:space="0" w:color="auto"/>
            </w:tcBorders>
            <w:vAlign w:val="center"/>
            <w:hideMark/>
          </w:tcPr>
          <w:p w:rsidR="008B10D0" w:rsidRPr="008449D1" w:rsidRDefault="008B10D0" w:rsidP="00987624">
            <w:pPr>
              <w:spacing w:after="0" w:line="240" w:lineRule="auto"/>
              <w:rPr>
                <w:rFonts w:ascii="Times New Roman" w:eastAsia="Times New Roman" w:hAnsi="Times New Roman" w:cs="Times New Roman"/>
                <w:sz w:val="24"/>
                <w:szCs w:val="24"/>
              </w:rPr>
            </w:pPr>
          </w:p>
        </w:tc>
        <w:tc>
          <w:tcPr>
            <w:tcW w:w="2178" w:type="dxa"/>
            <w:tcBorders>
              <w:top w:val="nil"/>
              <w:left w:val="nil"/>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 Xây dựng chi đoàn vững mạnh theo 3 tiêu chí “3 nắm – 3 biết – 3 làm”.</w:t>
            </w:r>
          </w:p>
        </w:tc>
        <w:tc>
          <w:tcPr>
            <w:tcW w:w="1101" w:type="dxa"/>
            <w:gridSpan w:val="2"/>
            <w:tcBorders>
              <w:top w:val="nil"/>
              <w:left w:val="nil"/>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10</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8B10D0" w:rsidRPr="008449D1" w:rsidRDefault="008B10D0"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Phương thức, kết quả triển khai thực hiện (5 điểm)</w:t>
            </w:r>
            <w:r w:rsidRPr="008449D1">
              <w:rPr>
                <w:rFonts w:ascii="Times New Roman" w:eastAsia="Times New Roman" w:hAnsi="Times New Roman" w:cs="Times New Roman"/>
                <w:sz w:val="24"/>
                <w:szCs w:val="24"/>
              </w:rPr>
              <w:br/>
              <w:t xml:space="preserve">- Tổ chức tuyên dương </w:t>
            </w:r>
            <w:r>
              <w:rPr>
                <w:rFonts w:ascii="Times New Roman" w:eastAsia="Times New Roman" w:hAnsi="Times New Roman" w:cs="Times New Roman"/>
                <w:sz w:val="24"/>
                <w:szCs w:val="24"/>
              </w:rPr>
              <w:t xml:space="preserve">và giới thiệu tuyên dương cấp trường </w:t>
            </w:r>
            <w:r w:rsidRPr="008449D1">
              <w:rPr>
                <w:rFonts w:ascii="Times New Roman" w:eastAsia="Times New Roman" w:hAnsi="Times New Roman" w:cs="Times New Roman"/>
                <w:sz w:val="24"/>
                <w:szCs w:val="24"/>
              </w:rPr>
              <w:t>Chi đoàn vững mạnh theo 3 tiêu chí (5 điểm)</w:t>
            </w: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630"/>
        </w:trPr>
        <w:tc>
          <w:tcPr>
            <w:tcW w:w="2615" w:type="dxa"/>
            <w:vMerge/>
            <w:tcBorders>
              <w:top w:val="nil"/>
              <w:left w:val="single" w:sz="4" w:space="0" w:color="auto"/>
              <w:bottom w:val="single" w:sz="4" w:space="0" w:color="auto"/>
              <w:right w:val="single" w:sz="4" w:space="0" w:color="auto"/>
            </w:tcBorders>
            <w:vAlign w:val="center"/>
            <w:hideMark/>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3651" w:type="dxa"/>
            <w:vMerge/>
            <w:tcBorders>
              <w:top w:val="nil"/>
              <w:left w:val="single" w:sz="4" w:space="0" w:color="auto"/>
              <w:bottom w:val="single" w:sz="4" w:space="0" w:color="auto"/>
              <w:right w:val="single" w:sz="4" w:space="0" w:color="auto"/>
            </w:tcBorders>
            <w:vAlign w:val="center"/>
            <w:hideMark/>
          </w:tcPr>
          <w:p w:rsidR="008B10D0" w:rsidRPr="008449D1" w:rsidRDefault="008B10D0" w:rsidP="00987624">
            <w:pPr>
              <w:spacing w:after="0" w:line="240" w:lineRule="auto"/>
              <w:rPr>
                <w:rFonts w:ascii="Times New Roman" w:eastAsia="Times New Roman" w:hAnsi="Times New Roman" w:cs="Times New Roman"/>
                <w:sz w:val="24"/>
                <w:szCs w:val="24"/>
              </w:rPr>
            </w:pPr>
          </w:p>
        </w:tc>
        <w:tc>
          <w:tcPr>
            <w:tcW w:w="2178" w:type="dxa"/>
            <w:tcBorders>
              <w:top w:val="nil"/>
              <w:left w:val="nil"/>
              <w:bottom w:val="single" w:sz="4" w:space="0" w:color="auto"/>
              <w:right w:val="single" w:sz="4" w:space="0" w:color="auto"/>
            </w:tcBorders>
            <w:shd w:val="clear" w:color="auto" w:fill="auto"/>
            <w:vAlign w:val="center"/>
            <w:hideMark/>
          </w:tcPr>
          <w:p w:rsidR="008B10D0" w:rsidRPr="008449D1" w:rsidRDefault="008B10D0" w:rsidP="00772A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Hỗ trợ cũng cố, nâng chất đơn vị chi Đoàn khó khăn, hạn chế trong hoạt động</w:t>
            </w:r>
          </w:p>
        </w:tc>
        <w:tc>
          <w:tcPr>
            <w:tcW w:w="1101" w:type="dxa"/>
            <w:gridSpan w:val="2"/>
            <w:tcBorders>
              <w:top w:val="nil"/>
              <w:left w:val="nil"/>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8B10D0" w:rsidRPr="008449D1" w:rsidRDefault="008B10D0" w:rsidP="00772A61">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Hình thức triển khai, hỗ trợ: 5 điểm</w:t>
            </w: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1785"/>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8B10D0" w:rsidRPr="008449D1" w:rsidRDefault="008B10D0" w:rsidP="0098762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w:t>
            </w:r>
            <w:r w:rsidRPr="008449D1">
              <w:rPr>
                <w:rFonts w:ascii="Times New Roman" w:eastAsia="Times New Roman" w:hAnsi="Times New Roman" w:cs="Times New Roman"/>
                <w:b/>
                <w:bCs/>
                <w:sz w:val="24"/>
                <w:szCs w:val="24"/>
              </w:rPr>
              <w:t>. ĐOÀN THAM GIA XÂY DỰNG ĐẢNG, XÂY DỰNG CHÍNH QUYỀN</w:t>
            </w:r>
            <w:r w:rsidRPr="008449D1">
              <w:rPr>
                <w:rFonts w:ascii="Times New Roman" w:eastAsia="Times New Roman" w:hAnsi="Times New Roman" w:cs="Times New Roman"/>
                <w:b/>
                <w:bCs/>
                <w:sz w:val="24"/>
                <w:szCs w:val="24"/>
              </w:rPr>
              <w:br w:type="page"/>
              <w:t>(35 ĐIỂM)</w:t>
            </w:r>
          </w:p>
        </w:tc>
        <w:tc>
          <w:tcPr>
            <w:tcW w:w="5829" w:type="dxa"/>
            <w:gridSpan w:val="2"/>
            <w:tcBorders>
              <w:top w:val="single" w:sz="4" w:space="0" w:color="auto"/>
              <w:left w:val="nil"/>
              <w:bottom w:val="single" w:sz="4" w:space="0" w:color="auto"/>
              <w:right w:val="single" w:sz="4" w:space="0" w:color="auto"/>
            </w:tcBorders>
            <w:shd w:val="clear" w:color="auto" w:fill="auto"/>
            <w:hideMark/>
          </w:tcPr>
          <w:p w:rsidR="008B10D0" w:rsidRPr="008449D1" w:rsidRDefault="008B10D0" w:rsidP="009876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1. Kết quả công tác bồi dưỡng, giới thiệu ĐVƯT cho Đảng xem xét, kết nạp. (20 điểm)</w:t>
            </w:r>
          </w:p>
        </w:tc>
        <w:tc>
          <w:tcPr>
            <w:tcW w:w="11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20</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center"/>
          </w:tcPr>
          <w:p w:rsidR="008B10D0" w:rsidRPr="008449D1" w:rsidRDefault="00644ADC"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w:t>
            </w:r>
          </w:p>
        </w:tc>
        <w:tc>
          <w:tcPr>
            <w:tcW w:w="4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4ADC" w:rsidRDefault="00644ADC" w:rsidP="00644ADC">
            <w:pPr>
              <w:pStyle w:val="NormalWeb"/>
              <w:spacing w:before="0" w:beforeAutospacing="0" w:after="0" w:afterAutospacing="0"/>
              <w:jc w:val="both"/>
            </w:pPr>
            <w:r>
              <w:rPr>
                <w:color w:val="000000"/>
              </w:rPr>
              <w:t>- Số liệu Đoàn viên ưu tú được bình chọn:5</w:t>
            </w:r>
          </w:p>
          <w:p w:rsidR="00644ADC" w:rsidRDefault="00644ADC" w:rsidP="00644ADC">
            <w:pPr>
              <w:pStyle w:val="NormalWeb"/>
              <w:spacing w:before="0" w:beforeAutospacing="0" w:after="0" w:afterAutospacing="0"/>
              <w:jc w:val="both"/>
            </w:pPr>
            <w:r>
              <w:rPr>
                <w:color w:val="000000"/>
              </w:rPr>
              <w:t>- Số Đoàn viên ưu tú giới thiệu học lớp bồi dưỡng nhận thức Đảng:1</w:t>
            </w:r>
          </w:p>
          <w:p w:rsidR="00644ADC" w:rsidRDefault="00644ADC" w:rsidP="00644ADC">
            <w:pPr>
              <w:pStyle w:val="NormalWeb"/>
              <w:spacing w:before="0" w:beforeAutospacing="0" w:after="0" w:afterAutospacing="0"/>
              <w:jc w:val="both"/>
            </w:pPr>
            <w:r>
              <w:rPr>
                <w:color w:val="000000"/>
              </w:rPr>
              <w:t>- Số lượng cảm tình Đảng được phát triển:0</w:t>
            </w:r>
          </w:p>
          <w:p w:rsidR="008B10D0" w:rsidRPr="00772A61" w:rsidRDefault="008B10D0" w:rsidP="00987624">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Đoàn kiểm tra căn cứ và đối chiếu kết quả của Đảng ủy để chấm điểm</w:t>
            </w: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178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auto"/>
            </w:tcBorders>
            <w:shd w:val="clear" w:color="auto" w:fill="auto"/>
            <w:hideMark/>
          </w:tcPr>
          <w:p w:rsidR="008B10D0" w:rsidRPr="008449D1" w:rsidRDefault="008B10D0" w:rsidP="00113049">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 Hoạt động tạo môi trường rèn luyện cho ĐVƯT, Đảng viên trẻ; nâng cao chất lượng ĐVƯT, Đảng viên trẻ</w:t>
            </w:r>
            <w:r w:rsidRPr="008449D1">
              <w:rPr>
                <w:rFonts w:ascii="Times New Roman" w:eastAsia="Times New Roman" w:hAnsi="Times New Roman" w:cs="Times New Roman"/>
                <w:sz w:val="24"/>
                <w:szCs w:val="24"/>
              </w:rPr>
              <w:br/>
              <w:t>Thành lập mới hoặc các hoạt động nâng chất, củng cố hoạt động các nhóm trung kiên, nhóm tu dưỡng, rèn luyện</w:t>
            </w:r>
            <w:r w:rsidRPr="008449D1">
              <w:rPr>
                <w:rFonts w:ascii="Times New Roman" w:eastAsia="Times New Roman" w:hAnsi="Times New Roman" w:cs="Times New Roman"/>
                <w:sz w:val="24"/>
                <w:szCs w:val="24"/>
              </w:rPr>
              <w:br/>
              <w:t>Phát huy ĐVUT, Đảng viên trẻ trong các hoạt động phong trào</w:t>
            </w:r>
            <w:r>
              <w:rPr>
                <w:rFonts w:ascii="Times New Roman" w:eastAsia="Times New Roman" w:hAnsi="Times New Roman" w:cs="Times New Roman"/>
                <w:sz w:val="24"/>
                <w:szCs w:val="24"/>
              </w:rPr>
              <w:t xml:space="preserve"> </w:t>
            </w:r>
            <w:r w:rsidRPr="008449D1">
              <w:rPr>
                <w:rFonts w:ascii="Times New Roman" w:eastAsia="Times New Roman" w:hAnsi="Times New Roman" w:cs="Times New Roman"/>
                <w:sz w:val="24"/>
                <w:szCs w:val="24"/>
              </w:rPr>
              <w:t>(15 điểm)</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15</w:t>
            </w:r>
          </w:p>
        </w:tc>
        <w:tc>
          <w:tcPr>
            <w:tcW w:w="1102" w:type="dxa"/>
            <w:tcBorders>
              <w:top w:val="single" w:sz="4" w:space="0" w:color="auto"/>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Nêu các nội dung nâng chất cũng cố và phát huy vai trò của Đảng viên trẻ: 5 điểm/nội dung tối đa 15 điểm.</w:t>
            </w: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315"/>
        </w:trPr>
        <w:tc>
          <w:tcPr>
            <w:tcW w:w="2615" w:type="dxa"/>
            <w:vMerge w:val="restart"/>
            <w:tcBorders>
              <w:top w:val="single" w:sz="4" w:space="0" w:color="auto"/>
              <w:left w:val="single" w:sz="4" w:space="0" w:color="auto"/>
              <w:right w:val="single" w:sz="4" w:space="0" w:color="auto"/>
            </w:tcBorders>
            <w:hideMark/>
          </w:tcPr>
          <w:p w:rsidR="008B10D0" w:rsidRPr="008449D1" w:rsidRDefault="008B10D0" w:rsidP="00C43E2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8449D1">
              <w:rPr>
                <w:rFonts w:ascii="Times New Roman" w:eastAsia="Times New Roman" w:hAnsi="Times New Roman" w:cs="Times New Roman"/>
                <w:b/>
                <w:bCs/>
                <w:sz w:val="24"/>
                <w:szCs w:val="24"/>
              </w:rPr>
              <w:t>. CÔNG TÁC KIỂM TRA, GIÁM SÁT (</w:t>
            </w:r>
            <w:r>
              <w:rPr>
                <w:rFonts w:ascii="Times New Roman" w:eastAsia="Times New Roman" w:hAnsi="Times New Roman" w:cs="Times New Roman"/>
                <w:b/>
                <w:bCs/>
                <w:sz w:val="24"/>
                <w:szCs w:val="24"/>
              </w:rPr>
              <w:t>20</w:t>
            </w:r>
            <w:r w:rsidRPr="008449D1">
              <w:rPr>
                <w:rFonts w:ascii="Times New Roman" w:eastAsia="Times New Roman" w:hAnsi="Times New Roman" w:cs="Times New Roman"/>
                <w:b/>
                <w:bCs/>
                <w:sz w:val="24"/>
                <w:szCs w:val="24"/>
              </w:rPr>
              <w:t xml:space="preserve"> ĐIỂM)</w:t>
            </w: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8B10D0" w:rsidRPr="008449D1" w:rsidRDefault="008B10D0" w:rsidP="00683A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Thực hiện đầy đủ các nội dung kiểm tra giám sát của cấp trường trong năm</w:t>
            </w:r>
          </w:p>
        </w:tc>
        <w:tc>
          <w:tcPr>
            <w:tcW w:w="1101" w:type="dxa"/>
            <w:gridSpan w:val="2"/>
            <w:tcBorders>
              <w:top w:val="nil"/>
              <w:left w:val="nil"/>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8B10D0" w:rsidRPr="008449D1" w:rsidRDefault="008B10D0" w:rsidP="00987624">
            <w:pPr>
              <w:spacing w:after="0" w:line="240" w:lineRule="auto"/>
              <w:jc w:val="both"/>
              <w:rPr>
                <w:rFonts w:ascii="Times New Roman" w:eastAsia="Times New Roman" w:hAnsi="Times New Roman" w:cs="Times New Roman"/>
                <w:i/>
                <w:iCs/>
                <w:sz w:val="24"/>
                <w:szCs w:val="24"/>
                <w:u w:val="single"/>
              </w:rPr>
            </w:pP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jc w:val="both"/>
              <w:rPr>
                <w:rFonts w:ascii="Times New Roman" w:eastAsia="Times New Roman" w:hAnsi="Times New Roman" w:cs="Times New Roman"/>
                <w:i/>
                <w:iCs/>
                <w:sz w:val="24"/>
                <w:szCs w:val="24"/>
                <w:u w:val="single"/>
              </w:rPr>
            </w:pP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315"/>
        </w:trPr>
        <w:tc>
          <w:tcPr>
            <w:tcW w:w="2615" w:type="dxa"/>
            <w:vMerge/>
            <w:tcBorders>
              <w:left w:val="single" w:sz="4" w:space="0" w:color="auto"/>
              <w:bottom w:val="single" w:sz="4" w:space="0" w:color="000000"/>
              <w:right w:val="single" w:sz="4" w:space="0" w:color="auto"/>
            </w:tcBorders>
          </w:tcPr>
          <w:p w:rsidR="008B10D0" w:rsidRPr="008449D1" w:rsidRDefault="008B10D0" w:rsidP="00987624">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tcPr>
          <w:p w:rsidR="008B10D0" w:rsidRPr="008449D1" w:rsidRDefault="008B10D0" w:rsidP="00683A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Hiệu quả thay đổi sau kiểm tra giám sát</w:t>
            </w:r>
          </w:p>
        </w:tc>
        <w:tc>
          <w:tcPr>
            <w:tcW w:w="1101" w:type="dxa"/>
            <w:gridSpan w:val="2"/>
            <w:tcBorders>
              <w:top w:val="nil"/>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tcPr>
          <w:p w:rsidR="008B10D0" w:rsidRPr="008449D1" w:rsidRDefault="008B10D0" w:rsidP="00987624">
            <w:pPr>
              <w:spacing w:after="0" w:line="240" w:lineRule="auto"/>
              <w:jc w:val="both"/>
              <w:rPr>
                <w:rFonts w:ascii="Times New Roman" w:eastAsia="Times New Roman" w:hAnsi="Times New Roman" w:cs="Times New Roman"/>
                <w:i/>
                <w:iCs/>
                <w:sz w:val="24"/>
                <w:szCs w:val="24"/>
                <w:u w:val="single"/>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jc w:val="both"/>
              <w:rPr>
                <w:rFonts w:ascii="Times New Roman" w:eastAsia="Times New Roman" w:hAnsi="Times New Roman" w:cs="Times New Roman"/>
                <w:i/>
                <w:iCs/>
                <w:sz w:val="24"/>
                <w:szCs w:val="24"/>
                <w:u w:val="single"/>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315"/>
        </w:trPr>
        <w:tc>
          <w:tcPr>
            <w:tcW w:w="2615" w:type="dxa"/>
            <w:vMerge w:val="restart"/>
            <w:tcBorders>
              <w:top w:val="single" w:sz="4" w:space="0" w:color="auto"/>
              <w:left w:val="single" w:sz="4" w:space="0" w:color="auto"/>
              <w:right w:val="single" w:sz="4" w:space="0" w:color="auto"/>
            </w:tcBorders>
            <w:shd w:val="clear" w:color="auto" w:fill="auto"/>
          </w:tcPr>
          <w:p w:rsidR="008B10D0" w:rsidRDefault="008B10D0" w:rsidP="0098762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5.NÂNG CAO VAI TRÒ NỒNG CỐT CHÍNH TRỊ ĐỐI VỚI HOẠT ĐỘNG CỦA HỘI SINH VIÊN (40 ĐIỂM)</w:t>
            </w:r>
          </w:p>
        </w:tc>
        <w:tc>
          <w:tcPr>
            <w:tcW w:w="5829" w:type="dxa"/>
            <w:gridSpan w:val="2"/>
            <w:tcBorders>
              <w:top w:val="single" w:sz="4" w:space="0" w:color="auto"/>
              <w:left w:val="single" w:sz="4" w:space="0" w:color="auto"/>
              <w:bottom w:val="single" w:sz="4" w:space="0" w:color="auto"/>
              <w:right w:val="single" w:sz="4" w:space="0" w:color="000000"/>
            </w:tcBorders>
            <w:shd w:val="clear" w:color="auto" w:fill="auto"/>
          </w:tcPr>
          <w:p w:rsidR="008B10D0" w:rsidRPr="00C43E29" w:rsidRDefault="008B10D0" w:rsidP="0098762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sidRPr="00C43E29">
              <w:rPr>
                <w:rFonts w:ascii="Times New Roman" w:eastAsia="Times New Roman" w:hAnsi="Times New Roman" w:cs="Times New Roman"/>
                <w:bCs/>
                <w:sz w:val="24"/>
                <w:szCs w:val="24"/>
              </w:rPr>
              <w:t>Kết quả Công tác Hội và phong trào sinh viên năm học 2018 - 2019</w:t>
            </w:r>
          </w:p>
        </w:tc>
        <w:tc>
          <w:tcPr>
            <w:tcW w:w="1101" w:type="dxa"/>
            <w:gridSpan w:val="2"/>
            <w:tcBorders>
              <w:top w:val="nil"/>
              <w:left w:val="nil"/>
              <w:bottom w:val="single" w:sz="4" w:space="0" w:color="auto"/>
              <w:right w:val="single" w:sz="4" w:space="0" w:color="auto"/>
            </w:tcBorders>
            <w:shd w:val="clear" w:color="auto" w:fill="auto"/>
            <w:vAlign w:val="center"/>
          </w:tcPr>
          <w:p w:rsidR="008B10D0" w:rsidRPr="00C43E29" w:rsidRDefault="008B10D0" w:rsidP="00987624">
            <w:pPr>
              <w:spacing w:after="0" w:line="240" w:lineRule="auto"/>
              <w:jc w:val="center"/>
              <w:rPr>
                <w:rFonts w:ascii="Times New Roman" w:eastAsia="Times New Roman" w:hAnsi="Times New Roman" w:cs="Times New Roman"/>
                <w:b/>
                <w:bCs/>
                <w:sz w:val="24"/>
                <w:szCs w:val="24"/>
              </w:rPr>
            </w:pPr>
            <w:r w:rsidRPr="00C43E29">
              <w:rPr>
                <w:rFonts w:ascii="Times New Roman" w:eastAsia="Times New Roman" w:hAnsi="Times New Roman" w:cs="Times New Roman"/>
                <w:b/>
                <w:bCs/>
                <w:sz w:val="24"/>
                <w:szCs w:val="24"/>
              </w:rPr>
              <w:t>30</w:t>
            </w:r>
          </w:p>
        </w:tc>
        <w:tc>
          <w:tcPr>
            <w:tcW w:w="1102" w:type="dxa"/>
            <w:tcBorders>
              <w:top w:val="nil"/>
              <w:left w:val="nil"/>
              <w:bottom w:val="single" w:sz="4" w:space="0" w:color="auto"/>
              <w:right w:val="single" w:sz="4" w:space="0" w:color="auto"/>
            </w:tcBorders>
            <w:shd w:val="clear" w:color="auto" w:fill="auto"/>
            <w:vAlign w:val="center"/>
          </w:tcPr>
          <w:p w:rsidR="008B10D0" w:rsidRPr="00C43E29" w:rsidRDefault="008B10D0"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tcPr>
          <w:p w:rsidR="008B10D0" w:rsidRPr="00C43E29" w:rsidRDefault="008B10D0" w:rsidP="00DA0536">
            <w:pPr>
              <w:spacing w:after="0" w:line="240" w:lineRule="auto"/>
              <w:jc w:val="both"/>
              <w:rPr>
                <w:rFonts w:ascii="Times New Roman" w:eastAsia="Times New Roman" w:hAnsi="Times New Roman" w:cs="Times New Roman"/>
                <w:bCs/>
                <w:sz w:val="24"/>
                <w:szCs w:val="24"/>
              </w:rPr>
            </w:pPr>
            <w:r w:rsidRPr="00C43E29">
              <w:rPr>
                <w:rFonts w:ascii="Times New Roman" w:eastAsia="Times New Roman" w:hAnsi="Times New Roman" w:cs="Times New Roman"/>
                <w:bCs/>
                <w:sz w:val="24"/>
                <w:szCs w:val="24"/>
              </w:rPr>
              <w:t>- Xuất sắc: 30 điểm</w:t>
            </w:r>
          </w:p>
          <w:p w:rsidR="008B10D0" w:rsidRPr="00C43E29" w:rsidRDefault="008B10D0" w:rsidP="00DA0536">
            <w:pPr>
              <w:spacing w:after="0" w:line="240" w:lineRule="auto"/>
              <w:jc w:val="both"/>
              <w:rPr>
                <w:rFonts w:ascii="Times New Roman" w:eastAsia="Times New Roman" w:hAnsi="Times New Roman" w:cs="Times New Roman"/>
                <w:bCs/>
                <w:sz w:val="24"/>
                <w:szCs w:val="24"/>
              </w:rPr>
            </w:pPr>
            <w:r w:rsidRPr="00C43E29">
              <w:rPr>
                <w:rFonts w:ascii="Times New Roman" w:eastAsia="Times New Roman" w:hAnsi="Times New Roman" w:cs="Times New Roman"/>
                <w:bCs/>
                <w:sz w:val="24"/>
                <w:szCs w:val="24"/>
              </w:rPr>
              <w:t>- Còn lại: tính tỷ lệ điểm Do BTK HSV trường đánh giá</w:t>
            </w: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jc w:val="both"/>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315"/>
        </w:trPr>
        <w:tc>
          <w:tcPr>
            <w:tcW w:w="2615" w:type="dxa"/>
            <w:vMerge/>
            <w:tcBorders>
              <w:left w:val="single" w:sz="4" w:space="0" w:color="auto"/>
              <w:bottom w:val="single" w:sz="4" w:space="0" w:color="auto"/>
              <w:right w:val="single" w:sz="4" w:space="0" w:color="auto"/>
            </w:tcBorders>
            <w:shd w:val="clear" w:color="auto" w:fill="auto"/>
          </w:tcPr>
          <w:p w:rsidR="008B10D0" w:rsidRDefault="008B10D0" w:rsidP="00987624">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single" w:sz="4" w:space="0" w:color="auto"/>
              <w:bottom w:val="single" w:sz="4" w:space="0" w:color="auto"/>
              <w:right w:val="single" w:sz="4" w:space="0" w:color="000000"/>
            </w:tcBorders>
            <w:shd w:val="clear" w:color="auto" w:fill="auto"/>
          </w:tcPr>
          <w:p w:rsidR="008B10D0" w:rsidRPr="00C43E29" w:rsidRDefault="008B10D0" w:rsidP="0098762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w:t>
            </w:r>
            <w:r w:rsidRPr="00C43E29">
              <w:rPr>
                <w:rFonts w:ascii="Times New Roman" w:eastAsia="Times New Roman" w:hAnsi="Times New Roman" w:cs="Times New Roman"/>
                <w:bCs/>
                <w:sz w:val="24"/>
                <w:szCs w:val="24"/>
              </w:rPr>
              <w:t>Hỗ trợ LCH tổ chức thành công Đại hội, hội nghị</w:t>
            </w:r>
          </w:p>
        </w:tc>
        <w:tc>
          <w:tcPr>
            <w:tcW w:w="1101" w:type="dxa"/>
            <w:gridSpan w:val="2"/>
            <w:tcBorders>
              <w:top w:val="nil"/>
              <w:left w:val="nil"/>
              <w:bottom w:val="single" w:sz="4" w:space="0" w:color="auto"/>
              <w:right w:val="single" w:sz="4" w:space="0" w:color="auto"/>
            </w:tcBorders>
            <w:shd w:val="clear" w:color="auto" w:fill="auto"/>
            <w:vAlign w:val="center"/>
          </w:tcPr>
          <w:p w:rsidR="008B10D0" w:rsidRPr="00C43E29" w:rsidRDefault="008B10D0" w:rsidP="00987624">
            <w:pPr>
              <w:spacing w:after="0" w:line="240" w:lineRule="auto"/>
              <w:jc w:val="center"/>
              <w:rPr>
                <w:rFonts w:ascii="Times New Roman" w:eastAsia="Times New Roman" w:hAnsi="Times New Roman" w:cs="Times New Roman"/>
                <w:b/>
                <w:bCs/>
                <w:sz w:val="24"/>
                <w:szCs w:val="24"/>
              </w:rPr>
            </w:pPr>
            <w:r w:rsidRPr="00C43E29">
              <w:rPr>
                <w:rFonts w:ascii="Times New Roman" w:eastAsia="Times New Roman" w:hAnsi="Times New Roman" w:cs="Times New Roman"/>
                <w:b/>
                <w:bCs/>
                <w:sz w:val="24"/>
                <w:szCs w:val="24"/>
              </w:rPr>
              <w:t>10</w:t>
            </w:r>
          </w:p>
        </w:tc>
        <w:tc>
          <w:tcPr>
            <w:tcW w:w="1102" w:type="dxa"/>
            <w:tcBorders>
              <w:top w:val="nil"/>
              <w:left w:val="nil"/>
              <w:bottom w:val="single" w:sz="4" w:space="0" w:color="auto"/>
              <w:right w:val="single" w:sz="4" w:space="0" w:color="auto"/>
            </w:tcBorders>
            <w:shd w:val="clear" w:color="auto" w:fill="auto"/>
            <w:vAlign w:val="center"/>
          </w:tcPr>
          <w:p w:rsidR="008B10D0" w:rsidRPr="00C43E29" w:rsidRDefault="008B10D0"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tcPr>
          <w:p w:rsidR="008B10D0" w:rsidRPr="00C43E29" w:rsidRDefault="008B10D0" w:rsidP="00987624">
            <w:pPr>
              <w:spacing w:after="0" w:line="240" w:lineRule="auto"/>
              <w:jc w:val="both"/>
              <w:rPr>
                <w:rFonts w:ascii="Times New Roman" w:eastAsia="Times New Roman" w:hAnsi="Times New Roman" w:cs="Times New Roman"/>
                <w:bCs/>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jc w:val="both"/>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8B10D0" w:rsidRPr="008449D1" w:rsidTr="000F2346">
        <w:trPr>
          <w:trHeight w:val="315"/>
        </w:trPr>
        <w:tc>
          <w:tcPr>
            <w:tcW w:w="8444" w:type="dxa"/>
            <w:gridSpan w:val="3"/>
            <w:tcBorders>
              <w:top w:val="single" w:sz="4" w:space="0" w:color="auto"/>
              <w:left w:val="single" w:sz="4" w:space="0" w:color="auto"/>
              <w:bottom w:val="single" w:sz="4" w:space="0" w:color="auto"/>
              <w:right w:val="single" w:sz="4" w:space="0" w:color="000000"/>
            </w:tcBorders>
            <w:shd w:val="clear" w:color="auto" w:fill="auto"/>
            <w:hideMark/>
          </w:tcPr>
          <w:p w:rsidR="008B10D0" w:rsidRPr="008449D1" w:rsidRDefault="008B10D0" w:rsidP="00C43E2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IV. TIÊU CHÍ 4</w:t>
            </w:r>
            <w:r w:rsidRPr="008449D1">
              <w:rPr>
                <w:rFonts w:ascii="Times New Roman" w:eastAsia="Times New Roman" w:hAnsi="Times New Roman" w:cs="Times New Roman"/>
                <w:b/>
                <w:bCs/>
                <w:sz w:val="24"/>
                <w:szCs w:val="24"/>
              </w:rPr>
              <w:t>: CÔNG TÁC T</w:t>
            </w:r>
            <w:r>
              <w:rPr>
                <w:rFonts w:ascii="Times New Roman" w:eastAsia="Times New Roman" w:hAnsi="Times New Roman" w:cs="Times New Roman"/>
                <w:b/>
                <w:bCs/>
                <w:sz w:val="24"/>
                <w:szCs w:val="24"/>
              </w:rPr>
              <w:t>HAM MƯU - PHỐI HỢP - CHỈ ĐẠO (115</w:t>
            </w:r>
            <w:r w:rsidRPr="008449D1">
              <w:rPr>
                <w:rFonts w:ascii="Times New Roman" w:eastAsia="Times New Roman" w:hAnsi="Times New Roman" w:cs="Times New Roman"/>
                <w:b/>
                <w:bCs/>
                <w:sz w:val="24"/>
                <w:szCs w:val="24"/>
              </w:rPr>
              <w:t xml:space="preserve"> điểm)</w:t>
            </w:r>
          </w:p>
        </w:tc>
        <w:tc>
          <w:tcPr>
            <w:tcW w:w="1101" w:type="dxa"/>
            <w:gridSpan w:val="2"/>
            <w:tcBorders>
              <w:top w:val="nil"/>
              <w:left w:val="nil"/>
              <w:bottom w:val="single" w:sz="4" w:space="0" w:color="auto"/>
              <w:right w:val="single" w:sz="4" w:space="0" w:color="auto"/>
            </w:tcBorders>
            <w:shd w:val="clear" w:color="auto" w:fill="auto"/>
            <w:vAlign w:val="center"/>
            <w:hideMark/>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15</w:t>
            </w:r>
          </w:p>
        </w:tc>
        <w:tc>
          <w:tcPr>
            <w:tcW w:w="1102" w:type="dxa"/>
            <w:tcBorders>
              <w:top w:val="nil"/>
              <w:left w:val="nil"/>
              <w:bottom w:val="single" w:sz="4" w:space="0" w:color="auto"/>
              <w:right w:val="single" w:sz="4" w:space="0" w:color="auto"/>
            </w:tcBorders>
            <w:shd w:val="clear" w:color="auto" w:fill="auto"/>
            <w:vAlign w:val="center"/>
          </w:tcPr>
          <w:p w:rsidR="008B10D0" w:rsidRPr="008449D1" w:rsidRDefault="008B10D0"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8B10D0" w:rsidRPr="008449D1" w:rsidRDefault="008B10D0" w:rsidP="00987624">
            <w:pPr>
              <w:spacing w:after="0" w:line="240" w:lineRule="auto"/>
              <w:jc w:val="both"/>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w:t>
            </w: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jc w:val="both"/>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8B10D0" w:rsidRPr="008449D1" w:rsidRDefault="008B10D0" w:rsidP="00987624">
            <w:pPr>
              <w:spacing w:after="0" w:line="240" w:lineRule="auto"/>
              <w:rPr>
                <w:rFonts w:ascii="Times New Roman" w:eastAsia="Times New Roman" w:hAnsi="Times New Roman" w:cs="Times New Roman"/>
                <w:sz w:val="20"/>
                <w:szCs w:val="20"/>
              </w:rPr>
            </w:pPr>
          </w:p>
        </w:tc>
      </w:tr>
      <w:tr w:rsidR="00E0718F" w:rsidRPr="008449D1" w:rsidTr="000F2346">
        <w:trPr>
          <w:trHeight w:val="945"/>
        </w:trPr>
        <w:tc>
          <w:tcPr>
            <w:tcW w:w="2615" w:type="dxa"/>
            <w:tcBorders>
              <w:top w:val="nil"/>
              <w:left w:val="single" w:sz="4" w:space="0" w:color="auto"/>
              <w:bottom w:val="single" w:sz="4" w:space="0" w:color="auto"/>
              <w:right w:val="single" w:sz="4" w:space="0" w:color="auto"/>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 THỰC HIỆN HIỆU QUẢ CHỦ ĐỀ NĂM (20 ĐIỂM)</w:t>
            </w: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 giải pháp thực hiện thành công chủ đề năm học </w:t>
            </w:r>
            <w:r w:rsidRPr="00683A24">
              <w:rPr>
                <w:rFonts w:ascii="Times New Roman" w:eastAsia="Times New Roman" w:hAnsi="Times New Roman" w:cs="Times New Roman"/>
                <w:sz w:val="24"/>
                <w:szCs w:val="24"/>
              </w:rPr>
              <w:t>“Tuổi trẻ Sư phạm Kỹ thuật sáng tạo, xây dựng tổ chức Đoàn hiện đại đáp ứng mô hình dạy và học mới”</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20</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vAlign w:val="center"/>
            <w:hideMark/>
          </w:tcPr>
          <w:p w:rsidR="00E0718F" w:rsidRPr="008449D1" w:rsidRDefault="00E0718F" w:rsidP="00683A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Giải pháp tuyên truyền, quán triệt: 5 điểm</w:t>
            </w:r>
            <w:r w:rsidRPr="008449D1">
              <w:rPr>
                <w:rFonts w:ascii="Times New Roman" w:eastAsia="Times New Roman" w:hAnsi="Times New Roman" w:cs="Times New Roman"/>
                <w:sz w:val="24"/>
                <w:szCs w:val="24"/>
              </w:rPr>
              <w:br/>
              <w:t xml:space="preserve">- Giải pháp tiêu biểu: 5 điểm/giải pháp. </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315"/>
        </w:trPr>
        <w:tc>
          <w:tcPr>
            <w:tcW w:w="2615" w:type="dxa"/>
            <w:vMerge w:val="restart"/>
            <w:tcBorders>
              <w:top w:val="nil"/>
              <w:left w:val="single" w:sz="4" w:space="0" w:color="auto"/>
              <w:bottom w:val="single" w:sz="4" w:space="0" w:color="000000"/>
              <w:right w:val="single" w:sz="4" w:space="0" w:color="auto"/>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CÔNG TÁC THAM MƯU</w:t>
            </w:r>
            <w:r>
              <w:rPr>
                <w:rFonts w:ascii="Times New Roman" w:eastAsia="Times New Roman" w:hAnsi="Times New Roman" w:cs="Times New Roman"/>
                <w:b/>
                <w:bCs/>
                <w:sz w:val="24"/>
                <w:szCs w:val="24"/>
              </w:rPr>
              <w:br w:type="page"/>
              <w:t>(15</w:t>
            </w:r>
            <w:r w:rsidRPr="008449D1">
              <w:rPr>
                <w:rFonts w:ascii="Times New Roman" w:eastAsia="Times New Roman" w:hAnsi="Times New Roman" w:cs="Times New Roman"/>
                <w:b/>
                <w:bCs/>
                <w:sz w:val="24"/>
                <w:szCs w:val="24"/>
              </w:rPr>
              <w:t xml:space="preserve"> ĐIỂM)</w:t>
            </w: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1. Tham mưu cấp ủy về công tác lãnh, chỉ đạo hoạt động Đoàn trong năm học</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Liệt kê các nội dung đã tham mưu</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607"/>
        </w:trPr>
        <w:tc>
          <w:tcPr>
            <w:tcW w:w="2615"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683A24">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E0718F" w:rsidRPr="008449D1" w:rsidRDefault="00E0718F" w:rsidP="00683A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 Tham mưu cho cấp ủy, lãnh đạo đơn vị về cơ chế, chính sách, điều kiện thuận lợi cho cán bộ Đoàn - Hội thực hiện nhiệm vụ</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683A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683A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E0718F" w:rsidRPr="008449D1" w:rsidRDefault="00E0718F" w:rsidP="00683A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Liệt kê các nội dung đã tham mưu</w:t>
            </w:r>
          </w:p>
        </w:tc>
        <w:tc>
          <w:tcPr>
            <w:tcW w:w="267" w:type="dxa"/>
            <w:tcBorders>
              <w:top w:val="nil"/>
              <w:left w:val="nil"/>
              <w:bottom w:val="nil"/>
              <w:right w:val="nil"/>
            </w:tcBorders>
            <w:shd w:val="clear" w:color="auto" w:fill="auto"/>
            <w:vAlign w:val="bottom"/>
            <w:hideMark/>
          </w:tcPr>
          <w:p w:rsidR="00E0718F" w:rsidRPr="008449D1" w:rsidRDefault="00E0718F" w:rsidP="00683A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683A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683A24">
            <w:pPr>
              <w:spacing w:after="0" w:line="240" w:lineRule="auto"/>
              <w:rPr>
                <w:rFonts w:ascii="Times New Roman" w:eastAsia="Times New Roman" w:hAnsi="Times New Roman" w:cs="Times New Roman"/>
                <w:sz w:val="20"/>
                <w:szCs w:val="20"/>
              </w:rPr>
            </w:pPr>
          </w:p>
        </w:tc>
      </w:tr>
      <w:tr w:rsidR="00E0718F" w:rsidRPr="008449D1" w:rsidTr="000F2346">
        <w:trPr>
          <w:trHeight w:val="630"/>
        </w:trPr>
        <w:tc>
          <w:tcPr>
            <w:tcW w:w="2615" w:type="dxa"/>
            <w:vMerge w:val="restart"/>
            <w:tcBorders>
              <w:top w:val="nil"/>
              <w:left w:val="single" w:sz="4" w:space="0" w:color="auto"/>
              <w:bottom w:val="single" w:sz="4" w:space="0" w:color="000000"/>
              <w:right w:val="single" w:sz="4" w:space="0" w:color="auto"/>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lastRenderedPageBreak/>
              <w:t xml:space="preserve">3. CÔNG TÁC PHỐI HỢP </w:t>
            </w:r>
            <w:r w:rsidRPr="008449D1">
              <w:rPr>
                <w:rFonts w:ascii="Times New Roman" w:eastAsia="Times New Roman" w:hAnsi="Times New Roman" w:cs="Times New Roman"/>
                <w:b/>
                <w:bCs/>
                <w:sz w:val="24"/>
                <w:szCs w:val="24"/>
              </w:rPr>
              <w:br/>
              <w:t>(20 ĐIỂM)</w:t>
            </w: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E0718F" w:rsidRPr="008449D1" w:rsidRDefault="00E0718F" w:rsidP="00683A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Phối hợp với các phòng ban </w:t>
            </w:r>
            <w:r>
              <w:rPr>
                <w:rFonts w:ascii="Times New Roman" w:eastAsia="Times New Roman" w:hAnsi="Times New Roman" w:cs="Times New Roman"/>
                <w:sz w:val="24"/>
                <w:szCs w:val="24"/>
              </w:rPr>
              <w:t>nhà trường, thư ký khoa, các bộ môn</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8</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Liệt kê các nội dung phối hợp, kết quả thực hiện (4 điểm/ hoạt động, tối đa 8 điểm)</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630"/>
        </w:trPr>
        <w:tc>
          <w:tcPr>
            <w:tcW w:w="2615" w:type="dxa"/>
            <w:vMerge/>
            <w:tcBorders>
              <w:top w:val="nil"/>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E0718F" w:rsidRPr="008449D1" w:rsidRDefault="00E0718F" w:rsidP="00683A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 P</w:t>
            </w:r>
            <w:r>
              <w:rPr>
                <w:rFonts w:ascii="Times New Roman" w:eastAsia="Times New Roman" w:hAnsi="Times New Roman" w:cs="Times New Roman"/>
                <w:sz w:val="24"/>
                <w:szCs w:val="24"/>
              </w:rPr>
              <w:t>hối hợp với các cơ sở Đoàn bạn</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12</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Liệt kê đơn vị, các nội dung phối hợp, kết quả thực hi</w:t>
            </w:r>
            <w:r>
              <w:rPr>
                <w:rFonts w:ascii="Times New Roman" w:eastAsia="Times New Roman" w:hAnsi="Times New Roman" w:cs="Times New Roman"/>
                <w:sz w:val="24"/>
                <w:szCs w:val="24"/>
              </w:rPr>
              <w:t>ện  (4 điểm/ hoạt động, tối đa 12</w:t>
            </w:r>
            <w:r w:rsidRPr="008449D1">
              <w:rPr>
                <w:rFonts w:ascii="Times New Roman" w:eastAsia="Times New Roman" w:hAnsi="Times New Roman" w:cs="Times New Roman"/>
                <w:sz w:val="24"/>
                <w:szCs w:val="24"/>
              </w:rPr>
              <w:t xml:space="preserve"> điểm)</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315"/>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4. CÔNG TÁC CHỈ ĐẠO (50 ĐIỂM)</w:t>
            </w:r>
          </w:p>
        </w:tc>
        <w:tc>
          <w:tcPr>
            <w:tcW w:w="36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0718F" w:rsidRPr="008449D1" w:rsidRDefault="00E0718F" w:rsidP="00683A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Chấp hành chỉ đạo của Cấp </w:t>
            </w:r>
            <w:r>
              <w:rPr>
                <w:rFonts w:ascii="Times New Roman" w:eastAsia="Times New Roman" w:hAnsi="Times New Roman" w:cs="Times New Roman"/>
                <w:sz w:val="24"/>
                <w:szCs w:val="24"/>
              </w:rPr>
              <w:t>trường</w:t>
            </w:r>
            <w:r w:rsidRPr="008449D1">
              <w:rPr>
                <w:rFonts w:ascii="Times New Roman" w:eastAsia="Times New Roman" w:hAnsi="Times New Roman" w:cs="Times New Roman"/>
                <w:sz w:val="24"/>
                <w:szCs w:val="24"/>
              </w:rPr>
              <w:t xml:space="preserve"> (25 điểm)</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Duy trì chế độ thông tin, báo cáo định kỳ </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u w:val="single"/>
              </w:rPr>
            </w:pPr>
            <w:r w:rsidRPr="008449D1">
              <w:rPr>
                <w:rFonts w:ascii="Times New Roman" w:eastAsia="Times New Roman" w:hAnsi="Times New Roman" w:cs="Times New Roman"/>
                <w:sz w:val="24"/>
                <w:szCs w:val="24"/>
                <w:u w:val="single"/>
              </w:rPr>
              <w:t>- Theo thống kê của Văn phòng</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u w:val="single"/>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945"/>
        </w:trPr>
        <w:tc>
          <w:tcPr>
            <w:tcW w:w="2615" w:type="dxa"/>
            <w:vMerge/>
            <w:tcBorders>
              <w:top w:val="single" w:sz="4" w:space="0" w:color="auto"/>
              <w:left w:val="single" w:sz="4" w:space="0" w:color="auto"/>
              <w:bottom w:val="single" w:sz="4" w:space="0" w:color="auto"/>
              <w:right w:val="single" w:sz="4" w:space="0" w:color="auto"/>
            </w:tcBorders>
            <w:vAlign w:val="center"/>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Thực hiện đầy đủ báo cáo thi đua tháng từ tháng 9/2018</w:t>
            </w:r>
          </w:p>
        </w:tc>
        <w:tc>
          <w:tcPr>
            <w:tcW w:w="1101" w:type="dxa"/>
            <w:gridSpan w:val="2"/>
            <w:tcBorders>
              <w:top w:val="single" w:sz="4" w:space="0" w:color="auto"/>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1102" w:type="dxa"/>
            <w:tcBorders>
              <w:top w:val="single" w:sz="4" w:space="0" w:color="auto"/>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tcPr>
          <w:p w:rsidR="00E0718F" w:rsidRPr="008449D1" w:rsidRDefault="00E0718F" w:rsidP="00987624">
            <w:pPr>
              <w:spacing w:after="0" w:line="240" w:lineRule="auto"/>
              <w:jc w:val="both"/>
              <w:rPr>
                <w:rFonts w:ascii="Times New Roman" w:eastAsia="Times New Roman" w:hAnsi="Times New Roman" w:cs="Times New Roman"/>
                <w:sz w:val="24"/>
                <w:szCs w:val="24"/>
                <w:u w:val="single"/>
              </w:rPr>
            </w:pPr>
            <w:r w:rsidRPr="008449D1">
              <w:rPr>
                <w:rFonts w:ascii="Times New Roman" w:eastAsia="Times New Roman" w:hAnsi="Times New Roman" w:cs="Times New Roman"/>
                <w:sz w:val="24"/>
                <w:szCs w:val="24"/>
                <w:u w:val="single"/>
              </w:rPr>
              <w:t>- Theo thống kê của Văn phòng</w:t>
            </w:r>
          </w:p>
        </w:tc>
        <w:tc>
          <w:tcPr>
            <w:tcW w:w="267" w:type="dxa"/>
            <w:tcBorders>
              <w:top w:val="nil"/>
              <w:left w:val="nil"/>
              <w:bottom w:val="nil"/>
              <w:right w:val="nil"/>
            </w:tcBorders>
            <w:shd w:val="clear" w:color="auto" w:fill="auto"/>
            <w:vAlign w:val="bottom"/>
          </w:tcPr>
          <w:p w:rsidR="00E0718F" w:rsidRPr="008449D1" w:rsidRDefault="00E0718F" w:rsidP="00987624">
            <w:pPr>
              <w:spacing w:after="0" w:line="240" w:lineRule="auto"/>
              <w:jc w:val="both"/>
              <w:rPr>
                <w:rFonts w:ascii="Times New Roman" w:eastAsia="Times New Roman" w:hAnsi="Times New Roman" w:cs="Times New Roman"/>
                <w:sz w:val="24"/>
                <w:szCs w:val="24"/>
                <w:u w:val="single"/>
              </w:rPr>
            </w:pPr>
          </w:p>
        </w:tc>
        <w:tc>
          <w:tcPr>
            <w:tcW w:w="267" w:type="dxa"/>
            <w:tcBorders>
              <w:top w:val="nil"/>
              <w:left w:val="nil"/>
              <w:bottom w:val="nil"/>
              <w:right w:val="nil"/>
            </w:tcBorders>
            <w:shd w:val="clear" w:color="auto" w:fill="auto"/>
            <w:vAlign w:val="bottom"/>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945"/>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E0718F" w:rsidRPr="008449D1" w:rsidRDefault="00E0718F" w:rsidP="00DA05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8449D1">
              <w:rPr>
                <w:rFonts w:ascii="Times New Roman" w:eastAsia="Times New Roman" w:hAnsi="Times New Roman" w:cs="Times New Roman"/>
                <w:sz w:val="24"/>
                <w:szCs w:val="24"/>
              </w:rPr>
              <w:t xml:space="preserve">. Tham gia các cuộc họp, hội nghị cấp </w:t>
            </w:r>
            <w:r>
              <w:rPr>
                <w:rFonts w:ascii="Times New Roman" w:eastAsia="Times New Roman" w:hAnsi="Times New Roman" w:cs="Times New Roman"/>
                <w:sz w:val="24"/>
                <w:szCs w:val="24"/>
              </w:rPr>
              <w:t>trường</w:t>
            </w:r>
            <w:r w:rsidRPr="008449D1">
              <w:rPr>
                <w:rFonts w:ascii="Times New Roman" w:eastAsia="Times New Roman" w:hAnsi="Times New Roman" w:cs="Times New Roman"/>
                <w:sz w:val="24"/>
                <w:szCs w:val="24"/>
              </w:rPr>
              <w:t xml:space="preserve"> </w:t>
            </w:r>
            <w:r w:rsidRPr="008449D1">
              <w:rPr>
                <w:rFonts w:ascii="Times New Roman" w:eastAsia="Times New Roman" w:hAnsi="Times New Roman" w:cs="Times New Roman"/>
                <w:sz w:val="24"/>
                <w:szCs w:val="24"/>
              </w:rPr>
              <w:br/>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u w:val="single"/>
              </w:rPr>
            </w:pPr>
            <w:r w:rsidRPr="008449D1">
              <w:rPr>
                <w:rFonts w:ascii="Times New Roman" w:eastAsia="Times New Roman" w:hAnsi="Times New Roman" w:cs="Times New Roman"/>
                <w:sz w:val="24"/>
                <w:szCs w:val="24"/>
                <w:u w:val="single"/>
              </w:rPr>
              <w:t>- Theo thống kê của Văn phòng</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u w:val="single"/>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630"/>
        </w:trPr>
        <w:tc>
          <w:tcPr>
            <w:tcW w:w="2615" w:type="dxa"/>
            <w:vMerge/>
            <w:tcBorders>
              <w:top w:val="single" w:sz="4" w:space="0" w:color="auto"/>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3651" w:type="dxa"/>
            <w:vMerge/>
            <w:tcBorders>
              <w:top w:val="single" w:sz="4" w:space="0" w:color="auto"/>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8449D1">
              <w:rPr>
                <w:rFonts w:ascii="Times New Roman" w:eastAsia="Times New Roman" w:hAnsi="Times New Roman" w:cs="Times New Roman"/>
                <w:sz w:val="24"/>
                <w:szCs w:val="24"/>
              </w:rPr>
              <w:t>. Đảm bảo lực lượng tham gia các hoạt động cấp Thành theo chỉ đạo</w:t>
            </w:r>
          </w:p>
        </w:tc>
        <w:tc>
          <w:tcPr>
            <w:tcW w:w="1101" w:type="dxa"/>
            <w:gridSpan w:val="2"/>
            <w:tcBorders>
              <w:top w:val="single" w:sz="4" w:space="0" w:color="auto"/>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single" w:sz="4" w:space="0" w:color="auto"/>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u w:val="single"/>
              </w:rPr>
            </w:pPr>
            <w:r w:rsidRPr="008449D1">
              <w:rPr>
                <w:rFonts w:ascii="Times New Roman" w:eastAsia="Times New Roman" w:hAnsi="Times New Roman" w:cs="Times New Roman"/>
                <w:sz w:val="24"/>
                <w:szCs w:val="24"/>
                <w:u w:val="single"/>
              </w:rPr>
              <w:t>- Theo thống kê của Văn phòng</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u w:val="single"/>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1260"/>
        </w:trPr>
        <w:tc>
          <w:tcPr>
            <w:tcW w:w="2615"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3651"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178" w:type="dxa"/>
            <w:tcBorders>
              <w:top w:val="nil"/>
              <w:left w:val="nil"/>
              <w:bottom w:val="single" w:sz="4" w:space="0" w:color="auto"/>
              <w:right w:val="single" w:sz="4" w:space="0" w:color="auto"/>
            </w:tcBorders>
            <w:shd w:val="clear" w:color="auto" w:fill="auto"/>
            <w:vAlign w:val="center"/>
            <w:hideMark/>
          </w:tcPr>
          <w:p w:rsidR="00E0718F" w:rsidRPr="008449D1" w:rsidRDefault="00E0718F" w:rsidP="00DA05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8449D1">
              <w:rPr>
                <w:rFonts w:ascii="Times New Roman" w:eastAsia="Times New Roman" w:hAnsi="Times New Roman" w:cs="Times New Roman"/>
                <w:sz w:val="24"/>
                <w:szCs w:val="24"/>
              </w:rPr>
              <w:t xml:space="preserve">. Đảm bảo tiến độ tổ chức </w:t>
            </w:r>
            <w:r>
              <w:rPr>
                <w:rFonts w:ascii="Times New Roman" w:eastAsia="Times New Roman" w:hAnsi="Times New Roman" w:cs="Times New Roman"/>
                <w:sz w:val="24"/>
                <w:szCs w:val="24"/>
              </w:rPr>
              <w:t>hội nghị kiện toàn và đảm bảo tiêu chuẩn</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vAlign w:val="center"/>
            <w:hideMark/>
          </w:tcPr>
          <w:p w:rsidR="00E0718F" w:rsidRPr="008449D1" w:rsidRDefault="00E0718F" w:rsidP="00DA0536">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w:t>
            </w:r>
            <w:r w:rsidRPr="008449D1">
              <w:rPr>
                <w:rFonts w:ascii="Times New Roman" w:eastAsia="Times New Roman" w:hAnsi="Times New Roman" w:cs="Times New Roman"/>
                <w:sz w:val="24"/>
                <w:szCs w:val="24"/>
                <w:u w:val="single"/>
              </w:rPr>
              <w:t xml:space="preserve">Theo thống kê của </w:t>
            </w:r>
            <w:r>
              <w:rPr>
                <w:rFonts w:ascii="Times New Roman" w:eastAsia="Times New Roman" w:hAnsi="Times New Roman" w:cs="Times New Roman"/>
                <w:sz w:val="24"/>
                <w:szCs w:val="24"/>
                <w:u w:val="single"/>
              </w:rPr>
              <w:t xml:space="preserve">BTC </w:t>
            </w:r>
          </w:p>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630"/>
        </w:trPr>
        <w:tc>
          <w:tcPr>
            <w:tcW w:w="2615"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3651" w:type="dxa"/>
            <w:vMerge w:val="restart"/>
            <w:tcBorders>
              <w:top w:val="nil"/>
              <w:left w:val="single" w:sz="4" w:space="0" w:color="auto"/>
              <w:bottom w:val="single" w:sz="4" w:space="0" w:color="000000"/>
              <w:right w:val="single" w:sz="4" w:space="0" w:color="auto"/>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2. Đảm bảo duy trì hiệu quả công tác chỉ đạo cơ sở trực thuộc (10 điểm)</w:t>
            </w:r>
          </w:p>
        </w:tc>
        <w:tc>
          <w:tcPr>
            <w:tcW w:w="2178" w:type="dxa"/>
            <w:tcBorders>
              <w:top w:val="nil"/>
              <w:left w:val="nil"/>
              <w:bottom w:val="single" w:sz="4" w:space="0" w:color="auto"/>
              <w:right w:val="single" w:sz="4" w:space="0" w:color="auto"/>
            </w:tcBorders>
            <w:shd w:val="clear" w:color="auto" w:fill="auto"/>
            <w:vAlign w:val="center"/>
            <w:hideMark/>
          </w:tcPr>
          <w:p w:rsidR="00E0718F" w:rsidRPr="008449D1" w:rsidRDefault="00E0718F" w:rsidP="00DA0536">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Đảm bảo chỉ đạo cơ sở thực hiện các nội dung trọng tâm, định hướng </w:t>
            </w:r>
            <w:r>
              <w:rPr>
                <w:rFonts w:ascii="Times New Roman" w:eastAsia="Times New Roman" w:hAnsi="Times New Roman" w:cs="Times New Roman"/>
                <w:sz w:val="24"/>
                <w:szCs w:val="24"/>
              </w:rPr>
              <w:t>trường</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E0718F" w:rsidRPr="008449D1" w:rsidRDefault="00E0718F" w:rsidP="00DA0536">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Tuyến nội dung chỉ đạo </w:t>
            </w:r>
            <w:r>
              <w:rPr>
                <w:rFonts w:ascii="Times New Roman" w:eastAsia="Times New Roman" w:hAnsi="Times New Roman" w:cs="Times New Roman"/>
                <w:sz w:val="24"/>
                <w:szCs w:val="24"/>
              </w:rPr>
              <w:t>các chi Đoàn</w:t>
            </w:r>
            <w:r w:rsidRPr="008449D1">
              <w:rPr>
                <w:rFonts w:ascii="Times New Roman" w:eastAsia="Times New Roman" w:hAnsi="Times New Roman" w:cs="Times New Roman"/>
                <w:sz w:val="24"/>
                <w:szCs w:val="24"/>
              </w:rPr>
              <w:t xml:space="preserve"> trọng tâm trong năm.</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315"/>
        </w:trPr>
        <w:tc>
          <w:tcPr>
            <w:tcW w:w="2615"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3651"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178" w:type="dxa"/>
            <w:tcBorders>
              <w:top w:val="nil"/>
              <w:left w:val="nil"/>
              <w:bottom w:val="single" w:sz="4" w:space="0" w:color="auto"/>
              <w:right w:val="single" w:sz="4" w:space="0" w:color="auto"/>
            </w:tcBorders>
            <w:shd w:val="clear" w:color="auto" w:fill="auto"/>
            <w:vAlign w:val="center"/>
            <w:hideMark/>
          </w:tcPr>
          <w:p w:rsidR="00E0718F" w:rsidRPr="008449D1" w:rsidRDefault="00E0718F" w:rsidP="00DA0536">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2. Đảm bảo nề nếp giao ban, chỉ đạo </w:t>
            </w:r>
            <w:r>
              <w:rPr>
                <w:rFonts w:ascii="Times New Roman" w:eastAsia="Times New Roman" w:hAnsi="Times New Roman" w:cs="Times New Roman"/>
                <w:sz w:val="24"/>
                <w:szCs w:val="24"/>
              </w:rPr>
              <w:t>chi Đoàn</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5</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E0718F" w:rsidRPr="008449D1" w:rsidRDefault="00E0718F" w:rsidP="00DA0536">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Nêu rõ chế độ giao ban với </w:t>
            </w:r>
            <w:r>
              <w:rPr>
                <w:rFonts w:ascii="Times New Roman" w:eastAsia="Times New Roman" w:hAnsi="Times New Roman" w:cs="Times New Roman"/>
                <w:sz w:val="24"/>
                <w:szCs w:val="24"/>
              </w:rPr>
              <w:t>chi Đoàn</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1407"/>
        </w:trPr>
        <w:tc>
          <w:tcPr>
            <w:tcW w:w="2615" w:type="dxa"/>
            <w:vMerge/>
            <w:tcBorders>
              <w:top w:val="nil"/>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3. Đánh giá hệ thống chỉ tiêu (15 điểm)</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15</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E0718F" w:rsidRDefault="00E0718F" w:rsidP="00DA0536">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Đánh giá kết quả tham gia thực hiện một số chỉ tiêu cấp </w:t>
            </w:r>
            <w:r>
              <w:rPr>
                <w:rFonts w:ascii="Times New Roman" w:eastAsia="Times New Roman" w:hAnsi="Times New Roman" w:cs="Times New Roman"/>
                <w:sz w:val="24"/>
                <w:szCs w:val="24"/>
              </w:rPr>
              <w:t>trường</w:t>
            </w:r>
            <w:r w:rsidRPr="008449D1">
              <w:rPr>
                <w:rFonts w:ascii="Times New Roman" w:eastAsia="Times New Roman" w:hAnsi="Times New Roman" w:cs="Times New Roman"/>
                <w:sz w:val="24"/>
                <w:szCs w:val="24"/>
              </w:rPr>
              <w:t xml:space="preserve"> theo Chương trình </w:t>
            </w:r>
            <w:r>
              <w:rPr>
                <w:rFonts w:ascii="Times New Roman" w:eastAsia="Times New Roman" w:hAnsi="Times New Roman" w:cs="Times New Roman"/>
                <w:sz w:val="24"/>
                <w:szCs w:val="24"/>
              </w:rPr>
              <w:t>năm học 2018 – 2019</w:t>
            </w:r>
          </w:p>
          <w:p w:rsidR="00E0718F" w:rsidRPr="008449D1" w:rsidRDefault="00E0718F" w:rsidP="00DA053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449D1">
              <w:rPr>
                <w:rFonts w:ascii="Times New Roman" w:eastAsia="Times New Roman" w:hAnsi="Times New Roman" w:cs="Times New Roman"/>
                <w:sz w:val="24"/>
                <w:szCs w:val="24"/>
              </w:rPr>
              <w:t xml:space="preserve"> Kết quả thực hiện hệ thống chỉ tiêu của đơn vị: 10 điểm (tính theo tỷ lệ % chỉ tiêu đạt)</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815CA7" w:rsidRPr="008449D1" w:rsidTr="00D676EE">
        <w:trPr>
          <w:trHeight w:val="548"/>
        </w:trPr>
        <w:tc>
          <w:tcPr>
            <w:tcW w:w="15276" w:type="dxa"/>
            <w:gridSpan w:val="7"/>
            <w:tcBorders>
              <w:top w:val="single" w:sz="4" w:space="0" w:color="auto"/>
              <w:left w:val="single" w:sz="4" w:space="0" w:color="auto"/>
              <w:bottom w:val="single" w:sz="4" w:space="0" w:color="auto"/>
              <w:right w:val="single" w:sz="4" w:space="0" w:color="auto"/>
            </w:tcBorders>
            <w:shd w:val="clear" w:color="auto" w:fill="auto"/>
          </w:tcPr>
          <w:p w:rsidR="00815CA7" w:rsidRDefault="00815CA7" w:rsidP="00815CA7">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b/>
                <w:bCs/>
                <w:sz w:val="24"/>
                <w:szCs w:val="24"/>
              </w:rPr>
              <w:lastRenderedPageBreak/>
              <w:t xml:space="preserve">V. ĐIỂM SÁNG TẠO </w:t>
            </w:r>
            <w:r w:rsidRPr="008449D1">
              <w:rPr>
                <w:rFonts w:ascii="Times New Roman" w:eastAsia="Times New Roman" w:hAnsi="Times New Roman" w:cs="Times New Roman"/>
                <w:b/>
                <w:bCs/>
                <w:sz w:val="24"/>
                <w:szCs w:val="24"/>
              </w:rPr>
              <w:br/>
              <w:t>(100 điểm)</w:t>
            </w:r>
          </w:p>
        </w:tc>
        <w:tc>
          <w:tcPr>
            <w:tcW w:w="267" w:type="dxa"/>
            <w:tcBorders>
              <w:top w:val="nil"/>
              <w:left w:val="nil"/>
              <w:bottom w:val="nil"/>
              <w:right w:val="nil"/>
            </w:tcBorders>
            <w:shd w:val="clear" w:color="auto" w:fill="auto"/>
            <w:vAlign w:val="bottom"/>
          </w:tcPr>
          <w:p w:rsidR="00815CA7" w:rsidRPr="008449D1" w:rsidRDefault="00815CA7"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tcPr>
          <w:p w:rsidR="00815CA7" w:rsidRPr="008449D1" w:rsidRDefault="00815CA7"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tcPr>
          <w:p w:rsidR="00815CA7" w:rsidRPr="008449D1" w:rsidRDefault="00815CA7" w:rsidP="00987624">
            <w:pPr>
              <w:spacing w:after="0" w:line="240" w:lineRule="auto"/>
              <w:rPr>
                <w:rFonts w:ascii="Times New Roman" w:eastAsia="Times New Roman" w:hAnsi="Times New Roman" w:cs="Times New Roman"/>
                <w:sz w:val="20"/>
                <w:szCs w:val="20"/>
              </w:rPr>
            </w:pPr>
          </w:p>
        </w:tc>
      </w:tr>
      <w:tr w:rsidR="00E0718F" w:rsidRPr="008449D1" w:rsidTr="000F2346">
        <w:trPr>
          <w:trHeight w:val="548"/>
        </w:trPr>
        <w:tc>
          <w:tcPr>
            <w:tcW w:w="261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5829"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E0718F" w:rsidRPr="008449D1" w:rsidRDefault="00E0718F" w:rsidP="00DA0536">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1. Mô hình cấp </w:t>
            </w:r>
            <w:r>
              <w:rPr>
                <w:rFonts w:ascii="Times New Roman" w:eastAsia="Times New Roman" w:hAnsi="Times New Roman" w:cs="Times New Roman"/>
                <w:sz w:val="24"/>
                <w:szCs w:val="24"/>
              </w:rPr>
              <w:t>Đoàn khoa được công nhận</w:t>
            </w:r>
            <w:r w:rsidRPr="008449D1">
              <w:rPr>
                <w:rFonts w:ascii="Times New Roman" w:eastAsia="Times New Roman" w:hAnsi="Times New Roman" w:cs="Times New Roman"/>
                <w:sz w:val="24"/>
                <w:szCs w:val="24"/>
              </w:rPr>
              <w:t>: 25 điểm/ mô hình được công nhận</w:t>
            </w:r>
          </w:p>
          <w:p w:rsidR="00E0718F" w:rsidRPr="008449D1" w:rsidRDefault="00E0718F" w:rsidP="00DA0536">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2. Giải pháp hiệu quả cấp </w:t>
            </w:r>
            <w:r>
              <w:rPr>
                <w:rFonts w:ascii="Times New Roman" w:eastAsia="Times New Roman" w:hAnsi="Times New Roman" w:cs="Times New Roman"/>
                <w:sz w:val="24"/>
                <w:szCs w:val="24"/>
              </w:rPr>
              <w:t>Đoàn khoa được công nhận</w:t>
            </w:r>
            <w:r w:rsidRPr="008449D1">
              <w:rPr>
                <w:rFonts w:ascii="Times New Roman" w:eastAsia="Times New Roman" w:hAnsi="Times New Roman" w:cs="Times New Roman"/>
                <w:sz w:val="24"/>
                <w:szCs w:val="24"/>
              </w:rPr>
              <w:t>: 15 điểm/ giải pháp được công nhận</w:t>
            </w:r>
          </w:p>
          <w:p w:rsidR="00E0718F" w:rsidRPr="008449D1" w:rsidRDefault="00E0718F" w:rsidP="00DA0536">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3. Giải pháp cấp </w:t>
            </w:r>
            <w:r>
              <w:rPr>
                <w:rFonts w:ascii="Times New Roman" w:eastAsia="Times New Roman" w:hAnsi="Times New Roman" w:cs="Times New Roman"/>
                <w:sz w:val="24"/>
                <w:szCs w:val="24"/>
              </w:rPr>
              <w:t>chi ĐOàn</w:t>
            </w:r>
            <w:r w:rsidRPr="008449D1">
              <w:rPr>
                <w:rFonts w:ascii="Times New Roman" w:eastAsia="Times New Roman" w:hAnsi="Times New Roman" w:cs="Times New Roman"/>
                <w:sz w:val="24"/>
                <w:szCs w:val="24"/>
              </w:rPr>
              <w:t>: 08 điểm/giải pháp được công nhận</w:t>
            </w:r>
          </w:p>
        </w:tc>
        <w:tc>
          <w:tcPr>
            <w:tcW w:w="11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100</w:t>
            </w:r>
          </w:p>
        </w:tc>
        <w:tc>
          <w:tcPr>
            <w:tcW w:w="110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Đơn vị thực hiện BC trên phần mềm</w:t>
            </w:r>
            <w:r w:rsidRPr="008449D1">
              <w:rPr>
                <w:rFonts w:ascii="Times New Roman" w:eastAsia="Times New Roman" w:hAnsi="Times New Roman" w:cs="Times New Roman"/>
                <w:sz w:val="24"/>
                <w:szCs w:val="24"/>
              </w:rPr>
              <w:t xml:space="preserve">. Yêu cầu phải có ít nhất 01 mô hình/giải pháp (cấp Đoàn </w:t>
            </w:r>
            <w:r>
              <w:rPr>
                <w:rFonts w:ascii="Times New Roman" w:eastAsia="Times New Roman" w:hAnsi="Times New Roman" w:cs="Times New Roman"/>
                <w:sz w:val="24"/>
                <w:szCs w:val="24"/>
              </w:rPr>
              <w:t>khoa</w:t>
            </w:r>
            <w:r w:rsidRPr="008449D1">
              <w:rPr>
                <w:rFonts w:ascii="Times New Roman" w:eastAsia="Times New Roman" w:hAnsi="Times New Roman" w:cs="Times New Roman"/>
                <w:sz w:val="24"/>
                <w:szCs w:val="24"/>
              </w:rPr>
              <w:t xml:space="preserve">) của mỗi mảng công tác giáo dục, hoạt động phong trào và công tác xây dựng Đoàn. </w:t>
            </w:r>
          </w:p>
          <w:p w:rsidR="00E0718F" w:rsidRPr="008449D1" w:rsidRDefault="00E0718F"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Nếu không có mô hình/giải pháp (cấp Đoàn trường) của 01 mảng: tối đa 80 điểm</w:t>
            </w:r>
          </w:p>
          <w:p w:rsidR="00E0718F" w:rsidRPr="008449D1" w:rsidRDefault="00E0718F"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Nếu không có mô hình/giải pháp (cấp Đoàn trường) của 02 mảng:  tối đa 60 điểm</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300"/>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5829" w:type="dxa"/>
            <w:gridSpan w:val="2"/>
            <w:vMerge/>
            <w:tcBorders>
              <w:top w:val="single" w:sz="4" w:space="0" w:color="auto"/>
              <w:left w:val="single" w:sz="4" w:space="0" w:color="auto"/>
              <w:bottom w:val="single" w:sz="4" w:space="0" w:color="auto"/>
              <w:right w:val="single" w:sz="4" w:space="0" w:color="auto"/>
            </w:tcBorders>
            <w:shd w:val="clear" w:color="auto" w:fill="auto"/>
            <w:hideMark/>
          </w:tcPr>
          <w:p w:rsidR="00E0718F" w:rsidRPr="008449D1" w:rsidRDefault="00E0718F" w:rsidP="00DA0536">
            <w:pPr>
              <w:spacing w:after="0" w:line="240" w:lineRule="auto"/>
              <w:rPr>
                <w:rFonts w:ascii="Times New Roman" w:eastAsia="Times New Roman" w:hAnsi="Times New Roman" w:cs="Times New Roman"/>
                <w:sz w:val="24"/>
                <w:szCs w:val="24"/>
              </w:rPr>
            </w:pPr>
          </w:p>
        </w:tc>
        <w:tc>
          <w:tcPr>
            <w:tcW w:w="1101" w:type="dxa"/>
            <w:gridSpan w:val="2"/>
            <w:vMerge/>
            <w:tcBorders>
              <w:top w:val="single" w:sz="4" w:space="0" w:color="auto"/>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1102" w:type="dxa"/>
            <w:vMerge/>
            <w:tcBorders>
              <w:top w:val="single" w:sz="4" w:space="0" w:color="auto"/>
              <w:left w:val="single" w:sz="4" w:space="0" w:color="auto"/>
              <w:bottom w:val="single" w:sz="4" w:space="0" w:color="auto"/>
              <w:right w:val="single" w:sz="4" w:space="0" w:color="auto"/>
            </w:tcBorders>
            <w:vAlign w:val="center"/>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4629" w:type="dxa"/>
            <w:vMerge/>
            <w:tcBorders>
              <w:top w:val="single" w:sz="4" w:space="0" w:color="auto"/>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1979"/>
        </w:trPr>
        <w:tc>
          <w:tcPr>
            <w:tcW w:w="2615" w:type="dxa"/>
            <w:vMerge/>
            <w:tcBorders>
              <w:top w:val="single" w:sz="4" w:space="0" w:color="auto"/>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5829" w:type="dxa"/>
            <w:gridSpan w:val="2"/>
            <w:vMerge/>
            <w:tcBorders>
              <w:top w:val="single" w:sz="4" w:space="0" w:color="auto"/>
              <w:left w:val="single" w:sz="4" w:space="0" w:color="auto"/>
              <w:bottom w:val="single" w:sz="4" w:space="0" w:color="auto"/>
              <w:right w:val="single" w:sz="4" w:space="0" w:color="auto"/>
            </w:tcBorders>
            <w:shd w:val="clear" w:color="auto" w:fill="auto"/>
            <w:hideMark/>
          </w:tcPr>
          <w:p w:rsidR="00E0718F" w:rsidRPr="008449D1" w:rsidRDefault="00E0718F" w:rsidP="00DA0536">
            <w:pPr>
              <w:spacing w:after="0" w:line="240" w:lineRule="auto"/>
              <w:rPr>
                <w:rFonts w:ascii="Times New Roman" w:eastAsia="Times New Roman" w:hAnsi="Times New Roman" w:cs="Times New Roman"/>
                <w:sz w:val="24"/>
                <w:szCs w:val="24"/>
              </w:rPr>
            </w:pPr>
          </w:p>
        </w:tc>
        <w:tc>
          <w:tcPr>
            <w:tcW w:w="1101" w:type="dxa"/>
            <w:gridSpan w:val="2"/>
            <w:vMerge/>
            <w:tcBorders>
              <w:top w:val="single" w:sz="4" w:space="0" w:color="auto"/>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1102" w:type="dxa"/>
            <w:vMerge/>
            <w:tcBorders>
              <w:top w:val="single" w:sz="4" w:space="0" w:color="auto"/>
              <w:left w:val="single" w:sz="4" w:space="0" w:color="auto"/>
              <w:bottom w:val="single" w:sz="4" w:space="0" w:color="auto"/>
              <w:right w:val="single" w:sz="4" w:space="0" w:color="auto"/>
            </w:tcBorders>
            <w:vAlign w:val="center"/>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4629" w:type="dxa"/>
            <w:vMerge/>
            <w:tcBorders>
              <w:top w:val="single" w:sz="4" w:space="0" w:color="auto"/>
              <w:left w:val="single" w:sz="4" w:space="0" w:color="auto"/>
              <w:bottom w:val="single" w:sz="4" w:space="0" w:color="auto"/>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532"/>
        </w:trPr>
        <w:tc>
          <w:tcPr>
            <w:tcW w:w="844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E0718F" w:rsidRPr="008449D1" w:rsidRDefault="00E0718F" w:rsidP="00C43E29">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ĐIỂM THƯỞNG</w:t>
            </w:r>
            <w:r>
              <w:rPr>
                <w:rFonts w:ascii="Times New Roman" w:eastAsia="Times New Roman" w:hAnsi="Times New Roman" w:cs="Times New Roman"/>
                <w:b/>
                <w:bCs/>
                <w:sz w:val="24"/>
                <w:szCs w:val="24"/>
              </w:rPr>
              <w:t xml:space="preserve"> (40 ĐIỂM)</w:t>
            </w:r>
          </w:p>
        </w:tc>
        <w:tc>
          <w:tcPr>
            <w:tcW w:w="1101" w:type="dxa"/>
            <w:gridSpan w:val="2"/>
            <w:tcBorders>
              <w:top w:val="single" w:sz="4" w:space="0" w:color="auto"/>
              <w:left w:val="single" w:sz="4" w:space="0" w:color="auto"/>
              <w:bottom w:val="single" w:sz="4" w:space="0" w:color="000000"/>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40</w:t>
            </w:r>
          </w:p>
        </w:tc>
        <w:tc>
          <w:tcPr>
            <w:tcW w:w="1102" w:type="dxa"/>
            <w:tcBorders>
              <w:top w:val="single" w:sz="4" w:space="0" w:color="auto"/>
              <w:left w:val="single" w:sz="4" w:space="0" w:color="auto"/>
              <w:bottom w:val="single" w:sz="4" w:space="0" w:color="000000"/>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single" w:sz="4" w:space="0" w:color="auto"/>
              <w:left w:val="nil"/>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745"/>
        </w:trPr>
        <w:tc>
          <w:tcPr>
            <w:tcW w:w="2615" w:type="dxa"/>
            <w:vMerge w:val="restart"/>
            <w:tcBorders>
              <w:top w:val="nil"/>
              <w:left w:val="single" w:sz="4" w:space="0" w:color="auto"/>
              <w:bottom w:val="single" w:sz="4" w:space="0" w:color="000000"/>
              <w:right w:val="single" w:sz="4" w:space="0" w:color="auto"/>
            </w:tcBorders>
            <w:shd w:val="clear" w:color="auto" w:fill="auto"/>
            <w:vAlign w:val="bottom"/>
            <w:hideMark/>
          </w:tcPr>
          <w:p w:rsidR="00E0718F" w:rsidRPr="008449D1" w:rsidRDefault="00E0718F" w:rsidP="00987624">
            <w:pPr>
              <w:spacing w:after="0" w:line="240" w:lineRule="auto"/>
              <w:rPr>
                <w:rFonts w:ascii="Calibri" w:eastAsia="Times New Roman" w:hAnsi="Calibri" w:cs="Times New Roman"/>
              </w:rPr>
            </w:pPr>
            <w:r w:rsidRPr="008449D1">
              <w:rPr>
                <w:rFonts w:ascii="Calibri" w:eastAsia="Times New Roman" w:hAnsi="Calibri" w:cs="Times New Roman"/>
              </w:rPr>
              <w:t> </w:t>
            </w:r>
          </w:p>
        </w:tc>
        <w:tc>
          <w:tcPr>
            <w:tcW w:w="5829" w:type="dxa"/>
            <w:gridSpan w:val="2"/>
            <w:vMerge w:val="restart"/>
            <w:tcBorders>
              <w:top w:val="single" w:sz="4" w:space="0" w:color="auto"/>
              <w:left w:val="nil"/>
              <w:right w:val="single" w:sz="4" w:space="0" w:color="000000"/>
            </w:tcBorders>
            <w:shd w:val="clear" w:color="auto" w:fill="auto"/>
            <w:hideMark/>
          </w:tcPr>
          <w:p w:rsidR="00E0718F" w:rsidRPr="008449D1" w:rsidRDefault="00E0718F" w:rsidP="00C43E29">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Thưởng </w:t>
            </w:r>
            <w:r>
              <w:rPr>
                <w:rFonts w:ascii="Times New Roman" w:eastAsia="Times New Roman" w:hAnsi="Times New Roman" w:cs="Times New Roman"/>
                <w:sz w:val="24"/>
                <w:szCs w:val="24"/>
              </w:rPr>
              <w:t>10</w:t>
            </w:r>
            <w:r w:rsidRPr="008449D1">
              <w:rPr>
                <w:rFonts w:ascii="Times New Roman" w:eastAsia="Times New Roman" w:hAnsi="Times New Roman" w:cs="Times New Roman"/>
                <w:sz w:val="24"/>
                <w:szCs w:val="24"/>
              </w:rPr>
              <w:t xml:space="preserve"> điểm đối với đơn vị đạt danh hiệu xuất sắc dẫn đầu công tác Hội và phong trào sinh viên năm học 20</w:t>
            </w:r>
            <w:r>
              <w:rPr>
                <w:rFonts w:ascii="Times New Roman" w:eastAsia="Times New Roman" w:hAnsi="Times New Roman" w:cs="Times New Roman"/>
                <w:sz w:val="24"/>
                <w:szCs w:val="24"/>
              </w:rPr>
              <w:t>18 - 2019</w:t>
            </w:r>
            <w:r w:rsidRPr="008449D1">
              <w:rPr>
                <w:rFonts w:ascii="Times New Roman" w:eastAsia="Times New Roman" w:hAnsi="Times New Roman" w:cs="Times New Roman"/>
                <w:sz w:val="24"/>
                <w:szCs w:val="24"/>
              </w:rPr>
              <w:t xml:space="preserve"> do Ban Thư ký Hội Sinh viên đánh giá</w:t>
            </w:r>
          </w:p>
          <w:p w:rsidR="00E0718F" w:rsidRPr="008449D1" w:rsidRDefault="00E0718F" w:rsidP="00C43E29">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Thưởng </w:t>
            </w:r>
            <w:r>
              <w:rPr>
                <w:rFonts w:ascii="Times New Roman" w:eastAsia="Times New Roman" w:hAnsi="Times New Roman" w:cs="Times New Roman"/>
                <w:sz w:val="24"/>
                <w:szCs w:val="24"/>
              </w:rPr>
              <w:t>05</w:t>
            </w:r>
            <w:r w:rsidRPr="008449D1">
              <w:rPr>
                <w:rFonts w:ascii="Times New Roman" w:eastAsia="Times New Roman" w:hAnsi="Times New Roman" w:cs="Times New Roman"/>
                <w:sz w:val="24"/>
                <w:szCs w:val="24"/>
              </w:rPr>
              <w:t xml:space="preserve"> điểm đối với đơn vị có công trình thanh niên tiêu biểu được Ban Thường vụ </w:t>
            </w:r>
            <w:r>
              <w:rPr>
                <w:rFonts w:ascii="Times New Roman" w:eastAsia="Times New Roman" w:hAnsi="Times New Roman" w:cs="Times New Roman"/>
                <w:sz w:val="24"/>
                <w:szCs w:val="24"/>
              </w:rPr>
              <w:t>Đoàn trường</w:t>
            </w:r>
            <w:r w:rsidRPr="008449D1">
              <w:rPr>
                <w:rFonts w:ascii="Times New Roman" w:eastAsia="Times New Roman" w:hAnsi="Times New Roman" w:cs="Times New Roman"/>
                <w:sz w:val="24"/>
                <w:szCs w:val="24"/>
              </w:rPr>
              <w:t xml:space="preserve"> công nhận trong năm học</w:t>
            </w:r>
          </w:p>
          <w:p w:rsidR="00E0718F" w:rsidRPr="008449D1" w:rsidRDefault="00E0718F" w:rsidP="00C43E29">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Các đơn vị đăng cai tổ chức các hoạt động cấp </w:t>
            </w:r>
            <w:r>
              <w:rPr>
                <w:rFonts w:ascii="Times New Roman" w:eastAsia="Times New Roman" w:hAnsi="Times New Roman" w:cs="Times New Roman"/>
                <w:sz w:val="24"/>
                <w:szCs w:val="24"/>
              </w:rPr>
              <w:t>trường</w:t>
            </w:r>
            <w:r w:rsidRPr="008449D1">
              <w:rPr>
                <w:rFonts w:ascii="Times New Roman" w:eastAsia="Times New Roman" w:hAnsi="Times New Roman" w:cs="Times New Roman"/>
                <w:sz w:val="24"/>
                <w:szCs w:val="24"/>
              </w:rPr>
              <w:t xml:space="preserve"> hoặc thực hiện theo chỉ đạo đột xuất của cấp </w:t>
            </w:r>
            <w:r>
              <w:rPr>
                <w:rFonts w:ascii="Times New Roman" w:eastAsia="Times New Roman" w:hAnsi="Times New Roman" w:cs="Times New Roman"/>
                <w:sz w:val="24"/>
                <w:szCs w:val="24"/>
              </w:rPr>
              <w:t>trường</w:t>
            </w:r>
            <w:r w:rsidRPr="008449D1">
              <w:rPr>
                <w:rFonts w:ascii="Times New Roman" w:eastAsia="Times New Roman" w:hAnsi="Times New Roman" w:cs="Times New Roman"/>
                <w:sz w:val="24"/>
                <w:szCs w:val="24"/>
              </w:rPr>
              <w:t xml:space="preserve"> tham gia hỗ trợ nguồn lực tổ chức các hoạt động cấp </w:t>
            </w:r>
            <w:r>
              <w:rPr>
                <w:rFonts w:ascii="Times New Roman" w:eastAsia="Times New Roman" w:hAnsi="Times New Roman" w:cs="Times New Roman"/>
                <w:sz w:val="24"/>
                <w:szCs w:val="24"/>
              </w:rPr>
              <w:t>trường: 05</w:t>
            </w:r>
            <w:r w:rsidRPr="008449D1">
              <w:rPr>
                <w:rFonts w:ascii="Times New Roman" w:eastAsia="Times New Roman" w:hAnsi="Times New Roman" w:cs="Times New Roman"/>
                <w:sz w:val="24"/>
                <w:szCs w:val="24"/>
              </w:rPr>
              <w:t xml:space="preserve"> điể</w:t>
            </w:r>
            <w:r>
              <w:rPr>
                <w:rFonts w:ascii="Times New Roman" w:eastAsia="Times New Roman" w:hAnsi="Times New Roman" w:cs="Times New Roman"/>
                <w:sz w:val="24"/>
                <w:szCs w:val="24"/>
              </w:rPr>
              <w:t>m/ hoạt động. Tối đa không quá 15</w:t>
            </w:r>
            <w:r w:rsidRPr="008449D1">
              <w:rPr>
                <w:rFonts w:ascii="Times New Roman" w:eastAsia="Times New Roman" w:hAnsi="Times New Roman" w:cs="Times New Roman"/>
                <w:sz w:val="24"/>
                <w:szCs w:val="24"/>
              </w:rPr>
              <w:t xml:space="preserve"> điểm. </w:t>
            </w:r>
          </w:p>
          <w:p w:rsidR="00E0718F" w:rsidRPr="008449D1" w:rsidRDefault="00E0718F" w:rsidP="009876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 Tổng điểm thưởng (tối đa là 15 điểm) được cộng trực tiếp vào tổng điểm của đơn vị sau khi tự đánh giá. </w:t>
            </w:r>
          </w:p>
        </w:tc>
        <w:tc>
          <w:tcPr>
            <w:tcW w:w="1101" w:type="dxa"/>
            <w:gridSpan w:val="2"/>
            <w:vMerge w:val="restart"/>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40</w:t>
            </w:r>
          </w:p>
        </w:tc>
        <w:tc>
          <w:tcPr>
            <w:tcW w:w="1102" w:type="dxa"/>
            <w:vMerge w:val="restart"/>
            <w:tcBorders>
              <w:top w:val="nil"/>
              <w:left w:val="single" w:sz="4" w:space="0" w:color="auto"/>
              <w:bottom w:val="single" w:sz="4" w:space="0" w:color="000000"/>
              <w:right w:val="single" w:sz="4" w:space="0" w:color="auto"/>
            </w:tcBorders>
            <w:vAlign w:val="center"/>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462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b/>
                <w:bCs/>
                <w:sz w:val="24"/>
                <w:szCs w:val="24"/>
              </w:rPr>
            </w:pPr>
            <w:r w:rsidRPr="008449D1">
              <w:rPr>
                <w:rFonts w:ascii="Times New Roman" w:eastAsia="Times New Roman" w:hAnsi="Times New Roman" w:cs="Times New Roman"/>
                <w:sz w:val="24"/>
                <w:szCs w:val="24"/>
              </w:rPr>
              <w:t xml:space="preserve">- Liệt kê cụ thể các hoạt động </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789"/>
        </w:trPr>
        <w:tc>
          <w:tcPr>
            <w:tcW w:w="2615"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Calibri" w:eastAsia="Times New Roman" w:hAnsi="Calibri" w:cs="Times New Roman"/>
              </w:rPr>
            </w:pPr>
          </w:p>
        </w:tc>
        <w:tc>
          <w:tcPr>
            <w:tcW w:w="5829" w:type="dxa"/>
            <w:gridSpan w:val="2"/>
            <w:vMerge/>
            <w:tcBorders>
              <w:left w:val="nil"/>
              <w:right w:val="single" w:sz="4" w:space="0" w:color="000000"/>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1101" w:type="dxa"/>
            <w:gridSpan w:val="2"/>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1102" w:type="dxa"/>
            <w:vMerge/>
            <w:tcBorders>
              <w:top w:val="nil"/>
              <w:left w:val="single" w:sz="4" w:space="0" w:color="auto"/>
              <w:bottom w:val="single" w:sz="4" w:space="0" w:color="000000"/>
              <w:right w:val="single" w:sz="4" w:space="0" w:color="auto"/>
            </w:tcBorders>
            <w:vAlign w:val="center"/>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4629"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1785"/>
        </w:trPr>
        <w:tc>
          <w:tcPr>
            <w:tcW w:w="2615"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Calibri" w:eastAsia="Times New Roman" w:hAnsi="Calibri" w:cs="Times New Roman"/>
              </w:rPr>
            </w:pPr>
          </w:p>
        </w:tc>
        <w:tc>
          <w:tcPr>
            <w:tcW w:w="5829" w:type="dxa"/>
            <w:gridSpan w:val="2"/>
            <w:vMerge/>
            <w:tcBorders>
              <w:left w:val="nil"/>
              <w:right w:val="single" w:sz="4" w:space="0" w:color="000000"/>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1101" w:type="dxa"/>
            <w:gridSpan w:val="2"/>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1102" w:type="dxa"/>
            <w:vMerge/>
            <w:tcBorders>
              <w:top w:val="nil"/>
              <w:left w:val="single" w:sz="4" w:space="0" w:color="auto"/>
              <w:bottom w:val="single" w:sz="4" w:space="0" w:color="000000"/>
              <w:right w:val="single" w:sz="4" w:space="0" w:color="auto"/>
            </w:tcBorders>
            <w:vAlign w:val="center"/>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4629"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1118"/>
        </w:trPr>
        <w:tc>
          <w:tcPr>
            <w:tcW w:w="2615"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Calibri" w:eastAsia="Times New Roman" w:hAnsi="Calibri" w:cs="Times New Roman"/>
              </w:rPr>
            </w:pPr>
          </w:p>
        </w:tc>
        <w:tc>
          <w:tcPr>
            <w:tcW w:w="5829" w:type="dxa"/>
            <w:gridSpan w:val="2"/>
            <w:vMerge/>
            <w:tcBorders>
              <w:left w:val="nil"/>
              <w:bottom w:val="single" w:sz="4" w:space="0" w:color="auto"/>
              <w:right w:val="single" w:sz="4" w:space="0" w:color="000000"/>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1101" w:type="dxa"/>
            <w:gridSpan w:val="2"/>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1102" w:type="dxa"/>
            <w:vMerge/>
            <w:tcBorders>
              <w:top w:val="nil"/>
              <w:left w:val="single" w:sz="4" w:space="0" w:color="auto"/>
              <w:bottom w:val="single" w:sz="4" w:space="0" w:color="000000"/>
              <w:right w:val="single" w:sz="4" w:space="0" w:color="auto"/>
            </w:tcBorders>
            <w:vAlign w:val="center"/>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4629" w:type="dxa"/>
            <w:vMerge/>
            <w:tcBorders>
              <w:top w:val="nil"/>
              <w:left w:val="single" w:sz="4" w:space="0" w:color="auto"/>
              <w:bottom w:val="single" w:sz="4" w:space="0" w:color="000000"/>
              <w:right w:val="single" w:sz="4" w:space="0" w:color="auto"/>
            </w:tcBorders>
            <w:vAlign w:val="center"/>
            <w:hideMark/>
          </w:tcPr>
          <w:p w:rsidR="00E0718F" w:rsidRPr="008449D1" w:rsidRDefault="00E0718F" w:rsidP="00987624">
            <w:pPr>
              <w:spacing w:after="0" w:line="240" w:lineRule="auto"/>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987624" w:rsidRPr="008449D1" w:rsidTr="00D676EE">
        <w:trPr>
          <w:trHeight w:val="570"/>
        </w:trPr>
        <w:tc>
          <w:tcPr>
            <w:tcW w:w="844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987624" w:rsidRPr="008449D1" w:rsidRDefault="00987624" w:rsidP="00987624">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lastRenderedPageBreak/>
              <w:t>Điểm trừ</w:t>
            </w:r>
          </w:p>
        </w:tc>
        <w:tc>
          <w:tcPr>
            <w:tcW w:w="2203" w:type="dxa"/>
            <w:gridSpan w:val="3"/>
            <w:tcBorders>
              <w:top w:val="nil"/>
              <w:left w:val="nil"/>
              <w:bottom w:val="single" w:sz="4" w:space="0" w:color="auto"/>
              <w:right w:val="single" w:sz="4" w:space="0" w:color="auto"/>
            </w:tcBorders>
            <w:shd w:val="clear" w:color="auto" w:fill="auto"/>
            <w:vAlign w:val="center"/>
            <w:hideMark/>
          </w:tcPr>
          <w:p w:rsidR="00987624" w:rsidRPr="008449D1" w:rsidRDefault="00987624"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w:t>
            </w:r>
          </w:p>
        </w:tc>
        <w:tc>
          <w:tcPr>
            <w:tcW w:w="4629" w:type="dxa"/>
            <w:tcBorders>
              <w:top w:val="nil"/>
              <w:left w:val="nil"/>
              <w:bottom w:val="single" w:sz="4" w:space="0" w:color="auto"/>
              <w:right w:val="single" w:sz="4" w:space="0" w:color="auto"/>
            </w:tcBorders>
            <w:shd w:val="clear" w:color="auto" w:fill="auto"/>
            <w:noWrap/>
            <w:vAlign w:val="center"/>
            <w:hideMark/>
          </w:tcPr>
          <w:p w:rsidR="00987624" w:rsidRPr="008449D1" w:rsidRDefault="00987624" w:rsidP="00987624">
            <w:pPr>
              <w:spacing w:after="0" w:line="240" w:lineRule="auto"/>
              <w:jc w:val="both"/>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w:t>
            </w:r>
          </w:p>
        </w:tc>
        <w:tc>
          <w:tcPr>
            <w:tcW w:w="267" w:type="dxa"/>
            <w:tcBorders>
              <w:top w:val="nil"/>
              <w:left w:val="nil"/>
              <w:bottom w:val="nil"/>
              <w:right w:val="nil"/>
            </w:tcBorders>
            <w:shd w:val="clear" w:color="auto" w:fill="auto"/>
            <w:vAlign w:val="bottom"/>
            <w:hideMark/>
          </w:tcPr>
          <w:p w:rsidR="00987624" w:rsidRPr="008449D1" w:rsidRDefault="00987624" w:rsidP="00987624">
            <w:pPr>
              <w:spacing w:after="0" w:line="240" w:lineRule="auto"/>
              <w:jc w:val="both"/>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987624" w:rsidRPr="008449D1" w:rsidRDefault="00987624"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987624" w:rsidRPr="008449D1" w:rsidRDefault="00987624" w:rsidP="00987624">
            <w:pPr>
              <w:spacing w:after="0" w:line="240" w:lineRule="auto"/>
              <w:rPr>
                <w:rFonts w:ascii="Times New Roman" w:eastAsia="Times New Roman" w:hAnsi="Times New Roman" w:cs="Times New Roman"/>
                <w:sz w:val="20"/>
                <w:szCs w:val="20"/>
              </w:rPr>
            </w:pPr>
          </w:p>
        </w:tc>
      </w:tr>
      <w:tr w:rsidR="00E0718F" w:rsidRPr="008449D1" w:rsidTr="000F2346">
        <w:trPr>
          <w:trHeight w:val="1785"/>
        </w:trPr>
        <w:tc>
          <w:tcPr>
            <w:tcW w:w="2615" w:type="dxa"/>
            <w:tcBorders>
              <w:top w:val="nil"/>
              <w:left w:val="single" w:sz="4" w:space="0" w:color="auto"/>
              <w:bottom w:val="single" w:sz="4" w:space="0" w:color="auto"/>
              <w:right w:val="single" w:sz="4" w:space="0" w:color="auto"/>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w:t>
            </w:r>
          </w:p>
        </w:tc>
        <w:tc>
          <w:tcPr>
            <w:tcW w:w="5829" w:type="dxa"/>
            <w:gridSpan w:val="2"/>
            <w:tcBorders>
              <w:top w:val="single" w:sz="4" w:space="0" w:color="auto"/>
              <w:left w:val="nil"/>
              <w:bottom w:val="single" w:sz="4" w:space="0" w:color="auto"/>
              <w:right w:val="single" w:sz="4" w:space="0" w:color="000000"/>
            </w:tcBorders>
            <w:shd w:val="clear" w:color="auto" w:fill="auto"/>
            <w:hideMark/>
          </w:tcPr>
          <w:p w:rsidR="00E0718F" w:rsidRPr="008449D1" w:rsidRDefault="00E0718F" w:rsidP="00987624">
            <w:pPr>
              <w:spacing w:after="0" w:line="240" w:lineRule="auto"/>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xml:space="preserve">Tổng điểm trừ được tính trực tiếp vào tổng điểm của đơn vị sau khi tự đánh giá. Điểm trừ được tính khi đơn vị bị phê bình bằng văn bản. Đơn vị bị trừ 2 điểm cho mỗi lần bị phê bình bằng văn bản, trừ 1 điểm cho mỗi lần nhắc nhở bằng văn bản </w:t>
            </w:r>
            <w:r w:rsidRPr="008449D1">
              <w:rPr>
                <w:rFonts w:ascii="Times New Roman" w:eastAsia="Times New Roman" w:hAnsi="Times New Roman" w:cs="Times New Roman"/>
                <w:i/>
                <w:iCs/>
                <w:sz w:val="24"/>
                <w:szCs w:val="24"/>
              </w:rPr>
              <w:t>(Không tính các nội dung phê bình, nhắc nhở đã được trừ điểm trực tiếp trong các nội dung chấm điểm trên)</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ind w:hanging="59"/>
              <w:jc w:val="both"/>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 </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b/>
                <w:bCs/>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r w:rsidR="00E0718F" w:rsidRPr="008449D1" w:rsidTr="000F2346">
        <w:trPr>
          <w:trHeight w:val="315"/>
        </w:trPr>
        <w:tc>
          <w:tcPr>
            <w:tcW w:w="8444" w:type="dxa"/>
            <w:gridSpan w:val="3"/>
            <w:tcBorders>
              <w:top w:val="single" w:sz="4" w:space="0" w:color="auto"/>
              <w:left w:val="single" w:sz="4" w:space="0" w:color="auto"/>
              <w:bottom w:val="single" w:sz="4" w:space="0" w:color="auto"/>
              <w:right w:val="single" w:sz="4" w:space="0" w:color="000000"/>
            </w:tcBorders>
            <w:shd w:val="clear" w:color="auto" w:fill="auto"/>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TỔNG ĐIỂM</w:t>
            </w:r>
          </w:p>
        </w:tc>
        <w:tc>
          <w:tcPr>
            <w:tcW w:w="1101" w:type="dxa"/>
            <w:gridSpan w:val="2"/>
            <w:tcBorders>
              <w:top w:val="nil"/>
              <w:left w:val="nil"/>
              <w:bottom w:val="single" w:sz="4" w:space="0" w:color="auto"/>
              <w:right w:val="single" w:sz="4" w:space="0" w:color="auto"/>
            </w:tcBorders>
            <w:shd w:val="clear" w:color="auto" w:fill="auto"/>
            <w:vAlign w:val="center"/>
            <w:hideMark/>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r w:rsidRPr="008449D1">
              <w:rPr>
                <w:rFonts w:ascii="Times New Roman" w:eastAsia="Times New Roman" w:hAnsi="Times New Roman" w:cs="Times New Roman"/>
                <w:b/>
                <w:bCs/>
                <w:sz w:val="24"/>
                <w:szCs w:val="24"/>
              </w:rPr>
              <w:t>1000</w:t>
            </w:r>
          </w:p>
        </w:tc>
        <w:tc>
          <w:tcPr>
            <w:tcW w:w="1102" w:type="dxa"/>
            <w:tcBorders>
              <w:top w:val="nil"/>
              <w:left w:val="nil"/>
              <w:bottom w:val="single" w:sz="4" w:space="0" w:color="auto"/>
              <w:right w:val="single" w:sz="4" w:space="0" w:color="auto"/>
            </w:tcBorders>
            <w:shd w:val="clear" w:color="auto" w:fill="auto"/>
            <w:vAlign w:val="center"/>
          </w:tcPr>
          <w:p w:rsidR="00E0718F" w:rsidRPr="008449D1" w:rsidRDefault="00E0718F" w:rsidP="00987624">
            <w:pPr>
              <w:spacing w:after="0" w:line="240" w:lineRule="auto"/>
              <w:jc w:val="center"/>
              <w:rPr>
                <w:rFonts w:ascii="Times New Roman" w:eastAsia="Times New Roman" w:hAnsi="Times New Roman" w:cs="Times New Roman"/>
                <w:b/>
                <w:bCs/>
                <w:sz w:val="24"/>
                <w:szCs w:val="24"/>
              </w:rPr>
            </w:pPr>
          </w:p>
        </w:tc>
        <w:tc>
          <w:tcPr>
            <w:tcW w:w="4629" w:type="dxa"/>
            <w:tcBorders>
              <w:top w:val="nil"/>
              <w:left w:val="nil"/>
              <w:bottom w:val="single" w:sz="4" w:space="0" w:color="auto"/>
              <w:right w:val="single" w:sz="4" w:space="0" w:color="auto"/>
            </w:tcBorders>
            <w:shd w:val="clear" w:color="auto" w:fill="auto"/>
            <w:noWrap/>
            <w:vAlign w:val="center"/>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r w:rsidRPr="008449D1">
              <w:rPr>
                <w:rFonts w:ascii="Times New Roman" w:eastAsia="Times New Roman" w:hAnsi="Times New Roman" w:cs="Times New Roman"/>
                <w:sz w:val="24"/>
                <w:szCs w:val="24"/>
              </w:rPr>
              <w:t> </w:t>
            </w: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jc w:val="both"/>
              <w:rPr>
                <w:rFonts w:ascii="Times New Roman" w:eastAsia="Times New Roman" w:hAnsi="Times New Roman" w:cs="Times New Roman"/>
                <w:sz w:val="24"/>
                <w:szCs w:val="24"/>
              </w:rPr>
            </w:pPr>
          </w:p>
        </w:tc>
        <w:tc>
          <w:tcPr>
            <w:tcW w:w="267"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vAlign w:val="bottom"/>
            <w:hideMark/>
          </w:tcPr>
          <w:p w:rsidR="00E0718F" w:rsidRPr="008449D1" w:rsidRDefault="00E0718F" w:rsidP="00987624">
            <w:pPr>
              <w:spacing w:after="0" w:line="240" w:lineRule="auto"/>
              <w:rPr>
                <w:rFonts w:ascii="Times New Roman" w:eastAsia="Times New Roman" w:hAnsi="Times New Roman" w:cs="Times New Roman"/>
                <w:sz w:val="20"/>
                <w:szCs w:val="20"/>
              </w:rPr>
            </w:pPr>
          </w:p>
        </w:tc>
      </w:tr>
    </w:tbl>
    <w:p w:rsidR="00227518" w:rsidRPr="008449D1" w:rsidRDefault="00227518"/>
    <w:sectPr w:rsidR="00227518" w:rsidRPr="008449D1" w:rsidSect="007C3117">
      <w:pgSz w:w="16840" w:h="11907" w:orient="landscape" w:code="9"/>
      <w:pgMar w:top="1021" w:right="1021" w:bottom="851" w:left="1304" w:header="720" w:footer="27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18C" w:rsidRDefault="0044318C" w:rsidP="00316EFE">
      <w:pPr>
        <w:spacing w:after="0" w:line="240" w:lineRule="auto"/>
      </w:pPr>
      <w:r>
        <w:separator/>
      </w:r>
    </w:p>
  </w:endnote>
  <w:endnote w:type="continuationSeparator" w:id="0">
    <w:p w:rsidR="0044318C" w:rsidRDefault="0044318C" w:rsidP="0031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18C" w:rsidRDefault="0044318C" w:rsidP="00316EFE">
      <w:pPr>
        <w:spacing w:after="0" w:line="240" w:lineRule="auto"/>
      </w:pPr>
      <w:r>
        <w:separator/>
      </w:r>
    </w:p>
  </w:footnote>
  <w:footnote w:type="continuationSeparator" w:id="0">
    <w:p w:rsidR="0044318C" w:rsidRDefault="0044318C" w:rsidP="00316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65190"/>
    <w:multiLevelType w:val="multilevel"/>
    <w:tmpl w:val="803A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00B2C"/>
    <w:multiLevelType w:val="hybridMultilevel"/>
    <w:tmpl w:val="C9C053B2"/>
    <w:lvl w:ilvl="0" w:tplc="6F1C24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43F8C"/>
    <w:multiLevelType w:val="hybridMultilevel"/>
    <w:tmpl w:val="EBC807B8"/>
    <w:lvl w:ilvl="0" w:tplc="A60802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527A3"/>
    <w:multiLevelType w:val="multilevel"/>
    <w:tmpl w:val="9FE48978"/>
    <w:lvl w:ilvl="0">
      <w:start w:val="6"/>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C1B49"/>
    <w:multiLevelType w:val="hybridMultilevel"/>
    <w:tmpl w:val="76B8EF0A"/>
    <w:lvl w:ilvl="0" w:tplc="14345D5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500E7"/>
    <w:multiLevelType w:val="hybridMultilevel"/>
    <w:tmpl w:val="7D34A77A"/>
    <w:lvl w:ilvl="0" w:tplc="0E02D4B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F32F4"/>
    <w:multiLevelType w:val="hybridMultilevel"/>
    <w:tmpl w:val="D9C05A0A"/>
    <w:lvl w:ilvl="0" w:tplc="EC38CC4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B1515"/>
    <w:multiLevelType w:val="hybridMultilevel"/>
    <w:tmpl w:val="94286392"/>
    <w:lvl w:ilvl="0" w:tplc="2BB62F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21574"/>
    <w:multiLevelType w:val="multilevel"/>
    <w:tmpl w:val="8594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16664"/>
    <w:multiLevelType w:val="hybridMultilevel"/>
    <w:tmpl w:val="FE56E4B8"/>
    <w:lvl w:ilvl="0" w:tplc="08FAD4D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5"/>
  </w:num>
  <w:num w:numId="6">
    <w:abstractNumId w:val="6"/>
  </w:num>
  <w:num w:numId="7">
    <w:abstractNumId w:val="4"/>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75"/>
    <w:rsid w:val="00010D2C"/>
    <w:rsid w:val="00016A57"/>
    <w:rsid w:val="00017E4D"/>
    <w:rsid w:val="00024A4B"/>
    <w:rsid w:val="0009720F"/>
    <w:rsid w:val="000E3210"/>
    <w:rsid w:val="000E7C72"/>
    <w:rsid w:val="000F2346"/>
    <w:rsid w:val="00111B9A"/>
    <w:rsid w:val="00113049"/>
    <w:rsid w:val="001338FC"/>
    <w:rsid w:val="00142020"/>
    <w:rsid w:val="001536AF"/>
    <w:rsid w:val="001723E0"/>
    <w:rsid w:val="00175FE1"/>
    <w:rsid w:val="00176C45"/>
    <w:rsid w:val="001D4CC5"/>
    <w:rsid w:val="001D63BA"/>
    <w:rsid w:val="001E107F"/>
    <w:rsid w:val="001E5B20"/>
    <w:rsid w:val="002154E8"/>
    <w:rsid w:val="00227518"/>
    <w:rsid w:val="00260DD9"/>
    <w:rsid w:val="00264051"/>
    <w:rsid w:val="00316EFE"/>
    <w:rsid w:val="003373C9"/>
    <w:rsid w:val="00345C76"/>
    <w:rsid w:val="00360BC7"/>
    <w:rsid w:val="0039587D"/>
    <w:rsid w:val="003A0B5F"/>
    <w:rsid w:val="003B3F90"/>
    <w:rsid w:val="003C1E49"/>
    <w:rsid w:val="00412AA5"/>
    <w:rsid w:val="00427CAB"/>
    <w:rsid w:val="0044318C"/>
    <w:rsid w:val="0045398C"/>
    <w:rsid w:val="00471760"/>
    <w:rsid w:val="004C35A3"/>
    <w:rsid w:val="004C7D6F"/>
    <w:rsid w:val="005217FC"/>
    <w:rsid w:val="00524538"/>
    <w:rsid w:val="005249EB"/>
    <w:rsid w:val="00525E8D"/>
    <w:rsid w:val="00527129"/>
    <w:rsid w:val="005338F9"/>
    <w:rsid w:val="005A2B35"/>
    <w:rsid w:val="006055CB"/>
    <w:rsid w:val="0061791D"/>
    <w:rsid w:val="00644ADC"/>
    <w:rsid w:val="0065628E"/>
    <w:rsid w:val="006652C8"/>
    <w:rsid w:val="0067077F"/>
    <w:rsid w:val="00683A24"/>
    <w:rsid w:val="006A7363"/>
    <w:rsid w:val="006D7409"/>
    <w:rsid w:val="006E4E64"/>
    <w:rsid w:val="006F7F86"/>
    <w:rsid w:val="00714382"/>
    <w:rsid w:val="00762814"/>
    <w:rsid w:val="007637F7"/>
    <w:rsid w:val="00772A61"/>
    <w:rsid w:val="00774EC1"/>
    <w:rsid w:val="00781A13"/>
    <w:rsid w:val="00785572"/>
    <w:rsid w:val="007C3117"/>
    <w:rsid w:val="007D231B"/>
    <w:rsid w:val="007F226B"/>
    <w:rsid w:val="00815CA7"/>
    <w:rsid w:val="00816FCE"/>
    <w:rsid w:val="008449D1"/>
    <w:rsid w:val="0085341C"/>
    <w:rsid w:val="008B10D0"/>
    <w:rsid w:val="008C4A2D"/>
    <w:rsid w:val="008D3257"/>
    <w:rsid w:val="008F4301"/>
    <w:rsid w:val="00932BB4"/>
    <w:rsid w:val="00954CDD"/>
    <w:rsid w:val="00961284"/>
    <w:rsid w:val="009870BB"/>
    <w:rsid w:val="00987624"/>
    <w:rsid w:val="009A1030"/>
    <w:rsid w:val="009B3485"/>
    <w:rsid w:val="009C272A"/>
    <w:rsid w:val="009D343E"/>
    <w:rsid w:val="009E257C"/>
    <w:rsid w:val="00A1394E"/>
    <w:rsid w:val="00A87615"/>
    <w:rsid w:val="00A94E15"/>
    <w:rsid w:val="00AA0E17"/>
    <w:rsid w:val="00AA6992"/>
    <w:rsid w:val="00AE6768"/>
    <w:rsid w:val="00BA4A4F"/>
    <w:rsid w:val="00BC2C28"/>
    <w:rsid w:val="00BC427A"/>
    <w:rsid w:val="00BE45E1"/>
    <w:rsid w:val="00BE715F"/>
    <w:rsid w:val="00BF50EB"/>
    <w:rsid w:val="00BF7678"/>
    <w:rsid w:val="00C06F91"/>
    <w:rsid w:val="00C1351D"/>
    <w:rsid w:val="00C21C8C"/>
    <w:rsid w:val="00C22A32"/>
    <w:rsid w:val="00C41375"/>
    <w:rsid w:val="00C43E29"/>
    <w:rsid w:val="00C561C0"/>
    <w:rsid w:val="00C83264"/>
    <w:rsid w:val="00CA6822"/>
    <w:rsid w:val="00CA6A63"/>
    <w:rsid w:val="00CB2C11"/>
    <w:rsid w:val="00D10B45"/>
    <w:rsid w:val="00D113BD"/>
    <w:rsid w:val="00D22641"/>
    <w:rsid w:val="00D3264F"/>
    <w:rsid w:val="00D36C2F"/>
    <w:rsid w:val="00D536E0"/>
    <w:rsid w:val="00D676EE"/>
    <w:rsid w:val="00D85FF2"/>
    <w:rsid w:val="00DA0536"/>
    <w:rsid w:val="00DC1008"/>
    <w:rsid w:val="00DD62D6"/>
    <w:rsid w:val="00DE79F7"/>
    <w:rsid w:val="00DF18D0"/>
    <w:rsid w:val="00DF2899"/>
    <w:rsid w:val="00E05D00"/>
    <w:rsid w:val="00E0718F"/>
    <w:rsid w:val="00E332D3"/>
    <w:rsid w:val="00E35ECA"/>
    <w:rsid w:val="00E37E5B"/>
    <w:rsid w:val="00E64561"/>
    <w:rsid w:val="00E81EEB"/>
    <w:rsid w:val="00EB0F1C"/>
    <w:rsid w:val="00ED0CB3"/>
    <w:rsid w:val="00EE621C"/>
    <w:rsid w:val="00F11F71"/>
    <w:rsid w:val="00F31AE3"/>
    <w:rsid w:val="00F55441"/>
    <w:rsid w:val="00F71AFE"/>
    <w:rsid w:val="00FA2528"/>
    <w:rsid w:val="00FC042E"/>
    <w:rsid w:val="00FE49E0"/>
    <w:rsid w:val="00FE5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BAE1"/>
  <w15:docId w15:val="{68728596-EF30-448A-AEE8-FCD3081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BB4"/>
    <w:rPr>
      <w:rFonts w:ascii="Segoe UI" w:hAnsi="Segoe UI" w:cs="Segoe UI"/>
      <w:sz w:val="18"/>
      <w:szCs w:val="18"/>
    </w:rPr>
  </w:style>
  <w:style w:type="paragraph" w:styleId="Header">
    <w:name w:val="header"/>
    <w:basedOn w:val="Normal"/>
    <w:link w:val="HeaderChar"/>
    <w:uiPriority w:val="99"/>
    <w:unhideWhenUsed/>
    <w:rsid w:val="00316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EFE"/>
  </w:style>
  <w:style w:type="paragraph" w:styleId="Footer">
    <w:name w:val="footer"/>
    <w:basedOn w:val="Normal"/>
    <w:link w:val="FooterChar"/>
    <w:uiPriority w:val="99"/>
    <w:unhideWhenUsed/>
    <w:rsid w:val="00316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EFE"/>
  </w:style>
  <w:style w:type="paragraph" w:styleId="ListParagraph">
    <w:name w:val="List Paragraph"/>
    <w:basedOn w:val="Normal"/>
    <w:uiPriority w:val="34"/>
    <w:qFormat/>
    <w:rsid w:val="009D343E"/>
    <w:pPr>
      <w:ind w:left="720"/>
      <w:contextualSpacing/>
    </w:pPr>
  </w:style>
  <w:style w:type="character" w:customStyle="1" w:styleId="il">
    <w:name w:val="il"/>
    <w:basedOn w:val="DefaultParagraphFont"/>
    <w:rsid w:val="00CA6822"/>
  </w:style>
  <w:style w:type="paragraph" w:styleId="NormalWeb">
    <w:name w:val="Normal (Web)"/>
    <w:basedOn w:val="Normal"/>
    <w:uiPriority w:val="99"/>
    <w:unhideWhenUsed/>
    <w:rsid w:val="00016A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3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6142">
      <w:bodyDiv w:val="1"/>
      <w:marLeft w:val="0"/>
      <w:marRight w:val="0"/>
      <w:marTop w:val="0"/>
      <w:marBottom w:val="0"/>
      <w:divBdr>
        <w:top w:val="none" w:sz="0" w:space="0" w:color="auto"/>
        <w:left w:val="none" w:sz="0" w:space="0" w:color="auto"/>
        <w:bottom w:val="none" w:sz="0" w:space="0" w:color="auto"/>
        <w:right w:val="none" w:sz="0" w:space="0" w:color="auto"/>
      </w:divBdr>
    </w:div>
    <w:div w:id="114834366">
      <w:bodyDiv w:val="1"/>
      <w:marLeft w:val="0"/>
      <w:marRight w:val="0"/>
      <w:marTop w:val="0"/>
      <w:marBottom w:val="0"/>
      <w:divBdr>
        <w:top w:val="none" w:sz="0" w:space="0" w:color="auto"/>
        <w:left w:val="none" w:sz="0" w:space="0" w:color="auto"/>
        <w:bottom w:val="none" w:sz="0" w:space="0" w:color="auto"/>
        <w:right w:val="none" w:sz="0" w:space="0" w:color="auto"/>
      </w:divBdr>
    </w:div>
    <w:div w:id="122163144">
      <w:bodyDiv w:val="1"/>
      <w:marLeft w:val="0"/>
      <w:marRight w:val="0"/>
      <w:marTop w:val="0"/>
      <w:marBottom w:val="0"/>
      <w:divBdr>
        <w:top w:val="none" w:sz="0" w:space="0" w:color="auto"/>
        <w:left w:val="none" w:sz="0" w:space="0" w:color="auto"/>
        <w:bottom w:val="none" w:sz="0" w:space="0" w:color="auto"/>
        <w:right w:val="none" w:sz="0" w:space="0" w:color="auto"/>
      </w:divBdr>
    </w:div>
    <w:div w:id="209801757">
      <w:bodyDiv w:val="1"/>
      <w:marLeft w:val="0"/>
      <w:marRight w:val="0"/>
      <w:marTop w:val="0"/>
      <w:marBottom w:val="0"/>
      <w:divBdr>
        <w:top w:val="none" w:sz="0" w:space="0" w:color="auto"/>
        <w:left w:val="none" w:sz="0" w:space="0" w:color="auto"/>
        <w:bottom w:val="none" w:sz="0" w:space="0" w:color="auto"/>
        <w:right w:val="none" w:sz="0" w:space="0" w:color="auto"/>
      </w:divBdr>
    </w:div>
    <w:div w:id="575091488">
      <w:bodyDiv w:val="1"/>
      <w:marLeft w:val="0"/>
      <w:marRight w:val="0"/>
      <w:marTop w:val="0"/>
      <w:marBottom w:val="0"/>
      <w:divBdr>
        <w:top w:val="none" w:sz="0" w:space="0" w:color="auto"/>
        <w:left w:val="none" w:sz="0" w:space="0" w:color="auto"/>
        <w:bottom w:val="none" w:sz="0" w:space="0" w:color="auto"/>
        <w:right w:val="none" w:sz="0" w:space="0" w:color="auto"/>
      </w:divBdr>
    </w:div>
    <w:div w:id="591279928">
      <w:bodyDiv w:val="1"/>
      <w:marLeft w:val="0"/>
      <w:marRight w:val="0"/>
      <w:marTop w:val="0"/>
      <w:marBottom w:val="0"/>
      <w:divBdr>
        <w:top w:val="none" w:sz="0" w:space="0" w:color="auto"/>
        <w:left w:val="none" w:sz="0" w:space="0" w:color="auto"/>
        <w:bottom w:val="none" w:sz="0" w:space="0" w:color="auto"/>
        <w:right w:val="none" w:sz="0" w:space="0" w:color="auto"/>
      </w:divBdr>
    </w:div>
    <w:div w:id="625048016">
      <w:bodyDiv w:val="1"/>
      <w:marLeft w:val="0"/>
      <w:marRight w:val="0"/>
      <w:marTop w:val="0"/>
      <w:marBottom w:val="0"/>
      <w:divBdr>
        <w:top w:val="none" w:sz="0" w:space="0" w:color="auto"/>
        <w:left w:val="none" w:sz="0" w:space="0" w:color="auto"/>
        <w:bottom w:val="none" w:sz="0" w:space="0" w:color="auto"/>
        <w:right w:val="none" w:sz="0" w:space="0" w:color="auto"/>
      </w:divBdr>
    </w:div>
    <w:div w:id="939722213">
      <w:bodyDiv w:val="1"/>
      <w:marLeft w:val="0"/>
      <w:marRight w:val="0"/>
      <w:marTop w:val="0"/>
      <w:marBottom w:val="0"/>
      <w:divBdr>
        <w:top w:val="none" w:sz="0" w:space="0" w:color="auto"/>
        <w:left w:val="none" w:sz="0" w:space="0" w:color="auto"/>
        <w:bottom w:val="none" w:sz="0" w:space="0" w:color="auto"/>
        <w:right w:val="none" w:sz="0" w:space="0" w:color="auto"/>
      </w:divBdr>
    </w:div>
    <w:div w:id="976909030">
      <w:bodyDiv w:val="1"/>
      <w:marLeft w:val="0"/>
      <w:marRight w:val="0"/>
      <w:marTop w:val="0"/>
      <w:marBottom w:val="0"/>
      <w:divBdr>
        <w:top w:val="none" w:sz="0" w:space="0" w:color="auto"/>
        <w:left w:val="none" w:sz="0" w:space="0" w:color="auto"/>
        <w:bottom w:val="none" w:sz="0" w:space="0" w:color="auto"/>
        <w:right w:val="none" w:sz="0" w:space="0" w:color="auto"/>
      </w:divBdr>
    </w:div>
    <w:div w:id="1153447831">
      <w:bodyDiv w:val="1"/>
      <w:marLeft w:val="0"/>
      <w:marRight w:val="0"/>
      <w:marTop w:val="0"/>
      <w:marBottom w:val="0"/>
      <w:divBdr>
        <w:top w:val="none" w:sz="0" w:space="0" w:color="auto"/>
        <w:left w:val="none" w:sz="0" w:space="0" w:color="auto"/>
        <w:bottom w:val="none" w:sz="0" w:space="0" w:color="auto"/>
        <w:right w:val="none" w:sz="0" w:space="0" w:color="auto"/>
      </w:divBdr>
    </w:div>
    <w:div w:id="1440368335">
      <w:bodyDiv w:val="1"/>
      <w:marLeft w:val="0"/>
      <w:marRight w:val="0"/>
      <w:marTop w:val="0"/>
      <w:marBottom w:val="0"/>
      <w:divBdr>
        <w:top w:val="none" w:sz="0" w:space="0" w:color="auto"/>
        <w:left w:val="none" w:sz="0" w:space="0" w:color="auto"/>
        <w:bottom w:val="none" w:sz="0" w:space="0" w:color="auto"/>
        <w:right w:val="none" w:sz="0" w:space="0" w:color="auto"/>
      </w:divBdr>
    </w:div>
    <w:div w:id="1760517663">
      <w:bodyDiv w:val="1"/>
      <w:marLeft w:val="0"/>
      <w:marRight w:val="0"/>
      <w:marTop w:val="0"/>
      <w:marBottom w:val="0"/>
      <w:divBdr>
        <w:top w:val="none" w:sz="0" w:space="0" w:color="auto"/>
        <w:left w:val="none" w:sz="0" w:space="0" w:color="auto"/>
        <w:bottom w:val="none" w:sz="0" w:space="0" w:color="auto"/>
        <w:right w:val="none" w:sz="0" w:space="0" w:color="auto"/>
      </w:divBdr>
    </w:div>
    <w:div w:id="1810126985">
      <w:bodyDiv w:val="1"/>
      <w:marLeft w:val="0"/>
      <w:marRight w:val="0"/>
      <w:marTop w:val="0"/>
      <w:marBottom w:val="0"/>
      <w:divBdr>
        <w:top w:val="none" w:sz="0" w:space="0" w:color="auto"/>
        <w:left w:val="none" w:sz="0" w:space="0" w:color="auto"/>
        <w:bottom w:val="none" w:sz="0" w:space="0" w:color="auto"/>
        <w:right w:val="none" w:sz="0" w:space="0" w:color="auto"/>
      </w:divBdr>
    </w:div>
    <w:div w:id="1825125209">
      <w:bodyDiv w:val="1"/>
      <w:marLeft w:val="0"/>
      <w:marRight w:val="0"/>
      <w:marTop w:val="0"/>
      <w:marBottom w:val="0"/>
      <w:divBdr>
        <w:top w:val="none" w:sz="0" w:space="0" w:color="auto"/>
        <w:left w:val="none" w:sz="0" w:space="0" w:color="auto"/>
        <w:bottom w:val="none" w:sz="0" w:space="0" w:color="auto"/>
        <w:right w:val="none" w:sz="0" w:space="0" w:color="auto"/>
      </w:divBdr>
    </w:div>
    <w:div w:id="1849975791">
      <w:bodyDiv w:val="1"/>
      <w:marLeft w:val="0"/>
      <w:marRight w:val="0"/>
      <w:marTop w:val="0"/>
      <w:marBottom w:val="0"/>
      <w:divBdr>
        <w:top w:val="none" w:sz="0" w:space="0" w:color="auto"/>
        <w:left w:val="none" w:sz="0" w:space="0" w:color="auto"/>
        <w:bottom w:val="none" w:sz="0" w:space="0" w:color="auto"/>
        <w:right w:val="none" w:sz="0" w:space="0" w:color="auto"/>
      </w:divBdr>
    </w:div>
    <w:div w:id="1878010941">
      <w:bodyDiv w:val="1"/>
      <w:marLeft w:val="0"/>
      <w:marRight w:val="0"/>
      <w:marTop w:val="0"/>
      <w:marBottom w:val="0"/>
      <w:divBdr>
        <w:top w:val="none" w:sz="0" w:space="0" w:color="auto"/>
        <w:left w:val="none" w:sz="0" w:space="0" w:color="auto"/>
        <w:bottom w:val="none" w:sz="0" w:space="0" w:color="auto"/>
        <w:right w:val="none" w:sz="0" w:space="0" w:color="auto"/>
      </w:divBdr>
    </w:div>
    <w:div w:id="1916888383">
      <w:bodyDiv w:val="1"/>
      <w:marLeft w:val="0"/>
      <w:marRight w:val="0"/>
      <w:marTop w:val="0"/>
      <w:marBottom w:val="0"/>
      <w:divBdr>
        <w:top w:val="none" w:sz="0" w:space="0" w:color="auto"/>
        <w:left w:val="none" w:sz="0" w:space="0" w:color="auto"/>
        <w:bottom w:val="none" w:sz="0" w:space="0" w:color="auto"/>
        <w:right w:val="none" w:sz="0" w:space="0" w:color="auto"/>
      </w:divBdr>
    </w:div>
    <w:div w:id="1968513207">
      <w:bodyDiv w:val="1"/>
      <w:marLeft w:val="0"/>
      <w:marRight w:val="0"/>
      <w:marTop w:val="0"/>
      <w:marBottom w:val="0"/>
      <w:divBdr>
        <w:top w:val="none" w:sz="0" w:space="0" w:color="auto"/>
        <w:left w:val="none" w:sz="0" w:space="0" w:color="auto"/>
        <w:bottom w:val="none" w:sz="0" w:space="0" w:color="auto"/>
        <w:right w:val="none" w:sz="0" w:space="0" w:color="auto"/>
      </w:divBdr>
      <w:divsChild>
        <w:div w:id="128671637">
          <w:marLeft w:val="-68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oitre.hcmute.edu.vn/noi-bat/cuoc-thi-hoc-thuat-hackathon-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it.hcmute.edu.vn/Default.aspx?PageId=5ba497a7-5bc7-4eb3-9ecb-8addac17d701" TargetMode="External"/><Relationship Id="rId4" Type="http://schemas.openxmlformats.org/officeDocument/2006/relationships/settings" Target="settings.xml"/><Relationship Id="rId9" Type="http://schemas.openxmlformats.org/officeDocument/2006/relationships/hyperlink" Target="https://www.facebook.com/DoanHoiIT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F4249-0D1E-439D-BF0F-25D98F16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4240</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Dương Tuấn Kiệt</cp:lastModifiedBy>
  <cp:revision>13</cp:revision>
  <cp:lastPrinted>2018-05-04T13:38:00Z</cp:lastPrinted>
  <dcterms:created xsi:type="dcterms:W3CDTF">2019-05-03T06:15:00Z</dcterms:created>
  <dcterms:modified xsi:type="dcterms:W3CDTF">2019-05-04T04:25:00Z</dcterms:modified>
</cp:coreProperties>
</file>