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6CC51" w14:textId="68882E61" w:rsidR="00076A72" w:rsidRDefault="00A34B13" w:rsidP="00457719">
      <w:pPr>
        <w:pStyle w:val="Heading1"/>
        <w:numPr>
          <w:ilvl w:val="0"/>
          <w:numId w:val="0"/>
        </w:numPr>
        <w:tabs>
          <w:tab w:val="left" w:pos="990"/>
        </w:tabs>
        <w:spacing w:line="360" w:lineRule="auto"/>
        <w:ind w:left="357"/>
        <w:rPr>
          <w:lang w:val="en-AU"/>
        </w:rPr>
      </w:pPr>
      <w:bookmarkStart w:id="0" w:name="_Ref379601730"/>
      <w:bookmarkStart w:id="1" w:name="_Toc380171885"/>
      <w:r>
        <w:rPr>
          <w:lang w:val="en-AU"/>
        </w:rPr>
        <w:t xml:space="preserve">BÀI </w:t>
      </w:r>
      <w:bookmarkEnd w:id="0"/>
      <w:bookmarkEnd w:id="1"/>
      <w:r w:rsidR="000B2A2D">
        <w:rPr>
          <w:lang w:val="en-AU"/>
        </w:rPr>
        <w:t xml:space="preserve">TẬP CHƯƠNG </w:t>
      </w:r>
      <w:r w:rsidR="00266848">
        <w:rPr>
          <w:lang w:val="en-AU"/>
        </w:rPr>
        <w:t>8</w:t>
      </w:r>
    </w:p>
    <w:p w14:paraId="0C7675D4" w14:textId="11A2747C" w:rsidR="00457719" w:rsidRDefault="00266848" w:rsidP="000B2A2D">
      <w:pPr>
        <w:pStyle w:val="BodyTextFirstIndent"/>
        <w:ind w:left="360" w:firstLine="0"/>
        <w:jc w:val="center"/>
        <w:rPr>
          <w:b/>
          <w:sz w:val="28"/>
          <w:szCs w:val="28"/>
          <w:lang w:val="en-AU"/>
        </w:rPr>
      </w:pPr>
      <w:r>
        <w:rPr>
          <w:b/>
          <w:sz w:val="28"/>
          <w:szCs w:val="28"/>
          <w:lang w:val="en-AU"/>
        </w:rPr>
        <w:t>BỘ XỬ LÝ</w:t>
      </w:r>
    </w:p>
    <w:p w14:paraId="036CD95F" w14:textId="77777777" w:rsidR="00266848" w:rsidRPr="00266848" w:rsidRDefault="00266848" w:rsidP="00266848">
      <w:pPr>
        <w:spacing w:line="240" w:lineRule="auto"/>
        <w:jc w:val="center"/>
        <w:rPr>
          <w:rFonts w:eastAsia="Calibri" w:cs="Calibri"/>
          <w:i/>
          <w:color w:val="1F497D"/>
          <w:sz w:val="26"/>
          <w:szCs w:val="22"/>
          <w:lang w:val="en-US"/>
        </w:rPr>
      </w:pPr>
      <w:r w:rsidRPr="00266848">
        <w:rPr>
          <w:rFonts w:eastAsia="Calibri" w:cs="Calibri"/>
          <w:noProof/>
          <w:sz w:val="26"/>
          <w:szCs w:val="22"/>
          <w:lang w:val="en-US"/>
        </w:rPr>
        <w:drawing>
          <wp:inline distT="0" distB="0" distL="19050" distR="3810" wp14:anchorId="66B0D4A0" wp14:editId="6DB443B8">
            <wp:extent cx="5676900" cy="3963632"/>
            <wp:effectExtent l="0" t="0" r="0" b="0"/>
            <wp:docPr id="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computer program&#10;&#10;Description automatically generated"/>
                    <pic:cNvPicPr>
                      <a:picLocks noChangeAspect="1" noChangeArrowheads="1"/>
                    </pic:cNvPicPr>
                  </pic:nvPicPr>
                  <pic:blipFill>
                    <a:blip r:embed="rId7"/>
                    <a:stretch>
                      <a:fillRect/>
                    </a:stretch>
                  </pic:blipFill>
                  <pic:spPr bwMode="auto">
                    <a:xfrm>
                      <a:off x="0" y="0"/>
                      <a:ext cx="5687430" cy="3970984"/>
                    </a:xfrm>
                    <a:prstGeom prst="rect">
                      <a:avLst/>
                    </a:prstGeom>
                  </pic:spPr>
                </pic:pic>
              </a:graphicData>
            </a:graphic>
          </wp:inline>
        </w:drawing>
      </w:r>
    </w:p>
    <w:p w14:paraId="01DBC212" w14:textId="77777777" w:rsidR="00266848" w:rsidRPr="00266848" w:rsidRDefault="00266848" w:rsidP="00266848">
      <w:pPr>
        <w:spacing w:line="240" w:lineRule="auto"/>
        <w:jc w:val="center"/>
        <w:rPr>
          <w:rFonts w:eastAsia="Calibri" w:cs="Calibri"/>
          <w:i/>
          <w:color w:val="1F497D"/>
          <w:szCs w:val="20"/>
          <w:lang w:val="en-US"/>
        </w:rPr>
      </w:pPr>
      <w:r w:rsidRPr="00266848">
        <w:rPr>
          <w:rFonts w:eastAsia="Calibri" w:cs="Calibri"/>
          <w:i/>
          <w:color w:val="1F497D"/>
          <w:szCs w:val="20"/>
          <w:lang w:val="en-US"/>
        </w:rPr>
        <w:t>Hình 1.</w:t>
      </w:r>
    </w:p>
    <w:p w14:paraId="6AA8EFAC" w14:textId="4E9141B3" w:rsidR="00266848" w:rsidRPr="007A17BE" w:rsidRDefault="00266848" w:rsidP="00266848">
      <w:pPr>
        <w:rPr>
          <w:rFonts w:eastAsia="Calibri" w:cs="Calibri"/>
          <w:sz w:val="26"/>
          <w:szCs w:val="22"/>
          <w:lang w:val="en-US"/>
        </w:rPr>
      </w:pPr>
      <w:r w:rsidRPr="007A17BE">
        <w:rPr>
          <w:rFonts w:eastAsia="Calibri" w:cs="Calibri"/>
          <w:b/>
          <w:sz w:val="26"/>
          <w:szCs w:val="22"/>
          <w:lang w:val="en-US"/>
        </w:rPr>
        <w:t xml:space="preserve">Bài 1: </w:t>
      </w:r>
      <w:r w:rsidRPr="007A17BE">
        <w:rPr>
          <w:rFonts w:eastAsia="Calibri" w:cs="Calibri"/>
          <w:sz w:val="26"/>
          <w:szCs w:val="22"/>
          <w:lang w:val="en-US"/>
        </w:rPr>
        <w:t>Cho 2 lệnh như sau:</w:t>
      </w:r>
    </w:p>
    <w:tbl>
      <w:tblPr>
        <w:tblStyle w:val="TableGrid1"/>
        <w:tblW w:w="6062" w:type="dxa"/>
        <w:tblInd w:w="1101" w:type="dxa"/>
        <w:tblLook w:val="04A0" w:firstRow="1" w:lastRow="0" w:firstColumn="1" w:lastColumn="0" w:noHBand="0" w:noVBand="1"/>
      </w:tblPr>
      <w:tblGrid>
        <w:gridCol w:w="534"/>
        <w:gridCol w:w="1984"/>
        <w:gridCol w:w="3544"/>
      </w:tblGrid>
      <w:tr w:rsidR="00266848" w:rsidRPr="00266848" w14:paraId="435AE748" w14:textId="77777777" w:rsidTr="00C64FFC">
        <w:tc>
          <w:tcPr>
            <w:tcW w:w="534" w:type="dxa"/>
            <w:shd w:val="clear" w:color="auto" w:fill="auto"/>
          </w:tcPr>
          <w:p w14:paraId="6DFF8C1F" w14:textId="77777777" w:rsidR="00266848" w:rsidRPr="007A17BE" w:rsidRDefault="00266848" w:rsidP="00266848">
            <w:pPr>
              <w:spacing w:line="240" w:lineRule="auto"/>
              <w:jc w:val="center"/>
              <w:rPr>
                <w:rFonts w:eastAsia="Calibri" w:cs="Calibri"/>
                <w:b/>
                <w:color w:val="1F497D"/>
                <w:sz w:val="26"/>
                <w:szCs w:val="22"/>
                <w:lang w:val="en-US"/>
              </w:rPr>
            </w:pPr>
          </w:p>
        </w:tc>
        <w:tc>
          <w:tcPr>
            <w:tcW w:w="1984" w:type="dxa"/>
            <w:shd w:val="clear" w:color="auto" w:fill="auto"/>
          </w:tcPr>
          <w:p w14:paraId="7FAF7E04" w14:textId="77777777" w:rsidR="00266848" w:rsidRPr="00266848" w:rsidRDefault="00266848" w:rsidP="00266848">
            <w:pPr>
              <w:spacing w:line="240" w:lineRule="auto"/>
              <w:jc w:val="center"/>
              <w:rPr>
                <w:rFonts w:eastAsia="Calibri" w:cs="Calibri"/>
                <w:b/>
                <w:color w:val="1F497D"/>
                <w:sz w:val="26"/>
                <w:szCs w:val="22"/>
                <w:lang w:val="en-US"/>
              </w:rPr>
            </w:pPr>
            <w:r w:rsidRPr="00266848">
              <w:rPr>
                <w:rFonts w:eastAsia="Calibri" w:cs="Calibri"/>
                <w:b/>
                <w:color w:val="1F497D"/>
                <w:sz w:val="26"/>
                <w:szCs w:val="22"/>
                <w:lang w:val="en-US"/>
              </w:rPr>
              <w:t>Lệnh</w:t>
            </w:r>
          </w:p>
        </w:tc>
        <w:tc>
          <w:tcPr>
            <w:tcW w:w="3544" w:type="dxa"/>
            <w:shd w:val="clear" w:color="auto" w:fill="auto"/>
          </w:tcPr>
          <w:p w14:paraId="0A8249EE" w14:textId="77777777" w:rsidR="00266848" w:rsidRPr="00266848" w:rsidRDefault="00266848" w:rsidP="00266848">
            <w:pPr>
              <w:spacing w:line="240" w:lineRule="auto"/>
              <w:jc w:val="center"/>
              <w:rPr>
                <w:rFonts w:eastAsia="Calibri" w:cs="Calibri"/>
                <w:b/>
                <w:color w:val="1F497D"/>
                <w:sz w:val="26"/>
                <w:szCs w:val="22"/>
                <w:lang w:val="en-US"/>
              </w:rPr>
            </w:pPr>
            <w:r w:rsidRPr="00266848">
              <w:rPr>
                <w:rFonts w:eastAsia="Calibri" w:cs="Calibri"/>
                <w:b/>
                <w:color w:val="1F497D"/>
                <w:sz w:val="26"/>
                <w:szCs w:val="22"/>
                <w:lang w:val="en-US"/>
              </w:rPr>
              <w:t>Ý nghĩa</w:t>
            </w:r>
          </w:p>
        </w:tc>
      </w:tr>
      <w:tr w:rsidR="00266848" w:rsidRPr="00266848" w14:paraId="0546F00A" w14:textId="77777777" w:rsidTr="00C64FFC">
        <w:tc>
          <w:tcPr>
            <w:tcW w:w="534" w:type="dxa"/>
            <w:shd w:val="clear" w:color="auto" w:fill="auto"/>
          </w:tcPr>
          <w:p w14:paraId="11679B5D"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a.</w:t>
            </w:r>
          </w:p>
        </w:tc>
        <w:tc>
          <w:tcPr>
            <w:tcW w:w="1984" w:type="dxa"/>
            <w:shd w:val="clear" w:color="auto" w:fill="auto"/>
          </w:tcPr>
          <w:p w14:paraId="4EBFE8F8"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add rd, rs, rt</w:t>
            </w:r>
          </w:p>
        </w:tc>
        <w:tc>
          <w:tcPr>
            <w:tcW w:w="3544" w:type="dxa"/>
            <w:shd w:val="clear" w:color="auto" w:fill="auto"/>
          </w:tcPr>
          <w:p w14:paraId="3359560D"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Reg[rd] = Reg[rs] + Reg[rt]</w:t>
            </w:r>
          </w:p>
        </w:tc>
      </w:tr>
      <w:tr w:rsidR="00266848" w:rsidRPr="00266848" w14:paraId="742A0DA2" w14:textId="77777777" w:rsidTr="00C64FFC">
        <w:tc>
          <w:tcPr>
            <w:tcW w:w="534" w:type="dxa"/>
            <w:shd w:val="clear" w:color="auto" w:fill="auto"/>
          </w:tcPr>
          <w:p w14:paraId="0D7375C5"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b.</w:t>
            </w:r>
          </w:p>
        </w:tc>
        <w:tc>
          <w:tcPr>
            <w:tcW w:w="1984" w:type="dxa"/>
            <w:shd w:val="clear" w:color="auto" w:fill="auto"/>
          </w:tcPr>
          <w:p w14:paraId="2179BAA5"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lw rt, offs(rs)</w:t>
            </w:r>
          </w:p>
        </w:tc>
        <w:tc>
          <w:tcPr>
            <w:tcW w:w="3544" w:type="dxa"/>
            <w:shd w:val="clear" w:color="auto" w:fill="auto"/>
          </w:tcPr>
          <w:p w14:paraId="55FA08A2"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 xml:space="preserve">Reg[rt] = </w:t>
            </w:r>
            <w:proofErr w:type="gramStart"/>
            <w:r w:rsidRPr="00266848">
              <w:rPr>
                <w:rFonts w:eastAsia="Calibri" w:cs="Calibri"/>
                <w:sz w:val="26"/>
                <w:szCs w:val="22"/>
                <w:lang w:val="en-US"/>
              </w:rPr>
              <w:t>Mem[</w:t>
            </w:r>
            <w:proofErr w:type="gramEnd"/>
            <w:r w:rsidRPr="00266848">
              <w:rPr>
                <w:rFonts w:eastAsia="Calibri" w:cs="Calibri"/>
                <w:sz w:val="26"/>
                <w:szCs w:val="22"/>
                <w:lang w:val="en-US"/>
              </w:rPr>
              <w:t>Reg[rs]+offs]</w:t>
            </w:r>
          </w:p>
        </w:tc>
      </w:tr>
    </w:tbl>
    <w:p w14:paraId="0C59F771" w14:textId="77777777" w:rsidR="00266848" w:rsidRPr="00266848" w:rsidRDefault="00266848" w:rsidP="00266848">
      <w:pPr>
        <w:spacing w:before="200"/>
        <w:rPr>
          <w:rFonts w:eastAsia="Calibri" w:cs="Calibri"/>
          <w:sz w:val="26"/>
          <w:szCs w:val="22"/>
          <w:lang w:val="en-US"/>
        </w:rPr>
      </w:pPr>
      <w:r w:rsidRPr="00266848">
        <w:rPr>
          <w:rFonts w:eastAsia="Calibri" w:cs="Calibri"/>
          <w:sz w:val="26"/>
          <w:szCs w:val="22"/>
          <w:lang w:val="en-US"/>
        </w:rPr>
        <w:t>Với từng lệnh trong bảng này:</w:t>
      </w:r>
    </w:p>
    <w:p w14:paraId="727659A1" w14:textId="77777777" w:rsidR="00266848" w:rsidRPr="00266848" w:rsidRDefault="00266848">
      <w:pPr>
        <w:numPr>
          <w:ilvl w:val="1"/>
          <w:numId w:val="3"/>
        </w:numPr>
        <w:contextualSpacing/>
        <w:rPr>
          <w:rFonts w:eastAsia="Calibri" w:cs="Calibri"/>
          <w:sz w:val="26"/>
          <w:szCs w:val="22"/>
          <w:lang w:val="en-US"/>
        </w:rPr>
      </w:pPr>
      <w:r w:rsidRPr="00266848">
        <w:rPr>
          <w:rFonts w:eastAsia="Calibri" w:cs="Calibri"/>
          <w:sz w:val="26"/>
          <w:szCs w:val="22"/>
          <w:lang w:val="en-US"/>
        </w:rPr>
        <w:t>Giá trị các tín hiệu điều khiển từ khối “Control” sẽ như thế nào?</w:t>
      </w:r>
    </w:p>
    <w:p w14:paraId="41595C71" w14:textId="77777777" w:rsidR="00266848" w:rsidRPr="00266848" w:rsidRDefault="00266848">
      <w:pPr>
        <w:numPr>
          <w:ilvl w:val="1"/>
          <w:numId w:val="3"/>
        </w:numPr>
        <w:contextualSpacing/>
        <w:rPr>
          <w:rFonts w:eastAsia="Calibri" w:cs="Calibri"/>
          <w:sz w:val="26"/>
          <w:szCs w:val="22"/>
          <w:lang w:val="en-US"/>
        </w:rPr>
      </w:pPr>
      <w:r w:rsidRPr="00266848">
        <w:rPr>
          <w:rFonts w:eastAsia="Calibri" w:cs="Calibri"/>
          <w:sz w:val="26"/>
          <w:szCs w:val="22"/>
          <w:lang w:val="en-US"/>
        </w:rPr>
        <w:t>Các khối nào trong datapath hình 1 cần thiết, khối nào không cần thiết?</w:t>
      </w:r>
    </w:p>
    <w:p w14:paraId="1C3C24B5" w14:textId="77777777" w:rsidR="00266848" w:rsidRDefault="00266848">
      <w:pPr>
        <w:numPr>
          <w:ilvl w:val="1"/>
          <w:numId w:val="3"/>
        </w:numPr>
        <w:spacing w:after="400"/>
        <w:ind w:left="391" w:hanging="391"/>
        <w:contextualSpacing/>
        <w:rPr>
          <w:rFonts w:eastAsia="Calibri" w:cs="Calibri"/>
          <w:sz w:val="26"/>
          <w:szCs w:val="22"/>
          <w:lang w:val="en-US"/>
        </w:rPr>
      </w:pPr>
      <w:r w:rsidRPr="00266848">
        <w:rPr>
          <w:rFonts w:eastAsia="Calibri" w:cs="Calibri"/>
          <w:sz w:val="26"/>
          <w:szCs w:val="22"/>
          <w:lang w:val="en-US"/>
        </w:rPr>
        <w:t>Khối nào trong datapath hình 1 có output đầu ra, nhưng output này không được sử dụng cho lệnh? Khối nào không có output?</w:t>
      </w:r>
    </w:p>
    <w:p w14:paraId="38926EBC" w14:textId="77777777" w:rsidR="00266848" w:rsidRDefault="00266848" w:rsidP="00266848">
      <w:pPr>
        <w:rPr>
          <w:rFonts w:eastAsia="Calibri" w:cs="Calibri"/>
          <w:b/>
          <w:sz w:val="26"/>
          <w:szCs w:val="22"/>
          <w:lang w:val="en-US"/>
        </w:rPr>
      </w:pPr>
    </w:p>
    <w:p w14:paraId="2FCECE5F" w14:textId="6173F532" w:rsidR="00266848" w:rsidRPr="00266848" w:rsidRDefault="00266848" w:rsidP="00266848">
      <w:pPr>
        <w:rPr>
          <w:rFonts w:eastAsia="Calibri" w:cs="Calibri"/>
          <w:sz w:val="26"/>
          <w:szCs w:val="22"/>
          <w:lang w:val="en-US"/>
        </w:rPr>
      </w:pPr>
      <w:r w:rsidRPr="00266848">
        <w:rPr>
          <w:rFonts w:eastAsia="Calibri" w:cs="Calibri"/>
          <w:b/>
          <w:sz w:val="26"/>
          <w:szCs w:val="22"/>
          <w:lang w:val="en-US"/>
        </w:rPr>
        <w:t>Bài 2</w:t>
      </w:r>
      <w:r>
        <w:rPr>
          <w:rFonts w:eastAsia="Calibri" w:cs="Calibri"/>
          <w:b/>
          <w:sz w:val="26"/>
          <w:szCs w:val="22"/>
          <w:lang w:val="en-US"/>
        </w:rPr>
        <w:t xml:space="preserve">: </w:t>
      </w:r>
      <w:r w:rsidRPr="00266848">
        <w:rPr>
          <w:rFonts w:eastAsia="Calibri" w:cs="Calibri"/>
          <w:sz w:val="26"/>
          <w:szCs w:val="22"/>
          <w:lang w:val="en-US"/>
        </w:rPr>
        <w:t>Cho thời gian cần để hoàn thành của từng khối trong hình 1 như sau (khối nào không có trong bảng xem như thời gian cần để hoàn thành bằng 0):</w:t>
      </w:r>
    </w:p>
    <w:tbl>
      <w:tblPr>
        <w:tblStyle w:val="TableGrid2"/>
        <w:tblW w:w="8817" w:type="dxa"/>
        <w:tblInd w:w="412" w:type="dxa"/>
        <w:tblLook w:val="04A0" w:firstRow="1" w:lastRow="0" w:firstColumn="1" w:lastColumn="0" w:noHBand="0" w:noVBand="1"/>
      </w:tblPr>
      <w:tblGrid>
        <w:gridCol w:w="412"/>
        <w:gridCol w:w="1401"/>
        <w:gridCol w:w="1401"/>
        <w:gridCol w:w="1400"/>
        <w:gridCol w:w="1401"/>
        <w:gridCol w:w="1401"/>
        <w:gridCol w:w="1401"/>
      </w:tblGrid>
      <w:tr w:rsidR="00266848" w:rsidRPr="00266848" w14:paraId="1DAA2652" w14:textId="77777777" w:rsidTr="00C64FFC">
        <w:tc>
          <w:tcPr>
            <w:tcW w:w="412" w:type="dxa"/>
            <w:shd w:val="clear" w:color="auto" w:fill="auto"/>
          </w:tcPr>
          <w:p w14:paraId="2BCFE23D" w14:textId="77777777" w:rsidR="00266848" w:rsidRPr="00266848" w:rsidRDefault="00266848" w:rsidP="00266848">
            <w:pPr>
              <w:spacing w:line="240" w:lineRule="auto"/>
              <w:jc w:val="center"/>
              <w:rPr>
                <w:rFonts w:eastAsia="Calibri" w:cs="Calibri"/>
                <w:sz w:val="26"/>
                <w:szCs w:val="22"/>
                <w:lang w:val="en-US"/>
              </w:rPr>
            </w:pPr>
          </w:p>
        </w:tc>
        <w:tc>
          <w:tcPr>
            <w:tcW w:w="1401" w:type="dxa"/>
            <w:shd w:val="clear" w:color="auto" w:fill="auto"/>
          </w:tcPr>
          <w:p w14:paraId="6126FBD3"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I-Mem</w:t>
            </w:r>
          </w:p>
        </w:tc>
        <w:tc>
          <w:tcPr>
            <w:tcW w:w="1401" w:type="dxa"/>
            <w:shd w:val="clear" w:color="auto" w:fill="auto"/>
          </w:tcPr>
          <w:p w14:paraId="2F97BA4D"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Add</w:t>
            </w:r>
          </w:p>
        </w:tc>
        <w:tc>
          <w:tcPr>
            <w:tcW w:w="1400" w:type="dxa"/>
            <w:shd w:val="clear" w:color="auto" w:fill="auto"/>
          </w:tcPr>
          <w:p w14:paraId="6AD2DDFB"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Mux</w:t>
            </w:r>
          </w:p>
        </w:tc>
        <w:tc>
          <w:tcPr>
            <w:tcW w:w="1401" w:type="dxa"/>
            <w:shd w:val="clear" w:color="auto" w:fill="auto"/>
          </w:tcPr>
          <w:p w14:paraId="369AE75C"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ALU</w:t>
            </w:r>
          </w:p>
        </w:tc>
        <w:tc>
          <w:tcPr>
            <w:tcW w:w="1401" w:type="dxa"/>
            <w:shd w:val="clear" w:color="auto" w:fill="auto"/>
          </w:tcPr>
          <w:p w14:paraId="6FAA93F4"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Regs</w:t>
            </w:r>
          </w:p>
        </w:tc>
        <w:tc>
          <w:tcPr>
            <w:tcW w:w="1401" w:type="dxa"/>
            <w:shd w:val="clear" w:color="auto" w:fill="auto"/>
          </w:tcPr>
          <w:p w14:paraId="7DFAE82E"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D-Mem</w:t>
            </w:r>
          </w:p>
        </w:tc>
      </w:tr>
      <w:tr w:rsidR="00266848" w:rsidRPr="00266848" w14:paraId="1111F9AD" w14:textId="77777777" w:rsidTr="00C64FFC">
        <w:tc>
          <w:tcPr>
            <w:tcW w:w="412" w:type="dxa"/>
            <w:shd w:val="clear" w:color="auto" w:fill="auto"/>
          </w:tcPr>
          <w:p w14:paraId="238CEA23"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a.</w:t>
            </w:r>
          </w:p>
        </w:tc>
        <w:tc>
          <w:tcPr>
            <w:tcW w:w="1401" w:type="dxa"/>
            <w:shd w:val="clear" w:color="auto" w:fill="auto"/>
          </w:tcPr>
          <w:p w14:paraId="6FFF0C17"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400ps</w:t>
            </w:r>
          </w:p>
        </w:tc>
        <w:tc>
          <w:tcPr>
            <w:tcW w:w="1401" w:type="dxa"/>
            <w:shd w:val="clear" w:color="auto" w:fill="auto"/>
          </w:tcPr>
          <w:p w14:paraId="267FC438"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100ps</w:t>
            </w:r>
          </w:p>
        </w:tc>
        <w:tc>
          <w:tcPr>
            <w:tcW w:w="1400" w:type="dxa"/>
            <w:shd w:val="clear" w:color="auto" w:fill="auto"/>
          </w:tcPr>
          <w:p w14:paraId="0E97678C"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30ps</w:t>
            </w:r>
          </w:p>
        </w:tc>
        <w:tc>
          <w:tcPr>
            <w:tcW w:w="1401" w:type="dxa"/>
            <w:shd w:val="clear" w:color="auto" w:fill="auto"/>
          </w:tcPr>
          <w:p w14:paraId="616C191C"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120ps</w:t>
            </w:r>
          </w:p>
        </w:tc>
        <w:tc>
          <w:tcPr>
            <w:tcW w:w="1401" w:type="dxa"/>
            <w:shd w:val="clear" w:color="auto" w:fill="auto"/>
          </w:tcPr>
          <w:p w14:paraId="0B0C2A4E"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200ps</w:t>
            </w:r>
          </w:p>
        </w:tc>
        <w:tc>
          <w:tcPr>
            <w:tcW w:w="1401" w:type="dxa"/>
            <w:shd w:val="clear" w:color="auto" w:fill="auto"/>
          </w:tcPr>
          <w:p w14:paraId="6CBFB1B9"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350ps</w:t>
            </w:r>
          </w:p>
        </w:tc>
      </w:tr>
      <w:tr w:rsidR="00266848" w:rsidRPr="00266848" w14:paraId="6EA977C0" w14:textId="77777777" w:rsidTr="00C64FFC">
        <w:tc>
          <w:tcPr>
            <w:tcW w:w="412" w:type="dxa"/>
            <w:shd w:val="clear" w:color="auto" w:fill="auto"/>
          </w:tcPr>
          <w:p w14:paraId="79A411E0"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b.</w:t>
            </w:r>
          </w:p>
        </w:tc>
        <w:tc>
          <w:tcPr>
            <w:tcW w:w="1401" w:type="dxa"/>
            <w:shd w:val="clear" w:color="auto" w:fill="auto"/>
          </w:tcPr>
          <w:p w14:paraId="264EA8C6"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500ps</w:t>
            </w:r>
          </w:p>
        </w:tc>
        <w:tc>
          <w:tcPr>
            <w:tcW w:w="1401" w:type="dxa"/>
            <w:shd w:val="clear" w:color="auto" w:fill="auto"/>
          </w:tcPr>
          <w:p w14:paraId="32AD8B13"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150ps</w:t>
            </w:r>
          </w:p>
        </w:tc>
        <w:tc>
          <w:tcPr>
            <w:tcW w:w="1400" w:type="dxa"/>
            <w:shd w:val="clear" w:color="auto" w:fill="auto"/>
          </w:tcPr>
          <w:p w14:paraId="46BD14E5"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100ps</w:t>
            </w:r>
          </w:p>
        </w:tc>
        <w:tc>
          <w:tcPr>
            <w:tcW w:w="1401" w:type="dxa"/>
            <w:shd w:val="clear" w:color="auto" w:fill="auto"/>
          </w:tcPr>
          <w:p w14:paraId="5ED7697C"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180ps</w:t>
            </w:r>
          </w:p>
        </w:tc>
        <w:tc>
          <w:tcPr>
            <w:tcW w:w="1401" w:type="dxa"/>
            <w:shd w:val="clear" w:color="auto" w:fill="auto"/>
          </w:tcPr>
          <w:p w14:paraId="08F6A127" w14:textId="6841EA09"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220</w:t>
            </w:r>
            <w:r w:rsidR="00E80C58">
              <w:rPr>
                <w:rFonts w:eastAsia="Calibri" w:cs="Calibri"/>
                <w:sz w:val="26"/>
                <w:szCs w:val="22"/>
                <w:lang w:val="en-US"/>
              </w:rPr>
              <w:t>ps</w:t>
            </w:r>
          </w:p>
        </w:tc>
        <w:tc>
          <w:tcPr>
            <w:tcW w:w="1401" w:type="dxa"/>
            <w:shd w:val="clear" w:color="auto" w:fill="auto"/>
          </w:tcPr>
          <w:p w14:paraId="7891063E"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1000ps</w:t>
            </w:r>
          </w:p>
        </w:tc>
      </w:tr>
    </w:tbl>
    <w:p w14:paraId="7663EB12" w14:textId="77777777" w:rsidR="00266848" w:rsidRPr="007A17BE" w:rsidRDefault="00266848">
      <w:pPr>
        <w:numPr>
          <w:ilvl w:val="1"/>
          <w:numId w:val="4"/>
        </w:numPr>
        <w:spacing w:before="200"/>
        <w:contextualSpacing/>
        <w:rPr>
          <w:rFonts w:eastAsia="Calibri" w:cs="Calibri"/>
          <w:sz w:val="26"/>
          <w:szCs w:val="22"/>
        </w:rPr>
      </w:pPr>
      <w:r w:rsidRPr="007A17BE">
        <w:rPr>
          <w:rFonts w:eastAsia="Calibri" w:cs="Calibri"/>
          <w:sz w:val="26"/>
          <w:szCs w:val="22"/>
        </w:rPr>
        <w:t xml:space="preserve">Tính thời gian cần để hoàn thành lớn nhất của lệnh “and” trong kiến trúc MIPS </w:t>
      </w:r>
      <w:bookmarkStart w:id="2" w:name="OLE_LINK4"/>
      <w:bookmarkStart w:id="3" w:name="OLE_LINK3"/>
      <w:r w:rsidRPr="007A17BE">
        <w:rPr>
          <w:rFonts w:eastAsia="Calibri" w:cs="Calibri"/>
          <w:sz w:val="26"/>
          <w:szCs w:val="22"/>
        </w:rPr>
        <w:t>và cho biết “critical path” của lệnh</w:t>
      </w:r>
      <w:bookmarkEnd w:id="2"/>
      <w:bookmarkEnd w:id="3"/>
      <w:r w:rsidRPr="007A17BE">
        <w:rPr>
          <w:rFonts w:eastAsia="Calibri" w:cs="Calibri"/>
          <w:sz w:val="26"/>
          <w:szCs w:val="22"/>
        </w:rPr>
        <w:t>?</w:t>
      </w:r>
    </w:p>
    <w:p w14:paraId="6C33DB2A" w14:textId="1C6BDD16" w:rsidR="00E80C58" w:rsidRDefault="00266848" w:rsidP="00E80C58">
      <w:pPr>
        <w:rPr>
          <w:rFonts w:eastAsia="Calibri" w:cs="Calibri"/>
          <w:i/>
          <w:color w:val="1F497D"/>
          <w:sz w:val="26"/>
          <w:szCs w:val="22"/>
          <w:lang w:val="en-US"/>
        </w:rPr>
      </w:pPr>
      <w:r w:rsidRPr="007A17BE">
        <w:rPr>
          <w:rFonts w:eastAsia="Calibri" w:cs="Calibri"/>
          <w:i/>
          <w:color w:val="1F497D"/>
          <w:sz w:val="26"/>
          <w:szCs w:val="22"/>
        </w:rPr>
        <w:t>Chú ý: “Critical path” của một lệnh là đường đi có thời gian trễ lớn nhất trong số các đường có thể khi lệnh thực thi.</w:t>
      </w:r>
    </w:p>
    <w:p w14:paraId="31AC568E" w14:textId="29C7973C" w:rsidR="00E80C58" w:rsidRPr="00E80C58" w:rsidRDefault="009C055A">
      <w:pPr>
        <w:pStyle w:val="BodyText"/>
        <w:numPr>
          <w:ilvl w:val="0"/>
          <w:numId w:val="7"/>
        </w:numPr>
        <w:rPr>
          <w:rFonts w:eastAsia="Calibri"/>
          <w:lang w:val="en-US"/>
        </w:rPr>
      </w:pPr>
      <w:r>
        <w:rPr>
          <w:rFonts w:eastAsia="Calibri"/>
          <w:lang w:val="en-US"/>
        </w:rPr>
        <w:t>(</w:t>
      </w:r>
      <w:r w:rsidR="00E80C58">
        <w:rPr>
          <w:rFonts w:eastAsia="Calibri"/>
          <w:lang w:val="en-US"/>
        </w:rPr>
        <w:t xml:space="preserve">Add 100 </w:t>
      </w:r>
      <w:r>
        <w:rPr>
          <w:rFonts w:eastAsia="Calibri"/>
          <w:lang w:val="en-US"/>
        </w:rPr>
        <w:t xml:space="preserve">+ mux </w:t>
      </w:r>
      <w:proofErr w:type="gramStart"/>
      <w:r>
        <w:rPr>
          <w:rFonts w:eastAsia="Calibri"/>
          <w:lang w:val="en-US"/>
        </w:rPr>
        <w:t>30 )</w:t>
      </w:r>
      <w:proofErr w:type="gramEnd"/>
      <w:r>
        <w:rPr>
          <w:rFonts w:eastAsia="Calibri"/>
          <w:lang w:val="en-US"/>
        </w:rPr>
        <w:t xml:space="preserve"> </w:t>
      </w:r>
      <w:r w:rsidR="00E80C58">
        <w:rPr>
          <w:rFonts w:eastAsia="Calibri"/>
          <w:lang w:val="en-US"/>
        </w:rPr>
        <w:t>+ I mem 400 + mux 30 +</w:t>
      </w:r>
      <w:r>
        <w:rPr>
          <w:rFonts w:eastAsia="Calibri"/>
          <w:lang w:val="en-US"/>
        </w:rPr>
        <w:t xml:space="preserve"> regs 200 + mux 30 +</w:t>
      </w:r>
      <w:r w:rsidR="00E80C58">
        <w:rPr>
          <w:rFonts w:eastAsia="Calibri"/>
          <w:lang w:val="en-US"/>
        </w:rPr>
        <w:t xml:space="preserve"> ALU 120 + </w:t>
      </w:r>
      <w:r>
        <w:rPr>
          <w:rFonts w:eastAsia="Calibri"/>
          <w:lang w:val="en-US"/>
        </w:rPr>
        <w:t>mux 30 = (940) 810ps</w:t>
      </w:r>
    </w:p>
    <w:p w14:paraId="50CB8853" w14:textId="77777777" w:rsidR="00266848" w:rsidRDefault="00266848">
      <w:pPr>
        <w:numPr>
          <w:ilvl w:val="1"/>
          <w:numId w:val="4"/>
        </w:numPr>
        <w:contextualSpacing/>
        <w:rPr>
          <w:rFonts w:eastAsia="Calibri" w:cs="Calibri"/>
          <w:sz w:val="26"/>
          <w:szCs w:val="22"/>
          <w:lang w:val="en-US"/>
        </w:rPr>
      </w:pPr>
      <w:r w:rsidRPr="007A17BE">
        <w:rPr>
          <w:rFonts w:eastAsia="Calibri" w:cs="Calibri"/>
          <w:sz w:val="26"/>
          <w:szCs w:val="22"/>
        </w:rPr>
        <w:t>Tính thời gian cần để hoàn thành lớn nhất của lệnh “lw” trong kiến trúc MIPS và cho biết “critical path” của lệnh?</w:t>
      </w:r>
    </w:p>
    <w:p w14:paraId="7ECAA46E" w14:textId="17ED7311" w:rsidR="009C055A" w:rsidRPr="009C055A" w:rsidRDefault="009C055A">
      <w:pPr>
        <w:pStyle w:val="BodyText"/>
        <w:numPr>
          <w:ilvl w:val="0"/>
          <w:numId w:val="8"/>
        </w:numPr>
        <w:rPr>
          <w:rFonts w:eastAsia="Calibri"/>
          <w:lang w:val="en-US"/>
        </w:rPr>
      </w:pPr>
      <w:r>
        <w:rPr>
          <w:rFonts w:eastAsia="Calibri"/>
          <w:lang w:val="en-US"/>
        </w:rPr>
        <w:t xml:space="preserve">(add 100 + mux 30) + I mem 400 + mux 30 + regs 200 + mux 30 + ALU 120 + D mem 350 + mux 30 </w:t>
      </w:r>
      <w:r w:rsidR="009677EC">
        <w:rPr>
          <w:rFonts w:eastAsia="Calibri"/>
          <w:lang w:val="en-US"/>
        </w:rPr>
        <w:t xml:space="preserve">+ regs 200 </w:t>
      </w:r>
      <w:r>
        <w:rPr>
          <w:rFonts w:eastAsia="Calibri"/>
          <w:lang w:val="en-US"/>
        </w:rPr>
        <w:t>= (1</w:t>
      </w:r>
      <w:r w:rsidR="009677EC">
        <w:rPr>
          <w:rFonts w:eastAsia="Calibri"/>
          <w:lang w:val="en-US"/>
        </w:rPr>
        <w:t>49</w:t>
      </w:r>
      <w:r>
        <w:rPr>
          <w:rFonts w:eastAsia="Calibri"/>
          <w:lang w:val="en-US"/>
        </w:rPr>
        <w:t>0) 1</w:t>
      </w:r>
      <w:r w:rsidR="009677EC">
        <w:rPr>
          <w:rFonts w:eastAsia="Calibri"/>
          <w:lang w:val="en-US"/>
        </w:rPr>
        <w:t>3</w:t>
      </w:r>
      <w:r>
        <w:rPr>
          <w:rFonts w:eastAsia="Calibri"/>
          <w:lang w:val="en-US"/>
        </w:rPr>
        <w:t>60 ps</w:t>
      </w:r>
    </w:p>
    <w:p w14:paraId="2B39AEFF" w14:textId="77777777" w:rsidR="00266848" w:rsidRDefault="00266848">
      <w:pPr>
        <w:numPr>
          <w:ilvl w:val="1"/>
          <w:numId w:val="4"/>
        </w:numPr>
        <w:contextualSpacing/>
        <w:rPr>
          <w:rFonts w:eastAsia="Calibri" w:cs="Calibri"/>
          <w:sz w:val="26"/>
          <w:szCs w:val="22"/>
          <w:lang w:val="en-US"/>
        </w:rPr>
      </w:pPr>
      <w:r w:rsidRPr="007A17BE">
        <w:rPr>
          <w:rFonts w:eastAsia="Calibri" w:cs="Calibri"/>
          <w:sz w:val="26"/>
          <w:szCs w:val="22"/>
        </w:rPr>
        <w:t>Tính thời gian cần để hoàn thành lớn nhất của lệnh “beq” trong kiến trúc MIPS và cho biết “critical path” của lệnh?</w:t>
      </w:r>
    </w:p>
    <w:p w14:paraId="3DA44190" w14:textId="2F39AF1D" w:rsidR="00266848" w:rsidRPr="0089395F" w:rsidRDefault="009677EC">
      <w:pPr>
        <w:pStyle w:val="BodyText"/>
        <w:numPr>
          <w:ilvl w:val="0"/>
          <w:numId w:val="9"/>
        </w:numPr>
        <w:rPr>
          <w:rFonts w:eastAsia="Calibri" w:cs="Calibri"/>
          <w:b/>
          <w:sz w:val="26"/>
          <w:szCs w:val="22"/>
        </w:rPr>
      </w:pPr>
      <w:r w:rsidRPr="009677EC">
        <w:rPr>
          <w:rFonts w:eastAsia="Calibri"/>
          <w:lang w:val="en-US"/>
        </w:rPr>
        <w:t xml:space="preserve">I mem 400 + regs 200 + </w:t>
      </w:r>
      <w:r>
        <w:rPr>
          <w:rFonts w:eastAsia="Calibri"/>
          <w:lang w:val="en-US"/>
        </w:rPr>
        <w:t xml:space="preserve">mux 30 + ALU </w:t>
      </w:r>
      <w:r w:rsidR="0089395F">
        <w:rPr>
          <w:rFonts w:eastAsia="Calibri"/>
          <w:lang w:val="en-US"/>
        </w:rPr>
        <w:t>120 + mux 30</w:t>
      </w:r>
    </w:p>
    <w:p w14:paraId="556604C5" w14:textId="26814D59" w:rsidR="0089395F" w:rsidRPr="0089395F" w:rsidRDefault="0089395F" w:rsidP="0089395F">
      <w:pPr>
        <w:pStyle w:val="BodyText"/>
        <w:ind w:left="720"/>
        <w:rPr>
          <w:rFonts w:eastAsia="Calibri" w:cs="Calibri"/>
          <w:bCs/>
          <w:szCs w:val="20"/>
          <w:lang w:val="en-US"/>
        </w:rPr>
      </w:pPr>
      <w:r w:rsidRPr="0089395F">
        <w:rPr>
          <w:rFonts w:eastAsia="Calibri" w:cs="Calibri"/>
          <w:bCs/>
          <w:szCs w:val="20"/>
          <w:lang w:val="en-US"/>
        </w:rPr>
        <w:t xml:space="preserve">I mem 400 + </w:t>
      </w:r>
      <w:r>
        <w:rPr>
          <w:rFonts w:eastAsia="Calibri" w:cs="Calibri"/>
          <w:bCs/>
          <w:szCs w:val="20"/>
          <w:lang w:val="en-US"/>
        </w:rPr>
        <w:t>add 100 + mux 30</w:t>
      </w:r>
    </w:p>
    <w:p w14:paraId="4C2A8AD1" w14:textId="2DE4CD49" w:rsidR="00266848" w:rsidRPr="00266848" w:rsidRDefault="00266848" w:rsidP="00266848">
      <w:pPr>
        <w:pStyle w:val="BodyText"/>
        <w:rPr>
          <w:rFonts w:eastAsia="Calibri" w:cs="Calibri"/>
          <w:b/>
          <w:sz w:val="26"/>
          <w:szCs w:val="22"/>
          <w:lang w:val="en-US"/>
        </w:rPr>
      </w:pPr>
      <w:r w:rsidRPr="00266848">
        <w:rPr>
          <w:rFonts w:eastAsia="Calibri" w:cs="Calibri"/>
          <w:b/>
          <w:sz w:val="26"/>
          <w:szCs w:val="22"/>
          <w:lang w:val="en-US"/>
        </w:rPr>
        <w:t xml:space="preserve">Bài 3: </w:t>
      </w:r>
      <w:r w:rsidRPr="00266848">
        <w:rPr>
          <w:rFonts w:eastAsia="Calibri" w:cs="Calibri"/>
          <w:bCs/>
          <w:sz w:val="26"/>
          <w:szCs w:val="22"/>
          <w:lang w:val="en-US"/>
        </w:rPr>
        <w:t>Cho 2 lệnh sau:</w:t>
      </w:r>
    </w:p>
    <w:tbl>
      <w:tblPr>
        <w:tblStyle w:val="TableGrid3"/>
        <w:tblW w:w="7479" w:type="dxa"/>
        <w:jc w:val="center"/>
        <w:tblLook w:val="04A0" w:firstRow="1" w:lastRow="0" w:firstColumn="1" w:lastColumn="0" w:noHBand="0" w:noVBand="1"/>
      </w:tblPr>
      <w:tblGrid>
        <w:gridCol w:w="675"/>
        <w:gridCol w:w="6804"/>
      </w:tblGrid>
      <w:tr w:rsidR="00266848" w:rsidRPr="00266848" w14:paraId="22121B29" w14:textId="77777777" w:rsidTr="00C64FFC">
        <w:trPr>
          <w:jc w:val="center"/>
        </w:trPr>
        <w:tc>
          <w:tcPr>
            <w:tcW w:w="675" w:type="dxa"/>
            <w:shd w:val="clear" w:color="auto" w:fill="auto"/>
          </w:tcPr>
          <w:p w14:paraId="2311F4F3" w14:textId="77777777" w:rsidR="00266848" w:rsidRPr="00266848" w:rsidRDefault="00266848" w:rsidP="00266848">
            <w:pPr>
              <w:spacing w:line="240" w:lineRule="auto"/>
              <w:rPr>
                <w:rFonts w:eastAsia="Calibri" w:cs="Calibri"/>
                <w:sz w:val="26"/>
                <w:szCs w:val="22"/>
                <w:lang w:val="en-US"/>
              </w:rPr>
            </w:pPr>
          </w:p>
        </w:tc>
        <w:tc>
          <w:tcPr>
            <w:tcW w:w="6803" w:type="dxa"/>
            <w:shd w:val="clear" w:color="auto" w:fill="auto"/>
          </w:tcPr>
          <w:p w14:paraId="02EEE69F" w14:textId="77777777" w:rsidR="00266848" w:rsidRPr="00266848" w:rsidRDefault="00266848" w:rsidP="00266848">
            <w:pPr>
              <w:spacing w:line="240" w:lineRule="auto"/>
              <w:jc w:val="center"/>
              <w:rPr>
                <w:rFonts w:eastAsia="Calibri" w:cs="Calibri"/>
                <w:sz w:val="26"/>
                <w:szCs w:val="22"/>
                <w:lang w:val="en-US"/>
              </w:rPr>
            </w:pPr>
            <w:r w:rsidRPr="00266848">
              <w:rPr>
                <w:rFonts w:eastAsia="Calibri" w:cs="Calibri"/>
                <w:sz w:val="26"/>
                <w:szCs w:val="22"/>
                <w:lang w:val="en-US"/>
              </w:rPr>
              <w:t>Lệnh</w:t>
            </w:r>
          </w:p>
        </w:tc>
      </w:tr>
      <w:tr w:rsidR="00266848" w:rsidRPr="00266848" w14:paraId="0665861C" w14:textId="77777777" w:rsidTr="00C64FFC">
        <w:trPr>
          <w:jc w:val="center"/>
        </w:trPr>
        <w:tc>
          <w:tcPr>
            <w:tcW w:w="675" w:type="dxa"/>
            <w:shd w:val="clear" w:color="auto" w:fill="auto"/>
          </w:tcPr>
          <w:p w14:paraId="2BA8AC9F" w14:textId="77777777" w:rsidR="00266848" w:rsidRPr="00266848" w:rsidRDefault="00266848" w:rsidP="00266848">
            <w:pPr>
              <w:spacing w:line="240" w:lineRule="auto"/>
              <w:rPr>
                <w:rFonts w:eastAsia="Calibri" w:cs="Calibri"/>
                <w:sz w:val="26"/>
                <w:szCs w:val="22"/>
                <w:lang w:val="en-US"/>
              </w:rPr>
            </w:pPr>
            <w:r w:rsidRPr="00266848">
              <w:rPr>
                <w:rFonts w:eastAsia="Calibri" w:cs="Calibri"/>
                <w:sz w:val="26"/>
                <w:szCs w:val="22"/>
                <w:lang w:val="en-US"/>
              </w:rPr>
              <w:t>a.</w:t>
            </w:r>
          </w:p>
        </w:tc>
        <w:tc>
          <w:tcPr>
            <w:tcW w:w="6803" w:type="dxa"/>
            <w:shd w:val="clear" w:color="auto" w:fill="auto"/>
          </w:tcPr>
          <w:p w14:paraId="00F30723" w14:textId="77777777" w:rsidR="00266848" w:rsidRPr="00266848" w:rsidRDefault="00266848" w:rsidP="00266848">
            <w:pPr>
              <w:spacing w:line="240" w:lineRule="auto"/>
              <w:rPr>
                <w:rFonts w:eastAsia="Calibri" w:cs="Calibri"/>
                <w:sz w:val="26"/>
                <w:szCs w:val="22"/>
                <w:lang w:val="en-US"/>
              </w:rPr>
            </w:pPr>
            <w:r w:rsidRPr="00266848">
              <w:rPr>
                <w:rFonts w:eastAsia="Calibri" w:cs="Calibri"/>
                <w:sz w:val="26"/>
                <w:szCs w:val="22"/>
                <w:lang w:val="en-US"/>
              </w:rPr>
              <w:t>lw $1, 40($6)</w:t>
            </w:r>
          </w:p>
        </w:tc>
      </w:tr>
      <w:tr w:rsidR="00266848" w:rsidRPr="00266848" w14:paraId="458C4BDE" w14:textId="77777777" w:rsidTr="00C64FFC">
        <w:trPr>
          <w:jc w:val="center"/>
        </w:trPr>
        <w:tc>
          <w:tcPr>
            <w:tcW w:w="675" w:type="dxa"/>
            <w:shd w:val="clear" w:color="auto" w:fill="auto"/>
          </w:tcPr>
          <w:p w14:paraId="7FD6A315" w14:textId="77777777" w:rsidR="00266848" w:rsidRPr="00266848" w:rsidRDefault="00266848" w:rsidP="00266848">
            <w:pPr>
              <w:spacing w:line="240" w:lineRule="auto"/>
              <w:rPr>
                <w:rFonts w:eastAsia="Calibri" w:cs="Calibri"/>
                <w:sz w:val="26"/>
                <w:szCs w:val="22"/>
                <w:lang w:val="en-US"/>
              </w:rPr>
            </w:pPr>
            <w:r w:rsidRPr="00266848">
              <w:rPr>
                <w:rFonts w:eastAsia="Calibri" w:cs="Calibri"/>
                <w:sz w:val="26"/>
                <w:szCs w:val="22"/>
                <w:lang w:val="en-US"/>
              </w:rPr>
              <w:t>b.</w:t>
            </w:r>
          </w:p>
        </w:tc>
        <w:tc>
          <w:tcPr>
            <w:tcW w:w="6803" w:type="dxa"/>
            <w:shd w:val="clear" w:color="auto" w:fill="auto"/>
          </w:tcPr>
          <w:p w14:paraId="683B49D5" w14:textId="77777777" w:rsidR="00266848" w:rsidRPr="00266848" w:rsidRDefault="00266848" w:rsidP="00266848">
            <w:pPr>
              <w:spacing w:line="240" w:lineRule="auto"/>
              <w:rPr>
                <w:rFonts w:eastAsia="Calibri" w:cs="Calibri"/>
                <w:sz w:val="26"/>
                <w:szCs w:val="22"/>
                <w:lang w:val="en-US"/>
              </w:rPr>
            </w:pPr>
            <w:r w:rsidRPr="00266848">
              <w:rPr>
                <w:rFonts w:eastAsia="Calibri" w:cs="Calibri"/>
                <w:sz w:val="26"/>
                <w:szCs w:val="22"/>
                <w:lang w:val="en-US"/>
              </w:rPr>
              <w:t>label: beq $1, $2, label</w:t>
            </w:r>
          </w:p>
        </w:tc>
      </w:tr>
    </w:tbl>
    <w:p w14:paraId="3247552C" w14:textId="77777777" w:rsidR="00266848" w:rsidRPr="007A17BE" w:rsidRDefault="00266848">
      <w:pPr>
        <w:numPr>
          <w:ilvl w:val="0"/>
          <w:numId w:val="5"/>
        </w:numPr>
        <w:spacing w:before="200"/>
        <w:ind w:left="284" w:hanging="284"/>
        <w:contextualSpacing/>
        <w:rPr>
          <w:rFonts w:eastAsia="Calibri" w:cs="Calibri"/>
          <w:sz w:val="26"/>
          <w:szCs w:val="22"/>
        </w:rPr>
      </w:pPr>
      <w:r w:rsidRPr="007A17BE">
        <w:rPr>
          <w:rFonts w:eastAsia="Calibri" w:cs="Calibri"/>
          <w:sz w:val="26"/>
          <w:szCs w:val="22"/>
        </w:rPr>
        <w:t>Mã máy của hai lệnh trên là gì</w:t>
      </w:r>
    </w:p>
    <w:p w14:paraId="759B446F" w14:textId="77777777" w:rsidR="00266848" w:rsidRPr="00266848" w:rsidRDefault="00266848">
      <w:pPr>
        <w:numPr>
          <w:ilvl w:val="0"/>
          <w:numId w:val="5"/>
        </w:numPr>
        <w:ind w:left="284" w:hanging="284"/>
        <w:contextualSpacing/>
        <w:rPr>
          <w:rFonts w:eastAsia="Calibri" w:cs="Calibri"/>
          <w:sz w:val="26"/>
          <w:szCs w:val="22"/>
          <w:lang w:val="en-US"/>
        </w:rPr>
      </w:pPr>
      <w:r w:rsidRPr="00266848">
        <w:rPr>
          <w:rFonts w:eastAsia="Calibri" w:cs="Calibri"/>
          <w:sz w:val="26"/>
          <w:szCs w:val="22"/>
          <w:lang w:val="en-US"/>
        </w:rPr>
        <w:t>Chỉ số cung cấp cho input “Read register 1”, “Read register 2” của khối “Registers” là gì? Các thanh ghi này có thật sự được đọc và được sử dụng không? (Xem datapath hình 1)</w:t>
      </w:r>
    </w:p>
    <w:p w14:paraId="609D5327" w14:textId="77777777" w:rsidR="00266848" w:rsidRPr="00266848" w:rsidRDefault="00266848">
      <w:pPr>
        <w:numPr>
          <w:ilvl w:val="0"/>
          <w:numId w:val="5"/>
        </w:numPr>
        <w:ind w:left="284" w:hanging="284"/>
        <w:contextualSpacing/>
        <w:rPr>
          <w:rFonts w:eastAsia="Calibri" w:cs="Calibri"/>
          <w:sz w:val="26"/>
          <w:szCs w:val="22"/>
          <w:lang w:val="en-US"/>
        </w:rPr>
      </w:pPr>
      <w:bookmarkStart w:id="4" w:name="OLE_LINK38"/>
      <w:bookmarkStart w:id="5" w:name="OLE_LINK37"/>
      <w:r w:rsidRPr="00266848">
        <w:rPr>
          <w:rFonts w:eastAsia="Calibri" w:cs="Calibri"/>
          <w:sz w:val="26"/>
          <w:szCs w:val="22"/>
          <w:lang w:val="en-US"/>
        </w:rPr>
        <w:t>Chỉ số cung cấp cho input “Write register”</w:t>
      </w:r>
      <w:bookmarkEnd w:id="4"/>
      <w:bookmarkEnd w:id="5"/>
      <w:r w:rsidRPr="00266848">
        <w:rPr>
          <w:rFonts w:eastAsia="Calibri" w:cs="Calibri"/>
          <w:sz w:val="26"/>
          <w:szCs w:val="22"/>
          <w:lang w:val="en-US"/>
        </w:rPr>
        <w:t xml:space="preserve"> của khối “Registers” là gì? Thanh ghi này có thật sự được ghi vào không? (Xem datapath hình 1)</w:t>
      </w:r>
    </w:p>
    <w:p w14:paraId="24F51FF4" w14:textId="77777777" w:rsidR="00266848" w:rsidRDefault="00266848" w:rsidP="00266848">
      <w:pPr>
        <w:rPr>
          <w:rFonts w:eastAsia="Calibri" w:cs="Calibri"/>
          <w:b/>
          <w:sz w:val="26"/>
          <w:szCs w:val="22"/>
          <w:lang w:val="en-US"/>
        </w:rPr>
      </w:pPr>
    </w:p>
    <w:p w14:paraId="6DEE1CF5" w14:textId="64AEE787" w:rsidR="00266848" w:rsidRPr="00266848" w:rsidRDefault="00266848" w:rsidP="00266848">
      <w:pPr>
        <w:rPr>
          <w:rFonts w:eastAsia="Calibri"/>
          <w:i/>
          <w:sz w:val="26"/>
          <w:szCs w:val="22"/>
          <w:vertAlign w:val="subscript"/>
          <w:lang w:val="en-US"/>
        </w:rPr>
      </w:pPr>
      <w:r w:rsidRPr="00266848">
        <w:rPr>
          <w:rFonts w:eastAsia="Calibri" w:cs="Calibri"/>
          <w:b/>
          <w:sz w:val="26"/>
          <w:szCs w:val="22"/>
          <w:lang w:val="en-US"/>
        </w:rPr>
        <w:t xml:space="preserve">Bài </w:t>
      </w:r>
      <w:r>
        <w:rPr>
          <w:rFonts w:eastAsia="Calibri" w:cs="Calibri"/>
          <w:b/>
          <w:sz w:val="26"/>
          <w:szCs w:val="22"/>
          <w:lang w:val="en-US"/>
        </w:rPr>
        <w:t xml:space="preserve">4: </w:t>
      </w:r>
      <w:r w:rsidRPr="00266848">
        <w:rPr>
          <w:rFonts w:eastAsia="Calibri"/>
          <w:sz w:val="26"/>
          <w:szCs w:val="22"/>
          <w:lang w:val="en-US"/>
        </w:rPr>
        <w:t xml:space="preserve">Một bộ xử lý MIPS 32 bits có datapath như hình và thực thi đoạn chương trình assembly như sau: (Biết khi bắt đầu thanh ghi </w:t>
      </w:r>
      <w:r w:rsidRPr="00266848">
        <w:rPr>
          <w:rFonts w:eastAsia="Calibri"/>
          <w:i/>
          <w:sz w:val="26"/>
          <w:szCs w:val="22"/>
          <w:lang w:val="en-US"/>
        </w:rPr>
        <w:t>$t0 = 0x00000064</w:t>
      </w:r>
      <w:r w:rsidRPr="00266848">
        <w:rPr>
          <w:rFonts w:eastAsia="Calibri"/>
          <w:sz w:val="26"/>
          <w:szCs w:val="22"/>
          <w:lang w:val="en-US"/>
        </w:rPr>
        <w:t xml:space="preserve"> và </w:t>
      </w:r>
      <w:r w:rsidRPr="00266848">
        <w:rPr>
          <w:rFonts w:eastAsia="Calibri"/>
          <w:i/>
          <w:sz w:val="26"/>
          <w:szCs w:val="22"/>
          <w:lang w:val="en-US"/>
        </w:rPr>
        <w:t>$t1 = 0x100010FC)</w:t>
      </w:r>
    </w:p>
    <w:p w14:paraId="62D9C6BB" w14:textId="77777777" w:rsidR="00266848" w:rsidRPr="00266848" w:rsidRDefault="00266848" w:rsidP="00266848">
      <w:pPr>
        <w:spacing w:line="312" w:lineRule="auto"/>
        <w:ind w:left="284"/>
        <w:rPr>
          <w:rFonts w:eastAsia="Calibri"/>
          <w:i/>
          <w:sz w:val="26"/>
          <w:szCs w:val="22"/>
          <w:lang w:val="pt-BR"/>
        </w:rPr>
      </w:pPr>
      <w:r w:rsidRPr="00266848">
        <w:rPr>
          <w:rFonts w:eastAsia="Calibri"/>
          <w:sz w:val="26"/>
          <w:szCs w:val="22"/>
          <w:lang w:val="en-US"/>
        </w:rPr>
        <w:tab/>
      </w:r>
      <w:r w:rsidRPr="00266848">
        <w:rPr>
          <w:rFonts w:eastAsia="Calibri"/>
          <w:i/>
          <w:sz w:val="26"/>
          <w:szCs w:val="22"/>
          <w:lang w:val="pt-BR"/>
        </w:rPr>
        <w:t>or $t9, $zero, $t0</w:t>
      </w:r>
    </w:p>
    <w:p w14:paraId="57A9EB25" w14:textId="77777777" w:rsidR="00266848" w:rsidRPr="00266848" w:rsidRDefault="00266848" w:rsidP="00266848">
      <w:pPr>
        <w:spacing w:line="312" w:lineRule="auto"/>
        <w:ind w:left="284"/>
        <w:rPr>
          <w:rFonts w:eastAsia="Calibri"/>
          <w:i/>
          <w:sz w:val="26"/>
          <w:szCs w:val="22"/>
          <w:lang w:val="pt-BR"/>
        </w:rPr>
      </w:pPr>
      <w:r w:rsidRPr="00266848">
        <w:rPr>
          <w:rFonts w:eastAsia="Calibri"/>
          <w:i/>
          <w:sz w:val="26"/>
          <w:szCs w:val="22"/>
          <w:lang w:val="pt-BR"/>
        </w:rPr>
        <w:lastRenderedPageBreak/>
        <w:tab/>
        <w:t>add $s0, $zero, $t1</w:t>
      </w:r>
    </w:p>
    <w:p w14:paraId="2CAEC3E8" w14:textId="77777777" w:rsidR="00266848" w:rsidRPr="00266848" w:rsidRDefault="00266848" w:rsidP="00266848">
      <w:pPr>
        <w:spacing w:line="312" w:lineRule="auto"/>
        <w:rPr>
          <w:rFonts w:eastAsia="Calibri"/>
          <w:i/>
          <w:sz w:val="26"/>
          <w:szCs w:val="22"/>
          <w:lang w:val="pt-BR"/>
        </w:rPr>
      </w:pPr>
      <w:r w:rsidRPr="00266848">
        <w:rPr>
          <w:rFonts w:eastAsia="Calibri"/>
          <w:i/>
          <w:sz w:val="26"/>
          <w:szCs w:val="22"/>
          <w:lang w:val="pt-BR"/>
        </w:rPr>
        <w:tab/>
        <w:t>sw $t9, 12($s0)</w:t>
      </w:r>
    </w:p>
    <w:p w14:paraId="479E7079" w14:textId="77777777" w:rsidR="00266848" w:rsidRPr="00266848" w:rsidRDefault="00266848" w:rsidP="00266848">
      <w:pPr>
        <w:rPr>
          <w:rFonts w:eastAsia="Calibri"/>
          <w:sz w:val="26"/>
          <w:szCs w:val="22"/>
          <w:lang w:val="pt-BR"/>
        </w:rPr>
      </w:pPr>
      <w:r w:rsidRPr="00266848">
        <w:rPr>
          <w:rFonts w:eastAsia="Calibri"/>
          <w:sz w:val="26"/>
          <w:szCs w:val="22"/>
          <w:lang w:val="pt-BR"/>
        </w:rPr>
        <w:t xml:space="preserve">a. Giá trị output của khối </w:t>
      </w:r>
      <w:r w:rsidRPr="001E785D">
        <w:rPr>
          <w:rFonts w:eastAsia="Calibri"/>
          <w:sz w:val="26"/>
          <w:szCs w:val="22"/>
          <w:highlight w:val="yellow"/>
          <w:lang w:val="pt-BR"/>
        </w:rPr>
        <w:t>“Instruction memory”</w:t>
      </w:r>
      <w:r w:rsidRPr="00266848">
        <w:rPr>
          <w:rFonts w:eastAsia="Calibri"/>
          <w:sz w:val="26"/>
          <w:szCs w:val="22"/>
          <w:lang w:val="pt-BR"/>
        </w:rPr>
        <w:t xml:space="preserve"> là bao nhiêu khi bộ xử lý trên thực thi ở câu lệnh thứ 3?</w:t>
      </w:r>
    </w:p>
    <w:p w14:paraId="244DBFF4" w14:textId="77777777" w:rsidR="00266848" w:rsidRPr="00266848" w:rsidRDefault="00266848" w:rsidP="00266848">
      <w:pPr>
        <w:rPr>
          <w:rFonts w:eastAsia="Calibri"/>
          <w:sz w:val="26"/>
          <w:szCs w:val="22"/>
          <w:lang w:val="pt-BR"/>
        </w:rPr>
      </w:pPr>
      <w:r w:rsidRPr="00266848">
        <w:rPr>
          <w:rFonts w:eastAsia="Calibri"/>
          <w:sz w:val="26"/>
          <w:szCs w:val="22"/>
          <w:lang w:val="pt-BR"/>
        </w:rPr>
        <w:t>b. Khi bộ xử lý trên thực thi ở câu lệnh thứ 3, điền các giá trị cho các thanh ghi, tín hiệu điều khiển và các ngõ input/output của datapath theo yêu cầu của bảng sau:</w:t>
      </w:r>
    </w:p>
    <w:tbl>
      <w:tblPr>
        <w:tblStyle w:val="TableGrid4"/>
        <w:tblW w:w="9738" w:type="dxa"/>
        <w:tblLook w:val="04A0" w:firstRow="1" w:lastRow="0" w:firstColumn="1" w:lastColumn="0" w:noHBand="0" w:noVBand="1"/>
      </w:tblPr>
      <w:tblGrid>
        <w:gridCol w:w="1951"/>
        <w:gridCol w:w="1559"/>
        <w:gridCol w:w="1276"/>
        <w:gridCol w:w="1756"/>
        <w:gridCol w:w="1221"/>
        <w:gridCol w:w="1975"/>
      </w:tblGrid>
      <w:tr w:rsidR="00266848" w:rsidRPr="00266848" w14:paraId="7A5EF280" w14:textId="77777777" w:rsidTr="00C64FFC">
        <w:tc>
          <w:tcPr>
            <w:tcW w:w="3509" w:type="dxa"/>
            <w:gridSpan w:val="2"/>
            <w:shd w:val="clear" w:color="auto" w:fill="auto"/>
          </w:tcPr>
          <w:p w14:paraId="55C9BFFE" w14:textId="77777777" w:rsidR="00266848" w:rsidRPr="00266848" w:rsidRDefault="00266848" w:rsidP="00266848">
            <w:pPr>
              <w:jc w:val="center"/>
              <w:rPr>
                <w:rFonts w:eastAsia="Calibri" w:cs="Calibri"/>
                <w:b/>
                <w:sz w:val="26"/>
                <w:szCs w:val="22"/>
                <w:lang w:val="en-US"/>
              </w:rPr>
            </w:pPr>
            <w:r w:rsidRPr="00266848">
              <w:rPr>
                <w:b/>
                <w:sz w:val="22"/>
                <w:szCs w:val="22"/>
                <w:lang w:val="en-US"/>
              </w:rPr>
              <w:t>Ngõ vào/ra</w:t>
            </w:r>
          </w:p>
        </w:tc>
        <w:tc>
          <w:tcPr>
            <w:tcW w:w="3032" w:type="dxa"/>
            <w:gridSpan w:val="2"/>
            <w:shd w:val="clear" w:color="auto" w:fill="auto"/>
          </w:tcPr>
          <w:p w14:paraId="37D750A3" w14:textId="77777777" w:rsidR="00266848" w:rsidRPr="00266848" w:rsidRDefault="00266848" w:rsidP="00266848">
            <w:pPr>
              <w:jc w:val="center"/>
              <w:rPr>
                <w:rFonts w:eastAsia="Calibri" w:cs="Calibri"/>
                <w:b/>
                <w:sz w:val="26"/>
                <w:szCs w:val="22"/>
                <w:lang w:val="en-US"/>
              </w:rPr>
            </w:pPr>
            <w:r w:rsidRPr="00266848">
              <w:rPr>
                <w:b/>
                <w:sz w:val="22"/>
                <w:szCs w:val="22"/>
                <w:lang w:val="en-US"/>
              </w:rPr>
              <w:t>Điều khiển</w:t>
            </w:r>
          </w:p>
        </w:tc>
        <w:tc>
          <w:tcPr>
            <w:tcW w:w="3196" w:type="dxa"/>
            <w:gridSpan w:val="2"/>
            <w:shd w:val="clear" w:color="auto" w:fill="auto"/>
          </w:tcPr>
          <w:p w14:paraId="5A3D3D21" w14:textId="77777777" w:rsidR="00266848" w:rsidRPr="00266848" w:rsidRDefault="00266848" w:rsidP="00266848">
            <w:pPr>
              <w:jc w:val="center"/>
              <w:rPr>
                <w:rFonts w:eastAsia="Calibri" w:cs="Calibri"/>
                <w:b/>
                <w:sz w:val="26"/>
                <w:szCs w:val="22"/>
                <w:lang w:val="en-US"/>
              </w:rPr>
            </w:pPr>
            <w:r w:rsidRPr="00266848">
              <w:rPr>
                <w:b/>
                <w:sz w:val="22"/>
                <w:szCs w:val="22"/>
                <w:lang w:val="en-US"/>
              </w:rPr>
              <w:t>Kết quả</w:t>
            </w:r>
          </w:p>
        </w:tc>
      </w:tr>
      <w:tr w:rsidR="00266848" w:rsidRPr="00266848" w14:paraId="4760A17E" w14:textId="77777777" w:rsidTr="00C64FFC">
        <w:tc>
          <w:tcPr>
            <w:tcW w:w="1950" w:type="dxa"/>
            <w:shd w:val="clear" w:color="auto" w:fill="auto"/>
          </w:tcPr>
          <w:p w14:paraId="278A1EB3" w14:textId="77777777" w:rsidR="00266848" w:rsidRPr="00266848" w:rsidRDefault="00266848" w:rsidP="00266848">
            <w:pPr>
              <w:jc w:val="center"/>
              <w:rPr>
                <w:rFonts w:eastAsia="Calibri" w:cs="Calibri"/>
                <w:sz w:val="26"/>
                <w:szCs w:val="22"/>
                <w:lang w:val="en-US"/>
              </w:rPr>
            </w:pPr>
            <w:r w:rsidRPr="00266848">
              <w:rPr>
                <w:sz w:val="22"/>
                <w:szCs w:val="22"/>
                <w:lang w:val="en-US"/>
              </w:rPr>
              <w:t>Thanh ghi</w:t>
            </w:r>
          </w:p>
        </w:tc>
        <w:tc>
          <w:tcPr>
            <w:tcW w:w="1559" w:type="dxa"/>
            <w:shd w:val="clear" w:color="auto" w:fill="auto"/>
          </w:tcPr>
          <w:p w14:paraId="78C878CA" w14:textId="77777777" w:rsidR="00266848" w:rsidRPr="00266848" w:rsidRDefault="00266848" w:rsidP="00266848">
            <w:pPr>
              <w:jc w:val="center"/>
              <w:rPr>
                <w:rFonts w:eastAsia="Calibri" w:cs="Calibri"/>
                <w:sz w:val="26"/>
                <w:szCs w:val="22"/>
                <w:lang w:val="en-US"/>
              </w:rPr>
            </w:pPr>
            <w:r w:rsidRPr="00266848">
              <w:rPr>
                <w:sz w:val="22"/>
                <w:szCs w:val="22"/>
                <w:lang w:val="en-US"/>
              </w:rPr>
              <w:t>Giá trị</w:t>
            </w:r>
          </w:p>
        </w:tc>
        <w:tc>
          <w:tcPr>
            <w:tcW w:w="1276" w:type="dxa"/>
            <w:shd w:val="clear" w:color="auto" w:fill="auto"/>
          </w:tcPr>
          <w:p w14:paraId="3DCECD53" w14:textId="77777777" w:rsidR="00266848" w:rsidRPr="00266848" w:rsidRDefault="00266848" w:rsidP="00266848">
            <w:pPr>
              <w:jc w:val="center"/>
              <w:rPr>
                <w:rFonts w:eastAsia="Calibri" w:cs="Calibri"/>
                <w:sz w:val="26"/>
                <w:szCs w:val="22"/>
                <w:lang w:val="en-US"/>
              </w:rPr>
            </w:pPr>
            <w:r w:rsidRPr="00266848">
              <w:rPr>
                <w:sz w:val="22"/>
                <w:szCs w:val="22"/>
                <w:lang w:val="en-US"/>
              </w:rPr>
              <w:t>Tín hiệu</w:t>
            </w:r>
          </w:p>
        </w:tc>
        <w:tc>
          <w:tcPr>
            <w:tcW w:w="1756" w:type="dxa"/>
            <w:shd w:val="clear" w:color="auto" w:fill="auto"/>
          </w:tcPr>
          <w:p w14:paraId="41A7D161" w14:textId="77777777" w:rsidR="00266848" w:rsidRPr="00266848" w:rsidRDefault="00266848" w:rsidP="00266848">
            <w:pPr>
              <w:jc w:val="center"/>
              <w:rPr>
                <w:rFonts w:eastAsia="Calibri" w:cs="Calibri"/>
                <w:sz w:val="26"/>
                <w:szCs w:val="22"/>
                <w:lang w:val="en-US"/>
              </w:rPr>
            </w:pPr>
            <w:r w:rsidRPr="00266848">
              <w:rPr>
                <w:sz w:val="22"/>
                <w:szCs w:val="22"/>
                <w:lang w:val="en-US"/>
              </w:rPr>
              <w:t>Giá trị</w:t>
            </w:r>
          </w:p>
        </w:tc>
        <w:tc>
          <w:tcPr>
            <w:tcW w:w="1221" w:type="dxa"/>
            <w:shd w:val="clear" w:color="auto" w:fill="auto"/>
          </w:tcPr>
          <w:p w14:paraId="5E18431D" w14:textId="77777777" w:rsidR="00266848" w:rsidRPr="00266848" w:rsidRDefault="00266848" w:rsidP="00266848">
            <w:pPr>
              <w:jc w:val="center"/>
              <w:rPr>
                <w:rFonts w:eastAsia="Calibri" w:cs="Calibri"/>
                <w:sz w:val="26"/>
                <w:szCs w:val="22"/>
                <w:lang w:val="en-US"/>
              </w:rPr>
            </w:pPr>
            <w:r w:rsidRPr="00266848">
              <w:rPr>
                <w:sz w:val="22"/>
                <w:szCs w:val="22"/>
                <w:lang w:val="en-US"/>
              </w:rPr>
              <w:t>Ngõ</w:t>
            </w:r>
          </w:p>
        </w:tc>
        <w:tc>
          <w:tcPr>
            <w:tcW w:w="1975" w:type="dxa"/>
            <w:shd w:val="clear" w:color="auto" w:fill="auto"/>
          </w:tcPr>
          <w:p w14:paraId="63D3974F" w14:textId="77777777" w:rsidR="00266848" w:rsidRPr="00266848" w:rsidRDefault="00266848" w:rsidP="00266848">
            <w:pPr>
              <w:jc w:val="center"/>
              <w:rPr>
                <w:rFonts w:eastAsia="Calibri" w:cs="Calibri"/>
                <w:sz w:val="26"/>
                <w:szCs w:val="22"/>
                <w:lang w:val="en-US"/>
              </w:rPr>
            </w:pPr>
            <w:r w:rsidRPr="00266848">
              <w:rPr>
                <w:sz w:val="22"/>
                <w:szCs w:val="22"/>
                <w:lang w:val="en-US"/>
              </w:rPr>
              <w:t>Giá trị</w:t>
            </w:r>
          </w:p>
        </w:tc>
      </w:tr>
      <w:tr w:rsidR="00266848" w:rsidRPr="00266848" w14:paraId="51126304" w14:textId="77777777" w:rsidTr="00C64FFC">
        <w:tc>
          <w:tcPr>
            <w:tcW w:w="1950" w:type="dxa"/>
            <w:shd w:val="clear" w:color="auto" w:fill="auto"/>
          </w:tcPr>
          <w:p w14:paraId="612038E9" w14:textId="77777777" w:rsidR="00266848" w:rsidRPr="00266848" w:rsidRDefault="00266848" w:rsidP="00266848">
            <w:pPr>
              <w:rPr>
                <w:rFonts w:eastAsia="Calibri" w:cs="Calibri"/>
                <w:sz w:val="26"/>
                <w:szCs w:val="22"/>
                <w:lang w:val="en-US"/>
              </w:rPr>
            </w:pPr>
            <w:proofErr w:type="gramStart"/>
            <w:r w:rsidRPr="00266848">
              <w:rPr>
                <w:i/>
                <w:iCs/>
                <w:sz w:val="22"/>
                <w:szCs w:val="22"/>
                <w:lang w:val="en-US"/>
              </w:rPr>
              <w:t>Instruction[</w:t>
            </w:r>
            <w:proofErr w:type="gramEnd"/>
            <w:r w:rsidRPr="00266848">
              <w:rPr>
                <w:i/>
                <w:iCs/>
                <w:sz w:val="22"/>
                <w:szCs w:val="22"/>
                <w:lang w:val="en-US"/>
              </w:rPr>
              <w:t>25-21]</w:t>
            </w:r>
          </w:p>
        </w:tc>
        <w:tc>
          <w:tcPr>
            <w:tcW w:w="1559" w:type="dxa"/>
            <w:shd w:val="clear" w:color="auto" w:fill="auto"/>
            <w:vAlign w:val="center"/>
          </w:tcPr>
          <w:p w14:paraId="2C343031" w14:textId="77777777" w:rsidR="00266848" w:rsidRPr="00266848" w:rsidRDefault="00266848" w:rsidP="00266848">
            <w:pPr>
              <w:jc w:val="center"/>
              <w:rPr>
                <w:color w:val="FF0000"/>
                <w:szCs w:val="20"/>
                <w:lang w:val="en-US"/>
              </w:rPr>
            </w:pPr>
          </w:p>
        </w:tc>
        <w:tc>
          <w:tcPr>
            <w:tcW w:w="1276" w:type="dxa"/>
            <w:shd w:val="clear" w:color="auto" w:fill="auto"/>
          </w:tcPr>
          <w:p w14:paraId="692990B4" w14:textId="77777777" w:rsidR="00266848" w:rsidRPr="00266848" w:rsidRDefault="00266848" w:rsidP="00266848">
            <w:pPr>
              <w:rPr>
                <w:rFonts w:eastAsia="Calibri" w:cs="Calibri"/>
                <w:i/>
                <w:iCs/>
                <w:sz w:val="26"/>
                <w:szCs w:val="22"/>
                <w:lang w:val="en-US"/>
              </w:rPr>
            </w:pPr>
            <w:r w:rsidRPr="00266848">
              <w:rPr>
                <w:i/>
                <w:iCs/>
                <w:sz w:val="22"/>
                <w:szCs w:val="22"/>
                <w:lang w:val="en-US"/>
              </w:rPr>
              <w:t>RegDst</w:t>
            </w:r>
          </w:p>
        </w:tc>
        <w:tc>
          <w:tcPr>
            <w:tcW w:w="1756" w:type="dxa"/>
            <w:shd w:val="clear" w:color="auto" w:fill="auto"/>
          </w:tcPr>
          <w:p w14:paraId="7AA13F79" w14:textId="77777777" w:rsidR="00266848" w:rsidRPr="00266848" w:rsidRDefault="00266848" w:rsidP="00266848">
            <w:pPr>
              <w:rPr>
                <w:color w:val="FF0000"/>
                <w:szCs w:val="20"/>
                <w:lang w:val="en-US"/>
              </w:rPr>
            </w:pPr>
          </w:p>
        </w:tc>
        <w:tc>
          <w:tcPr>
            <w:tcW w:w="1221" w:type="dxa"/>
            <w:shd w:val="clear" w:color="auto" w:fill="auto"/>
          </w:tcPr>
          <w:p w14:paraId="170D0F5A" w14:textId="77777777" w:rsidR="00266848" w:rsidRPr="00266848" w:rsidRDefault="00266848" w:rsidP="00266848">
            <w:pPr>
              <w:rPr>
                <w:rFonts w:eastAsia="Calibri" w:cs="Calibri"/>
                <w:i/>
                <w:iCs/>
                <w:sz w:val="26"/>
                <w:szCs w:val="22"/>
                <w:lang w:val="en-US"/>
              </w:rPr>
            </w:pPr>
            <w:r w:rsidRPr="00266848">
              <w:rPr>
                <w:i/>
                <w:iCs/>
                <w:sz w:val="22"/>
                <w:szCs w:val="22"/>
                <w:lang w:val="en-US"/>
              </w:rPr>
              <w:t>ALUResult</w:t>
            </w:r>
          </w:p>
          <w:p w14:paraId="6B12B60D" w14:textId="77777777" w:rsidR="00266848" w:rsidRPr="00266848" w:rsidRDefault="00266848" w:rsidP="00266848">
            <w:pPr>
              <w:rPr>
                <w:rFonts w:eastAsia="Calibri" w:cs="Calibri"/>
                <w:i/>
                <w:iCs/>
                <w:sz w:val="26"/>
                <w:szCs w:val="22"/>
                <w:lang w:val="en-US"/>
              </w:rPr>
            </w:pPr>
            <w:r w:rsidRPr="00266848">
              <w:rPr>
                <w:i/>
                <w:iCs/>
                <w:sz w:val="22"/>
                <w:szCs w:val="22"/>
                <w:lang w:val="en-US"/>
              </w:rPr>
              <w:t>(Của ALU)</w:t>
            </w:r>
          </w:p>
        </w:tc>
        <w:tc>
          <w:tcPr>
            <w:tcW w:w="1975" w:type="dxa"/>
            <w:shd w:val="clear" w:color="auto" w:fill="auto"/>
          </w:tcPr>
          <w:p w14:paraId="47DF0011" w14:textId="77777777" w:rsidR="00266848" w:rsidRPr="00266848" w:rsidRDefault="00266848" w:rsidP="00266848">
            <w:pPr>
              <w:rPr>
                <w:color w:val="FF0000"/>
                <w:szCs w:val="20"/>
                <w:lang w:val="en-US"/>
              </w:rPr>
            </w:pPr>
          </w:p>
        </w:tc>
      </w:tr>
      <w:tr w:rsidR="00266848" w:rsidRPr="00266848" w14:paraId="159344FA" w14:textId="77777777" w:rsidTr="00C64FFC">
        <w:tc>
          <w:tcPr>
            <w:tcW w:w="1950" w:type="dxa"/>
            <w:shd w:val="clear" w:color="auto" w:fill="auto"/>
          </w:tcPr>
          <w:p w14:paraId="496D7E4C" w14:textId="77777777" w:rsidR="00266848" w:rsidRPr="00266848" w:rsidRDefault="00266848" w:rsidP="00266848">
            <w:pPr>
              <w:rPr>
                <w:rFonts w:eastAsia="Calibri" w:cs="Calibri"/>
                <w:sz w:val="26"/>
                <w:szCs w:val="22"/>
                <w:lang w:val="en-US"/>
              </w:rPr>
            </w:pPr>
            <w:r w:rsidRPr="00266848">
              <w:rPr>
                <w:i/>
                <w:iCs/>
                <w:sz w:val="22"/>
                <w:szCs w:val="22"/>
                <w:lang w:val="en-US"/>
              </w:rPr>
              <w:t>Instruction [20-16]</w:t>
            </w:r>
          </w:p>
        </w:tc>
        <w:tc>
          <w:tcPr>
            <w:tcW w:w="1559" w:type="dxa"/>
            <w:shd w:val="clear" w:color="auto" w:fill="auto"/>
          </w:tcPr>
          <w:p w14:paraId="08930E64" w14:textId="77777777" w:rsidR="00266848" w:rsidRPr="00266848" w:rsidRDefault="00266848" w:rsidP="00266848">
            <w:pPr>
              <w:jc w:val="center"/>
              <w:rPr>
                <w:color w:val="FF0000"/>
                <w:szCs w:val="20"/>
                <w:lang w:val="en-US"/>
              </w:rPr>
            </w:pPr>
          </w:p>
        </w:tc>
        <w:tc>
          <w:tcPr>
            <w:tcW w:w="1276" w:type="dxa"/>
            <w:shd w:val="clear" w:color="auto" w:fill="auto"/>
          </w:tcPr>
          <w:p w14:paraId="0C9BD192" w14:textId="77777777" w:rsidR="00266848" w:rsidRPr="00266848" w:rsidRDefault="00266848" w:rsidP="00266848">
            <w:pPr>
              <w:rPr>
                <w:rFonts w:eastAsia="Calibri" w:cs="Calibri"/>
                <w:i/>
                <w:iCs/>
                <w:sz w:val="26"/>
                <w:szCs w:val="22"/>
                <w:lang w:val="en-US"/>
              </w:rPr>
            </w:pPr>
            <w:r w:rsidRPr="00266848">
              <w:rPr>
                <w:i/>
                <w:iCs/>
                <w:sz w:val="22"/>
                <w:szCs w:val="22"/>
                <w:lang w:val="en-US"/>
              </w:rPr>
              <w:t>RegWrite</w:t>
            </w:r>
          </w:p>
        </w:tc>
        <w:tc>
          <w:tcPr>
            <w:tcW w:w="1756" w:type="dxa"/>
            <w:shd w:val="clear" w:color="auto" w:fill="auto"/>
          </w:tcPr>
          <w:p w14:paraId="50C38D34" w14:textId="77777777" w:rsidR="00266848" w:rsidRPr="00266848" w:rsidRDefault="00266848" w:rsidP="00266848">
            <w:pPr>
              <w:rPr>
                <w:color w:val="FF0000"/>
                <w:szCs w:val="20"/>
                <w:lang w:val="en-US"/>
              </w:rPr>
            </w:pPr>
          </w:p>
        </w:tc>
        <w:tc>
          <w:tcPr>
            <w:tcW w:w="1221" w:type="dxa"/>
            <w:shd w:val="clear" w:color="auto" w:fill="auto"/>
          </w:tcPr>
          <w:p w14:paraId="790CE272" w14:textId="77777777" w:rsidR="00266848" w:rsidRPr="00266848" w:rsidRDefault="00266848" w:rsidP="00266848">
            <w:pPr>
              <w:rPr>
                <w:rFonts w:eastAsia="Calibri" w:cs="Calibri"/>
                <w:i/>
                <w:iCs/>
                <w:sz w:val="26"/>
                <w:szCs w:val="22"/>
                <w:lang w:val="en-US"/>
              </w:rPr>
            </w:pPr>
            <w:r w:rsidRPr="00266848">
              <w:rPr>
                <w:i/>
                <w:iCs/>
                <w:sz w:val="22"/>
                <w:szCs w:val="22"/>
                <w:lang w:val="en-US"/>
              </w:rPr>
              <w:t>WriteData</w:t>
            </w:r>
          </w:p>
          <w:p w14:paraId="7E583874" w14:textId="77777777" w:rsidR="00266848" w:rsidRPr="00266848" w:rsidRDefault="00266848" w:rsidP="00266848">
            <w:pPr>
              <w:rPr>
                <w:rFonts w:eastAsia="Calibri" w:cs="Calibri"/>
                <w:i/>
                <w:iCs/>
                <w:sz w:val="26"/>
                <w:szCs w:val="22"/>
                <w:highlight w:val="green"/>
                <w:lang w:val="en-US"/>
              </w:rPr>
            </w:pPr>
            <w:r w:rsidRPr="00266848">
              <w:rPr>
                <w:i/>
                <w:iCs/>
                <w:sz w:val="22"/>
                <w:szCs w:val="22"/>
                <w:lang w:val="en-US"/>
              </w:rPr>
              <w:t>(của khối Registers)</w:t>
            </w:r>
          </w:p>
        </w:tc>
        <w:tc>
          <w:tcPr>
            <w:tcW w:w="1975" w:type="dxa"/>
            <w:shd w:val="clear" w:color="auto" w:fill="auto"/>
          </w:tcPr>
          <w:p w14:paraId="197AC2E3" w14:textId="77777777" w:rsidR="00266848" w:rsidRPr="00266848" w:rsidRDefault="00266848" w:rsidP="00266848">
            <w:pPr>
              <w:rPr>
                <w:color w:val="FF0000"/>
                <w:szCs w:val="20"/>
                <w:lang w:val="en-US"/>
              </w:rPr>
            </w:pPr>
          </w:p>
        </w:tc>
      </w:tr>
      <w:tr w:rsidR="00266848" w:rsidRPr="00266848" w14:paraId="6D01D5EA" w14:textId="77777777" w:rsidTr="00C64FFC">
        <w:tc>
          <w:tcPr>
            <w:tcW w:w="1950" w:type="dxa"/>
            <w:shd w:val="clear" w:color="auto" w:fill="auto"/>
          </w:tcPr>
          <w:p w14:paraId="4DC9DB60" w14:textId="77777777" w:rsidR="00266848" w:rsidRPr="00266848" w:rsidRDefault="00266848" w:rsidP="00266848">
            <w:pPr>
              <w:rPr>
                <w:rFonts w:eastAsia="Calibri" w:cs="Calibri"/>
                <w:sz w:val="26"/>
                <w:szCs w:val="22"/>
                <w:lang w:val="en-US"/>
              </w:rPr>
            </w:pPr>
            <w:r w:rsidRPr="00266848">
              <w:rPr>
                <w:i/>
                <w:iCs/>
                <w:sz w:val="22"/>
                <w:szCs w:val="22"/>
                <w:lang w:val="en-US"/>
              </w:rPr>
              <w:t>Instruction [15-11]</w:t>
            </w:r>
          </w:p>
        </w:tc>
        <w:tc>
          <w:tcPr>
            <w:tcW w:w="1559" w:type="dxa"/>
            <w:shd w:val="clear" w:color="auto" w:fill="auto"/>
          </w:tcPr>
          <w:p w14:paraId="53F1C053" w14:textId="77777777" w:rsidR="00266848" w:rsidRPr="00266848" w:rsidRDefault="00266848" w:rsidP="00266848">
            <w:pPr>
              <w:jc w:val="center"/>
              <w:rPr>
                <w:color w:val="FF0000"/>
                <w:szCs w:val="20"/>
                <w:lang w:val="en-US"/>
              </w:rPr>
            </w:pPr>
          </w:p>
        </w:tc>
        <w:tc>
          <w:tcPr>
            <w:tcW w:w="1276" w:type="dxa"/>
            <w:shd w:val="clear" w:color="auto" w:fill="auto"/>
          </w:tcPr>
          <w:p w14:paraId="7C6C10CE" w14:textId="77777777" w:rsidR="00266848" w:rsidRPr="00266848" w:rsidRDefault="00266848" w:rsidP="00266848">
            <w:pPr>
              <w:rPr>
                <w:rFonts w:eastAsia="Calibri" w:cs="Calibri"/>
                <w:i/>
                <w:iCs/>
                <w:sz w:val="26"/>
                <w:szCs w:val="22"/>
                <w:lang w:val="en-US"/>
              </w:rPr>
            </w:pPr>
            <w:r w:rsidRPr="00266848">
              <w:rPr>
                <w:i/>
                <w:iCs/>
                <w:sz w:val="22"/>
                <w:szCs w:val="22"/>
                <w:lang w:val="en-US"/>
              </w:rPr>
              <w:t>ALUSrc</w:t>
            </w:r>
          </w:p>
        </w:tc>
        <w:tc>
          <w:tcPr>
            <w:tcW w:w="1756" w:type="dxa"/>
            <w:shd w:val="clear" w:color="auto" w:fill="auto"/>
          </w:tcPr>
          <w:p w14:paraId="58CDBB2D" w14:textId="77777777" w:rsidR="00266848" w:rsidRPr="00266848" w:rsidRDefault="00266848" w:rsidP="00266848">
            <w:pPr>
              <w:rPr>
                <w:color w:val="FF0000"/>
                <w:szCs w:val="20"/>
                <w:lang w:val="en-US"/>
              </w:rPr>
            </w:pPr>
          </w:p>
        </w:tc>
        <w:tc>
          <w:tcPr>
            <w:tcW w:w="1221" w:type="dxa"/>
            <w:shd w:val="clear" w:color="auto" w:fill="auto"/>
          </w:tcPr>
          <w:p w14:paraId="67928F6D" w14:textId="77777777" w:rsidR="00266848" w:rsidRPr="00266848" w:rsidRDefault="00266848" w:rsidP="00266848">
            <w:pPr>
              <w:rPr>
                <w:rFonts w:eastAsia="Calibri" w:cs="Calibri"/>
                <w:i/>
                <w:iCs/>
                <w:sz w:val="26"/>
                <w:szCs w:val="22"/>
                <w:lang w:val="en-US"/>
              </w:rPr>
            </w:pPr>
            <w:r w:rsidRPr="00266848">
              <w:rPr>
                <w:i/>
                <w:iCs/>
                <w:sz w:val="22"/>
                <w:szCs w:val="22"/>
                <w:lang w:val="en-US"/>
              </w:rPr>
              <w:t>WriteData</w:t>
            </w:r>
          </w:p>
          <w:p w14:paraId="7C953FE1" w14:textId="77777777" w:rsidR="00266848" w:rsidRPr="00266848" w:rsidRDefault="00266848" w:rsidP="00266848">
            <w:pPr>
              <w:rPr>
                <w:rFonts w:eastAsia="Calibri" w:cs="Calibri"/>
                <w:sz w:val="26"/>
                <w:szCs w:val="22"/>
                <w:lang w:val="en-US"/>
              </w:rPr>
            </w:pPr>
            <w:r w:rsidRPr="00266848">
              <w:rPr>
                <w:i/>
                <w:iCs/>
                <w:sz w:val="22"/>
                <w:szCs w:val="22"/>
                <w:lang w:val="en-US"/>
              </w:rPr>
              <w:t>(Của khối Data Memory)</w:t>
            </w:r>
          </w:p>
        </w:tc>
        <w:tc>
          <w:tcPr>
            <w:tcW w:w="1975" w:type="dxa"/>
            <w:shd w:val="clear" w:color="auto" w:fill="auto"/>
          </w:tcPr>
          <w:p w14:paraId="04C0A18A" w14:textId="77777777" w:rsidR="00266848" w:rsidRPr="00266848" w:rsidRDefault="00266848" w:rsidP="00266848">
            <w:pPr>
              <w:rPr>
                <w:color w:val="FF0000"/>
                <w:szCs w:val="20"/>
                <w:lang w:val="en-US"/>
              </w:rPr>
            </w:pPr>
          </w:p>
        </w:tc>
      </w:tr>
      <w:tr w:rsidR="00266848" w:rsidRPr="00266848" w14:paraId="406EA640" w14:textId="77777777" w:rsidTr="00C64FFC">
        <w:tc>
          <w:tcPr>
            <w:tcW w:w="1950" w:type="dxa"/>
            <w:shd w:val="clear" w:color="auto" w:fill="auto"/>
          </w:tcPr>
          <w:p w14:paraId="7A786758" w14:textId="77777777" w:rsidR="00266848" w:rsidRPr="00266848" w:rsidRDefault="00266848" w:rsidP="00266848">
            <w:pPr>
              <w:rPr>
                <w:rFonts w:eastAsia="Calibri" w:cs="Calibri"/>
                <w:i/>
                <w:iCs/>
                <w:sz w:val="26"/>
                <w:szCs w:val="22"/>
                <w:lang w:val="en-US"/>
              </w:rPr>
            </w:pPr>
            <w:r w:rsidRPr="00266848">
              <w:rPr>
                <w:i/>
                <w:iCs/>
                <w:sz w:val="22"/>
                <w:szCs w:val="22"/>
                <w:lang w:val="en-US"/>
              </w:rPr>
              <w:t>ReadData1</w:t>
            </w:r>
          </w:p>
        </w:tc>
        <w:tc>
          <w:tcPr>
            <w:tcW w:w="1559" w:type="dxa"/>
            <w:shd w:val="clear" w:color="auto" w:fill="auto"/>
          </w:tcPr>
          <w:p w14:paraId="78218630" w14:textId="77777777" w:rsidR="00266848" w:rsidRPr="00266848" w:rsidRDefault="00266848" w:rsidP="00266848">
            <w:pPr>
              <w:jc w:val="center"/>
              <w:rPr>
                <w:color w:val="FF0000"/>
                <w:szCs w:val="20"/>
                <w:lang w:val="en-US"/>
              </w:rPr>
            </w:pPr>
          </w:p>
        </w:tc>
        <w:tc>
          <w:tcPr>
            <w:tcW w:w="1276" w:type="dxa"/>
            <w:shd w:val="clear" w:color="auto" w:fill="auto"/>
          </w:tcPr>
          <w:p w14:paraId="3925DCF1" w14:textId="77777777" w:rsidR="00266848" w:rsidRPr="00266848" w:rsidRDefault="00266848" w:rsidP="00266848">
            <w:pPr>
              <w:rPr>
                <w:rFonts w:eastAsia="Calibri" w:cs="Calibri"/>
                <w:i/>
                <w:iCs/>
                <w:sz w:val="26"/>
                <w:szCs w:val="22"/>
                <w:lang w:val="en-US"/>
              </w:rPr>
            </w:pPr>
            <w:r w:rsidRPr="00266848">
              <w:rPr>
                <w:i/>
                <w:iCs/>
                <w:sz w:val="22"/>
                <w:szCs w:val="22"/>
                <w:lang w:val="en-US"/>
              </w:rPr>
              <w:t>Branch</w:t>
            </w:r>
          </w:p>
        </w:tc>
        <w:tc>
          <w:tcPr>
            <w:tcW w:w="1756" w:type="dxa"/>
            <w:shd w:val="clear" w:color="auto" w:fill="auto"/>
          </w:tcPr>
          <w:p w14:paraId="7C99ECFA" w14:textId="77777777" w:rsidR="00266848" w:rsidRPr="00266848" w:rsidRDefault="00266848" w:rsidP="00266848">
            <w:pPr>
              <w:rPr>
                <w:color w:val="FF0000"/>
                <w:szCs w:val="20"/>
                <w:lang w:val="en-US"/>
              </w:rPr>
            </w:pPr>
          </w:p>
        </w:tc>
        <w:tc>
          <w:tcPr>
            <w:tcW w:w="1221" w:type="dxa"/>
            <w:shd w:val="clear" w:color="auto" w:fill="auto"/>
          </w:tcPr>
          <w:p w14:paraId="38253472" w14:textId="77777777" w:rsidR="00266848" w:rsidRPr="00266848" w:rsidRDefault="00266848" w:rsidP="00266848">
            <w:pPr>
              <w:rPr>
                <w:szCs w:val="20"/>
                <w:lang w:val="en-US"/>
              </w:rPr>
            </w:pPr>
          </w:p>
        </w:tc>
        <w:tc>
          <w:tcPr>
            <w:tcW w:w="1975" w:type="dxa"/>
            <w:shd w:val="clear" w:color="auto" w:fill="auto"/>
          </w:tcPr>
          <w:p w14:paraId="0659DC8C" w14:textId="77777777" w:rsidR="00266848" w:rsidRPr="00266848" w:rsidRDefault="00266848" w:rsidP="00266848">
            <w:pPr>
              <w:rPr>
                <w:szCs w:val="20"/>
                <w:lang w:val="en-US"/>
              </w:rPr>
            </w:pPr>
          </w:p>
        </w:tc>
      </w:tr>
      <w:tr w:rsidR="00266848" w:rsidRPr="00266848" w14:paraId="545FC73C" w14:textId="77777777" w:rsidTr="00C64FFC">
        <w:tc>
          <w:tcPr>
            <w:tcW w:w="1950" w:type="dxa"/>
            <w:shd w:val="clear" w:color="auto" w:fill="auto"/>
          </w:tcPr>
          <w:p w14:paraId="6FECB259" w14:textId="77777777" w:rsidR="00266848" w:rsidRPr="00266848" w:rsidRDefault="00266848" w:rsidP="00266848">
            <w:pPr>
              <w:rPr>
                <w:rFonts w:eastAsia="Calibri" w:cs="Calibri"/>
                <w:i/>
                <w:iCs/>
                <w:sz w:val="26"/>
                <w:szCs w:val="22"/>
                <w:lang w:val="en-US"/>
              </w:rPr>
            </w:pPr>
            <w:r w:rsidRPr="00266848">
              <w:rPr>
                <w:i/>
                <w:iCs/>
                <w:sz w:val="22"/>
                <w:szCs w:val="22"/>
                <w:lang w:val="en-US"/>
              </w:rPr>
              <w:t>ReadData2</w:t>
            </w:r>
          </w:p>
        </w:tc>
        <w:tc>
          <w:tcPr>
            <w:tcW w:w="1559" w:type="dxa"/>
            <w:shd w:val="clear" w:color="auto" w:fill="auto"/>
          </w:tcPr>
          <w:p w14:paraId="6682FD03" w14:textId="77777777" w:rsidR="00266848" w:rsidRPr="00266848" w:rsidRDefault="00266848" w:rsidP="00266848">
            <w:pPr>
              <w:jc w:val="center"/>
              <w:rPr>
                <w:color w:val="FF0000"/>
                <w:szCs w:val="20"/>
                <w:lang w:val="en-US"/>
              </w:rPr>
            </w:pPr>
          </w:p>
        </w:tc>
        <w:tc>
          <w:tcPr>
            <w:tcW w:w="1276" w:type="dxa"/>
            <w:shd w:val="clear" w:color="auto" w:fill="auto"/>
          </w:tcPr>
          <w:p w14:paraId="4A313F85" w14:textId="77777777" w:rsidR="00266848" w:rsidRPr="00266848" w:rsidRDefault="00266848" w:rsidP="00266848">
            <w:pPr>
              <w:rPr>
                <w:rFonts w:eastAsia="Calibri" w:cs="Calibri"/>
                <w:i/>
                <w:iCs/>
                <w:sz w:val="26"/>
                <w:szCs w:val="22"/>
                <w:lang w:val="en-US"/>
              </w:rPr>
            </w:pPr>
            <w:r w:rsidRPr="00266848">
              <w:rPr>
                <w:i/>
                <w:iCs/>
                <w:sz w:val="22"/>
                <w:szCs w:val="22"/>
                <w:lang w:val="en-US"/>
              </w:rPr>
              <w:t>MemtoReg</w:t>
            </w:r>
          </w:p>
        </w:tc>
        <w:tc>
          <w:tcPr>
            <w:tcW w:w="1756" w:type="dxa"/>
            <w:shd w:val="clear" w:color="auto" w:fill="auto"/>
          </w:tcPr>
          <w:p w14:paraId="5E5EAC94" w14:textId="77777777" w:rsidR="00266848" w:rsidRPr="00266848" w:rsidRDefault="00266848" w:rsidP="00266848">
            <w:pPr>
              <w:rPr>
                <w:color w:val="FF0000"/>
                <w:szCs w:val="20"/>
                <w:lang w:val="en-US"/>
              </w:rPr>
            </w:pPr>
          </w:p>
        </w:tc>
        <w:tc>
          <w:tcPr>
            <w:tcW w:w="1221" w:type="dxa"/>
            <w:shd w:val="clear" w:color="auto" w:fill="auto"/>
          </w:tcPr>
          <w:p w14:paraId="710F8CBE" w14:textId="77777777" w:rsidR="00266848" w:rsidRPr="00266848" w:rsidRDefault="00266848" w:rsidP="00266848">
            <w:pPr>
              <w:rPr>
                <w:szCs w:val="20"/>
                <w:lang w:val="en-US"/>
              </w:rPr>
            </w:pPr>
          </w:p>
        </w:tc>
        <w:tc>
          <w:tcPr>
            <w:tcW w:w="1975" w:type="dxa"/>
            <w:shd w:val="clear" w:color="auto" w:fill="auto"/>
          </w:tcPr>
          <w:p w14:paraId="7C975333" w14:textId="77777777" w:rsidR="00266848" w:rsidRPr="00266848" w:rsidRDefault="00266848" w:rsidP="00266848">
            <w:pPr>
              <w:rPr>
                <w:szCs w:val="20"/>
                <w:lang w:val="en-US"/>
              </w:rPr>
            </w:pPr>
          </w:p>
        </w:tc>
      </w:tr>
      <w:tr w:rsidR="00266848" w:rsidRPr="00266848" w14:paraId="16D48041" w14:textId="77777777" w:rsidTr="00C64FFC">
        <w:tc>
          <w:tcPr>
            <w:tcW w:w="1950" w:type="dxa"/>
            <w:shd w:val="clear" w:color="auto" w:fill="auto"/>
          </w:tcPr>
          <w:p w14:paraId="796B1E70" w14:textId="77777777" w:rsidR="00266848" w:rsidRPr="00266848" w:rsidRDefault="00266848" w:rsidP="00266848">
            <w:pPr>
              <w:rPr>
                <w:i/>
                <w:iCs/>
                <w:szCs w:val="20"/>
                <w:lang w:val="en-US"/>
              </w:rPr>
            </w:pPr>
          </w:p>
        </w:tc>
        <w:tc>
          <w:tcPr>
            <w:tcW w:w="1559" w:type="dxa"/>
            <w:shd w:val="clear" w:color="auto" w:fill="auto"/>
          </w:tcPr>
          <w:p w14:paraId="1D7BA022" w14:textId="77777777" w:rsidR="00266848" w:rsidRPr="00266848" w:rsidRDefault="00266848" w:rsidP="00266848">
            <w:pPr>
              <w:rPr>
                <w:szCs w:val="20"/>
                <w:lang w:val="en-US"/>
              </w:rPr>
            </w:pPr>
          </w:p>
        </w:tc>
        <w:tc>
          <w:tcPr>
            <w:tcW w:w="1276" w:type="dxa"/>
            <w:shd w:val="clear" w:color="auto" w:fill="auto"/>
          </w:tcPr>
          <w:p w14:paraId="2ABAEC21" w14:textId="77777777" w:rsidR="00266848" w:rsidRPr="00266848" w:rsidRDefault="00266848" w:rsidP="00266848">
            <w:pPr>
              <w:rPr>
                <w:rFonts w:eastAsia="Calibri" w:cs="Calibri"/>
                <w:i/>
                <w:iCs/>
                <w:sz w:val="26"/>
                <w:szCs w:val="22"/>
                <w:lang w:val="en-US"/>
              </w:rPr>
            </w:pPr>
            <w:r w:rsidRPr="00266848">
              <w:rPr>
                <w:i/>
                <w:iCs/>
                <w:sz w:val="22"/>
                <w:szCs w:val="22"/>
                <w:lang w:val="en-US"/>
              </w:rPr>
              <w:t>MemWrite</w:t>
            </w:r>
          </w:p>
        </w:tc>
        <w:tc>
          <w:tcPr>
            <w:tcW w:w="1756" w:type="dxa"/>
            <w:shd w:val="clear" w:color="auto" w:fill="auto"/>
          </w:tcPr>
          <w:p w14:paraId="6001752B" w14:textId="77777777" w:rsidR="00266848" w:rsidRPr="00266848" w:rsidRDefault="00266848" w:rsidP="00266848">
            <w:pPr>
              <w:rPr>
                <w:color w:val="FF0000"/>
                <w:szCs w:val="20"/>
                <w:lang w:val="en-US"/>
              </w:rPr>
            </w:pPr>
          </w:p>
        </w:tc>
        <w:tc>
          <w:tcPr>
            <w:tcW w:w="1221" w:type="dxa"/>
            <w:shd w:val="clear" w:color="auto" w:fill="auto"/>
          </w:tcPr>
          <w:p w14:paraId="32F8E1E4" w14:textId="77777777" w:rsidR="00266848" w:rsidRPr="00266848" w:rsidRDefault="00266848" w:rsidP="00266848">
            <w:pPr>
              <w:rPr>
                <w:szCs w:val="20"/>
                <w:lang w:val="en-US"/>
              </w:rPr>
            </w:pPr>
          </w:p>
        </w:tc>
        <w:tc>
          <w:tcPr>
            <w:tcW w:w="1975" w:type="dxa"/>
            <w:shd w:val="clear" w:color="auto" w:fill="auto"/>
          </w:tcPr>
          <w:p w14:paraId="10FEB78E" w14:textId="77777777" w:rsidR="00266848" w:rsidRPr="00266848" w:rsidRDefault="00266848" w:rsidP="00266848">
            <w:pPr>
              <w:rPr>
                <w:szCs w:val="20"/>
                <w:lang w:val="en-US"/>
              </w:rPr>
            </w:pPr>
          </w:p>
        </w:tc>
      </w:tr>
      <w:tr w:rsidR="00266848" w:rsidRPr="00266848" w14:paraId="48C181A1" w14:textId="77777777" w:rsidTr="00C64FFC">
        <w:tc>
          <w:tcPr>
            <w:tcW w:w="1950" w:type="dxa"/>
            <w:shd w:val="clear" w:color="auto" w:fill="auto"/>
          </w:tcPr>
          <w:p w14:paraId="714903E5" w14:textId="77777777" w:rsidR="00266848" w:rsidRPr="00266848" w:rsidRDefault="00266848" w:rsidP="00266848">
            <w:pPr>
              <w:rPr>
                <w:i/>
                <w:iCs/>
                <w:szCs w:val="20"/>
                <w:lang w:val="en-US"/>
              </w:rPr>
            </w:pPr>
          </w:p>
        </w:tc>
        <w:tc>
          <w:tcPr>
            <w:tcW w:w="1559" w:type="dxa"/>
            <w:shd w:val="clear" w:color="auto" w:fill="auto"/>
          </w:tcPr>
          <w:p w14:paraId="19275092" w14:textId="77777777" w:rsidR="00266848" w:rsidRPr="00266848" w:rsidRDefault="00266848" w:rsidP="00266848">
            <w:pPr>
              <w:rPr>
                <w:szCs w:val="20"/>
                <w:lang w:val="en-US"/>
              </w:rPr>
            </w:pPr>
          </w:p>
        </w:tc>
        <w:tc>
          <w:tcPr>
            <w:tcW w:w="1276" w:type="dxa"/>
            <w:shd w:val="clear" w:color="auto" w:fill="auto"/>
          </w:tcPr>
          <w:p w14:paraId="144AA591" w14:textId="77777777" w:rsidR="00266848" w:rsidRPr="00266848" w:rsidRDefault="00266848" w:rsidP="00266848">
            <w:pPr>
              <w:rPr>
                <w:rFonts w:eastAsia="Calibri" w:cs="Calibri"/>
                <w:i/>
                <w:iCs/>
                <w:sz w:val="26"/>
                <w:szCs w:val="22"/>
                <w:lang w:val="en-US"/>
              </w:rPr>
            </w:pPr>
            <w:r w:rsidRPr="00266848">
              <w:rPr>
                <w:i/>
                <w:iCs/>
                <w:sz w:val="22"/>
                <w:szCs w:val="22"/>
                <w:lang w:val="en-US"/>
              </w:rPr>
              <w:t>MemRead</w:t>
            </w:r>
          </w:p>
        </w:tc>
        <w:tc>
          <w:tcPr>
            <w:tcW w:w="1756" w:type="dxa"/>
            <w:shd w:val="clear" w:color="auto" w:fill="auto"/>
          </w:tcPr>
          <w:p w14:paraId="0EBE6BD1" w14:textId="77777777" w:rsidR="00266848" w:rsidRPr="00266848" w:rsidRDefault="00266848" w:rsidP="00266848">
            <w:pPr>
              <w:rPr>
                <w:color w:val="FF0000"/>
                <w:szCs w:val="20"/>
                <w:lang w:val="en-US"/>
              </w:rPr>
            </w:pPr>
          </w:p>
        </w:tc>
        <w:tc>
          <w:tcPr>
            <w:tcW w:w="1221" w:type="dxa"/>
            <w:shd w:val="clear" w:color="auto" w:fill="auto"/>
          </w:tcPr>
          <w:p w14:paraId="3A3AF6FC" w14:textId="77777777" w:rsidR="00266848" w:rsidRPr="00266848" w:rsidRDefault="00266848" w:rsidP="00266848">
            <w:pPr>
              <w:rPr>
                <w:szCs w:val="20"/>
                <w:lang w:val="en-US"/>
              </w:rPr>
            </w:pPr>
          </w:p>
        </w:tc>
        <w:tc>
          <w:tcPr>
            <w:tcW w:w="1975" w:type="dxa"/>
            <w:shd w:val="clear" w:color="auto" w:fill="auto"/>
          </w:tcPr>
          <w:p w14:paraId="0321F505" w14:textId="77777777" w:rsidR="00266848" w:rsidRPr="00266848" w:rsidRDefault="00266848" w:rsidP="00266848">
            <w:pPr>
              <w:rPr>
                <w:szCs w:val="20"/>
                <w:lang w:val="en-US"/>
              </w:rPr>
            </w:pPr>
          </w:p>
        </w:tc>
      </w:tr>
    </w:tbl>
    <w:p w14:paraId="307EF24E" w14:textId="77777777" w:rsidR="00266848" w:rsidRPr="00266848" w:rsidRDefault="00266848" w:rsidP="00266848">
      <w:pPr>
        <w:tabs>
          <w:tab w:val="center" w:pos="2160"/>
          <w:tab w:val="center" w:pos="7920"/>
        </w:tabs>
        <w:spacing w:line="240" w:lineRule="auto"/>
        <w:rPr>
          <w:rFonts w:eastAsia="Calibri"/>
          <w:b/>
          <w:color w:val="1F497D"/>
          <w:sz w:val="26"/>
          <w:szCs w:val="22"/>
          <w:lang w:val="en-US"/>
        </w:rPr>
      </w:pPr>
    </w:p>
    <w:p w14:paraId="2B7B356C" w14:textId="453BFD82" w:rsidR="00266848" w:rsidRPr="00266848" w:rsidRDefault="00266848" w:rsidP="00266848">
      <w:pPr>
        <w:tabs>
          <w:tab w:val="center" w:pos="2160"/>
          <w:tab w:val="center" w:pos="7920"/>
        </w:tabs>
        <w:spacing w:line="240" w:lineRule="auto"/>
        <w:rPr>
          <w:rFonts w:eastAsia="Calibri"/>
          <w:i/>
          <w:sz w:val="26"/>
          <w:szCs w:val="22"/>
          <w:vertAlign w:val="subscript"/>
          <w:lang w:val="en-US"/>
        </w:rPr>
      </w:pPr>
      <w:r w:rsidRPr="00266848">
        <w:rPr>
          <w:rFonts w:eastAsia="Calibri" w:cs="Calibri"/>
          <w:b/>
          <w:sz w:val="26"/>
          <w:szCs w:val="22"/>
          <w:lang w:val="en-US"/>
        </w:rPr>
        <w:t xml:space="preserve">Bài </w:t>
      </w:r>
      <w:r>
        <w:rPr>
          <w:rFonts w:eastAsia="Calibri" w:cs="Calibri"/>
          <w:b/>
          <w:sz w:val="26"/>
          <w:szCs w:val="22"/>
          <w:lang w:val="en-US"/>
        </w:rPr>
        <w:t xml:space="preserve">5: </w:t>
      </w:r>
      <w:r w:rsidRPr="00266848">
        <w:rPr>
          <w:rFonts w:eastAsia="Calibri"/>
          <w:sz w:val="26"/>
          <w:szCs w:val="22"/>
          <w:lang w:val="en-US"/>
        </w:rPr>
        <w:t xml:space="preserve">Một bộ xử lý MIPS 32 bits (có datapath và control như hình) thực thi đoạn chương trình assembly như sau: </w:t>
      </w:r>
    </w:p>
    <w:p w14:paraId="30BD3505" w14:textId="77777777" w:rsidR="00266848" w:rsidRPr="00266848" w:rsidRDefault="00266848" w:rsidP="00266848">
      <w:pPr>
        <w:spacing w:line="240" w:lineRule="auto"/>
        <w:ind w:left="284"/>
        <w:rPr>
          <w:rFonts w:eastAsia="Calibri" w:cs="Calibri"/>
          <w:sz w:val="26"/>
          <w:szCs w:val="22"/>
          <w:lang w:val="en-US"/>
        </w:rPr>
      </w:pPr>
      <w:r w:rsidRPr="00266848">
        <w:rPr>
          <w:rFonts w:eastAsia="Calibri"/>
          <w:sz w:val="26"/>
          <w:szCs w:val="22"/>
          <w:lang w:val="en-US"/>
        </w:rPr>
        <w:tab/>
      </w:r>
      <w:r w:rsidRPr="00266848">
        <w:rPr>
          <w:rFonts w:eastAsia="Calibri"/>
          <w:sz w:val="26"/>
          <w:szCs w:val="22"/>
          <w:lang w:val="en-US"/>
        </w:rPr>
        <w:tab/>
      </w:r>
      <w:r w:rsidRPr="00266848">
        <w:rPr>
          <w:rFonts w:eastAsia="Calibri"/>
          <w:sz w:val="26"/>
          <w:szCs w:val="22"/>
          <w:lang w:val="en-US"/>
        </w:rPr>
        <w:tab/>
      </w:r>
      <w:r w:rsidRPr="00266848">
        <w:rPr>
          <w:rFonts w:eastAsia="Calibri"/>
          <w:i/>
          <w:sz w:val="26"/>
          <w:szCs w:val="22"/>
          <w:lang w:val="en-US"/>
        </w:rPr>
        <w:t xml:space="preserve">addi $t0, $t1, 8  </w:t>
      </w:r>
    </w:p>
    <w:p w14:paraId="65A7D0EA" w14:textId="77777777" w:rsidR="00266848" w:rsidRPr="00266848" w:rsidRDefault="00266848" w:rsidP="00266848">
      <w:pPr>
        <w:spacing w:line="240" w:lineRule="auto"/>
        <w:ind w:left="284"/>
        <w:rPr>
          <w:rFonts w:eastAsia="Calibri" w:cs="Calibri"/>
          <w:sz w:val="26"/>
          <w:szCs w:val="22"/>
          <w:lang w:val="en-US"/>
        </w:rPr>
      </w:pPr>
      <w:r w:rsidRPr="00266848">
        <w:rPr>
          <w:rFonts w:eastAsia="Calibri"/>
          <w:i/>
          <w:sz w:val="26"/>
          <w:szCs w:val="22"/>
          <w:lang w:val="en-US"/>
        </w:rPr>
        <w:tab/>
      </w:r>
      <w:r w:rsidRPr="00266848">
        <w:rPr>
          <w:rFonts w:eastAsia="Calibri"/>
          <w:i/>
          <w:sz w:val="26"/>
          <w:szCs w:val="22"/>
          <w:lang w:val="en-US"/>
        </w:rPr>
        <w:tab/>
      </w:r>
      <w:r w:rsidRPr="00266848">
        <w:rPr>
          <w:rFonts w:eastAsia="Calibri"/>
          <w:i/>
          <w:sz w:val="26"/>
          <w:szCs w:val="22"/>
          <w:lang w:val="en-US"/>
        </w:rPr>
        <w:tab/>
      </w:r>
      <w:r w:rsidRPr="00266848">
        <w:rPr>
          <w:rFonts w:eastAsia="Calibri"/>
          <w:i/>
          <w:color w:val="CE181E"/>
          <w:sz w:val="26"/>
          <w:szCs w:val="22"/>
          <w:lang w:val="en-US"/>
        </w:rPr>
        <w:t xml:space="preserve">lw $s0, 4($t0)     </w:t>
      </w:r>
    </w:p>
    <w:p w14:paraId="72068183" w14:textId="77777777" w:rsidR="00266848" w:rsidRPr="00266848" w:rsidRDefault="00266848" w:rsidP="00266848">
      <w:pPr>
        <w:spacing w:line="240" w:lineRule="auto"/>
        <w:rPr>
          <w:rFonts w:eastAsia="Calibri" w:cs="Calibri"/>
          <w:sz w:val="26"/>
          <w:szCs w:val="22"/>
          <w:lang w:val="en-US"/>
        </w:rPr>
      </w:pPr>
      <w:r w:rsidRPr="00266848">
        <w:rPr>
          <w:rFonts w:eastAsia="Calibri"/>
          <w:i/>
          <w:sz w:val="26"/>
          <w:szCs w:val="22"/>
          <w:lang w:val="en-US"/>
        </w:rPr>
        <w:tab/>
      </w:r>
      <w:r w:rsidRPr="00266848">
        <w:rPr>
          <w:rFonts w:eastAsia="Calibri"/>
          <w:i/>
          <w:sz w:val="26"/>
          <w:szCs w:val="22"/>
          <w:lang w:val="en-US"/>
        </w:rPr>
        <w:tab/>
      </w:r>
      <w:r w:rsidRPr="00266848">
        <w:rPr>
          <w:rFonts w:eastAsia="Calibri"/>
          <w:i/>
          <w:sz w:val="26"/>
          <w:szCs w:val="22"/>
          <w:lang w:val="en-US"/>
        </w:rPr>
        <w:tab/>
        <w:t xml:space="preserve">sw $t0, 4($t0)     </w:t>
      </w:r>
    </w:p>
    <w:p w14:paraId="7EA37CFE" w14:textId="77777777" w:rsidR="00266848" w:rsidRPr="00266848" w:rsidRDefault="00266848" w:rsidP="00266848">
      <w:pPr>
        <w:spacing w:line="240" w:lineRule="auto"/>
        <w:rPr>
          <w:rFonts w:eastAsia="Calibri"/>
          <w:sz w:val="26"/>
          <w:szCs w:val="22"/>
          <w:lang w:val="en-US"/>
        </w:rPr>
      </w:pPr>
      <w:r w:rsidRPr="00266848">
        <w:rPr>
          <w:rFonts w:eastAsia="Calibri"/>
          <w:sz w:val="26"/>
          <w:szCs w:val="22"/>
          <w:lang w:val="en-US"/>
        </w:rPr>
        <w:t xml:space="preserve">Biết khi bắt đầu thanh ghi PC = 0x400000; </w:t>
      </w:r>
      <w:r w:rsidRPr="00266848">
        <w:rPr>
          <w:rFonts w:eastAsia="Calibri"/>
          <w:i/>
          <w:sz w:val="26"/>
          <w:szCs w:val="22"/>
          <w:lang w:val="en-US"/>
        </w:rPr>
        <w:t>$t1 = 0x10010000; $s0 = 0x00000001; word nhớ tại địa chỉ 0x1001000c đang có nội dung (hay giá trị) bằng 0x0000ffff.</w:t>
      </w:r>
    </w:p>
    <w:p w14:paraId="60FF0698" w14:textId="77777777" w:rsidR="00266848" w:rsidRPr="00266848" w:rsidRDefault="00266848" w:rsidP="00266848">
      <w:pPr>
        <w:spacing w:after="100" w:line="240" w:lineRule="auto"/>
        <w:rPr>
          <w:rFonts w:eastAsia="Calibri"/>
          <w:b/>
          <w:sz w:val="26"/>
          <w:szCs w:val="22"/>
          <w:lang w:val="en-US"/>
        </w:rPr>
      </w:pPr>
      <w:r w:rsidRPr="00266848">
        <w:rPr>
          <w:rFonts w:eastAsia="Calibri"/>
          <w:sz w:val="26"/>
          <w:szCs w:val="22"/>
          <w:lang w:val="en-US"/>
        </w:rPr>
        <w:t xml:space="preserve">Khi bộ xử lý trên thực thi ở câu </w:t>
      </w:r>
      <w:r w:rsidRPr="00266848">
        <w:rPr>
          <w:rFonts w:eastAsia="Calibri"/>
          <w:color w:val="FF0000"/>
          <w:sz w:val="26"/>
          <w:szCs w:val="22"/>
          <w:lang w:val="en-US"/>
        </w:rPr>
        <w:t>l</w:t>
      </w:r>
      <w:r w:rsidRPr="00266848">
        <w:rPr>
          <w:rFonts w:eastAsia="Calibri"/>
          <w:color w:val="CE181E"/>
          <w:sz w:val="26"/>
          <w:szCs w:val="22"/>
          <w:lang w:val="en-US"/>
        </w:rPr>
        <w:t>ệnh thứ hai</w:t>
      </w:r>
      <w:r w:rsidRPr="00266848">
        <w:rPr>
          <w:rFonts w:eastAsia="Calibri"/>
          <w:sz w:val="26"/>
          <w:szCs w:val="22"/>
          <w:lang w:val="en-US"/>
        </w:rPr>
        <w:t>, điền các giá trị (tín hiệu, input và output) cho từng khối vào bảng sau:</w:t>
      </w:r>
    </w:p>
    <w:tbl>
      <w:tblPr>
        <w:tblStyle w:val="TableGrid4"/>
        <w:tblW w:w="9576" w:type="dxa"/>
        <w:tblLook w:val="04A0" w:firstRow="1" w:lastRow="0" w:firstColumn="1" w:lastColumn="0" w:noHBand="0" w:noVBand="1"/>
      </w:tblPr>
      <w:tblGrid>
        <w:gridCol w:w="1950"/>
        <w:gridCol w:w="3686"/>
        <w:gridCol w:w="3940"/>
      </w:tblGrid>
      <w:tr w:rsidR="00266848" w:rsidRPr="00266848" w14:paraId="25264CC2" w14:textId="77777777" w:rsidTr="00C64FFC">
        <w:tc>
          <w:tcPr>
            <w:tcW w:w="1950" w:type="dxa"/>
            <w:shd w:val="clear" w:color="auto" w:fill="auto"/>
          </w:tcPr>
          <w:p w14:paraId="32ACEBD5" w14:textId="77777777" w:rsidR="00266848" w:rsidRPr="00266848" w:rsidRDefault="00266848" w:rsidP="00266848">
            <w:pPr>
              <w:jc w:val="center"/>
              <w:rPr>
                <w:rFonts w:eastAsia="Calibri" w:cs="Calibri"/>
                <w:sz w:val="26"/>
                <w:szCs w:val="22"/>
                <w:lang w:val="en-US"/>
              </w:rPr>
            </w:pPr>
            <w:r w:rsidRPr="00266848">
              <w:rPr>
                <w:sz w:val="22"/>
                <w:szCs w:val="22"/>
                <w:lang w:val="en-US"/>
              </w:rPr>
              <w:t>Tên khối</w:t>
            </w:r>
          </w:p>
        </w:tc>
        <w:tc>
          <w:tcPr>
            <w:tcW w:w="3686" w:type="dxa"/>
            <w:shd w:val="clear" w:color="auto" w:fill="auto"/>
          </w:tcPr>
          <w:p w14:paraId="2EE01276" w14:textId="77777777" w:rsidR="00266848" w:rsidRPr="00266848" w:rsidRDefault="00266848" w:rsidP="00266848">
            <w:pPr>
              <w:jc w:val="center"/>
              <w:rPr>
                <w:rFonts w:eastAsia="Calibri" w:cs="Calibri"/>
                <w:sz w:val="26"/>
                <w:szCs w:val="22"/>
                <w:lang w:val="en-US"/>
              </w:rPr>
            </w:pPr>
            <w:r w:rsidRPr="00266848">
              <w:rPr>
                <w:sz w:val="22"/>
                <w:szCs w:val="22"/>
                <w:lang w:val="en-US"/>
              </w:rPr>
              <w:t>Ngõ</w:t>
            </w:r>
          </w:p>
        </w:tc>
        <w:tc>
          <w:tcPr>
            <w:tcW w:w="3940" w:type="dxa"/>
            <w:shd w:val="clear" w:color="auto" w:fill="auto"/>
          </w:tcPr>
          <w:p w14:paraId="653108AA" w14:textId="77777777" w:rsidR="00266848" w:rsidRPr="00266848" w:rsidRDefault="00266848" w:rsidP="00266848">
            <w:pPr>
              <w:jc w:val="center"/>
              <w:rPr>
                <w:rFonts w:eastAsia="Calibri" w:cs="Calibri"/>
                <w:sz w:val="26"/>
                <w:szCs w:val="22"/>
                <w:lang w:val="en-US"/>
              </w:rPr>
            </w:pPr>
            <w:r w:rsidRPr="00266848">
              <w:rPr>
                <w:sz w:val="22"/>
                <w:szCs w:val="22"/>
                <w:lang w:val="en-US"/>
              </w:rPr>
              <w:t xml:space="preserve">Giá trị </w:t>
            </w:r>
          </w:p>
        </w:tc>
      </w:tr>
      <w:tr w:rsidR="00266848" w:rsidRPr="00266848" w14:paraId="5C062D1B" w14:textId="77777777" w:rsidTr="00C64FFC">
        <w:tc>
          <w:tcPr>
            <w:tcW w:w="1950" w:type="dxa"/>
            <w:vMerge w:val="restart"/>
            <w:shd w:val="clear" w:color="auto" w:fill="auto"/>
          </w:tcPr>
          <w:p w14:paraId="495B70A3" w14:textId="77777777" w:rsidR="00266848" w:rsidRPr="00266848" w:rsidRDefault="00266848" w:rsidP="00266848">
            <w:pPr>
              <w:rPr>
                <w:rFonts w:eastAsia="Calibri" w:cs="Calibri"/>
                <w:b/>
                <w:sz w:val="26"/>
                <w:szCs w:val="22"/>
                <w:lang w:val="en-US"/>
              </w:rPr>
            </w:pPr>
            <w:r w:rsidRPr="00266848">
              <w:rPr>
                <w:b/>
                <w:sz w:val="22"/>
                <w:szCs w:val="22"/>
                <w:lang w:val="en-US"/>
              </w:rPr>
              <w:t xml:space="preserve"> Instruction Memory</w:t>
            </w:r>
          </w:p>
        </w:tc>
        <w:tc>
          <w:tcPr>
            <w:tcW w:w="3686" w:type="dxa"/>
            <w:shd w:val="clear" w:color="auto" w:fill="auto"/>
            <w:vAlign w:val="bottom"/>
          </w:tcPr>
          <w:p w14:paraId="53FD05F7" w14:textId="77777777" w:rsidR="00266848" w:rsidRPr="00266848" w:rsidRDefault="00266848" w:rsidP="00266848">
            <w:pPr>
              <w:rPr>
                <w:rFonts w:eastAsia="Calibri" w:cs="Calibri"/>
                <w:sz w:val="26"/>
                <w:szCs w:val="22"/>
                <w:lang w:val="en-US"/>
              </w:rPr>
            </w:pPr>
            <w:r w:rsidRPr="00266848">
              <w:rPr>
                <w:sz w:val="22"/>
                <w:szCs w:val="22"/>
                <w:lang w:val="en-US"/>
              </w:rPr>
              <w:t>Read address</w:t>
            </w:r>
          </w:p>
        </w:tc>
        <w:tc>
          <w:tcPr>
            <w:tcW w:w="3940" w:type="dxa"/>
            <w:shd w:val="clear" w:color="auto" w:fill="auto"/>
          </w:tcPr>
          <w:p w14:paraId="2CDAAC06" w14:textId="77777777" w:rsidR="00266848" w:rsidRPr="00266848" w:rsidRDefault="00266848" w:rsidP="00266848">
            <w:pPr>
              <w:spacing w:line="240" w:lineRule="auto"/>
              <w:ind w:left="284"/>
              <w:rPr>
                <w:szCs w:val="20"/>
                <w:lang w:val="en-US"/>
              </w:rPr>
            </w:pPr>
          </w:p>
        </w:tc>
      </w:tr>
      <w:tr w:rsidR="00266848" w:rsidRPr="00266848" w14:paraId="17AFA718" w14:textId="77777777" w:rsidTr="00C64FFC">
        <w:tc>
          <w:tcPr>
            <w:tcW w:w="1950" w:type="dxa"/>
            <w:vMerge/>
            <w:shd w:val="clear" w:color="auto" w:fill="auto"/>
            <w:vAlign w:val="center"/>
          </w:tcPr>
          <w:p w14:paraId="73FD5739"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59080D8E" w14:textId="77777777" w:rsidR="00266848" w:rsidRPr="00266848" w:rsidRDefault="00266848" w:rsidP="00266848">
            <w:pPr>
              <w:rPr>
                <w:rFonts w:eastAsia="Calibri" w:cs="Calibri"/>
                <w:sz w:val="26"/>
                <w:szCs w:val="22"/>
                <w:lang w:val="en-US"/>
              </w:rPr>
            </w:pPr>
            <w:r w:rsidRPr="00266848">
              <w:rPr>
                <w:sz w:val="22"/>
                <w:szCs w:val="22"/>
                <w:lang w:val="en-US"/>
              </w:rPr>
              <w:t>Instruction</w:t>
            </w:r>
            <w:r w:rsidRPr="00266848">
              <w:rPr>
                <w:sz w:val="22"/>
                <w:szCs w:val="22"/>
              </w:rPr>
              <w:t xml:space="preserve"> </w:t>
            </w:r>
            <w:r w:rsidRPr="00266848">
              <w:rPr>
                <w:sz w:val="22"/>
                <w:szCs w:val="22"/>
                <w:lang w:val="en-US"/>
              </w:rPr>
              <w:t>[31-0]</w:t>
            </w:r>
          </w:p>
        </w:tc>
        <w:tc>
          <w:tcPr>
            <w:tcW w:w="3940" w:type="dxa"/>
            <w:shd w:val="clear" w:color="auto" w:fill="auto"/>
          </w:tcPr>
          <w:p w14:paraId="24FCF780" w14:textId="77777777" w:rsidR="00266848" w:rsidRPr="00266848" w:rsidRDefault="00266848" w:rsidP="00266848">
            <w:pPr>
              <w:rPr>
                <w:szCs w:val="20"/>
                <w:lang w:val="en-US"/>
              </w:rPr>
            </w:pPr>
          </w:p>
        </w:tc>
      </w:tr>
      <w:tr w:rsidR="00266848" w:rsidRPr="00266848" w14:paraId="29ED9F9E" w14:textId="77777777" w:rsidTr="00C64FFC">
        <w:tc>
          <w:tcPr>
            <w:tcW w:w="1950" w:type="dxa"/>
            <w:vMerge w:val="restart"/>
            <w:shd w:val="clear" w:color="auto" w:fill="auto"/>
          </w:tcPr>
          <w:p w14:paraId="48AA0308" w14:textId="77777777" w:rsidR="00266848" w:rsidRPr="00266848" w:rsidRDefault="00266848" w:rsidP="00266848">
            <w:pPr>
              <w:rPr>
                <w:rFonts w:eastAsia="Calibri" w:cs="Calibri"/>
                <w:b/>
                <w:sz w:val="26"/>
                <w:szCs w:val="22"/>
                <w:lang w:val="en-US"/>
              </w:rPr>
            </w:pPr>
            <w:r w:rsidRPr="00266848">
              <w:rPr>
                <w:b/>
                <w:sz w:val="22"/>
                <w:szCs w:val="22"/>
                <w:lang w:val="en-US"/>
              </w:rPr>
              <w:lastRenderedPageBreak/>
              <w:t>Registers</w:t>
            </w:r>
          </w:p>
        </w:tc>
        <w:tc>
          <w:tcPr>
            <w:tcW w:w="3686" w:type="dxa"/>
            <w:shd w:val="clear" w:color="auto" w:fill="auto"/>
            <w:vAlign w:val="bottom"/>
          </w:tcPr>
          <w:p w14:paraId="3D433667" w14:textId="77777777" w:rsidR="00266848" w:rsidRPr="00266848" w:rsidRDefault="00266848" w:rsidP="00266848">
            <w:pPr>
              <w:rPr>
                <w:rFonts w:eastAsia="Calibri" w:cs="Calibri"/>
                <w:sz w:val="26"/>
                <w:szCs w:val="22"/>
                <w:lang w:val="en-US"/>
              </w:rPr>
            </w:pPr>
            <w:r w:rsidRPr="00266848">
              <w:rPr>
                <w:sz w:val="22"/>
                <w:szCs w:val="22"/>
                <w:lang w:val="en-US"/>
              </w:rPr>
              <w:t>Read register 1</w:t>
            </w:r>
          </w:p>
        </w:tc>
        <w:tc>
          <w:tcPr>
            <w:tcW w:w="3940" w:type="dxa"/>
            <w:shd w:val="clear" w:color="auto" w:fill="auto"/>
          </w:tcPr>
          <w:p w14:paraId="568AE7DB" w14:textId="77777777" w:rsidR="00266848" w:rsidRPr="00266848" w:rsidRDefault="00266848" w:rsidP="00266848">
            <w:pPr>
              <w:rPr>
                <w:szCs w:val="20"/>
                <w:lang w:val="en-US"/>
              </w:rPr>
            </w:pPr>
          </w:p>
        </w:tc>
      </w:tr>
      <w:tr w:rsidR="00266848" w:rsidRPr="00266848" w14:paraId="31D69C5C" w14:textId="77777777" w:rsidTr="00C64FFC">
        <w:tc>
          <w:tcPr>
            <w:tcW w:w="1950" w:type="dxa"/>
            <w:vMerge/>
            <w:shd w:val="clear" w:color="auto" w:fill="auto"/>
            <w:vAlign w:val="center"/>
          </w:tcPr>
          <w:p w14:paraId="1C1128D2"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5957D183" w14:textId="77777777" w:rsidR="00266848" w:rsidRPr="00266848" w:rsidRDefault="00266848" w:rsidP="00266848">
            <w:pPr>
              <w:rPr>
                <w:rFonts w:eastAsia="Calibri" w:cs="Calibri"/>
                <w:sz w:val="26"/>
                <w:szCs w:val="22"/>
                <w:lang w:val="en-US"/>
              </w:rPr>
            </w:pPr>
            <w:r w:rsidRPr="00266848">
              <w:rPr>
                <w:sz w:val="22"/>
                <w:szCs w:val="22"/>
                <w:lang w:val="en-US"/>
              </w:rPr>
              <w:t>Read register 2</w:t>
            </w:r>
          </w:p>
        </w:tc>
        <w:tc>
          <w:tcPr>
            <w:tcW w:w="3940" w:type="dxa"/>
            <w:shd w:val="clear" w:color="auto" w:fill="auto"/>
          </w:tcPr>
          <w:p w14:paraId="190D6489" w14:textId="77777777" w:rsidR="00266848" w:rsidRPr="00266848" w:rsidRDefault="00266848" w:rsidP="00266848">
            <w:pPr>
              <w:rPr>
                <w:szCs w:val="20"/>
                <w:lang w:val="en-US"/>
              </w:rPr>
            </w:pPr>
          </w:p>
        </w:tc>
      </w:tr>
      <w:tr w:rsidR="00266848" w:rsidRPr="00266848" w14:paraId="1B74D3B5" w14:textId="77777777" w:rsidTr="00C64FFC">
        <w:tc>
          <w:tcPr>
            <w:tcW w:w="1950" w:type="dxa"/>
            <w:vMerge/>
            <w:shd w:val="clear" w:color="auto" w:fill="auto"/>
            <w:vAlign w:val="center"/>
          </w:tcPr>
          <w:p w14:paraId="11393EEE"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5C2FEB34" w14:textId="77777777" w:rsidR="00266848" w:rsidRPr="00266848" w:rsidRDefault="00266848" w:rsidP="00266848">
            <w:pPr>
              <w:rPr>
                <w:rFonts w:eastAsia="Calibri" w:cs="Calibri"/>
                <w:sz w:val="26"/>
                <w:szCs w:val="22"/>
                <w:lang w:val="en-US"/>
              </w:rPr>
            </w:pPr>
            <w:r w:rsidRPr="00266848">
              <w:rPr>
                <w:sz w:val="22"/>
                <w:szCs w:val="22"/>
                <w:lang w:val="en-US"/>
              </w:rPr>
              <w:t>Write register</w:t>
            </w:r>
          </w:p>
        </w:tc>
        <w:tc>
          <w:tcPr>
            <w:tcW w:w="3940" w:type="dxa"/>
            <w:shd w:val="clear" w:color="auto" w:fill="auto"/>
          </w:tcPr>
          <w:p w14:paraId="355F1351" w14:textId="77777777" w:rsidR="00266848" w:rsidRPr="00266848" w:rsidRDefault="00266848" w:rsidP="00266848">
            <w:pPr>
              <w:rPr>
                <w:szCs w:val="20"/>
                <w:lang w:val="en-US"/>
              </w:rPr>
            </w:pPr>
          </w:p>
        </w:tc>
      </w:tr>
      <w:tr w:rsidR="00266848" w:rsidRPr="00266848" w14:paraId="644019AA" w14:textId="77777777" w:rsidTr="00C64FFC">
        <w:tc>
          <w:tcPr>
            <w:tcW w:w="1950" w:type="dxa"/>
            <w:vMerge/>
            <w:shd w:val="clear" w:color="auto" w:fill="auto"/>
            <w:vAlign w:val="center"/>
          </w:tcPr>
          <w:p w14:paraId="6BEA92F4"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2114906E" w14:textId="77777777" w:rsidR="00266848" w:rsidRPr="00266848" w:rsidRDefault="00266848" w:rsidP="00266848">
            <w:pPr>
              <w:rPr>
                <w:rFonts w:eastAsia="Calibri" w:cs="Calibri"/>
                <w:sz w:val="26"/>
                <w:szCs w:val="22"/>
                <w:lang w:val="en-US"/>
              </w:rPr>
            </w:pPr>
            <w:r w:rsidRPr="00266848">
              <w:rPr>
                <w:sz w:val="22"/>
                <w:szCs w:val="22"/>
                <w:lang w:val="en-US"/>
              </w:rPr>
              <w:t>Write data</w:t>
            </w:r>
          </w:p>
        </w:tc>
        <w:tc>
          <w:tcPr>
            <w:tcW w:w="3940" w:type="dxa"/>
            <w:shd w:val="clear" w:color="auto" w:fill="auto"/>
          </w:tcPr>
          <w:p w14:paraId="2CF5941E" w14:textId="77777777" w:rsidR="00266848" w:rsidRPr="00266848" w:rsidRDefault="00266848" w:rsidP="00266848">
            <w:pPr>
              <w:spacing w:line="240" w:lineRule="auto"/>
              <w:rPr>
                <w:b/>
                <w:szCs w:val="20"/>
                <w:lang w:val="en-US"/>
              </w:rPr>
            </w:pPr>
          </w:p>
        </w:tc>
      </w:tr>
      <w:tr w:rsidR="00266848" w:rsidRPr="00266848" w14:paraId="629951DE" w14:textId="77777777" w:rsidTr="00C64FFC">
        <w:tc>
          <w:tcPr>
            <w:tcW w:w="1950" w:type="dxa"/>
            <w:vMerge/>
            <w:shd w:val="clear" w:color="auto" w:fill="auto"/>
            <w:vAlign w:val="center"/>
          </w:tcPr>
          <w:p w14:paraId="0A2575A3"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5A1EB0C0" w14:textId="77777777" w:rsidR="00266848" w:rsidRPr="00266848" w:rsidRDefault="00266848" w:rsidP="00266848">
            <w:pPr>
              <w:rPr>
                <w:rFonts w:eastAsia="Calibri" w:cs="Calibri"/>
                <w:sz w:val="26"/>
                <w:szCs w:val="22"/>
                <w:lang w:val="en-US"/>
              </w:rPr>
            </w:pPr>
            <w:r w:rsidRPr="00266848">
              <w:rPr>
                <w:sz w:val="22"/>
                <w:szCs w:val="22"/>
                <w:lang w:val="en-US"/>
              </w:rPr>
              <w:t>Read data 1</w:t>
            </w:r>
          </w:p>
        </w:tc>
        <w:tc>
          <w:tcPr>
            <w:tcW w:w="3940" w:type="dxa"/>
            <w:shd w:val="clear" w:color="auto" w:fill="auto"/>
          </w:tcPr>
          <w:p w14:paraId="666F9AFA" w14:textId="77777777" w:rsidR="00266848" w:rsidRPr="00266848" w:rsidRDefault="00266848" w:rsidP="00266848">
            <w:pPr>
              <w:spacing w:line="240" w:lineRule="auto"/>
              <w:rPr>
                <w:b/>
                <w:szCs w:val="20"/>
                <w:lang w:val="en-US"/>
              </w:rPr>
            </w:pPr>
          </w:p>
        </w:tc>
      </w:tr>
      <w:tr w:rsidR="00266848" w:rsidRPr="00266848" w14:paraId="0C708195" w14:textId="77777777" w:rsidTr="00C64FFC">
        <w:tc>
          <w:tcPr>
            <w:tcW w:w="1950" w:type="dxa"/>
            <w:vMerge/>
            <w:shd w:val="clear" w:color="auto" w:fill="auto"/>
            <w:vAlign w:val="center"/>
          </w:tcPr>
          <w:p w14:paraId="2EE6A4D1"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614DA05E" w14:textId="77777777" w:rsidR="00266848" w:rsidRPr="00266848" w:rsidRDefault="00266848" w:rsidP="00266848">
            <w:pPr>
              <w:rPr>
                <w:rFonts w:eastAsia="Calibri" w:cs="Calibri"/>
                <w:sz w:val="26"/>
                <w:szCs w:val="22"/>
                <w:lang w:val="en-US"/>
              </w:rPr>
            </w:pPr>
            <w:r w:rsidRPr="00266848">
              <w:rPr>
                <w:sz w:val="22"/>
                <w:szCs w:val="22"/>
                <w:lang w:val="en-US"/>
              </w:rPr>
              <w:t>Read data 2</w:t>
            </w:r>
          </w:p>
        </w:tc>
        <w:tc>
          <w:tcPr>
            <w:tcW w:w="3940" w:type="dxa"/>
            <w:shd w:val="clear" w:color="auto" w:fill="auto"/>
          </w:tcPr>
          <w:p w14:paraId="7A0E2A0F" w14:textId="77777777" w:rsidR="00266848" w:rsidRPr="00266848" w:rsidRDefault="00266848" w:rsidP="00266848">
            <w:pPr>
              <w:rPr>
                <w:b/>
                <w:szCs w:val="20"/>
                <w:lang w:val="en-US"/>
              </w:rPr>
            </w:pPr>
          </w:p>
        </w:tc>
      </w:tr>
      <w:tr w:rsidR="00266848" w:rsidRPr="00266848" w14:paraId="3CB02213" w14:textId="77777777" w:rsidTr="00C64FFC">
        <w:tc>
          <w:tcPr>
            <w:tcW w:w="1950" w:type="dxa"/>
            <w:vMerge w:val="restart"/>
            <w:shd w:val="clear" w:color="auto" w:fill="auto"/>
          </w:tcPr>
          <w:p w14:paraId="5327D59E" w14:textId="77777777" w:rsidR="00266848" w:rsidRPr="00266848" w:rsidRDefault="00266848" w:rsidP="00266848">
            <w:pPr>
              <w:rPr>
                <w:rFonts w:eastAsia="Calibri" w:cs="Calibri"/>
                <w:b/>
                <w:sz w:val="26"/>
                <w:szCs w:val="22"/>
                <w:lang w:val="en-US"/>
              </w:rPr>
            </w:pPr>
            <w:r w:rsidRPr="00266848">
              <w:rPr>
                <w:b/>
                <w:sz w:val="22"/>
                <w:szCs w:val="22"/>
                <w:lang w:val="en-US"/>
              </w:rPr>
              <w:t>ALU</w:t>
            </w:r>
          </w:p>
        </w:tc>
        <w:tc>
          <w:tcPr>
            <w:tcW w:w="3686" w:type="dxa"/>
            <w:shd w:val="clear" w:color="auto" w:fill="auto"/>
            <w:vAlign w:val="bottom"/>
          </w:tcPr>
          <w:p w14:paraId="3A3AF9D9" w14:textId="77777777" w:rsidR="00266848" w:rsidRPr="00266848" w:rsidRDefault="00266848" w:rsidP="00266848">
            <w:pPr>
              <w:rPr>
                <w:rFonts w:eastAsia="Calibri" w:cs="Calibri"/>
                <w:sz w:val="26"/>
                <w:szCs w:val="22"/>
                <w:lang w:val="en-US"/>
              </w:rPr>
            </w:pPr>
            <w:r w:rsidRPr="00266848">
              <w:rPr>
                <w:sz w:val="22"/>
                <w:szCs w:val="22"/>
                <w:lang w:val="en-US"/>
              </w:rPr>
              <w:t>Input thứ nhất của ALU</w:t>
            </w:r>
          </w:p>
        </w:tc>
        <w:tc>
          <w:tcPr>
            <w:tcW w:w="3940" w:type="dxa"/>
            <w:shd w:val="clear" w:color="auto" w:fill="auto"/>
          </w:tcPr>
          <w:p w14:paraId="038FBF72" w14:textId="77777777" w:rsidR="00266848" w:rsidRPr="00266848" w:rsidRDefault="00266848" w:rsidP="00266848">
            <w:pPr>
              <w:spacing w:line="240" w:lineRule="auto"/>
              <w:rPr>
                <w:b/>
                <w:szCs w:val="20"/>
                <w:lang w:val="en-US"/>
              </w:rPr>
            </w:pPr>
          </w:p>
        </w:tc>
      </w:tr>
      <w:tr w:rsidR="00266848" w:rsidRPr="00266848" w14:paraId="7802AA7F" w14:textId="77777777" w:rsidTr="00C64FFC">
        <w:tc>
          <w:tcPr>
            <w:tcW w:w="1950" w:type="dxa"/>
            <w:vMerge/>
            <w:shd w:val="clear" w:color="auto" w:fill="auto"/>
            <w:vAlign w:val="center"/>
          </w:tcPr>
          <w:p w14:paraId="4C180C71"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51A22736" w14:textId="77777777" w:rsidR="00266848" w:rsidRPr="00266848" w:rsidRDefault="00266848" w:rsidP="00266848">
            <w:pPr>
              <w:rPr>
                <w:rFonts w:eastAsia="Calibri" w:cs="Calibri"/>
                <w:sz w:val="26"/>
                <w:szCs w:val="22"/>
                <w:lang w:val="en-US"/>
              </w:rPr>
            </w:pPr>
            <w:r w:rsidRPr="00266848">
              <w:rPr>
                <w:sz w:val="22"/>
                <w:szCs w:val="22"/>
                <w:lang w:val="en-US"/>
              </w:rPr>
              <w:t>Input thứ hai của ALU</w:t>
            </w:r>
          </w:p>
        </w:tc>
        <w:tc>
          <w:tcPr>
            <w:tcW w:w="3940" w:type="dxa"/>
            <w:shd w:val="clear" w:color="auto" w:fill="auto"/>
          </w:tcPr>
          <w:p w14:paraId="54C72C7D" w14:textId="77777777" w:rsidR="00266848" w:rsidRPr="00266848" w:rsidRDefault="00266848" w:rsidP="00266848">
            <w:pPr>
              <w:rPr>
                <w:szCs w:val="20"/>
                <w:lang w:val="en-US"/>
              </w:rPr>
            </w:pPr>
          </w:p>
        </w:tc>
      </w:tr>
      <w:tr w:rsidR="00266848" w:rsidRPr="00266848" w14:paraId="12DF9131" w14:textId="77777777" w:rsidTr="00C64FFC">
        <w:tc>
          <w:tcPr>
            <w:tcW w:w="1950" w:type="dxa"/>
            <w:vMerge/>
            <w:shd w:val="clear" w:color="auto" w:fill="auto"/>
            <w:vAlign w:val="center"/>
          </w:tcPr>
          <w:p w14:paraId="1953CA57"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3E863D5A" w14:textId="77777777" w:rsidR="00266848" w:rsidRPr="00266848" w:rsidRDefault="00266848" w:rsidP="00266848">
            <w:pPr>
              <w:rPr>
                <w:rFonts w:eastAsia="Calibri" w:cs="Calibri"/>
                <w:sz w:val="26"/>
                <w:szCs w:val="22"/>
                <w:lang w:val="en-US"/>
              </w:rPr>
            </w:pPr>
            <w:r w:rsidRPr="00266848">
              <w:rPr>
                <w:sz w:val="22"/>
                <w:szCs w:val="22"/>
                <w:lang w:val="en-US"/>
              </w:rPr>
              <w:t>ALU result</w:t>
            </w:r>
          </w:p>
        </w:tc>
        <w:tc>
          <w:tcPr>
            <w:tcW w:w="3940" w:type="dxa"/>
            <w:shd w:val="clear" w:color="auto" w:fill="auto"/>
          </w:tcPr>
          <w:p w14:paraId="3EEC860E" w14:textId="77777777" w:rsidR="00266848" w:rsidRPr="00266848" w:rsidRDefault="00266848" w:rsidP="00266848">
            <w:pPr>
              <w:spacing w:line="240" w:lineRule="auto"/>
              <w:rPr>
                <w:szCs w:val="20"/>
                <w:lang w:val="en-US"/>
              </w:rPr>
            </w:pPr>
          </w:p>
        </w:tc>
      </w:tr>
      <w:tr w:rsidR="00266848" w:rsidRPr="00266848" w14:paraId="5ED55FD8" w14:textId="77777777" w:rsidTr="00C64FFC">
        <w:tc>
          <w:tcPr>
            <w:tcW w:w="1950" w:type="dxa"/>
            <w:vMerge/>
            <w:shd w:val="clear" w:color="auto" w:fill="auto"/>
            <w:vAlign w:val="center"/>
          </w:tcPr>
          <w:p w14:paraId="25D1D0EE"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7D4902EA" w14:textId="77777777" w:rsidR="00266848" w:rsidRPr="00266848" w:rsidRDefault="00266848" w:rsidP="00266848">
            <w:pPr>
              <w:rPr>
                <w:rFonts w:eastAsia="Calibri" w:cs="Calibri"/>
                <w:sz w:val="26"/>
                <w:szCs w:val="22"/>
                <w:lang w:val="en-US"/>
              </w:rPr>
            </w:pPr>
            <w:r w:rsidRPr="00266848">
              <w:rPr>
                <w:sz w:val="22"/>
                <w:szCs w:val="22"/>
                <w:lang w:val="en-US"/>
              </w:rPr>
              <w:t>Zero</w:t>
            </w:r>
          </w:p>
        </w:tc>
        <w:tc>
          <w:tcPr>
            <w:tcW w:w="3940" w:type="dxa"/>
            <w:shd w:val="clear" w:color="auto" w:fill="auto"/>
          </w:tcPr>
          <w:p w14:paraId="7501BDA5" w14:textId="77777777" w:rsidR="00266848" w:rsidRPr="00266848" w:rsidRDefault="00266848" w:rsidP="00266848">
            <w:pPr>
              <w:rPr>
                <w:szCs w:val="20"/>
                <w:lang w:val="en-US"/>
              </w:rPr>
            </w:pPr>
          </w:p>
        </w:tc>
      </w:tr>
      <w:tr w:rsidR="00266848" w:rsidRPr="00266848" w14:paraId="36356EDF" w14:textId="77777777" w:rsidTr="00C64FFC">
        <w:tc>
          <w:tcPr>
            <w:tcW w:w="1950" w:type="dxa"/>
            <w:vMerge w:val="restart"/>
            <w:shd w:val="clear" w:color="auto" w:fill="auto"/>
          </w:tcPr>
          <w:p w14:paraId="3ACAD9E1" w14:textId="77777777" w:rsidR="00266848" w:rsidRPr="00266848" w:rsidRDefault="00266848" w:rsidP="00266848">
            <w:pPr>
              <w:rPr>
                <w:rFonts w:eastAsia="Calibri" w:cs="Calibri"/>
                <w:b/>
                <w:sz w:val="26"/>
                <w:szCs w:val="22"/>
                <w:lang w:val="en-US"/>
              </w:rPr>
            </w:pPr>
            <w:r w:rsidRPr="00266848">
              <w:rPr>
                <w:b/>
                <w:sz w:val="22"/>
                <w:szCs w:val="22"/>
                <w:lang w:val="en-US"/>
              </w:rPr>
              <w:t>Data Memory</w:t>
            </w:r>
          </w:p>
        </w:tc>
        <w:tc>
          <w:tcPr>
            <w:tcW w:w="3686" w:type="dxa"/>
            <w:shd w:val="clear" w:color="auto" w:fill="auto"/>
            <w:vAlign w:val="bottom"/>
          </w:tcPr>
          <w:p w14:paraId="1315629C" w14:textId="77777777" w:rsidR="00266848" w:rsidRPr="00266848" w:rsidRDefault="00266848" w:rsidP="00266848">
            <w:pPr>
              <w:rPr>
                <w:rFonts w:eastAsia="Calibri" w:cs="Calibri"/>
                <w:sz w:val="26"/>
                <w:szCs w:val="22"/>
                <w:lang w:val="en-US"/>
              </w:rPr>
            </w:pPr>
            <w:r w:rsidRPr="00266848">
              <w:rPr>
                <w:sz w:val="22"/>
                <w:szCs w:val="22"/>
                <w:lang w:val="en-US"/>
              </w:rPr>
              <w:t>Address</w:t>
            </w:r>
          </w:p>
        </w:tc>
        <w:tc>
          <w:tcPr>
            <w:tcW w:w="3940" w:type="dxa"/>
            <w:shd w:val="clear" w:color="auto" w:fill="auto"/>
          </w:tcPr>
          <w:p w14:paraId="3674B44B" w14:textId="77777777" w:rsidR="00266848" w:rsidRPr="00266848" w:rsidRDefault="00266848" w:rsidP="00266848">
            <w:pPr>
              <w:spacing w:line="240" w:lineRule="auto"/>
              <w:rPr>
                <w:b/>
                <w:szCs w:val="20"/>
                <w:lang w:val="en-US"/>
              </w:rPr>
            </w:pPr>
          </w:p>
        </w:tc>
      </w:tr>
      <w:tr w:rsidR="00266848" w:rsidRPr="00266848" w14:paraId="2BDA8497" w14:textId="77777777" w:rsidTr="00C64FFC">
        <w:tc>
          <w:tcPr>
            <w:tcW w:w="1950" w:type="dxa"/>
            <w:vMerge/>
            <w:shd w:val="clear" w:color="auto" w:fill="auto"/>
            <w:vAlign w:val="center"/>
          </w:tcPr>
          <w:p w14:paraId="3AEB41BF"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6E4602F7" w14:textId="77777777" w:rsidR="00266848" w:rsidRPr="00266848" w:rsidRDefault="00266848" w:rsidP="00266848">
            <w:pPr>
              <w:rPr>
                <w:rFonts w:eastAsia="Calibri" w:cs="Calibri"/>
                <w:sz w:val="26"/>
                <w:szCs w:val="22"/>
                <w:lang w:val="en-US"/>
              </w:rPr>
            </w:pPr>
            <w:r w:rsidRPr="00266848">
              <w:rPr>
                <w:sz w:val="22"/>
                <w:szCs w:val="22"/>
                <w:lang w:val="en-US"/>
              </w:rPr>
              <w:t>Write data</w:t>
            </w:r>
          </w:p>
        </w:tc>
        <w:tc>
          <w:tcPr>
            <w:tcW w:w="3940" w:type="dxa"/>
            <w:shd w:val="clear" w:color="auto" w:fill="auto"/>
          </w:tcPr>
          <w:p w14:paraId="0EECC1FB" w14:textId="77777777" w:rsidR="00266848" w:rsidRPr="00266848" w:rsidRDefault="00266848" w:rsidP="00266848">
            <w:pPr>
              <w:rPr>
                <w:b/>
                <w:szCs w:val="20"/>
                <w:lang w:val="en-US"/>
              </w:rPr>
            </w:pPr>
          </w:p>
        </w:tc>
      </w:tr>
      <w:tr w:rsidR="00266848" w:rsidRPr="00266848" w14:paraId="1DAB2388" w14:textId="77777777" w:rsidTr="00C64FFC">
        <w:tc>
          <w:tcPr>
            <w:tcW w:w="1950" w:type="dxa"/>
            <w:vMerge/>
            <w:shd w:val="clear" w:color="auto" w:fill="auto"/>
            <w:vAlign w:val="center"/>
          </w:tcPr>
          <w:p w14:paraId="791D567D"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758BFE1B" w14:textId="77777777" w:rsidR="00266848" w:rsidRPr="00266848" w:rsidRDefault="00266848" w:rsidP="00266848">
            <w:pPr>
              <w:rPr>
                <w:rFonts w:eastAsia="Calibri" w:cs="Calibri"/>
                <w:sz w:val="26"/>
                <w:szCs w:val="22"/>
                <w:lang w:val="en-US"/>
              </w:rPr>
            </w:pPr>
            <w:r w:rsidRPr="00266848">
              <w:rPr>
                <w:sz w:val="22"/>
                <w:szCs w:val="22"/>
                <w:lang w:val="en-US"/>
              </w:rPr>
              <w:t>Read data</w:t>
            </w:r>
          </w:p>
        </w:tc>
        <w:tc>
          <w:tcPr>
            <w:tcW w:w="3940" w:type="dxa"/>
            <w:shd w:val="clear" w:color="auto" w:fill="auto"/>
          </w:tcPr>
          <w:p w14:paraId="16A04606" w14:textId="77777777" w:rsidR="00266848" w:rsidRPr="00266848" w:rsidRDefault="00266848" w:rsidP="00266848">
            <w:pPr>
              <w:spacing w:line="240" w:lineRule="auto"/>
              <w:rPr>
                <w:b/>
                <w:szCs w:val="20"/>
                <w:lang w:val="en-US"/>
              </w:rPr>
            </w:pPr>
          </w:p>
        </w:tc>
      </w:tr>
      <w:tr w:rsidR="00266848" w:rsidRPr="00266848" w14:paraId="53C31C1F" w14:textId="77777777" w:rsidTr="00C64FFC">
        <w:tc>
          <w:tcPr>
            <w:tcW w:w="1950" w:type="dxa"/>
            <w:vMerge w:val="restart"/>
            <w:shd w:val="clear" w:color="auto" w:fill="auto"/>
          </w:tcPr>
          <w:p w14:paraId="497ED998" w14:textId="77777777" w:rsidR="00266848" w:rsidRPr="00266848" w:rsidRDefault="00266848" w:rsidP="00266848">
            <w:pPr>
              <w:rPr>
                <w:rFonts w:eastAsia="Calibri" w:cs="Calibri"/>
                <w:b/>
                <w:sz w:val="26"/>
                <w:szCs w:val="22"/>
                <w:lang w:val="en-US"/>
              </w:rPr>
            </w:pPr>
            <w:r w:rsidRPr="00266848">
              <w:rPr>
                <w:b/>
                <w:sz w:val="22"/>
                <w:szCs w:val="22"/>
                <w:lang w:val="en-US"/>
              </w:rPr>
              <w:t>Control</w:t>
            </w:r>
          </w:p>
        </w:tc>
        <w:tc>
          <w:tcPr>
            <w:tcW w:w="3686" w:type="dxa"/>
            <w:shd w:val="clear" w:color="auto" w:fill="auto"/>
            <w:vAlign w:val="bottom"/>
          </w:tcPr>
          <w:p w14:paraId="226E771C" w14:textId="77777777" w:rsidR="00266848" w:rsidRPr="00266848" w:rsidRDefault="00266848" w:rsidP="00266848">
            <w:pPr>
              <w:rPr>
                <w:rFonts w:eastAsia="Calibri" w:cs="Calibri"/>
                <w:sz w:val="26"/>
                <w:szCs w:val="22"/>
                <w:lang w:val="en-US"/>
              </w:rPr>
            </w:pPr>
            <w:r w:rsidRPr="00266848">
              <w:rPr>
                <w:sz w:val="22"/>
                <w:szCs w:val="22"/>
                <w:lang w:val="en-US"/>
              </w:rPr>
              <w:t>Instruction [31-26]</w:t>
            </w:r>
          </w:p>
        </w:tc>
        <w:tc>
          <w:tcPr>
            <w:tcW w:w="3940" w:type="dxa"/>
            <w:shd w:val="clear" w:color="auto" w:fill="auto"/>
          </w:tcPr>
          <w:p w14:paraId="02DC2D51" w14:textId="77777777" w:rsidR="00266848" w:rsidRPr="00266848" w:rsidRDefault="00266848" w:rsidP="00266848">
            <w:pPr>
              <w:rPr>
                <w:b/>
                <w:szCs w:val="20"/>
                <w:lang w:val="en-US"/>
              </w:rPr>
            </w:pPr>
          </w:p>
        </w:tc>
      </w:tr>
      <w:tr w:rsidR="00266848" w:rsidRPr="00266848" w14:paraId="0BE73E4F" w14:textId="77777777" w:rsidTr="00C64FFC">
        <w:tc>
          <w:tcPr>
            <w:tcW w:w="1950" w:type="dxa"/>
            <w:vMerge/>
            <w:shd w:val="clear" w:color="auto" w:fill="auto"/>
            <w:vAlign w:val="center"/>
          </w:tcPr>
          <w:p w14:paraId="7F1AA4BB"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3C2E981D" w14:textId="77777777" w:rsidR="00266848" w:rsidRPr="00266848" w:rsidRDefault="00266848" w:rsidP="00266848">
            <w:pPr>
              <w:rPr>
                <w:rFonts w:eastAsia="Calibri" w:cs="Calibri"/>
                <w:sz w:val="26"/>
                <w:szCs w:val="22"/>
                <w:lang w:val="en-US"/>
              </w:rPr>
            </w:pPr>
            <w:r w:rsidRPr="00266848">
              <w:rPr>
                <w:sz w:val="22"/>
                <w:szCs w:val="22"/>
                <w:lang w:val="en-US"/>
              </w:rPr>
              <w:t>RegDst</w:t>
            </w:r>
          </w:p>
        </w:tc>
        <w:tc>
          <w:tcPr>
            <w:tcW w:w="3940" w:type="dxa"/>
            <w:shd w:val="clear" w:color="auto" w:fill="auto"/>
          </w:tcPr>
          <w:p w14:paraId="628E65E0" w14:textId="77777777" w:rsidR="00266848" w:rsidRPr="00266848" w:rsidRDefault="00266848" w:rsidP="00266848">
            <w:pPr>
              <w:rPr>
                <w:b/>
                <w:szCs w:val="20"/>
                <w:lang w:val="en-US"/>
              </w:rPr>
            </w:pPr>
          </w:p>
        </w:tc>
      </w:tr>
      <w:tr w:rsidR="00266848" w:rsidRPr="00266848" w14:paraId="669B4191" w14:textId="77777777" w:rsidTr="00C64FFC">
        <w:tc>
          <w:tcPr>
            <w:tcW w:w="1950" w:type="dxa"/>
            <w:vMerge/>
            <w:shd w:val="clear" w:color="auto" w:fill="auto"/>
            <w:vAlign w:val="center"/>
          </w:tcPr>
          <w:p w14:paraId="414E20CF"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6D4D834F" w14:textId="77777777" w:rsidR="00266848" w:rsidRPr="00266848" w:rsidRDefault="00266848" w:rsidP="00266848">
            <w:pPr>
              <w:rPr>
                <w:rFonts w:eastAsia="Calibri" w:cs="Calibri"/>
                <w:sz w:val="26"/>
                <w:szCs w:val="22"/>
                <w:lang w:val="en-US"/>
              </w:rPr>
            </w:pPr>
            <w:r w:rsidRPr="00266848">
              <w:rPr>
                <w:sz w:val="22"/>
                <w:szCs w:val="22"/>
                <w:lang w:val="en-US"/>
              </w:rPr>
              <w:t>Branch</w:t>
            </w:r>
          </w:p>
        </w:tc>
        <w:tc>
          <w:tcPr>
            <w:tcW w:w="3940" w:type="dxa"/>
            <w:shd w:val="clear" w:color="auto" w:fill="auto"/>
          </w:tcPr>
          <w:p w14:paraId="51B34CEF" w14:textId="77777777" w:rsidR="00266848" w:rsidRPr="00266848" w:rsidRDefault="00266848" w:rsidP="00266848">
            <w:pPr>
              <w:rPr>
                <w:b/>
                <w:szCs w:val="20"/>
                <w:lang w:val="en-US"/>
              </w:rPr>
            </w:pPr>
          </w:p>
        </w:tc>
      </w:tr>
      <w:tr w:rsidR="00266848" w:rsidRPr="00266848" w14:paraId="36111044" w14:textId="77777777" w:rsidTr="00C64FFC">
        <w:tc>
          <w:tcPr>
            <w:tcW w:w="1950" w:type="dxa"/>
            <w:vMerge/>
            <w:shd w:val="clear" w:color="auto" w:fill="auto"/>
            <w:vAlign w:val="center"/>
          </w:tcPr>
          <w:p w14:paraId="6D2F4239"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490C69C9" w14:textId="77777777" w:rsidR="00266848" w:rsidRPr="00266848" w:rsidRDefault="00266848" w:rsidP="00266848">
            <w:pPr>
              <w:rPr>
                <w:rFonts w:eastAsia="Calibri" w:cs="Calibri"/>
                <w:sz w:val="26"/>
                <w:szCs w:val="22"/>
                <w:lang w:val="en-US"/>
              </w:rPr>
            </w:pPr>
            <w:r w:rsidRPr="00266848">
              <w:rPr>
                <w:sz w:val="22"/>
                <w:szCs w:val="22"/>
                <w:lang w:val="en-US"/>
              </w:rPr>
              <w:t>MemRead</w:t>
            </w:r>
          </w:p>
        </w:tc>
        <w:tc>
          <w:tcPr>
            <w:tcW w:w="3940" w:type="dxa"/>
            <w:shd w:val="clear" w:color="auto" w:fill="auto"/>
          </w:tcPr>
          <w:p w14:paraId="7C431F34" w14:textId="77777777" w:rsidR="00266848" w:rsidRPr="00266848" w:rsidRDefault="00266848" w:rsidP="00266848">
            <w:pPr>
              <w:rPr>
                <w:b/>
                <w:szCs w:val="20"/>
                <w:lang w:val="en-US"/>
              </w:rPr>
            </w:pPr>
          </w:p>
        </w:tc>
      </w:tr>
      <w:tr w:rsidR="00266848" w:rsidRPr="00266848" w14:paraId="7024DDFD" w14:textId="77777777" w:rsidTr="00C64FFC">
        <w:tc>
          <w:tcPr>
            <w:tcW w:w="1950" w:type="dxa"/>
            <w:vMerge/>
            <w:shd w:val="clear" w:color="auto" w:fill="auto"/>
            <w:vAlign w:val="center"/>
          </w:tcPr>
          <w:p w14:paraId="47A9DCA4"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5A82548C" w14:textId="77777777" w:rsidR="00266848" w:rsidRPr="00266848" w:rsidRDefault="00266848" w:rsidP="00266848">
            <w:pPr>
              <w:rPr>
                <w:rFonts w:eastAsia="Calibri" w:cs="Calibri"/>
                <w:sz w:val="26"/>
                <w:szCs w:val="22"/>
                <w:lang w:val="en-US"/>
              </w:rPr>
            </w:pPr>
            <w:r w:rsidRPr="00266848">
              <w:rPr>
                <w:sz w:val="22"/>
                <w:szCs w:val="22"/>
                <w:lang w:val="en-US"/>
              </w:rPr>
              <w:t>MemtoReg</w:t>
            </w:r>
          </w:p>
        </w:tc>
        <w:tc>
          <w:tcPr>
            <w:tcW w:w="3940" w:type="dxa"/>
            <w:shd w:val="clear" w:color="auto" w:fill="auto"/>
          </w:tcPr>
          <w:p w14:paraId="54F257F3" w14:textId="77777777" w:rsidR="00266848" w:rsidRPr="00266848" w:rsidRDefault="00266848" w:rsidP="00266848">
            <w:pPr>
              <w:rPr>
                <w:b/>
                <w:szCs w:val="20"/>
                <w:lang w:val="en-US"/>
              </w:rPr>
            </w:pPr>
          </w:p>
        </w:tc>
      </w:tr>
      <w:tr w:rsidR="00266848" w:rsidRPr="00266848" w14:paraId="51CD538C" w14:textId="77777777" w:rsidTr="00C64FFC">
        <w:tc>
          <w:tcPr>
            <w:tcW w:w="1950" w:type="dxa"/>
            <w:vMerge/>
            <w:shd w:val="clear" w:color="auto" w:fill="auto"/>
            <w:vAlign w:val="center"/>
          </w:tcPr>
          <w:p w14:paraId="51653582"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32C2AD25" w14:textId="77777777" w:rsidR="00266848" w:rsidRPr="00266848" w:rsidRDefault="00266848" w:rsidP="00266848">
            <w:pPr>
              <w:rPr>
                <w:rFonts w:eastAsia="Calibri" w:cs="Calibri"/>
                <w:sz w:val="26"/>
                <w:szCs w:val="22"/>
                <w:lang w:val="en-US"/>
              </w:rPr>
            </w:pPr>
            <w:r w:rsidRPr="00266848">
              <w:rPr>
                <w:szCs w:val="20"/>
                <w:lang w:val="en-US"/>
              </w:rPr>
              <w:t xml:space="preserve">ALUOp </w:t>
            </w:r>
            <w:r w:rsidRPr="00266848">
              <w:rPr>
                <w:b/>
                <w:szCs w:val="20"/>
                <w:lang w:val="en-US"/>
              </w:rPr>
              <w:t>(Chỉ cần cho biết ALU thực hiện phép toán gì)</w:t>
            </w:r>
          </w:p>
        </w:tc>
        <w:tc>
          <w:tcPr>
            <w:tcW w:w="3940" w:type="dxa"/>
            <w:shd w:val="clear" w:color="auto" w:fill="auto"/>
          </w:tcPr>
          <w:p w14:paraId="71793403" w14:textId="77777777" w:rsidR="00266848" w:rsidRPr="00266848" w:rsidRDefault="00266848" w:rsidP="00266848">
            <w:pPr>
              <w:rPr>
                <w:b/>
                <w:szCs w:val="20"/>
                <w:lang w:val="en-US"/>
              </w:rPr>
            </w:pPr>
          </w:p>
        </w:tc>
      </w:tr>
      <w:tr w:rsidR="00266848" w:rsidRPr="00266848" w14:paraId="55D9FFAE" w14:textId="77777777" w:rsidTr="00C64FFC">
        <w:tc>
          <w:tcPr>
            <w:tcW w:w="1950" w:type="dxa"/>
            <w:vMerge/>
            <w:shd w:val="clear" w:color="auto" w:fill="auto"/>
            <w:vAlign w:val="center"/>
          </w:tcPr>
          <w:p w14:paraId="4D0AF075"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37B7A719" w14:textId="77777777" w:rsidR="00266848" w:rsidRPr="00266848" w:rsidRDefault="00266848" w:rsidP="00266848">
            <w:pPr>
              <w:rPr>
                <w:rFonts w:eastAsia="Calibri" w:cs="Calibri"/>
                <w:sz w:val="26"/>
                <w:szCs w:val="22"/>
                <w:lang w:val="en-US"/>
              </w:rPr>
            </w:pPr>
            <w:r w:rsidRPr="00266848">
              <w:rPr>
                <w:sz w:val="22"/>
                <w:szCs w:val="22"/>
                <w:lang w:val="en-US"/>
              </w:rPr>
              <w:t>MemWrite</w:t>
            </w:r>
          </w:p>
        </w:tc>
        <w:tc>
          <w:tcPr>
            <w:tcW w:w="3940" w:type="dxa"/>
            <w:shd w:val="clear" w:color="auto" w:fill="auto"/>
          </w:tcPr>
          <w:p w14:paraId="1B9247D2" w14:textId="77777777" w:rsidR="00266848" w:rsidRPr="00266848" w:rsidRDefault="00266848" w:rsidP="00266848">
            <w:pPr>
              <w:rPr>
                <w:b/>
                <w:szCs w:val="20"/>
                <w:lang w:val="en-US"/>
              </w:rPr>
            </w:pPr>
          </w:p>
        </w:tc>
      </w:tr>
      <w:tr w:rsidR="00266848" w:rsidRPr="00266848" w14:paraId="18D3BDA0" w14:textId="77777777" w:rsidTr="00C64FFC">
        <w:tc>
          <w:tcPr>
            <w:tcW w:w="1950" w:type="dxa"/>
            <w:vMerge/>
            <w:shd w:val="clear" w:color="auto" w:fill="auto"/>
            <w:vAlign w:val="center"/>
          </w:tcPr>
          <w:p w14:paraId="27329F7D"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5C1D39C1" w14:textId="77777777" w:rsidR="00266848" w:rsidRPr="00266848" w:rsidRDefault="00266848" w:rsidP="00266848">
            <w:pPr>
              <w:rPr>
                <w:rFonts w:eastAsia="Calibri" w:cs="Calibri"/>
                <w:sz w:val="26"/>
                <w:szCs w:val="22"/>
                <w:lang w:val="en-US"/>
              </w:rPr>
            </w:pPr>
            <w:r w:rsidRPr="00266848">
              <w:rPr>
                <w:sz w:val="22"/>
                <w:szCs w:val="22"/>
                <w:lang w:val="en-US"/>
              </w:rPr>
              <w:t>ALUSrc</w:t>
            </w:r>
          </w:p>
        </w:tc>
        <w:tc>
          <w:tcPr>
            <w:tcW w:w="3940" w:type="dxa"/>
            <w:shd w:val="clear" w:color="auto" w:fill="auto"/>
          </w:tcPr>
          <w:p w14:paraId="683D758E" w14:textId="77777777" w:rsidR="00266848" w:rsidRPr="00266848" w:rsidRDefault="00266848" w:rsidP="00266848">
            <w:pPr>
              <w:rPr>
                <w:b/>
                <w:szCs w:val="20"/>
                <w:lang w:val="en-US"/>
              </w:rPr>
            </w:pPr>
          </w:p>
        </w:tc>
      </w:tr>
      <w:tr w:rsidR="00266848" w:rsidRPr="00266848" w14:paraId="2DA727A2" w14:textId="77777777" w:rsidTr="00C64FFC">
        <w:tc>
          <w:tcPr>
            <w:tcW w:w="1950" w:type="dxa"/>
            <w:vMerge/>
            <w:shd w:val="clear" w:color="auto" w:fill="auto"/>
            <w:vAlign w:val="center"/>
          </w:tcPr>
          <w:p w14:paraId="0E1E7254" w14:textId="77777777" w:rsidR="00266848" w:rsidRPr="00266848" w:rsidRDefault="00266848" w:rsidP="00266848">
            <w:pPr>
              <w:spacing w:line="240" w:lineRule="auto"/>
              <w:rPr>
                <w:b/>
                <w:szCs w:val="20"/>
                <w:lang w:val="en-US"/>
              </w:rPr>
            </w:pPr>
          </w:p>
        </w:tc>
        <w:tc>
          <w:tcPr>
            <w:tcW w:w="3686" w:type="dxa"/>
            <w:shd w:val="clear" w:color="auto" w:fill="auto"/>
            <w:vAlign w:val="bottom"/>
          </w:tcPr>
          <w:p w14:paraId="4114B3C4" w14:textId="77777777" w:rsidR="00266848" w:rsidRPr="00266848" w:rsidRDefault="00266848" w:rsidP="00266848">
            <w:pPr>
              <w:rPr>
                <w:rFonts w:eastAsia="Calibri" w:cs="Calibri"/>
                <w:sz w:val="26"/>
                <w:szCs w:val="22"/>
                <w:lang w:val="en-US"/>
              </w:rPr>
            </w:pPr>
            <w:r w:rsidRPr="00266848">
              <w:rPr>
                <w:sz w:val="22"/>
                <w:szCs w:val="22"/>
                <w:lang w:val="en-US"/>
              </w:rPr>
              <w:t>RegWrite</w:t>
            </w:r>
          </w:p>
        </w:tc>
        <w:tc>
          <w:tcPr>
            <w:tcW w:w="3940" w:type="dxa"/>
            <w:shd w:val="clear" w:color="auto" w:fill="auto"/>
          </w:tcPr>
          <w:p w14:paraId="52414955" w14:textId="77777777" w:rsidR="00266848" w:rsidRPr="00266848" w:rsidRDefault="00266848" w:rsidP="00266848">
            <w:pPr>
              <w:rPr>
                <w:b/>
                <w:szCs w:val="20"/>
                <w:lang w:val="en-US"/>
              </w:rPr>
            </w:pPr>
          </w:p>
        </w:tc>
      </w:tr>
    </w:tbl>
    <w:p w14:paraId="00A83EF5" w14:textId="77777777" w:rsidR="00266848" w:rsidRPr="00266848" w:rsidRDefault="00266848" w:rsidP="00266848">
      <w:pPr>
        <w:rPr>
          <w:rFonts w:eastAsia="Calibri" w:cs="Calibri"/>
          <w:sz w:val="26"/>
          <w:szCs w:val="22"/>
          <w:lang w:val="en-US"/>
        </w:rPr>
      </w:pPr>
    </w:p>
    <w:p w14:paraId="52CEC70D" w14:textId="2C4F4287" w:rsidR="00266848" w:rsidRPr="00266848" w:rsidRDefault="00266848" w:rsidP="00266848">
      <w:pPr>
        <w:rPr>
          <w:rFonts w:eastAsia="Calibri"/>
          <w:sz w:val="26"/>
          <w:szCs w:val="22"/>
          <w:lang w:val="en-US"/>
        </w:rPr>
      </w:pPr>
      <w:r w:rsidRPr="00266848">
        <w:rPr>
          <w:rFonts w:eastAsia="Calibri" w:cs="Calibri"/>
          <w:b/>
          <w:sz w:val="26"/>
          <w:szCs w:val="22"/>
          <w:lang w:val="en-US"/>
        </w:rPr>
        <w:t xml:space="preserve">Bài </w:t>
      </w:r>
      <w:r>
        <w:rPr>
          <w:rFonts w:eastAsia="Calibri" w:cs="Calibri"/>
          <w:b/>
          <w:sz w:val="26"/>
          <w:szCs w:val="22"/>
          <w:lang w:val="en-US"/>
        </w:rPr>
        <w:t xml:space="preserve">6: </w:t>
      </w:r>
      <w:r w:rsidRPr="00266848">
        <w:rPr>
          <w:rFonts w:eastAsia="Calibri"/>
          <w:sz w:val="26"/>
          <w:szCs w:val="22"/>
          <w:lang w:val="en-US"/>
        </w:rPr>
        <w:t>Cho một bộ xử lý MIPS 32 bits (có datapath và control như hình).</w:t>
      </w:r>
    </w:p>
    <w:p w14:paraId="61B718AF" w14:textId="77777777" w:rsidR="00266848" w:rsidRPr="00266848" w:rsidRDefault="00266848" w:rsidP="00266848">
      <w:pPr>
        <w:spacing w:line="240" w:lineRule="auto"/>
        <w:rPr>
          <w:rFonts w:eastAsia="Calibri"/>
          <w:b/>
          <w:i/>
          <w:sz w:val="26"/>
          <w:szCs w:val="22"/>
          <w:lang w:val="en-US"/>
        </w:rPr>
      </w:pPr>
      <w:r w:rsidRPr="00266848">
        <w:rPr>
          <w:rFonts w:eastAsia="Calibri"/>
          <w:b/>
          <w:sz w:val="26"/>
          <w:szCs w:val="22"/>
          <w:lang w:val="en-US"/>
        </w:rPr>
        <w:t xml:space="preserve">Biết </w:t>
      </w:r>
      <w:r w:rsidRPr="00266848">
        <w:rPr>
          <w:rFonts w:eastAsia="Calibri"/>
          <w:b/>
          <w:i/>
          <w:sz w:val="26"/>
          <w:szCs w:val="22"/>
          <w:lang w:val="en-US"/>
        </w:rPr>
        <w:t>PC = 0x400000</w:t>
      </w:r>
      <w:r w:rsidRPr="00266848">
        <w:rPr>
          <w:rFonts w:eastAsia="Calibri"/>
          <w:b/>
          <w:sz w:val="26"/>
          <w:szCs w:val="22"/>
          <w:lang w:val="en-US"/>
        </w:rPr>
        <w:t xml:space="preserve">; </w:t>
      </w:r>
      <w:r w:rsidRPr="00266848">
        <w:rPr>
          <w:rFonts w:eastAsia="Calibri"/>
          <w:b/>
          <w:i/>
          <w:sz w:val="26"/>
          <w:szCs w:val="22"/>
          <w:lang w:val="en-US"/>
        </w:rPr>
        <w:t>$t1 = 0x00008000; $t3 = 0x00000015; Word nhớ tại địa chỉ 0x00008008 có nội dung/giá trị bằng 0x00000015</w:t>
      </w:r>
    </w:p>
    <w:p w14:paraId="483ADF0B" w14:textId="77777777" w:rsidR="00266848" w:rsidRPr="00266848" w:rsidRDefault="00266848" w:rsidP="00266848">
      <w:pPr>
        <w:spacing w:line="240" w:lineRule="auto"/>
        <w:rPr>
          <w:rFonts w:eastAsia="Calibri"/>
          <w:sz w:val="26"/>
          <w:szCs w:val="22"/>
          <w:lang w:val="en-US"/>
        </w:rPr>
      </w:pPr>
      <w:r w:rsidRPr="00266848">
        <w:rPr>
          <w:rFonts w:eastAsia="Calibri"/>
          <w:sz w:val="26"/>
          <w:szCs w:val="22"/>
          <w:lang w:val="en-US"/>
        </w:rPr>
        <w:t>Nếu đoạn chương trình sau được thực thi:</w:t>
      </w:r>
    </w:p>
    <w:p w14:paraId="158B914D" w14:textId="77777777" w:rsidR="00266848" w:rsidRPr="00266848" w:rsidRDefault="00266848" w:rsidP="00266848">
      <w:pPr>
        <w:spacing w:before="200"/>
        <w:ind w:left="720" w:firstLine="720"/>
        <w:contextualSpacing/>
        <w:rPr>
          <w:rFonts w:eastAsia="Calibri"/>
          <w:b/>
          <w:i/>
          <w:sz w:val="26"/>
          <w:szCs w:val="22"/>
          <w:lang w:val="en-US"/>
        </w:rPr>
      </w:pPr>
      <w:r w:rsidRPr="00266848">
        <w:rPr>
          <w:rFonts w:eastAsia="Calibri"/>
          <w:b/>
          <w:i/>
          <w:sz w:val="26"/>
          <w:szCs w:val="22"/>
          <w:lang w:val="en-US"/>
        </w:rPr>
        <w:t>addi $s0, $t1, 4</w:t>
      </w:r>
    </w:p>
    <w:p w14:paraId="2651E475" w14:textId="77777777" w:rsidR="00266848" w:rsidRPr="00266848" w:rsidRDefault="00266848" w:rsidP="00266848">
      <w:pPr>
        <w:ind w:left="720" w:firstLine="720"/>
        <w:contextualSpacing/>
        <w:rPr>
          <w:rFonts w:eastAsia="Calibri"/>
          <w:b/>
          <w:i/>
          <w:sz w:val="26"/>
          <w:szCs w:val="22"/>
          <w:lang w:val="en-US"/>
        </w:rPr>
      </w:pPr>
      <w:r w:rsidRPr="00266848">
        <w:rPr>
          <w:rFonts w:eastAsia="Calibri"/>
          <w:b/>
          <w:i/>
          <w:sz w:val="26"/>
          <w:szCs w:val="22"/>
          <w:lang w:val="en-US"/>
        </w:rPr>
        <w:t>lw $t2, 4($s0)</w:t>
      </w:r>
    </w:p>
    <w:p w14:paraId="2EB619CC" w14:textId="77777777" w:rsidR="00266848" w:rsidRPr="00266848" w:rsidRDefault="00266848" w:rsidP="00266848">
      <w:pPr>
        <w:ind w:left="714" w:firstLine="720"/>
        <w:contextualSpacing/>
        <w:rPr>
          <w:rFonts w:eastAsia="Calibri"/>
          <w:b/>
          <w:i/>
          <w:sz w:val="26"/>
          <w:szCs w:val="22"/>
          <w:lang w:val="en-US"/>
        </w:rPr>
      </w:pPr>
      <w:r w:rsidRPr="00266848">
        <w:rPr>
          <w:rFonts w:eastAsia="Calibri"/>
          <w:b/>
          <w:i/>
          <w:sz w:val="26"/>
          <w:szCs w:val="22"/>
          <w:lang w:val="en-US"/>
        </w:rPr>
        <w:t>beq $t3, $t2, ABC</w:t>
      </w:r>
    </w:p>
    <w:p w14:paraId="1B0870EB" w14:textId="77777777" w:rsidR="00266848" w:rsidRPr="00266848" w:rsidRDefault="00266848" w:rsidP="00266848">
      <w:pPr>
        <w:ind w:left="714" w:firstLine="720"/>
        <w:contextualSpacing/>
        <w:rPr>
          <w:rFonts w:eastAsia="Calibri"/>
          <w:b/>
          <w:i/>
          <w:sz w:val="26"/>
          <w:szCs w:val="22"/>
          <w:lang w:val="en-US"/>
        </w:rPr>
      </w:pPr>
      <w:r w:rsidRPr="00266848">
        <w:rPr>
          <w:rFonts w:eastAsia="Calibri"/>
          <w:b/>
          <w:i/>
          <w:sz w:val="26"/>
          <w:szCs w:val="22"/>
          <w:lang w:val="en-US"/>
        </w:rPr>
        <w:t>add $t2, $t3, $t4</w:t>
      </w:r>
    </w:p>
    <w:p w14:paraId="2DE097A0" w14:textId="41C852B0" w:rsidR="00266848" w:rsidRPr="00266848" w:rsidRDefault="00266848" w:rsidP="00266848">
      <w:pPr>
        <w:rPr>
          <w:rFonts w:eastAsia="Calibri"/>
          <w:b/>
          <w:i/>
          <w:sz w:val="26"/>
          <w:szCs w:val="22"/>
          <w:lang w:val="en-US"/>
        </w:rPr>
      </w:pPr>
      <w:r w:rsidRPr="00266848">
        <w:rPr>
          <w:rFonts w:eastAsia="Calibri"/>
          <w:b/>
          <w:i/>
          <w:sz w:val="26"/>
          <w:szCs w:val="22"/>
          <w:lang w:val="en-US"/>
        </w:rPr>
        <w:t xml:space="preserve"> </w:t>
      </w:r>
      <w:r w:rsidR="007A17BE">
        <w:rPr>
          <w:rFonts w:eastAsia="Calibri"/>
          <w:b/>
          <w:i/>
          <w:sz w:val="26"/>
          <w:szCs w:val="22"/>
          <w:lang w:val="en-US"/>
        </w:rPr>
        <w:t xml:space="preserve">   </w:t>
      </w:r>
      <w:r w:rsidR="007A17BE">
        <w:rPr>
          <w:rFonts w:eastAsia="Calibri"/>
          <w:b/>
          <w:i/>
          <w:sz w:val="26"/>
          <w:szCs w:val="22"/>
          <w:lang w:val="en-US"/>
        </w:rPr>
        <w:tab/>
      </w:r>
      <w:r w:rsidRPr="00266848">
        <w:rPr>
          <w:rFonts w:eastAsia="Calibri"/>
          <w:b/>
          <w:i/>
          <w:sz w:val="26"/>
          <w:szCs w:val="22"/>
          <w:lang w:val="en-US"/>
        </w:rPr>
        <w:t xml:space="preserve"> ABC: sub $t3, $t4, $t5</w:t>
      </w:r>
    </w:p>
    <w:p w14:paraId="1C25AE11" w14:textId="77777777" w:rsidR="00266848" w:rsidRPr="00266848" w:rsidRDefault="00266848" w:rsidP="00266848">
      <w:pPr>
        <w:spacing w:after="100" w:line="240" w:lineRule="auto"/>
        <w:rPr>
          <w:rFonts w:eastAsia="Calibri"/>
          <w:sz w:val="26"/>
          <w:szCs w:val="22"/>
          <w:lang w:val="en-US"/>
        </w:rPr>
      </w:pPr>
    </w:p>
    <w:p w14:paraId="6C938CF4" w14:textId="77777777" w:rsidR="00266848" w:rsidRPr="00266848" w:rsidRDefault="00266848" w:rsidP="00266848">
      <w:pPr>
        <w:spacing w:after="100" w:line="240" w:lineRule="auto"/>
        <w:rPr>
          <w:rFonts w:eastAsia="Calibri"/>
          <w:sz w:val="26"/>
          <w:szCs w:val="22"/>
          <w:lang w:val="en-US"/>
        </w:rPr>
      </w:pPr>
      <w:r w:rsidRPr="00266848">
        <w:rPr>
          <w:rFonts w:eastAsia="Calibri"/>
          <w:sz w:val="26"/>
          <w:szCs w:val="22"/>
          <w:lang w:val="en-US"/>
        </w:rPr>
        <w:t xml:space="preserve">Khi bộ xử lý trên thực thi </w:t>
      </w:r>
      <w:r w:rsidRPr="00266848">
        <w:rPr>
          <w:rFonts w:eastAsia="Calibri"/>
          <w:b/>
          <w:sz w:val="26"/>
          <w:szCs w:val="22"/>
          <w:lang w:val="en-US"/>
        </w:rPr>
        <w:t>ở câu lệnh thứ ba</w:t>
      </w:r>
      <w:r w:rsidRPr="00266848">
        <w:rPr>
          <w:rFonts w:eastAsia="Calibri"/>
          <w:sz w:val="26"/>
          <w:szCs w:val="22"/>
          <w:lang w:val="en-US"/>
        </w:rPr>
        <w:t>, hỏi:</w:t>
      </w:r>
    </w:p>
    <w:p w14:paraId="7393511E"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Với khối “Instruction Memory” các ngõ “Read address” và “</w:t>
      </w:r>
      <w:proofErr w:type="gramStart"/>
      <w:r w:rsidRPr="00266848">
        <w:rPr>
          <w:rFonts w:eastAsia="Calibri"/>
          <w:sz w:val="26"/>
          <w:szCs w:val="22"/>
          <w:lang w:val="en-US"/>
        </w:rPr>
        <w:t>Instruction[</w:t>
      </w:r>
      <w:proofErr w:type="gramEnd"/>
      <w:r w:rsidRPr="00266848">
        <w:rPr>
          <w:rFonts w:eastAsia="Calibri"/>
          <w:sz w:val="26"/>
          <w:szCs w:val="22"/>
          <w:lang w:val="en-US"/>
        </w:rPr>
        <w:t>31-0]” bằng bao nhiêu</w:t>
      </w:r>
    </w:p>
    <w:p w14:paraId="759BDC10"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Với khối “Registers”, các ngõ “Read register 1”, “Read register 2”, “Write register”, “Write data”, “Read data 1” và “Read data 2”, “RegWrite” bằng bao nhiêu?</w:t>
      </w:r>
    </w:p>
    <w:p w14:paraId="77564EDD"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Với khối “ALU”, input thứ 1, input thứ hai, “ALU result” và “zero” bằng bao nhiêu?</w:t>
      </w:r>
    </w:p>
    <w:p w14:paraId="451C7AA2"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Với khối “Data Memory”, “Address”, “Write data”, “Read data”, “MemWrite”, “MemRead” bằng bao nhiêu?</w:t>
      </w:r>
    </w:p>
    <w:p w14:paraId="7099668D"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Các tín hiệu điều khiển của 3 MUX: RegDst, ALUSrc và MemToReg bằng bao nhiêu?</w:t>
      </w:r>
    </w:p>
    <w:p w14:paraId="480016EC"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Đầu vào và đầu ra của khối “Sign-extend” bằng bao nhiêu?</w:t>
      </w:r>
    </w:p>
    <w:p w14:paraId="467C448F"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Đầu vào và đầu ra của khối “Shift left 2” bằng bao nhiêu?</w:t>
      </w:r>
    </w:p>
    <w:p w14:paraId="285F0036"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Cổng “AND” trong trường hợp này có kết quả bằng bao nhiêu?</w:t>
      </w:r>
    </w:p>
    <w:p w14:paraId="5F97DE6C"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Ngõ “ALU Result” của bộ “Add” (mà có một đầu vào là kết quả của “Shift left 2”) có giá trị bao nhiêu?</w:t>
      </w:r>
    </w:p>
    <w:p w14:paraId="603CC806" w14:textId="77777777" w:rsidR="00266848" w:rsidRPr="00266848" w:rsidRDefault="00266848">
      <w:pPr>
        <w:numPr>
          <w:ilvl w:val="0"/>
          <w:numId w:val="6"/>
        </w:numPr>
        <w:spacing w:after="100" w:line="240" w:lineRule="auto"/>
        <w:contextualSpacing/>
        <w:rPr>
          <w:rFonts w:eastAsia="Calibri"/>
          <w:sz w:val="26"/>
          <w:szCs w:val="22"/>
          <w:lang w:val="en-US"/>
        </w:rPr>
      </w:pPr>
      <w:r w:rsidRPr="00266848">
        <w:rPr>
          <w:rFonts w:eastAsia="Calibri"/>
          <w:sz w:val="26"/>
          <w:szCs w:val="22"/>
          <w:lang w:val="en-US"/>
        </w:rPr>
        <w:t>Thanh ghi PC cuối cùng có giá trị bao nhiêu?</w:t>
      </w:r>
    </w:p>
    <w:p w14:paraId="29428005" w14:textId="77777777" w:rsidR="00266848" w:rsidRDefault="00266848" w:rsidP="00266848">
      <w:pPr>
        <w:pStyle w:val="BodyText"/>
        <w:rPr>
          <w:lang w:val="en-US"/>
        </w:rPr>
      </w:pPr>
    </w:p>
    <w:p w14:paraId="069A6408" w14:textId="77777777" w:rsidR="00266848" w:rsidRPr="00266848" w:rsidRDefault="00266848" w:rsidP="00266848">
      <w:pPr>
        <w:pStyle w:val="BodyText"/>
        <w:rPr>
          <w:lang w:val="en-US"/>
        </w:rPr>
      </w:pPr>
    </w:p>
    <w:p w14:paraId="171BBC3F" w14:textId="77777777" w:rsidR="00266848" w:rsidRPr="00266848" w:rsidRDefault="00266848" w:rsidP="00266848">
      <w:pPr>
        <w:pStyle w:val="BodyTextFirstIndent"/>
        <w:ind w:left="360" w:firstLine="0"/>
        <w:jc w:val="left"/>
        <w:rPr>
          <w:b/>
          <w:sz w:val="28"/>
          <w:szCs w:val="28"/>
        </w:rPr>
      </w:pPr>
    </w:p>
    <w:sectPr w:rsidR="00266848" w:rsidRPr="00266848" w:rsidSect="00825FF7">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B7E7D" w14:textId="77777777" w:rsidR="000D6810" w:rsidRDefault="000D6810" w:rsidP="000220AF">
      <w:pPr>
        <w:spacing w:line="240" w:lineRule="auto"/>
      </w:pPr>
      <w:r>
        <w:separator/>
      </w:r>
    </w:p>
  </w:endnote>
  <w:endnote w:type="continuationSeparator" w:id="0">
    <w:p w14:paraId="1E0E0718" w14:textId="77777777" w:rsidR="000D6810" w:rsidRDefault="000D6810" w:rsidP="00022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TTE2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57DE3" w14:textId="77777777" w:rsidR="00521332" w:rsidRDefault="00521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638F" w14:textId="2B1627A6" w:rsidR="000220AF" w:rsidRDefault="00457719">
    <w:pPr>
      <w:pStyle w:val="Footer"/>
      <w:pBdr>
        <w:top w:val="thinThickSmallGap" w:sz="24" w:space="1" w:color="622423" w:themeColor="accent2" w:themeShade="7F"/>
      </w:pBdr>
      <w:rPr>
        <w:rFonts w:asciiTheme="majorHAnsi" w:eastAsiaTheme="majorEastAsia" w:hAnsiTheme="majorHAnsi" w:cstheme="majorBidi"/>
      </w:rPr>
    </w:pPr>
    <w:r w:rsidRPr="00457719">
      <w:rPr>
        <w:rFonts w:asciiTheme="majorHAnsi" w:eastAsiaTheme="majorEastAsia" w:hAnsiTheme="majorHAnsi" w:cstheme="majorBidi"/>
        <w:sz w:val="24"/>
        <w:lang w:val="en-US"/>
      </w:rPr>
      <w:t>Khoa Kỹ Thuật Máy Tính – CE-UIT</w:t>
    </w:r>
    <w:r w:rsidR="000220AF" w:rsidRPr="00457719">
      <w:rPr>
        <w:rFonts w:asciiTheme="majorHAnsi" w:eastAsiaTheme="majorEastAsia" w:hAnsiTheme="majorHAnsi" w:cstheme="majorBidi"/>
        <w:sz w:val="24"/>
      </w:rPr>
      <w:ptab w:relativeTo="margin" w:alignment="right" w:leader="none"/>
    </w:r>
    <w:r w:rsidR="000220AF">
      <w:rPr>
        <w:rFonts w:asciiTheme="majorHAnsi" w:eastAsiaTheme="majorEastAsia" w:hAnsiTheme="majorHAnsi" w:cstheme="majorBidi"/>
      </w:rPr>
      <w:t xml:space="preserve"> </w:t>
    </w:r>
    <w:r w:rsidR="000220AF">
      <w:rPr>
        <w:rFonts w:asciiTheme="minorHAnsi" w:eastAsiaTheme="minorEastAsia" w:hAnsiTheme="minorHAnsi" w:cstheme="minorBidi"/>
      </w:rPr>
      <w:fldChar w:fldCharType="begin"/>
    </w:r>
    <w:r w:rsidR="000220AF">
      <w:instrText xml:space="preserve"> PAGE   \* MERGEFORMAT </w:instrText>
    </w:r>
    <w:r w:rsidR="000220AF">
      <w:rPr>
        <w:rFonts w:asciiTheme="minorHAnsi" w:eastAsiaTheme="minorEastAsia" w:hAnsiTheme="minorHAnsi" w:cstheme="minorBidi"/>
      </w:rPr>
      <w:fldChar w:fldCharType="separate"/>
    </w:r>
    <w:r w:rsidR="00A57CA4" w:rsidRPr="00A57CA4">
      <w:rPr>
        <w:rFonts w:asciiTheme="majorHAnsi" w:eastAsiaTheme="majorEastAsia" w:hAnsiTheme="majorHAnsi" w:cstheme="majorBidi"/>
        <w:noProof/>
      </w:rPr>
      <w:t>6</w:t>
    </w:r>
    <w:r w:rsidR="000220AF">
      <w:rPr>
        <w:rFonts w:asciiTheme="majorHAnsi" w:eastAsiaTheme="majorEastAsia" w:hAnsiTheme="majorHAnsi" w:cstheme="majorBidi"/>
        <w:noProof/>
      </w:rPr>
      <w:fldChar w:fldCharType="end"/>
    </w:r>
  </w:p>
  <w:p w14:paraId="05765B91" w14:textId="77777777" w:rsidR="000220AF" w:rsidRDefault="00022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F9FAA" w14:textId="77777777" w:rsidR="00521332" w:rsidRDefault="0052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36D3E" w14:textId="77777777" w:rsidR="000D6810" w:rsidRDefault="000D6810" w:rsidP="000220AF">
      <w:pPr>
        <w:spacing w:line="240" w:lineRule="auto"/>
      </w:pPr>
      <w:r>
        <w:separator/>
      </w:r>
    </w:p>
  </w:footnote>
  <w:footnote w:type="continuationSeparator" w:id="0">
    <w:p w14:paraId="2849F376" w14:textId="77777777" w:rsidR="000D6810" w:rsidRDefault="000D6810" w:rsidP="000220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AAC9F" w14:textId="77777777" w:rsidR="00521332" w:rsidRDefault="00521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30D0E" w14:textId="6153A974" w:rsidR="000220AF" w:rsidRDefault="00076A72" w:rsidP="00076A72">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D799B4FEFFBE44BBB12A1CB7A3202FAE"/>
        </w:placeholder>
        <w:dataBinding w:prefixMappings="xmlns:ns0='http://schemas.openxmlformats.org/package/2006/metadata/core-properties' xmlns:ns1='http://purl.org/dc/elements/1.1/'" w:xpath="/ns0:coreProperties[1]/ns1:title[1]" w:storeItemID="{6C3C8BC8-F283-45AE-878A-BAB7291924A1}"/>
        <w:text/>
      </w:sdtPr>
      <w:sdtContent>
        <w:r w:rsidR="00336B18" w:rsidRPr="00266848">
          <w:rPr>
            <w:rFonts w:asciiTheme="majorHAnsi" w:eastAsiaTheme="majorEastAsia" w:hAnsiTheme="majorHAnsi" w:cstheme="majorBidi"/>
            <w:sz w:val="32"/>
            <w:szCs w:val="32"/>
          </w:rPr>
          <w:t xml:space="preserve">Tổ Chức và Cấu Trúc Máy Tính II </w:t>
        </w:r>
        <w:r w:rsidR="00457719" w:rsidRPr="00266848">
          <w:rPr>
            <w:rFonts w:asciiTheme="majorHAnsi" w:eastAsiaTheme="majorEastAsia" w:hAnsiTheme="majorHAnsi" w:cstheme="majorBidi"/>
            <w:sz w:val="32"/>
            <w:szCs w:val="32"/>
          </w:rPr>
          <w:t>(</w:t>
        </w:r>
        <w:r w:rsidR="00336B18" w:rsidRPr="00266848">
          <w:rPr>
            <w:rFonts w:asciiTheme="majorHAnsi" w:eastAsiaTheme="majorEastAsia" w:hAnsiTheme="majorHAnsi" w:cstheme="majorBidi"/>
            <w:sz w:val="32"/>
            <w:szCs w:val="32"/>
          </w:rPr>
          <w:t>IT012</w:t>
        </w:r>
        <w:r w:rsidR="00457719" w:rsidRPr="00266848">
          <w:rPr>
            <w:rFonts w:asciiTheme="majorHAnsi" w:eastAsiaTheme="majorEastAsia" w:hAnsiTheme="majorHAnsi" w:cstheme="majorBidi"/>
            <w:sz w:val="32"/>
            <w:szCs w:val="32"/>
          </w:rPr>
          <w:t>)</w:t>
        </w:r>
      </w:sdtContent>
    </w:sdt>
    <w:r>
      <w:rPr>
        <w:rFonts w:asciiTheme="majorHAnsi" w:eastAsiaTheme="majorEastAsia" w:hAnsiTheme="majorHAnsi" w:cstheme="majorBidi"/>
        <w:sz w:val="32"/>
        <w:szCs w:val="32"/>
      </w:rPr>
      <w:tab/>
    </w:r>
    <w:r>
      <w:rPr>
        <w:noProof/>
        <w:lang w:val="en-US"/>
      </w:rPr>
      <w:drawing>
        <wp:inline distT="0" distB="0" distL="0" distR="0" wp14:anchorId="483DA543" wp14:editId="7FF9E8CE">
          <wp:extent cx="400050" cy="312368"/>
          <wp:effectExtent l="0" t="0" r="0" b="0"/>
          <wp:docPr id="35" name="Picture 35" descr="E:\Sang_new\UIT_University\Competition\Microelectronic Olympad Armania\logo_picture\Logo_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ng_new\UIT_University\Competition\Microelectronic Olympad Armania\logo_picture\Logo_u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395" cy="315760"/>
                  </a:xfrm>
                  <a:prstGeom prst="rect">
                    <a:avLst/>
                  </a:prstGeom>
                  <a:noFill/>
                  <a:ln>
                    <a:noFill/>
                  </a:ln>
                </pic:spPr>
              </pic:pic>
            </a:graphicData>
          </a:graphic>
        </wp:inline>
      </w:drawing>
    </w:r>
  </w:p>
  <w:p w14:paraId="44E8A4A8" w14:textId="77777777" w:rsidR="000220AF" w:rsidRDefault="00022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2AD65" w14:textId="77777777" w:rsidR="00521332" w:rsidRDefault="0052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pt;height:11pt" o:bullet="t">
        <v:imagedata r:id="rId1" o:title="mso584"/>
      </v:shape>
    </w:pict>
  </w:numPicBullet>
  <w:abstractNum w:abstractNumId="0" w15:restartNumberingAfterBreak="0">
    <w:nsid w:val="09150AFE"/>
    <w:multiLevelType w:val="hybridMultilevel"/>
    <w:tmpl w:val="F46EA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1675364F"/>
    <w:multiLevelType w:val="hybridMultilevel"/>
    <w:tmpl w:val="3C68B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A5DAA"/>
    <w:multiLevelType w:val="multilevel"/>
    <w:tmpl w:val="0D70DF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DF4034"/>
    <w:multiLevelType w:val="multilevel"/>
    <w:tmpl w:val="A6AA77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D174F58"/>
    <w:multiLevelType w:val="multilevel"/>
    <w:tmpl w:val="45202CAE"/>
    <w:lvl w:ilvl="0">
      <w:start w:val="1"/>
      <w:numFmt w:val="decimal"/>
      <w:lvlText w:val="%1"/>
      <w:lvlJc w:val="left"/>
      <w:pPr>
        <w:ind w:left="390" w:hanging="390"/>
      </w:pPr>
    </w:lvl>
    <w:lvl w:ilvl="1">
      <w:start w:val="1"/>
      <w:numFmt w:val="decimal"/>
      <w:lvlText w:val="%2."/>
      <w:lvlJc w:val="left"/>
      <w:pPr>
        <w:ind w:left="390" w:hanging="39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75186DFA"/>
    <w:multiLevelType w:val="multilevel"/>
    <w:tmpl w:val="165C1996"/>
    <w:lvl w:ilvl="0">
      <w:start w:val="1"/>
      <w:numFmt w:val="decimal"/>
      <w:pStyle w:val="Heading1"/>
      <w:lvlText w:val="Bài %1. "/>
      <w:lvlJc w:val="left"/>
      <w:pPr>
        <w:ind w:left="360" w:hanging="360"/>
      </w:pPr>
      <w:rPr>
        <w:rFonts w:hint="default"/>
      </w:rPr>
    </w:lvl>
    <w:lvl w:ilvl="1">
      <w:start w:val="1"/>
      <w:numFmt w:val="upperRoman"/>
      <w:pStyle w:val="Heading2"/>
      <w:lvlText w:val="%2."/>
      <w:lvlJc w:val="righ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7" w15:restartNumberingAfterBreak="0">
    <w:nsid w:val="7A7C3AF6"/>
    <w:multiLevelType w:val="multilevel"/>
    <w:tmpl w:val="45202CAE"/>
    <w:lvl w:ilvl="0">
      <w:start w:val="1"/>
      <w:numFmt w:val="decimal"/>
      <w:lvlText w:val="%1"/>
      <w:lvlJc w:val="left"/>
      <w:pPr>
        <w:ind w:left="390" w:hanging="390"/>
      </w:pPr>
    </w:lvl>
    <w:lvl w:ilvl="1">
      <w:start w:val="1"/>
      <w:numFmt w:val="decimal"/>
      <w:lvlText w:val="%2."/>
      <w:lvlJc w:val="left"/>
      <w:pPr>
        <w:ind w:left="390" w:hanging="39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7D6022D5"/>
    <w:multiLevelType w:val="hybridMultilevel"/>
    <w:tmpl w:val="9FE0C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770233">
    <w:abstractNumId w:val="6"/>
  </w:num>
  <w:num w:numId="2" w16cid:durableId="853955227">
    <w:abstractNumId w:val="1"/>
  </w:num>
  <w:num w:numId="3" w16cid:durableId="1595741220">
    <w:abstractNumId w:val="7"/>
  </w:num>
  <w:num w:numId="4" w16cid:durableId="660161928">
    <w:abstractNumId w:val="5"/>
  </w:num>
  <w:num w:numId="5" w16cid:durableId="893076702">
    <w:abstractNumId w:val="4"/>
  </w:num>
  <w:num w:numId="6" w16cid:durableId="1812021371">
    <w:abstractNumId w:val="3"/>
  </w:num>
  <w:num w:numId="7" w16cid:durableId="142815260">
    <w:abstractNumId w:val="8"/>
  </w:num>
  <w:num w:numId="8" w16cid:durableId="1998802849">
    <w:abstractNumId w:val="2"/>
  </w:num>
  <w:num w:numId="9" w16cid:durableId="78604748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59"/>
    <w:rsid w:val="00006134"/>
    <w:rsid w:val="00006659"/>
    <w:rsid w:val="000220AF"/>
    <w:rsid w:val="00023782"/>
    <w:rsid w:val="00033363"/>
    <w:rsid w:val="00051934"/>
    <w:rsid w:val="000554C9"/>
    <w:rsid w:val="0005608A"/>
    <w:rsid w:val="00076A72"/>
    <w:rsid w:val="000770CC"/>
    <w:rsid w:val="000A73E4"/>
    <w:rsid w:val="000B2A2D"/>
    <w:rsid w:val="000B369D"/>
    <w:rsid w:val="000C7CCE"/>
    <w:rsid w:val="000D6810"/>
    <w:rsid w:val="000F1BA0"/>
    <w:rsid w:val="000F2799"/>
    <w:rsid w:val="00101C51"/>
    <w:rsid w:val="00107C56"/>
    <w:rsid w:val="00113280"/>
    <w:rsid w:val="00133074"/>
    <w:rsid w:val="001529EB"/>
    <w:rsid w:val="00170A0E"/>
    <w:rsid w:val="0018187F"/>
    <w:rsid w:val="001968A6"/>
    <w:rsid w:val="001D200C"/>
    <w:rsid w:val="001E6501"/>
    <w:rsid w:val="001E785D"/>
    <w:rsid w:val="001F362E"/>
    <w:rsid w:val="001F6582"/>
    <w:rsid w:val="00202610"/>
    <w:rsid w:val="00227F66"/>
    <w:rsid w:val="00234FF1"/>
    <w:rsid w:val="00242498"/>
    <w:rsid w:val="0025302A"/>
    <w:rsid w:val="0026458E"/>
    <w:rsid w:val="00266848"/>
    <w:rsid w:val="00295792"/>
    <w:rsid w:val="002B4DF2"/>
    <w:rsid w:val="002C1B40"/>
    <w:rsid w:val="002E6446"/>
    <w:rsid w:val="002F3FB2"/>
    <w:rsid w:val="0031273C"/>
    <w:rsid w:val="003254A3"/>
    <w:rsid w:val="00326675"/>
    <w:rsid w:val="00331E3C"/>
    <w:rsid w:val="00336B18"/>
    <w:rsid w:val="00365FE9"/>
    <w:rsid w:val="0037481B"/>
    <w:rsid w:val="00381790"/>
    <w:rsid w:val="00382EDD"/>
    <w:rsid w:val="003A5B18"/>
    <w:rsid w:val="003A6CCD"/>
    <w:rsid w:val="003C1BF7"/>
    <w:rsid w:val="003D3232"/>
    <w:rsid w:val="003E1EFE"/>
    <w:rsid w:val="003E2330"/>
    <w:rsid w:val="004123E2"/>
    <w:rsid w:val="00421BB5"/>
    <w:rsid w:val="00457719"/>
    <w:rsid w:val="00475180"/>
    <w:rsid w:val="0050696C"/>
    <w:rsid w:val="00521332"/>
    <w:rsid w:val="00527312"/>
    <w:rsid w:val="00540F48"/>
    <w:rsid w:val="005777FA"/>
    <w:rsid w:val="005A1A88"/>
    <w:rsid w:val="005B1C21"/>
    <w:rsid w:val="005B6128"/>
    <w:rsid w:val="005B644D"/>
    <w:rsid w:val="005C510A"/>
    <w:rsid w:val="005D013E"/>
    <w:rsid w:val="005E3B7A"/>
    <w:rsid w:val="005F6AA5"/>
    <w:rsid w:val="00602C64"/>
    <w:rsid w:val="00637408"/>
    <w:rsid w:val="00646D44"/>
    <w:rsid w:val="00656335"/>
    <w:rsid w:val="00657868"/>
    <w:rsid w:val="006673FE"/>
    <w:rsid w:val="00670FDE"/>
    <w:rsid w:val="00684B6F"/>
    <w:rsid w:val="006863A4"/>
    <w:rsid w:val="006D056F"/>
    <w:rsid w:val="006D3599"/>
    <w:rsid w:val="006E4B98"/>
    <w:rsid w:val="006E6F5F"/>
    <w:rsid w:val="006F2AA0"/>
    <w:rsid w:val="006F2BDF"/>
    <w:rsid w:val="00700C75"/>
    <w:rsid w:val="0076457B"/>
    <w:rsid w:val="007A17BE"/>
    <w:rsid w:val="007C2B0D"/>
    <w:rsid w:val="007D6C1B"/>
    <w:rsid w:val="007E2A55"/>
    <w:rsid w:val="00812AC6"/>
    <w:rsid w:val="00824102"/>
    <w:rsid w:val="00825D89"/>
    <w:rsid w:val="00825FF7"/>
    <w:rsid w:val="00830969"/>
    <w:rsid w:val="00833662"/>
    <w:rsid w:val="00853316"/>
    <w:rsid w:val="00860088"/>
    <w:rsid w:val="00867E34"/>
    <w:rsid w:val="008770C9"/>
    <w:rsid w:val="00881318"/>
    <w:rsid w:val="00891A90"/>
    <w:rsid w:val="0089395F"/>
    <w:rsid w:val="008B6CD8"/>
    <w:rsid w:val="008C4322"/>
    <w:rsid w:val="00903BC2"/>
    <w:rsid w:val="00911AA8"/>
    <w:rsid w:val="00913A77"/>
    <w:rsid w:val="00920D3B"/>
    <w:rsid w:val="00924122"/>
    <w:rsid w:val="00936CB8"/>
    <w:rsid w:val="00944AA3"/>
    <w:rsid w:val="0095562C"/>
    <w:rsid w:val="0096599E"/>
    <w:rsid w:val="009677EC"/>
    <w:rsid w:val="00972BBF"/>
    <w:rsid w:val="00987133"/>
    <w:rsid w:val="009B3B4B"/>
    <w:rsid w:val="009C055A"/>
    <w:rsid w:val="009E0D06"/>
    <w:rsid w:val="009E6A8E"/>
    <w:rsid w:val="009F3ED8"/>
    <w:rsid w:val="00A23F52"/>
    <w:rsid w:val="00A34B13"/>
    <w:rsid w:val="00A368AA"/>
    <w:rsid w:val="00A408ED"/>
    <w:rsid w:val="00A445BC"/>
    <w:rsid w:val="00A46059"/>
    <w:rsid w:val="00A528DC"/>
    <w:rsid w:val="00A57CA4"/>
    <w:rsid w:val="00A6691A"/>
    <w:rsid w:val="00A67E51"/>
    <w:rsid w:val="00A71AA1"/>
    <w:rsid w:val="00A8197C"/>
    <w:rsid w:val="00A84009"/>
    <w:rsid w:val="00A95162"/>
    <w:rsid w:val="00AC0EDF"/>
    <w:rsid w:val="00AD485D"/>
    <w:rsid w:val="00AD68DA"/>
    <w:rsid w:val="00AE3294"/>
    <w:rsid w:val="00B002CE"/>
    <w:rsid w:val="00B050EB"/>
    <w:rsid w:val="00B15EC2"/>
    <w:rsid w:val="00B17566"/>
    <w:rsid w:val="00B5371F"/>
    <w:rsid w:val="00B56E2A"/>
    <w:rsid w:val="00B61B57"/>
    <w:rsid w:val="00B67C7E"/>
    <w:rsid w:val="00B7643B"/>
    <w:rsid w:val="00B86607"/>
    <w:rsid w:val="00B96327"/>
    <w:rsid w:val="00B9660E"/>
    <w:rsid w:val="00BD3232"/>
    <w:rsid w:val="00BD6CBA"/>
    <w:rsid w:val="00BE60AA"/>
    <w:rsid w:val="00BE6A9E"/>
    <w:rsid w:val="00BF58B2"/>
    <w:rsid w:val="00C00CC5"/>
    <w:rsid w:val="00C07E55"/>
    <w:rsid w:val="00C11E9D"/>
    <w:rsid w:val="00C16D02"/>
    <w:rsid w:val="00C308B4"/>
    <w:rsid w:val="00C63BDE"/>
    <w:rsid w:val="00C67EA0"/>
    <w:rsid w:val="00C7186D"/>
    <w:rsid w:val="00CA109F"/>
    <w:rsid w:val="00CC3D49"/>
    <w:rsid w:val="00CC42EE"/>
    <w:rsid w:val="00CE1434"/>
    <w:rsid w:val="00CF3427"/>
    <w:rsid w:val="00D31B56"/>
    <w:rsid w:val="00D56EBD"/>
    <w:rsid w:val="00D57225"/>
    <w:rsid w:val="00D630B5"/>
    <w:rsid w:val="00D836D5"/>
    <w:rsid w:val="00D865E3"/>
    <w:rsid w:val="00D95B0A"/>
    <w:rsid w:val="00DA5892"/>
    <w:rsid w:val="00DE6D0A"/>
    <w:rsid w:val="00DF0D32"/>
    <w:rsid w:val="00DF3E76"/>
    <w:rsid w:val="00E1713A"/>
    <w:rsid w:val="00E21CC8"/>
    <w:rsid w:val="00E23826"/>
    <w:rsid w:val="00E25761"/>
    <w:rsid w:val="00E327C3"/>
    <w:rsid w:val="00E56478"/>
    <w:rsid w:val="00E70B17"/>
    <w:rsid w:val="00E71172"/>
    <w:rsid w:val="00E722DD"/>
    <w:rsid w:val="00E80C58"/>
    <w:rsid w:val="00E84668"/>
    <w:rsid w:val="00EA3C6B"/>
    <w:rsid w:val="00EB0EE7"/>
    <w:rsid w:val="00EB2E1D"/>
    <w:rsid w:val="00EC3CA6"/>
    <w:rsid w:val="00ED375F"/>
    <w:rsid w:val="00ED6E10"/>
    <w:rsid w:val="00F04349"/>
    <w:rsid w:val="00F1709E"/>
    <w:rsid w:val="00F504C8"/>
    <w:rsid w:val="00F717B0"/>
    <w:rsid w:val="00F73DA3"/>
    <w:rsid w:val="00F76D53"/>
    <w:rsid w:val="00F83196"/>
    <w:rsid w:val="00F96450"/>
    <w:rsid w:val="00FB5E4D"/>
    <w:rsid w:val="00FB618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2D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006659"/>
    <w:pPr>
      <w:spacing w:after="0" w:line="360" w:lineRule="auto"/>
      <w:jc w:val="both"/>
    </w:pPr>
    <w:rPr>
      <w:rFonts w:ascii="Times New Roman" w:eastAsia="Times New Roman" w:hAnsi="Times New Roman" w:cs="Times New Roman"/>
      <w:sz w:val="20"/>
      <w:szCs w:val="24"/>
      <w:lang w:val="vi-VN"/>
    </w:rPr>
  </w:style>
  <w:style w:type="paragraph" w:styleId="Heading1">
    <w:name w:val="heading 1"/>
    <w:next w:val="BodyText"/>
    <w:link w:val="Heading1Char"/>
    <w:qFormat/>
    <w:rsid w:val="00006659"/>
    <w:pPr>
      <w:keepNext/>
      <w:keepLines/>
      <w:pageBreakBefore/>
      <w:numPr>
        <w:numId w:val="1"/>
      </w:numPr>
      <w:suppressAutoHyphens/>
      <w:spacing w:after="0" w:line="480" w:lineRule="auto"/>
      <w:ind w:left="357" w:hanging="357"/>
      <w:jc w:val="center"/>
      <w:outlineLvl w:val="0"/>
    </w:pPr>
    <w:rPr>
      <w:rFonts w:ascii="Times New Roman" w:eastAsia="Times New Roman" w:hAnsi="Times New Roman" w:cs="Arial"/>
      <w:b/>
      <w:bCs/>
      <w:kern w:val="32"/>
      <w:sz w:val="32"/>
      <w:szCs w:val="32"/>
    </w:rPr>
  </w:style>
  <w:style w:type="paragraph" w:styleId="Heading2">
    <w:name w:val="heading 2"/>
    <w:basedOn w:val="Heading1"/>
    <w:next w:val="BodyText"/>
    <w:link w:val="Heading2Char"/>
    <w:qFormat/>
    <w:rsid w:val="00006659"/>
    <w:pPr>
      <w:pageBreakBefore w:val="0"/>
      <w:numPr>
        <w:ilvl w:val="1"/>
      </w:numPr>
      <w:spacing w:before="120"/>
      <w:jc w:val="left"/>
      <w:outlineLvl w:val="1"/>
    </w:pPr>
    <w:rPr>
      <w:bCs w:val="0"/>
      <w:iCs/>
      <w:sz w:val="28"/>
      <w:szCs w:val="28"/>
    </w:rPr>
  </w:style>
  <w:style w:type="paragraph" w:styleId="Heading3">
    <w:name w:val="heading 3"/>
    <w:basedOn w:val="Heading2"/>
    <w:next w:val="BodyText"/>
    <w:link w:val="Heading3Char"/>
    <w:qFormat/>
    <w:rsid w:val="00006659"/>
    <w:pPr>
      <w:numPr>
        <w:ilvl w:val="2"/>
      </w:numPr>
      <w:spacing w:before="0"/>
      <w:outlineLvl w:val="2"/>
    </w:pPr>
    <w:rPr>
      <w:bCs/>
      <w:sz w:val="24"/>
      <w:szCs w:val="26"/>
    </w:rPr>
  </w:style>
  <w:style w:type="paragraph" w:styleId="Heading4">
    <w:name w:val="heading 4"/>
    <w:basedOn w:val="Heading3"/>
    <w:next w:val="BodyText"/>
    <w:link w:val="Heading4Char"/>
    <w:qFormat/>
    <w:rsid w:val="00006659"/>
    <w:pPr>
      <w:numPr>
        <w:ilvl w:val="3"/>
      </w:numPr>
      <w:outlineLvl w:val="3"/>
    </w:pPr>
    <w:rPr>
      <w:bCs w:val="0"/>
      <w:sz w:val="22"/>
      <w:szCs w:val="28"/>
    </w:rPr>
  </w:style>
  <w:style w:type="paragraph" w:styleId="Heading5">
    <w:name w:val="heading 5"/>
    <w:basedOn w:val="Heading4"/>
    <w:next w:val="BodyText"/>
    <w:link w:val="Heading5Char"/>
    <w:qFormat/>
    <w:rsid w:val="00006659"/>
    <w:pPr>
      <w:numPr>
        <w:ilvl w:val="4"/>
      </w:numPr>
      <w:outlineLvl w:val="4"/>
    </w:pPr>
    <w:rPr>
      <w:bCs/>
      <w:iCs w:val="0"/>
      <w:szCs w:val="26"/>
    </w:rPr>
  </w:style>
  <w:style w:type="paragraph" w:styleId="Heading6">
    <w:name w:val="heading 6"/>
    <w:basedOn w:val="Heading5"/>
    <w:next w:val="BodyText"/>
    <w:link w:val="Heading6Char"/>
    <w:qFormat/>
    <w:rsid w:val="00006659"/>
    <w:pPr>
      <w:numPr>
        <w:ilvl w:val="5"/>
      </w:numPr>
      <w:outlineLvl w:val="5"/>
    </w:pPr>
    <w:rPr>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659"/>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006659"/>
    <w:rPr>
      <w:rFonts w:ascii="Times New Roman" w:eastAsia="Times New Roman" w:hAnsi="Times New Roman" w:cs="Arial"/>
      <w:b/>
      <w:iCs/>
      <w:kern w:val="32"/>
      <w:sz w:val="28"/>
      <w:szCs w:val="28"/>
    </w:rPr>
  </w:style>
  <w:style w:type="character" w:customStyle="1" w:styleId="Heading3Char">
    <w:name w:val="Heading 3 Char"/>
    <w:basedOn w:val="DefaultParagraphFont"/>
    <w:link w:val="Heading3"/>
    <w:rsid w:val="00006659"/>
    <w:rPr>
      <w:rFonts w:ascii="Times New Roman" w:eastAsia="Times New Roman" w:hAnsi="Times New Roman" w:cs="Arial"/>
      <w:b/>
      <w:bCs/>
      <w:iCs/>
      <w:kern w:val="32"/>
      <w:sz w:val="24"/>
      <w:szCs w:val="26"/>
    </w:rPr>
  </w:style>
  <w:style w:type="character" w:customStyle="1" w:styleId="Heading4Char">
    <w:name w:val="Heading 4 Char"/>
    <w:basedOn w:val="DefaultParagraphFont"/>
    <w:link w:val="Heading4"/>
    <w:rsid w:val="00006659"/>
    <w:rPr>
      <w:rFonts w:ascii="Times New Roman" w:eastAsia="Times New Roman" w:hAnsi="Times New Roman" w:cs="Arial"/>
      <w:b/>
      <w:iCs/>
      <w:kern w:val="32"/>
      <w:szCs w:val="28"/>
    </w:rPr>
  </w:style>
  <w:style w:type="character" w:customStyle="1" w:styleId="Heading5Char">
    <w:name w:val="Heading 5 Char"/>
    <w:basedOn w:val="DefaultParagraphFont"/>
    <w:link w:val="Heading5"/>
    <w:rsid w:val="00006659"/>
    <w:rPr>
      <w:rFonts w:ascii="Times New Roman" w:eastAsia="Times New Roman" w:hAnsi="Times New Roman" w:cs="Arial"/>
      <w:b/>
      <w:bCs/>
      <w:kern w:val="32"/>
      <w:szCs w:val="26"/>
    </w:rPr>
  </w:style>
  <w:style w:type="character" w:customStyle="1" w:styleId="Heading6Char">
    <w:name w:val="Heading 6 Char"/>
    <w:basedOn w:val="DefaultParagraphFont"/>
    <w:link w:val="Heading6"/>
    <w:rsid w:val="00006659"/>
    <w:rPr>
      <w:rFonts w:ascii="Times New Roman" w:eastAsia="Times New Roman" w:hAnsi="Times New Roman" w:cs="Arial"/>
      <w:b/>
      <w:kern w:val="32"/>
    </w:rPr>
  </w:style>
  <w:style w:type="paragraph" w:styleId="BodyText">
    <w:name w:val="Body Text"/>
    <w:basedOn w:val="Normal"/>
    <w:link w:val="BodyTextChar"/>
    <w:uiPriority w:val="99"/>
    <w:unhideWhenUsed/>
    <w:rsid w:val="00006659"/>
    <w:pPr>
      <w:spacing w:after="120"/>
    </w:pPr>
  </w:style>
  <w:style w:type="character" w:customStyle="1" w:styleId="BodyTextChar">
    <w:name w:val="Body Text Char"/>
    <w:basedOn w:val="DefaultParagraphFont"/>
    <w:link w:val="BodyText"/>
    <w:uiPriority w:val="99"/>
    <w:rsid w:val="00006659"/>
    <w:rPr>
      <w:rFonts w:ascii="Times New Roman" w:eastAsia="Times New Roman" w:hAnsi="Times New Roman" w:cs="Times New Roman"/>
      <w:sz w:val="20"/>
      <w:szCs w:val="24"/>
      <w:lang w:val="vi-VN"/>
    </w:rPr>
  </w:style>
  <w:style w:type="paragraph" w:styleId="BodyTextFirstIndent">
    <w:name w:val="Body Text First Indent"/>
    <w:basedOn w:val="BodyText"/>
    <w:link w:val="BodyTextFirstIndentChar"/>
    <w:rsid w:val="00006659"/>
    <w:pPr>
      <w:spacing w:after="0"/>
      <w:ind w:firstLine="432"/>
    </w:pPr>
  </w:style>
  <w:style w:type="character" w:customStyle="1" w:styleId="BodyTextFirstIndentChar">
    <w:name w:val="Body Text First Indent Char"/>
    <w:basedOn w:val="BodyTextChar"/>
    <w:link w:val="BodyTextFirstIndent"/>
    <w:rsid w:val="00006659"/>
    <w:rPr>
      <w:rFonts w:ascii="Times New Roman" w:eastAsia="Times New Roman" w:hAnsi="Times New Roman" w:cs="Times New Roman"/>
      <w:sz w:val="20"/>
      <w:szCs w:val="24"/>
      <w:lang w:val="vi-VN"/>
    </w:rPr>
  </w:style>
  <w:style w:type="paragraph" w:customStyle="1" w:styleId="Bullet1">
    <w:name w:val="Bullet 1"/>
    <w:basedOn w:val="Normal"/>
    <w:next w:val="BodyText"/>
    <w:qFormat/>
    <w:rsid w:val="00006659"/>
    <w:pPr>
      <w:numPr>
        <w:numId w:val="2"/>
      </w:numPr>
      <w:spacing w:before="120"/>
    </w:pPr>
  </w:style>
  <w:style w:type="paragraph" w:styleId="BalloonText">
    <w:name w:val="Balloon Text"/>
    <w:basedOn w:val="Normal"/>
    <w:link w:val="BalloonTextChar"/>
    <w:uiPriority w:val="99"/>
    <w:semiHidden/>
    <w:unhideWhenUsed/>
    <w:rsid w:val="000066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659"/>
    <w:rPr>
      <w:rFonts w:ascii="Tahoma" w:eastAsia="Times New Roman" w:hAnsi="Tahoma" w:cs="Tahoma"/>
      <w:sz w:val="16"/>
      <w:szCs w:val="16"/>
      <w:lang w:val="vi-VN"/>
    </w:rPr>
  </w:style>
  <w:style w:type="paragraph" w:styleId="Header">
    <w:name w:val="header"/>
    <w:basedOn w:val="Normal"/>
    <w:link w:val="HeaderChar"/>
    <w:uiPriority w:val="99"/>
    <w:unhideWhenUsed/>
    <w:rsid w:val="000220AF"/>
    <w:pPr>
      <w:tabs>
        <w:tab w:val="center" w:pos="4680"/>
        <w:tab w:val="right" w:pos="9360"/>
      </w:tabs>
      <w:spacing w:line="240" w:lineRule="auto"/>
    </w:pPr>
  </w:style>
  <w:style w:type="character" w:customStyle="1" w:styleId="HeaderChar">
    <w:name w:val="Header Char"/>
    <w:basedOn w:val="DefaultParagraphFont"/>
    <w:link w:val="Header"/>
    <w:uiPriority w:val="99"/>
    <w:rsid w:val="000220AF"/>
    <w:rPr>
      <w:rFonts w:ascii="Times New Roman" w:eastAsia="Times New Roman" w:hAnsi="Times New Roman" w:cs="Times New Roman"/>
      <w:sz w:val="20"/>
      <w:szCs w:val="24"/>
      <w:lang w:val="vi-VN"/>
    </w:rPr>
  </w:style>
  <w:style w:type="paragraph" w:styleId="Footer">
    <w:name w:val="footer"/>
    <w:basedOn w:val="Normal"/>
    <w:link w:val="FooterChar"/>
    <w:uiPriority w:val="99"/>
    <w:unhideWhenUsed/>
    <w:rsid w:val="000220AF"/>
    <w:pPr>
      <w:tabs>
        <w:tab w:val="center" w:pos="4680"/>
        <w:tab w:val="right" w:pos="9360"/>
      </w:tabs>
      <w:spacing w:line="240" w:lineRule="auto"/>
    </w:pPr>
  </w:style>
  <w:style w:type="character" w:customStyle="1" w:styleId="FooterChar">
    <w:name w:val="Footer Char"/>
    <w:basedOn w:val="DefaultParagraphFont"/>
    <w:link w:val="Footer"/>
    <w:uiPriority w:val="99"/>
    <w:rsid w:val="000220AF"/>
    <w:rPr>
      <w:rFonts w:ascii="Times New Roman" w:eastAsia="Times New Roman" w:hAnsi="Times New Roman" w:cs="Times New Roman"/>
      <w:sz w:val="20"/>
      <w:szCs w:val="24"/>
      <w:lang w:val="vi-VN"/>
    </w:rPr>
  </w:style>
  <w:style w:type="character" w:styleId="Strong">
    <w:name w:val="Strong"/>
    <w:basedOn w:val="DefaultParagraphFont"/>
    <w:uiPriority w:val="22"/>
    <w:qFormat/>
    <w:rsid w:val="005B1C21"/>
    <w:rPr>
      <w:b/>
      <w:bCs/>
    </w:rPr>
  </w:style>
  <w:style w:type="character" w:styleId="Hyperlink">
    <w:name w:val="Hyperlink"/>
    <w:basedOn w:val="DefaultParagraphFont"/>
    <w:uiPriority w:val="99"/>
    <w:unhideWhenUsed/>
    <w:rsid w:val="005B1C21"/>
    <w:rPr>
      <w:color w:val="0000FF" w:themeColor="hyperlink"/>
      <w:u w:val="single"/>
    </w:rPr>
  </w:style>
  <w:style w:type="character" w:styleId="FollowedHyperlink">
    <w:name w:val="FollowedHyperlink"/>
    <w:basedOn w:val="DefaultParagraphFont"/>
    <w:uiPriority w:val="99"/>
    <w:semiHidden/>
    <w:unhideWhenUsed/>
    <w:rsid w:val="00C308B4"/>
    <w:rPr>
      <w:color w:val="800080" w:themeColor="followedHyperlink"/>
      <w:u w:val="single"/>
    </w:rPr>
  </w:style>
  <w:style w:type="paragraph" w:styleId="ListParagraph">
    <w:name w:val="List Paragraph"/>
    <w:basedOn w:val="Normal"/>
    <w:link w:val="ListParagraphChar"/>
    <w:uiPriority w:val="34"/>
    <w:qFormat/>
    <w:rsid w:val="00656335"/>
    <w:pPr>
      <w:ind w:left="720"/>
      <w:contextualSpacing/>
    </w:pPr>
  </w:style>
  <w:style w:type="paragraph" w:styleId="Caption">
    <w:name w:val="caption"/>
    <w:basedOn w:val="Normal"/>
    <w:next w:val="Normal"/>
    <w:uiPriority w:val="35"/>
    <w:qFormat/>
    <w:rsid w:val="00457719"/>
    <w:pPr>
      <w:spacing w:before="120" w:after="120"/>
      <w:jc w:val="center"/>
    </w:pPr>
    <w:rPr>
      <w:rFonts w:eastAsiaTheme="minorEastAsia"/>
      <w:bCs/>
      <w:i/>
      <w:sz w:val="24"/>
      <w:szCs w:val="20"/>
    </w:rPr>
  </w:style>
  <w:style w:type="character" w:customStyle="1" w:styleId="ListParagraphChar">
    <w:name w:val="List Paragraph Char"/>
    <w:link w:val="ListParagraph"/>
    <w:uiPriority w:val="34"/>
    <w:rsid w:val="00457719"/>
    <w:rPr>
      <w:rFonts w:ascii="Times New Roman" w:eastAsia="Times New Roman" w:hAnsi="Times New Roman" w:cs="Times New Roman"/>
      <w:sz w:val="20"/>
      <w:szCs w:val="24"/>
      <w:lang w:val="vi-VN"/>
    </w:rPr>
  </w:style>
  <w:style w:type="character" w:customStyle="1" w:styleId="fontstyle01">
    <w:name w:val="fontstyle01"/>
    <w:basedOn w:val="DefaultParagraphFont"/>
    <w:rsid w:val="00825D89"/>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25D89"/>
    <w:rPr>
      <w:rFonts w:ascii="SymbolMT" w:hAnsi="SymbolMT" w:hint="default"/>
      <w:b w:val="0"/>
      <w:bCs w:val="0"/>
      <w:i w:val="0"/>
      <w:iCs w:val="0"/>
      <w:color w:val="000000"/>
      <w:sz w:val="24"/>
      <w:szCs w:val="24"/>
    </w:rPr>
  </w:style>
  <w:style w:type="character" w:customStyle="1" w:styleId="fontstyle11">
    <w:name w:val="fontstyle11"/>
    <w:basedOn w:val="DefaultParagraphFont"/>
    <w:rsid w:val="00E21CC8"/>
    <w:rPr>
      <w:rFonts w:ascii="TTE2t00" w:hAnsi="TTE2t00" w:hint="default"/>
      <w:b w:val="0"/>
      <w:bCs w:val="0"/>
      <w:i w:val="0"/>
      <w:iCs w:val="0"/>
      <w:color w:val="000000"/>
      <w:sz w:val="24"/>
      <w:szCs w:val="24"/>
    </w:rPr>
  </w:style>
  <w:style w:type="table" w:styleId="TableGrid">
    <w:name w:val="Table Grid"/>
    <w:basedOn w:val="TableNormal"/>
    <w:uiPriority w:val="39"/>
    <w:rsid w:val="00B56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66848"/>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66848"/>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66848"/>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66848"/>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401252">
      <w:bodyDiv w:val="1"/>
      <w:marLeft w:val="0"/>
      <w:marRight w:val="0"/>
      <w:marTop w:val="0"/>
      <w:marBottom w:val="0"/>
      <w:divBdr>
        <w:top w:val="none" w:sz="0" w:space="0" w:color="auto"/>
        <w:left w:val="none" w:sz="0" w:space="0" w:color="auto"/>
        <w:bottom w:val="none" w:sz="0" w:space="0" w:color="auto"/>
        <w:right w:val="none" w:sz="0" w:space="0" w:color="auto"/>
      </w:divBdr>
      <w:divsChild>
        <w:div w:id="725181647">
          <w:marLeft w:val="547"/>
          <w:marRight w:val="0"/>
          <w:marTop w:val="125"/>
          <w:marBottom w:val="0"/>
          <w:divBdr>
            <w:top w:val="none" w:sz="0" w:space="0" w:color="auto"/>
            <w:left w:val="none" w:sz="0" w:space="0" w:color="auto"/>
            <w:bottom w:val="none" w:sz="0" w:space="0" w:color="auto"/>
            <w:right w:val="none" w:sz="0" w:space="0" w:color="auto"/>
          </w:divBdr>
        </w:div>
        <w:div w:id="1512722307">
          <w:marLeft w:val="1166"/>
          <w:marRight w:val="0"/>
          <w:marTop w:val="115"/>
          <w:marBottom w:val="0"/>
          <w:divBdr>
            <w:top w:val="none" w:sz="0" w:space="0" w:color="auto"/>
            <w:left w:val="none" w:sz="0" w:space="0" w:color="auto"/>
            <w:bottom w:val="none" w:sz="0" w:space="0" w:color="auto"/>
            <w:right w:val="none" w:sz="0" w:space="0" w:color="auto"/>
          </w:divBdr>
        </w:div>
        <w:div w:id="1438720400">
          <w:marLeft w:val="1166"/>
          <w:marRight w:val="0"/>
          <w:marTop w:val="115"/>
          <w:marBottom w:val="0"/>
          <w:divBdr>
            <w:top w:val="none" w:sz="0" w:space="0" w:color="auto"/>
            <w:left w:val="none" w:sz="0" w:space="0" w:color="auto"/>
            <w:bottom w:val="none" w:sz="0" w:space="0" w:color="auto"/>
            <w:right w:val="none" w:sz="0" w:space="0" w:color="auto"/>
          </w:divBdr>
        </w:div>
      </w:divsChild>
    </w:div>
    <w:div w:id="1029184590">
      <w:bodyDiv w:val="1"/>
      <w:marLeft w:val="0"/>
      <w:marRight w:val="0"/>
      <w:marTop w:val="0"/>
      <w:marBottom w:val="0"/>
      <w:divBdr>
        <w:top w:val="none" w:sz="0" w:space="0" w:color="auto"/>
        <w:left w:val="none" w:sz="0" w:space="0" w:color="auto"/>
        <w:bottom w:val="none" w:sz="0" w:space="0" w:color="auto"/>
        <w:right w:val="none" w:sz="0" w:space="0" w:color="auto"/>
      </w:divBdr>
    </w:div>
    <w:div w:id="1244681869">
      <w:bodyDiv w:val="1"/>
      <w:marLeft w:val="0"/>
      <w:marRight w:val="0"/>
      <w:marTop w:val="0"/>
      <w:marBottom w:val="0"/>
      <w:divBdr>
        <w:top w:val="none" w:sz="0" w:space="0" w:color="auto"/>
        <w:left w:val="none" w:sz="0" w:space="0" w:color="auto"/>
        <w:bottom w:val="none" w:sz="0" w:space="0" w:color="auto"/>
        <w:right w:val="none" w:sz="0" w:space="0" w:color="auto"/>
      </w:divBdr>
      <w:divsChild>
        <w:div w:id="1976447680">
          <w:marLeft w:val="1166"/>
          <w:marRight w:val="0"/>
          <w:marTop w:val="115"/>
          <w:marBottom w:val="0"/>
          <w:divBdr>
            <w:top w:val="none" w:sz="0" w:space="0" w:color="auto"/>
            <w:left w:val="none" w:sz="0" w:space="0" w:color="auto"/>
            <w:bottom w:val="none" w:sz="0" w:space="0" w:color="auto"/>
            <w:right w:val="none" w:sz="0" w:space="0" w:color="auto"/>
          </w:divBdr>
        </w:div>
        <w:div w:id="1089693997">
          <w:marLeft w:val="1166"/>
          <w:marRight w:val="0"/>
          <w:marTop w:val="115"/>
          <w:marBottom w:val="0"/>
          <w:divBdr>
            <w:top w:val="none" w:sz="0" w:space="0" w:color="auto"/>
            <w:left w:val="none" w:sz="0" w:space="0" w:color="auto"/>
            <w:bottom w:val="none" w:sz="0" w:space="0" w:color="auto"/>
            <w:right w:val="none" w:sz="0" w:space="0" w:color="auto"/>
          </w:divBdr>
        </w:div>
        <w:div w:id="1786658634">
          <w:marLeft w:val="1166"/>
          <w:marRight w:val="0"/>
          <w:marTop w:val="115"/>
          <w:marBottom w:val="0"/>
          <w:divBdr>
            <w:top w:val="none" w:sz="0" w:space="0" w:color="auto"/>
            <w:left w:val="none" w:sz="0" w:space="0" w:color="auto"/>
            <w:bottom w:val="none" w:sz="0" w:space="0" w:color="auto"/>
            <w:right w:val="none" w:sz="0" w:space="0" w:color="auto"/>
          </w:divBdr>
        </w:div>
        <w:div w:id="194295417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99B4FEFFBE44BBB12A1CB7A3202FAE"/>
        <w:category>
          <w:name w:val="General"/>
          <w:gallery w:val="placeholder"/>
        </w:category>
        <w:types>
          <w:type w:val="bbPlcHdr"/>
        </w:types>
        <w:behaviors>
          <w:behavior w:val="content"/>
        </w:behaviors>
        <w:guid w:val="{337EEC64-89C0-4274-9BE1-A7B4B65F01C8}"/>
      </w:docPartPr>
      <w:docPartBody>
        <w:p w:rsidR="004C19EF" w:rsidRDefault="006602D9" w:rsidP="006602D9">
          <w:pPr>
            <w:pStyle w:val="D799B4FEFFBE44BBB12A1CB7A3202FA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TTE2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2D9"/>
    <w:rsid w:val="00047147"/>
    <w:rsid w:val="000763E9"/>
    <w:rsid w:val="000F3E09"/>
    <w:rsid w:val="00123515"/>
    <w:rsid w:val="001B5244"/>
    <w:rsid w:val="003052BC"/>
    <w:rsid w:val="00335B63"/>
    <w:rsid w:val="003A3AEA"/>
    <w:rsid w:val="003F3C61"/>
    <w:rsid w:val="004C19EF"/>
    <w:rsid w:val="004E1D7B"/>
    <w:rsid w:val="00582393"/>
    <w:rsid w:val="006424B8"/>
    <w:rsid w:val="006602D9"/>
    <w:rsid w:val="006721F0"/>
    <w:rsid w:val="006B1B51"/>
    <w:rsid w:val="006D056F"/>
    <w:rsid w:val="00810538"/>
    <w:rsid w:val="008B0532"/>
    <w:rsid w:val="008D61C9"/>
    <w:rsid w:val="009D7E1C"/>
    <w:rsid w:val="00AC1B58"/>
    <w:rsid w:val="00B22322"/>
    <w:rsid w:val="00B800C6"/>
    <w:rsid w:val="00B96A60"/>
    <w:rsid w:val="00BD0399"/>
    <w:rsid w:val="00C01DC9"/>
    <w:rsid w:val="00D768B9"/>
    <w:rsid w:val="00D94FFE"/>
    <w:rsid w:val="00EA730B"/>
    <w:rsid w:val="00F00676"/>
    <w:rsid w:val="00FE478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9B4FEFFBE44BBB12A1CB7A3202FAE">
    <w:name w:val="D799B4FEFFBE44BBB12A1CB7A3202FAE"/>
    <w:rsid w:val="00660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Tổ Chức và Cấu Trúc Máy Tính II (IT012)</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 Chức và Cấu Trúc Máy Tính II (IT012)</dc:title>
  <dc:creator>Sang NGUYEN</dc:creator>
  <cp:lastModifiedBy>Cao Triết</cp:lastModifiedBy>
  <cp:revision>16</cp:revision>
  <cp:lastPrinted>2024-04-01T11:23:00Z</cp:lastPrinted>
  <dcterms:created xsi:type="dcterms:W3CDTF">2024-04-01T13:04:00Z</dcterms:created>
  <dcterms:modified xsi:type="dcterms:W3CDTF">2024-12-20T08:55:00Z</dcterms:modified>
</cp:coreProperties>
</file>