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B.TECH MATHEMATICS MINI PROJECT</w:t>
        <w:br/>
      </w:r>
      <w:r>
        <w:rPr>
          <w:b/>
          <w:sz w:val="44"/>
        </w:rPr>
        <w:t>IMAGE TRANSFORMATION DECOMPOSER</w:t>
      </w:r>
    </w:p>
    <w:p>
      <w:pPr>
        <w:jc w:val="center"/>
      </w:pPr>
      <w:r>
        <w:rPr>
          <w:b/>
        </w:rPr>
        <w:br/>
        <w:t>Project Report</w:t>
        <w:br/>
        <w:br/>
      </w:r>
      <w:r>
        <w:t>Based on Eigenvalues, Eigenvectors and Geometric Interpretation</w:t>
      </w:r>
    </w:p>
    <w:p>
      <w:r>
        <w:br w:type="page"/>
      </w:r>
    </w:p>
    <w:p>
      <w:pPr>
        <w:pStyle w:val="Heading1"/>
      </w:pPr>
      <w:r>
        <w:t>1. Abstract</w:t>
      </w:r>
    </w:p>
    <w:p>
      <w:pPr>
        <w:spacing w:after="120"/>
      </w:pPr>
      <w:r>
        <w:t>Image Transformation Decomposer is a mathematical visualization project that explains how a 2×2 transformation matrix changes an image or geometric object. The project calculates the eigenvalues and eigenvectors of the given matrix and uses them to identify important directions in the transformation. Along an eigenvector direction, the transformation acts as a pure scaling (stretching or shrinking), without changing that direction. The project visualizes the original image, the transformed image, eigenvector directions, and the corresponding stretching factors. This provides an intuitive connection between linear algebra and computer graphics.</w:t>
      </w:r>
    </w:p>
    <w:p>
      <w:pPr>
        <w:pStyle w:val="Heading1"/>
      </w:pPr>
      <w:r>
        <w:t>2. Introduction</w:t>
      </w:r>
    </w:p>
    <w:p>
      <w:pPr>
        <w:spacing w:after="120"/>
      </w:pPr>
      <w:r>
        <w:t>Matrices are widely used in computer graphics to rotate, scale, shear, and transform images and objects. Eigenvalues and eigenvectors provide a useful way to understand the behavior of a matrix. An eigenvector is a direction that remains unchanged in direction after a transformation, while its eigenvalue tells how much the vector is stretched or shrunk. The Image Transformation Decomposer demonstrates these concepts visually using a 2×2 transformation matrix.</w:t>
      </w:r>
    </w:p>
    <w:p>
      <w:pPr>
        <w:pStyle w:val="Heading1"/>
      </w:pPr>
      <w:r>
        <w:t>3. Problem Statement</w:t>
      </w:r>
    </w:p>
    <w:p>
      <w:pPr>
        <w:spacing w:after="120"/>
      </w:pPr>
      <w:r>
        <w:t>Given a 2×2 transformation matrix, find its eigenvalues and eigenvectors and analyze the transformation. Decompose the transformation conceptually into rotational and stretching behavior, and show using an image that along eigenvector directions there is only stretching and no change of direction.</w:t>
      </w:r>
    </w:p>
    <w:p>
      <w:pPr>
        <w:pStyle w:val="Heading1"/>
      </w:pPr>
      <w:r>
        <w:t>4. Objectives</w:t>
      </w:r>
    </w:p>
    <w:p>
      <w:pPr>
        <w:spacing w:after="120"/>
      </w:pPr>
      <w:r>
        <w:t>• To understand 2×2 transformation matrices.</w:t>
        <w:br/>
        <w:t>• To calculate eigenvalues and eigenvectors.</w:t>
        <w:br/>
        <w:t>• To interpret eigenvectors geometrically.</w:t>
        <w:br/>
        <w:t>• To show stretching and shrinking along eigenvector directions.</w:t>
        <w:br/>
        <w:t>• To visualize an image before and after transformation.</w:t>
        <w:br/>
        <w:t>• To connect mathematical concepts with computer graphics applications.</w:t>
      </w:r>
    </w:p>
    <w:p>
      <w:pPr>
        <w:pStyle w:val="Heading1"/>
      </w:pPr>
      <w:r>
        <w:t>5. Mathematical Concept</w:t>
      </w:r>
    </w:p>
    <w:p>
      <w:pPr>
        <w:spacing w:after="120"/>
      </w:pPr>
      <w:r>
        <w:t>For a matrix A, an eigenvalue λ and corresponding eigenvector v satisfy:</w:t>
      </w:r>
    </w:p>
    <w:p>
      <w:pPr>
        <w:spacing w:after="120"/>
      </w:pPr>
      <w:r>
        <w:t>A v = λ v</w:t>
      </w:r>
    </w:p>
    <w:p>
      <w:pPr>
        <w:spacing w:after="120"/>
      </w:pPr>
      <w:r>
        <w:t>The eigenvalue is found from the characteristic equation:</w:t>
      </w:r>
    </w:p>
    <w:p>
      <w:pPr>
        <w:spacing w:after="120"/>
      </w:pPr>
      <w:r>
        <w:t>det(A − λI) = 0</w:t>
      </w:r>
    </w:p>
    <w:p>
      <w:pPr>
        <w:spacing w:after="120"/>
      </w:pPr>
      <w:r>
        <w:t>After finding each eigenvalue, the corresponding eigenvector is obtained by solving:</w:t>
      </w:r>
    </w:p>
    <w:p>
      <w:pPr>
        <w:spacing w:after="120"/>
      </w:pPr>
      <w:r>
        <w:t>(A − λI)v = 0</w:t>
      </w:r>
    </w:p>
    <w:p>
      <w:pPr>
        <w:spacing w:after="120"/>
      </w:pPr>
      <w:r>
        <w:t>If a vector lies in an eigenvector direction, multiplication by A changes its magnitude according to λ but does not change its direction. Thus, eigenvectors provide natural directions for interpreting the transformation.</w:t>
      </w:r>
    </w:p>
    <w:p>
      <w:pPr>
        <w:pStyle w:val="Heading1"/>
      </w:pPr>
      <w:r>
        <w:t>6. Methodology</w:t>
      </w:r>
    </w:p>
    <w:p>
      <w:pPr>
        <w:spacing w:after="120"/>
      </w:pPr>
      <w:r>
        <w:t>1. Take a 2×2 transformation matrix as input.</w:t>
        <w:br/>
        <w:t>2. Calculate the determinant of (A − λI).</w:t>
        <w:br/>
        <w:t>3. Solve the characteristic equation to obtain eigenvalues.</w:t>
        <w:br/>
        <w:t>4. Find the eigenvector corresponding to each eigenvalue.</w:t>
        <w:br/>
        <w:t>5. Normalize the eigenvectors for clear visualization.</w:t>
        <w:br/>
        <w:t>6. Create an image or geometric shape as the input.</w:t>
        <w:br/>
        <w:t>7. Apply the transformation matrix to the image coordinates.</w:t>
        <w:br/>
        <w:t>8. Display the original and transformed images.</w:t>
        <w:br/>
        <w:t>9. Draw the eigenvector directions.</w:t>
        <w:br/>
        <w:t>10. Compare the scaling along each eigenvector direction.</w:t>
        <w:br/>
        <w:t>11. Explain the geometric effect of the transformation.</w:t>
      </w:r>
    </w:p>
    <w:p>
      <w:pPr>
        <w:pStyle w:val="Heading1"/>
      </w:pPr>
      <w:r>
        <w:t>7. Algorithm</w:t>
      </w:r>
    </w:p>
    <w:p>
      <w:pPr>
        <w:spacing w:after="120"/>
      </w:pPr>
      <w:r>
        <w:t>Input: 2×2 matrix A and an image/geometric object.</w:t>
      </w:r>
    </w:p>
    <w:p>
      <w:pPr>
        <w:spacing w:after="120"/>
      </w:pPr>
      <w:r>
        <w:t>Step 1: Read matrix A.</w:t>
        <w:br/>
        <w:t>Step 2: Compute eigenvalues using det(A − λI) = 0.</w:t>
        <w:br/>
        <w:t>Step 3: For every eigenvalue λ, solve (A − λI)v = 0.</w:t>
        <w:br/>
        <w:t>Step 4: Store and normalize the eigenvectors.</w:t>
        <w:br/>
        <w:t>Step 5: Represent image points using coordinate vectors.</w:t>
        <w:br/>
        <w:t>Step 6: Apply A to every coordinate.</w:t>
        <w:br/>
        <w:t>Step 7: Plot the original and transformed image.</w:t>
        <w:br/>
        <w:t>Step 8: Plot eigenvector directions on the coordinate plane.</w:t>
        <w:br/>
        <w:t>Step 9: Show the scaling factor associated with each eigenvalue.</w:t>
        <w:br/>
        <w:t>Step 10: Display the final interpretation.</w:t>
      </w:r>
    </w:p>
    <w:p>
      <w:pPr>
        <w:pStyle w:val="Heading1"/>
      </w:pPr>
      <w:r>
        <w:t>8. Implementation</w:t>
      </w:r>
    </w:p>
    <w:p>
      <w:pPr>
        <w:spacing w:after="120"/>
      </w:pPr>
      <w:r>
        <w:t>The project can be implemented in Python using Google Colab. NumPy can be used for matrix operations and eigenvalue/eigenvector computation, while Matplotlib can be used for plotting and visualization. Image coordinates can be transformed using matrix multiplication.</w:t>
      </w:r>
    </w:p>
    <w:p>
      <w:pPr>
        <w:spacing w:after="120"/>
      </w:pPr>
      <w:r>
        <w:t>Typical computational steps are:</w:t>
        <w:br/>
        <w:t>• Define the 2×2 matrix.</w:t>
        <w:br/>
        <w:t>• Use a numerical linear algebra routine to calculate eigenvalues and eigenvectors.</w:t>
        <w:br/>
        <w:t>• Convert image or shape coordinates into arrays.</w:t>
        <w:br/>
        <w:t>• Multiply the coordinates by the transformation matrix.</w:t>
        <w:br/>
        <w:t>• Plot the original and transformed results.</w:t>
        <w:br/>
        <w:t>• Mark eigenvector directions and annotate the eigenvalues.</w:t>
      </w:r>
    </w:p>
    <w:p>
      <w:pPr>
        <w:pStyle w:val="Heading1"/>
      </w:pPr>
      <w:r>
        <w:t>9. Expected Output</w:t>
      </w:r>
    </w:p>
    <w:p>
      <w:pPr>
        <w:spacing w:after="120"/>
      </w:pPr>
      <w:r>
        <w:t>The project should display:</w:t>
        <w:br/>
        <w:t>• The input 2×2 transformation matrix.</w:t>
        <w:br/>
        <w:t>• Calculated eigenvalues.</w:t>
        <w:br/>
        <w:t>• Corresponding eigenvectors.</w:t>
        <w:br/>
        <w:t>• Original image/object.</w:t>
        <w:br/>
        <w:t>• Transformed image/object.</w:t>
        <w:br/>
        <w:t>• Eigenvector directions on the plot.</w:t>
        <w:br/>
        <w:t>• A visual indication that vectors along eigenvector directions remain on the same line while their lengths are scaled by the corresponding eigenvalues.</w:t>
      </w:r>
    </w:p>
    <w:p>
      <w:pPr>
        <w:pStyle w:val="Heading1"/>
      </w:pPr>
      <w:r>
        <w:t>10. Real-World Applications</w:t>
      </w:r>
    </w:p>
    <w:p>
      <w:pPr>
        <w:spacing w:after="120"/>
      </w:pPr>
      <w:r>
        <w:t>• Computer graphics and image processing</w:t>
        <w:br/>
        <w:t>• Game development</w:t>
        <w:br/>
        <w:t>• 2D geometric transformations</w:t>
        <w:br/>
        <w:t>• Pattern and shape analysis</w:t>
        <w:br/>
        <w:t>• Computer vision</w:t>
        <w:br/>
        <w:t>• Engineering simulations</w:t>
        <w:br/>
        <w:t>• Data analysis and dimensionality reduction</w:t>
        <w:br/>
        <w:t>• Understanding physical systems represented by matrices</w:t>
      </w:r>
    </w:p>
    <w:p>
      <w:pPr>
        <w:pStyle w:val="Heading1"/>
      </w:pPr>
      <w:r>
        <w:t>11. Advantages</w:t>
      </w:r>
    </w:p>
    <w:p>
      <w:pPr>
        <w:spacing w:after="120"/>
      </w:pPr>
      <w:r>
        <w:t>• Makes an abstract mathematical concept visual and easy to understand.</w:t>
        <w:br/>
        <w:t>• Connects linear algebra with real-world computer graphics.</w:t>
        <w:br/>
        <w:t>• Clearly demonstrates the meaning of eigenvalues and eigenvectors.</w:t>
        <w:br/>
        <w:t>• Allows users to experiment with different 2×2 matrices.</w:t>
        <w:br/>
        <w:t>• Can be extended to more advanced transformation analysis.</w:t>
      </w:r>
    </w:p>
    <w:p>
      <w:pPr>
        <w:pStyle w:val="Heading1"/>
      </w:pPr>
      <w:r>
        <w:t>12. Limitations</w:t>
      </w:r>
    </w:p>
    <w:p>
      <w:pPr>
        <w:spacing w:after="120"/>
      </w:pPr>
      <w:r>
        <w:t>• A 2×2 matrix represents only two-dimensional transformations.</w:t>
        <w:br/>
        <w:t>• Not every matrix has two real eigenvectors.</w:t>
        <w:br/>
        <w:t>• A simple eigenvalue/eigenvector view does not by itself provide a complete general rotation-stretch decomposition for every matrix.</w:t>
        <w:br/>
        <w:t>• Image transformation quality depends on the chosen visualization method.</w:t>
      </w:r>
    </w:p>
    <w:p>
      <w:pPr>
        <w:pStyle w:val="Heading1"/>
      </w:pPr>
      <w:r>
        <w:t>13. Future Scope</w:t>
      </w:r>
    </w:p>
    <w:p>
      <w:pPr>
        <w:spacing w:after="120"/>
      </w:pPr>
      <w:r>
        <w:t>The project can be extended by adding interactive matrix input, sliders for matrix elements, animated transformations, image upload, automatic detection of transformation type, singular-value decomposition (SVD), and 3D transformation visualization. It can also be integrated into an educational web application for students.</w:t>
      </w:r>
    </w:p>
    <w:p>
      <w:pPr>
        <w:pStyle w:val="Heading1"/>
      </w:pPr>
      <w:r>
        <w:t>14. Conclusion</w:t>
      </w:r>
    </w:p>
    <w:p>
      <w:pPr>
        <w:spacing w:after="120"/>
      </w:pPr>
      <w:r>
        <w:t>Image Transformation Decomposer provides a simple visual way to understand eigenvalues and eigenvectors through image transformations. The project demonstrates that eigenvector directions are special directions of a transformation: a vector along such a direction is scaled by its eigenvalue without changing its direction. By combining mathematical calculations with graphical visualization, the project makes linear algebra more intuitive and connects classroom mathematics with computer graphics.</w:t>
      </w:r>
    </w:p>
    <w:p>
      <w:pPr>
        <w:pStyle w:val="Heading1"/>
      </w:pPr>
      <w:r>
        <w:t>15. References</w:t>
      </w:r>
    </w:p>
    <w:p>
      <w:pPr>
        <w:spacing w:after="120"/>
      </w:pPr>
      <w:r>
        <w:t>1. Gilbert Strang, Introduction to Linear Algebra.</w:t>
        <w:br/>
        <w:t>2. NumPy documentation – Linear algebra and array operations.</w:t>
        <w:br/>
        <w:t>3. Matplotlib documentation – Plotting and visualization.</w:t>
        <w:br/>
        <w:t>4. Standard B.Tech Engineering Mathematics notes on eigenvalues and eigenvectors.</w:t>
        <w:br/>
        <w:t>5. Google Colab documentation.</w:t>
      </w:r>
    </w:p>
    <w:p>
      <w:r>
        <w:br w:type="page"/>
      </w:r>
    </w:p>
    <w:p>
      <w:pPr>
        <w:pStyle w:val="Heading1"/>
      </w:pPr>
      <w:r>
        <w:t>Project Team Details</w:t>
      </w:r>
    </w:p>
    <w:p>
      <w:r>
        <w:t>Team Member 1: ______________________________</w:t>
      </w:r>
    </w:p>
    <w:p>
      <w:r>
        <w:t>Team Member 2: ______________________________</w:t>
      </w:r>
    </w:p>
    <w:p>
      <w:r>
        <w:t>Team Member 3: ______________________________</w:t>
      </w:r>
    </w:p>
    <w:p>
      <w:r>
        <w:t>Team Member 4: ______________________________</w:t>
      </w:r>
    </w:p>
    <w:p>
      <w:r>
        <w:t>Roll Numbers: ________________________________</w:t>
      </w:r>
    </w:p>
    <w:p>
      <w:r>
        <w:t>College: _____________________________________</w:t>
      </w:r>
    </w:p>
    <w:p>
      <w:r>
        <w:t>Department: __________________________________</w:t>
      </w:r>
    </w:p>
    <w:p>
      <w:r>
        <w:t>Academic Year: 2026–2027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