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77777777" w:rsidR="006B55B3" w:rsidRPr="00AF2A40" w:rsidRDefault="00454C41" w:rsidP="006B55B3">
      <w:pPr>
        <w:spacing w:after="0"/>
        <w:jc w:val="center"/>
        <w:rPr>
          <w:rFonts w:ascii="Times New Roman" w:hAnsi="Times New Roman"/>
          <w:b/>
          <w:color w:val="000000" w:themeColor="text1"/>
          <w:sz w:val="36"/>
          <w:szCs w:val="36"/>
        </w:rPr>
      </w:pPr>
      <w:r w:rsidRPr="00AF2A40">
        <w:rPr>
          <w:rFonts w:ascii="Times New Roman" w:hAnsi="Times New Roman"/>
          <w:b/>
          <w:color w:val="000000" w:themeColor="text1"/>
          <w:sz w:val="36"/>
          <w:szCs w:val="36"/>
        </w:rPr>
        <w:t>SYNOPSIS</w:t>
      </w:r>
    </w:p>
    <w:p w14:paraId="1DF45EB8" w14:textId="77777777" w:rsidR="00C30A9D" w:rsidRPr="00AF2A40" w:rsidRDefault="00C30A9D" w:rsidP="006B55B3">
      <w:pPr>
        <w:spacing w:after="0"/>
        <w:jc w:val="center"/>
        <w:rPr>
          <w:rFonts w:ascii="Times New Roman" w:hAnsi="Times New Roman"/>
          <w:b/>
          <w:color w:val="000000" w:themeColor="text1"/>
          <w:sz w:val="36"/>
          <w:szCs w:val="36"/>
        </w:rPr>
      </w:pPr>
    </w:p>
    <w:p w14:paraId="42E284E5" w14:textId="77777777" w:rsidR="006B55B3" w:rsidRPr="00875FDE" w:rsidRDefault="00454C41" w:rsidP="006B55B3">
      <w:pPr>
        <w:spacing w:after="0"/>
        <w:jc w:val="center"/>
        <w:rPr>
          <w:rFonts w:ascii="Times New Roman" w:hAnsi="Times New Roman"/>
          <w:bCs/>
          <w:color w:val="000000" w:themeColor="text1"/>
          <w:sz w:val="36"/>
          <w:szCs w:val="36"/>
        </w:rPr>
      </w:pPr>
      <w:r w:rsidRPr="00875FDE">
        <w:rPr>
          <w:rFonts w:ascii="Times New Roman" w:hAnsi="Times New Roman"/>
          <w:bCs/>
          <w:color w:val="000000" w:themeColor="text1"/>
          <w:sz w:val="36"/>
          <w:szCs w:val="36"/>
        </w:rPr>
        <w:t xml:space="preserve">Report </w:t>
      </w:r>
      <w:r w:rsidR="006B55B3" w:rsidRPr="00875FDE">
        <w:rPr>
          <w:rFonts w:ascii="Times New Roman" w:hAnsi="Times New Roman"/>
          <w:bCs/>
          <w:color w:val="000000" w:themeColor="text1"/>
          <w:sz w:val="36"/>
          <w:szCs w:val="36"/>
        </w:rPr>
        <w:t>on</w:t>
      </w:r>
    </w:p>
    <w:p w14:paraId="07112D0C" w14:textId="77777777" w:rsidR="006B55B3" w:rsidRPr="00AF2A40" w:rsidRDefault="006B55B3" w:rsidP="006B55B3">
      <w:pPr>
        <w:spacing w:after="0"/>
        <w:rPr>
          <w:rFonts w:ascii="Times New Roman" w:hAnsi="Times New Roman"/>
          <w:color w:val="000000" w:themeColor="text1"/>
        </w:rPr>
      </w:pPr>
    </w:p>
    <w:p w14:paraId="38F9CF65" w14:textId="77777777" w:rsidR="006B55B3" w:rsidRPr="00AF2A40" w:rsidRDefault="006B55B3" w:rsidP="006B55B3">
      <w:pPr>
        <w:spacing w:after="0"/>
        <w:rPr>
          <w:rFonts w:ascii="Times New Roman" w:hAnsi="Times New Roman"/>
          <w:color w:val="000000" w:themeColor="text1"/>
        </w:rPr>
      </w:pPr>
    </w:p>
    <w:p w14:paraId="2E2C30C9" w14:textId="0A53E092" w:rsidR="00AF2A40" w:rsidRDefault="00AF2A40" w:rsidP="00914F44">
      <w:pPr>
        <w:spacing w:after="0" w:line="360" w:lineRule="auto"/>
        <w:jc w:val="center"/>
        <w:rPr>
          <w:rFonts w:ascii="Times New Roman" w:hAnsi="Times New Roman"/>
          <w:b/>
          <w:color w:val="000000" w:themeColor="text1"/>
          <w:sz w:val="36"/>
          <w:szCs w:val="36"/>
        </w:rPr>
      </w:pPr>
      <w:r>
        <w:rPr>
          <w:rFonts w:ascii="Times New Roman" w:hAnsi="Times New Roman"/>
          <w:b/>
          <w:color w:val="000000" w:themeColor="text1"/>
          <w:sz w:val="36"/>
          <w:szCs w:val="36"/>
        </w:rPr>
        <w:t>S</w:t>
      </w:r>
      <w:r w:rsidRPr="00AF2A40">
        <w:rPr>
          <w:rFonts w:ascii="Times New Roman" w:hAnsi="Times New Roman"/>
          <w:b/>
          <w:color w:val="000000" w:themeColor="text1"/>
          <w:sz w:val="36"/>
          <w:szCs w:val="36"/>
        </w:rPr>
        <w:t>KINWISE</w:t>
      </w:r>
    </w:p>
    <w:p w14:paraId="41E8863B" w14:textId="23E1F2CC" w:rsidR="00914F44" w:rsidRPr="00875FDE" w:rsidRDefault="00914F44" w:rsidP="00914F44">
      <w:pPr>
        <w:spacing w:after="0" w:line="360" w:lineRule="auto"/>
        <w:jc w:val="center"/>
        <w:rPr>
          <w:rFonts w:ascii="Times New Roman" w:hAnsi="Times New Roman"/>
          <w:bCs/>
          <w:color w:val="000000" w:themeColor="text1"/>
          <w:sz w:val="32"/>
          <w:szCs w:val="32"/>
        </w:rPr>
      </w:pPr>
      <w:r w:rsidRPr="00875FDE">
        <w:rPr>
          <w:rFonts w:ascii="Times New Roman" w:hAnsi="Times New Roman"/>
          <w:bCs/>
          <w:color w:val="000000" w:themeColor="text1"/>
          <w:sz w:val="32"/>
          <w:szCs w:val="32"/>
        </w:rPr>
        <w:t>By</w:t>
      </w:r>
    </w:p>
    <w:p w14:paraId="0EFF15FE" w14:textId="0962B37E" w:rsidR="00AF2A40" w:rsidRPr="00AF2A40" w:rsidRDefault="00AF2A40" w:rsidP="00AF2A40">
      <w:pPr>
        <w:spacing w:after="0"/>
        <w:jc w:val="center"/>
        <w:rPr>
          <w:rFonts w:ascii="Times New Roman" w:hAnsi="Times New Roman"/>
          <w:b/>
          <w:color w:val="000000" w:themeColor="text1"/>
          <w:sz w:val="32"/>
          <w:szCs w:val="32"/>
        </w:rPr>
      </w:pPr>
      <w:r w:rsidRPr="00AF2A40">
        <w:rPr>
          <w:rFonts w:ascii="Times New Roman" w:hAnsi="Times New Roman"/>
          <w:b/>
          <w:color w:val="000000" w:themeColor="text1"/>
          <w:sz w:val="32"/>
          <w:szCs w:val="32"/>
        </w:rPr>
        <w:t xml:space="preserve">TANNOO </w:t>
      </w:r>
      <w:r>
        <w:rPr>
          <w:rFonts w:ascii="Times New Roman" w:hAnsi="Times New Roman"/>
          <w:b/>
          <w:color w:val="000000" w:themeColor="text1"/>
          <w:sz w:val="32"/>
          <w:szCs w:val="32"/>
        </w:rPr>
        <w:t>S</w:t>
      </w:r>
      <w:r w:rsidRPr="00AF2A40">
        <w:rPr>
          <w:rFonts w:ascii="Times New Roman" w:hAnsi="Times New Roman"/>
          <w:b/>
          <w:color w:val="000000" w:themeColor="text1"/>
          <w:sz w:val="32"/>
          <w:szCs w:val="32"/>
        </w:rPr>
        <w:t>HUKLA</w:t>
      </w:r>
      <w:r>
        <w:rPr>
          <w:rFonts w:ascii="Times New Roman" w:hAnsi="Times New Roman"/>
          <w:b/>
          <w:color w:val="000000" w:themeColor="text1"/>
          <w:sz w:val="32"/>
          <w:szCs w:val="32"/>
        </w:rPr>
        <w:t xml:space="preserve"> </w:t>
      </w:r>
      <w:r w:rsidRPr="00AF2A40">
        <w:rPr>
          <w:rFonts w:ascii="Times New Roman" w:hAnsi="Times New Roman"/>
          <w:b/>
          <w:color w:val="000000" w:themeColor="text1"/>
          <w:sz w:val="32"/>
          <w:szCs w:val="32"/>
        </w:rPr>
        <w:t>(202410116100220)</w:t>
      </w:r>
    </w:p>
    <w:p w14:paraId="48AB530D" w14:textId="0E9036D1" w:rsidR="00AF2A40" w:rsidRPr="00AF2A40" w:rsidRDefault="00AF2A40" w:rsidP="00AF2A40">
      <w:pPr>
        <w:spacing w:after="0"/>
        <w:jc w:val="center"/>
        <w:rPr>
          <w:rFonts w:ascii="Times New Roman" w:hAnsi="Times New Roman"/>
          <w:b/>
          <w:color w:val="000000" w:themeColor="text1"/>
          <w:sz w:val="32"/>
          <w:szCs w:val="32"/>
        </w:rPr>
      </w:pPr>
      <w:r w:rsidRPr="00AF2A40">
        <w:rPr>
          <w:rFonts w:ascii="Times New Roman" w:hAnsi="Times New Roman"/>
          <w:b/>
          <w:color w:val="000000" w:themeColor="text1"/>
          <w:sz w:val="32"/>
          <w:szCs w:val="32"/>
        </w:rPr>
        <w:t>TANNU MODANWAL (202410116100221)</w:t>
      </w:r>
    </w:p>
    <w:p w14:paraId="4B62C0AE" w14:textId="1DFF0D40" w:rsidR="00AF2A40" w:rsidRPr="00AF2A40" w:rsidRDefault="00AF2A40" w:rsidP="00AF2A40">
      <w:pPr>
        <w:spacing w:after="0"/>
        <w:jc w:val="center"/>
        <w:rPr>
          <w:rFonts w:ascii="Times New Roman" w:hAnsi="Times New Roman"/>
          <w:b/>
          <w:color w:val="000000" w:themeColor="text1"/>
          <w:sz w:val="32"/>
          <w:szCs w:val="32"/>
        </w:rPr>
      </w:pPr>
      <w:r w:rsidRPr="00AF2A40">
        <w:rPr>
          <w:rFonts w:ascii="Times New Roman" w:hAnsi="Times New Roman"/>
          <w:b/>
          <w:color w:val="000000" w:themeColor="text1"/>
          <w:sz w:val="32"/>
          <w:szCs w:val="32"/>
        </w:rPr>
        <w:t>TRAPTI RAJPUT (202410116100224)</w:t>
      </w:r>
    </w:p>
    <w:p w14:paraId="65F6A14C" w14:textId="2A8CA3E5" w:rsidR="00AF2A40" w:rsidRPr="00AF2A40" w:rsidRDefault="00AF2A40" w:rsidP="00AF2A40">
      <w:pPr>
        <w:spacing w:after="0"/>
        <w:jc w:val="center"/>
        <w:rPr>
          <w:rFonts w:ascii="Times New Roman" w:hAnsi="Times New Roman"/>
          <w:b/>
          <w:color w:val="000000" w:themeColor="text1"/>
          <w:sz w:val="32"/>
          <w:szCs w:val="32"/>
        </w:rPr>
      </w:pPr>
      <w:r w:rsidRPr="00AF2A40">
        <w:rPr>
          <w:rFonts w:ascii="Times New Roman" w:hAnsi="Times New Roman"/>
          <w:b/>
          <w:color w:val="000000" w:themeColor="text1"/>
          <w:sz w:val="32"/>
          <w:szCs w:val="32"/>
        </w:rPr>
        <w:t>VANSHIKA SRIVASTAVA</w:t>
      </w:r>
      <w:r>
        <w:rPr>
          <w:rFonts w:ascii="Times New Roman" w:hAnsi="Times New Roman"/>
          <w:b/>
          <w:color w:val="000000" w:themeColor="text1"/>
          <w:sz w:val="32"/>
          <w:szCs w:val="32"/>
        </w:rPr>
        <w:t xml:space="preserve"> </w:t>
      </w:r>
      <w:r w:rsidRPr="00AF2A40">
        <w:rPr>
          <w:rFonts w:ascii="Times New Roman" w:hAnsi="Times New Roman"/>
          <w:b/>
          <w:color w:val="000000" w:themeColor="text1"/>
          <w:sz w:val="32"/>
          <w:szCs w:val="32"/>
        </w:rPr>
        <w:t>(202410116100236)</w:t>
      </w:r>
    </w:p>
    <w:p w14:paraId="1155C870" w14:textId="77777777" w:rsidR="00AF2A40" w:rsidRPr="00AF2A40" w:rsidRDefault="00AF2A40" w:rsidP="00AF2A40">
      <w:pPr>
        <w:spacing w:after="0"/>
        <w:jc w:val="center"/>
        <w:rPr>
          <w:rFonts w:ascii="Times New Roman" w:hAnsi="Times New Roman"/>
          <w:b/>
          <w:color w:val="000000" w:themeColor="text1"/>
          <w:sz w:val="32"/>
          <w:szCs w:val="32"/>
        </w:rPr>
      </w:pPr>
    </w:p>
    <w:p w14:paraId="1D6FAF26" w14:textId="70D5E375" w:rsidR="00E95009" w:rsidRPr="00AF2A40" w:rsidRDefault="00E95009" w:rsidP="006B55B3">
      <w:pPr>
        <w:spacing w:after="0" w:line="240" w:lineRule="auto"/>
        <w:jc w:val="center"/>
        <w:rPr>
          <w:rFonts w:ascii="Times New Roman" w:hAnsi="Times New Roman"/>
          <w:b/>
          <w:bCs/>
          <w:color w:val="000000" w:themeColor="text1"/>
          <w:sz w:val="36"/>
          <w:szCs w:val="36"/>
        </w:rPr>
      </w:pPr>
      <w:r w:rsidRPr="00AF2A40">
        <w:rPr>
          <w:rFonts w:ascii="Times New Roman" w:hAnsi="Times New Roman"/>
          <w:b/>
          <w:bCs/>
          <w:color w:val="000000" w:themeColor="text1"/>
          <w:sz w:val="36"/>
          <w:szCs w:val="36"/>
        </w:rPr>
        <w:t>Session:202</w:t>
      </w:r>
      <w:r w:rsidR="00AF2A40" w:rsidRPr="00AF2A40">
        <w:rPr>
          <w:rFonts w:ascii="Times New Roman" w:hAnsi="Times New Roman"/>
          <w:b/>
          <w:bCs/>
          <w:color w:val="000000" w:themeColor="text1"/>
          <w:sz w:val="36"/>
          <w:szCs w:val="36"/>
        </w:rPr>
        <w:t>5</w:t>
      </w:r>
      <w:r w:rsidRPr="00AF2A40">
        <w:rPr>
          <w:rFonts w:ascii="Times New Roman" w:hAnsi="Times New Roman"/>
          <w:b/>
          <w:bCs/>
          <w:color w:val="000000" w:themeColor="text1"/>
          <w:sz w:val="36"/>
          <w:szCs w:val="36"/>
        </w:rPr>
        <w:t>-202</w:t>
      </w:r>
      <w:r w:rsidR="00AF2A40" w:rsidRPr="00AF2A40">
        <w:rPr>
          <w:rFonts w:ascii="Times New Roman" w:hAnsi="Times New Roman"/>
          <w:b/>
          <w:bCs/>
          <w:color w:val="000000" w:themeColor="text1"/>
          <w:sz w:val="36"/>
          <w:szCs w:val="36"/>
        </w:rPr>
        <w:t>6</w:t>
      </w:r>
      <w:r w:rsidRPr="00AF2A40">
        <w:rPr>
          <w:rFonts w:ascii="Times New Roman" w:hAnsi="Times New Roman"/>
          <w:b/>
          <w:bCs/>
          <w:color w:val="000000" w:themeColor="text1"/>
          <w:sz w:val="36"/>
          <w:szCs w:val="36"/>
        </w:rPr>
        <w:t xml:space="preserve"> (</w:t>
      </w:r>
      <w:r w:rsidR="00BB599B" w:rsidRPr="00AF2A40">
        <w:rPr>
          <w:rFonts w:ascii="Times New Roman" w:hAnsi="Times New Roman"/>
          <w:b/>
          <w:bCs/>
          <w:color w:val="000000" w:themeColor="text1"/>
          <w:sz w:val="36"/>
          <w:szCs w:val="36"/>
        </w:rPr>
        <w:t>III</w:t>
      </w:r>
      <w:r w:rsidRPr="00AF2A40">
        <w:rPr>
          <w:rFonts w:ascii="Times New Roman" w:hAnsi="Times New Roman"/>
          <w:b/>
          <w:bCs/>
          <w:color w:val="000000" w:themeColor="text1"/>
          <w:sz w:val="36"/>
          <w:szCs w:val="36"/>
        </w:rPr>
        <w:t xml:space="preserve"> Semester)</w:t>
      </w:r>
    </w:p>
    <w:p w14:paraId="5FA1E4A6" w14:textId="609F029E" w:rsidR="00454C41" w:rsidRPr="00AF2A40" w:rsidRDefault="00E95009" w:rsidP="006B55B3">
      <w:pPr>
        <w:spacing w:after="0" w:line="240" w:lineRule="auto"/>
        <w:jc w:val="center"/>
        <w:rPr>
          <w:rFonts w:ascii="Times New Roman" w:hAnsi="Times New Roman"/>
          <w:color w:val="000000" w:themeColor="text1"/>
          <w:sz w:val="36"/>
          <w:szCs w:val="36"/>
        </w:rPr>
      </w:pPr>
      <w:r w:rsidRPr="00AF2A40">
        <w:rPr>
          <w:rFonts w:ascii="Times New Roman" w:hAnsi="Times New Roman"/>
          <w:color w:val="000000" w:themeColor="text1"/>
          <w:sz w:val="36"/>
          <w:szCs w:val="36"/>
        </w:rPr>
        <w:t xml:space="preserve"> </w:t>
      </w:r>
    </w:p>
    <w:p w14:paraId="60CD987B" w14:textId="77777777" w:rsidR="00454C41" w:rsidRPr="00AF2A40" w:rsidRDefault="00454C41" w:rsidP="006B55B3">
      <w:pPr>
        <w:spacing w:after="0" w:line="240" w:lineRule="auto"/>
        <w:jc w:val="center"/>
        <w:rPr>
          <w:rFonts w:ascii="Times New Roman" w:hAnsi="Times New Roman"/>
          <w:color w:val="000000" w:themeColor="text1"/>
          <w:sz w:val="36"/>
          <w:szCs w:val="36"/>
        </w:rPr>
      </w:pPr>
      <w:r w:rsidRPr="00AF2A40">
        <w:rPr>
          <w:rFonts w:ascii="Times New Roman" w:hAnsi="Times New Roman"/>
          <w:color w:val="000000" w:themeColor="text1"/>
          <w:sz w:val="36"/>
          <w:szCs w:val="36"/>
        </w:rPr>
        <w:t>Under the supervision of</w:t>
      </w:r>
    </w:p>
    <w:p w14:paraId="49E558E9" w14:textId="5A2ED0B3" w:rsidR="00AF2A40" w:rsidRPr="00AF2A40" w:rsidRDefault="00AF2A40" w:rsidP="006B55B3">
      <w:pPr>
        <w:spacing w:after="0" w:line="240" w:lineRule="auto"/>
        <w:jc w:val="center"/>
        <w:rPr>
          <w:rFonts w:ascii="Times New Roman" w:hAnsi="Times New Roman"/>
          <w:b/>
          <w:bCs/>
          <w:color w:val="000000" w:themeColor="text1"/>
          <w:sz w:val="36"/>
          <w:szCs w:val="36"/>
        </w:rPr>
      </w:pPr>
      <w:r w:rsidRPr="00AF2A40">
        <w:rPr>
          <w:rFonts w:ascii="Times New Roman" w:hAnsi="Times New Roman"/>
          <w:b/>
          <w:bCs/>
          <w:color w:val="000000" w:themeColor="text1"/>
          <w:sz w:val="36"/>
          <w:szCs w:val="36"/>
        </w:rPr>
        <w:t>Dr. Neelam Rawat</w:t>
      </w:r>
    </w:p>
    <w:p w14:paraId="0868B4DB" w14:textId="10B7CD51" w:rsidR="00AF2A40" w:rsidRPr="00AF2A40" w:rsidRDefault="00AF2A40" w:rsidP="006B55B3">
      <w:pPr>
        <w:spacing w:after="0" w:line="240" w:lineRule="auto"/>
        <w:jc w:val="center"/>
        <w:rPr>
          <w:rFonts w:ascii="Times New Roman" w:hAnsi="Times New Roman"/>
          <w:b/>
          <w:bCs/>
          <w:color w:val="000000" w:themeColor="text1"/>
          <w:sz w:val="36"/>
          <w:szCs w:val="36"/>
        </w:rPr>
      </w:pPr>
      <w:r w:rsidRPr="00AF2A40">
        <w:rPr>
          <w:rFonts w:ascii="Times New Roman" w:hAnsi="Times New Roman"/>
          <w:b/>
          <w:bCs/>
          <w:color w:val="000000" w:themeColor="text1"/>
          <w:sz w:val="36"/>
          <w:szCs w:val="36"/>
        </w:rPr>
        <w:t>Dr. Amit Kumar Gupta</w:t>
      </w:r>
    </w:p>
    <w:p w14:paraId="1E3910BA" w14:textId="77777777" w:rsidR="00AF2A40" w:rsidRPr="00AF2A40" w:rsidRDefault="00AF2A40" w:rsidP="00AF2A40">
      <w:pPr>
        <w:rPr>
          <w:color w:val="000000" w:themeColor="text1"/>
        </w:rPr>
      </w:pPr>
    </w:p>
    <w:p w14:paraId="7CE0264D" w14:textId="226D5758" w:rsidR="00454C41" w:rsidRPr="00AF2A40" w:rsidRDefault="008D02B9" w:rsidP="00454C41">
      <w:pPr>
        <w:pStyle w:val="Heading3"/>
        <w:tabs>
          <w:tab w:val="left" w:pos="5685"/>
        </w:tabs>
        <w:spacing w:before="0" w:after="0" w:line="240" w:lineRule="auto"/>
        <w:jc w:val="center"/>
        <w:rPr>
          <w:rFonts w:ascii="Times New Roman" w:hAnsi="Times New Roman"/>
          <w:bCs w:val="0"/>
          <w:color w:val="000000" w:themeColor="text1"/>
          <w:sz w:val="28"/>
          <w:szCs w:val="28"/>
          <w:lang w:val="en-US"/>
        </w:rPr>
      </w:pPr>
      <w:r w:rsidRPr="00AF2A40">
        <w:rPr>
          <w:rFonts w:ascii="Times New Roman" w:hAnsi="Times New Roman"/>
          <w:bCs w:val="0"/>
          <w:color w:val="000000" w:themeColor="text1"/>
          <w:sz w:val="28"/>
          <w:szCs w:val="28"/>
          <w:lang w:val="en-US"/>
        </w:rPr>
        <w:t>KIET Group of Institutions, Delhi-NCR, Ghaziabad</w:t>
      </w:r>
    </w:p>
    <w:p w14:paraId="51CF6F0B" w14:textId="3BA1B733" w:rsidR="00454C41" w:rsidRPr="00AF2A40" w:rsidRDefault="00454C41" w:rsidP="006B55B3">
      <w:pPr>
        <w:spacing w:after="0" w:line="240" w:lineRule="auto"/>
        <w:jc w:val="center"/>
        <w:rPr>
          <w:rFonts w:ascii="Times New Roman" w:hAnsi="Times New Roman"/>
          <w:color w:val="000000" w:themeColor="text1"/>
          <w:sz w:val="24"/>
          <w:szCs w:val="24"/>
        </w:rPr>
      </w:pPr>
    </w:p>
    <w:p w14:paraId="5D5DCF0B" w14:textId="5627B9D3" w:rsidR="008D02B9" w:rsidRPr="00AF2A40" w:rsidRDefault="008D02B9" w:rsidP="008D02B9">
      <w:pPr>
        <w:tabs>
          <w:tab w:val="left" w:pos="3630"/>
        </w:tabs>
        <w:spacing w:after="0" w:line="240" w:lineRule="auto"/>
        <w:jc w:val="center"/>
        <w:rPr>
          <w:rFonts w:ascii="Times New Roman" w:hAnsi="Times New Roman"/>
          <w:color w:val="000000" w:themeColor="text1"/>
          <w:sz w:val="24"/>
          <w:szCs w:val="24"/>
        </w:rPr>
      </w:pPr>
      <w:r w:rsidRPr="00AF2A40">
        <w:rPr>
          <w:rFonts w:ascii="Times New Roman" w:hAnsi="Times New Roman"/>
          <w:noProof/>
          <w:color w:val="000000" w:themeColor="text1"/>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AF2A40" w:rsidRDefault="008D02B9" w:rsidP="006B55B3">
      <w:pPr>
        <w:spacing w:after="0" w:line="240" w:lineRule="auto"/>
        <w:jc w:val="center"/>
        <w:rPr>
          <w:rFonts w:ascii="Times New Roman" w:hAnsi="Times New Roman"/>
          <w:color w:val="000000" w:themeColor="text1"/>
          <w:sz w:val="24"/>
          <w:szCs w:val="24"/>
        </w:rPr>
      </w:pPr>
    </w:p>
    <w:p w14:paraId="71EBF4C3" w14:textId="5F9E19E7" w:rsidR="006B55B3" w:rsidRPr="00AF2A40" w:rsidRDefault="006B55B3" w:rsidP="00E95009">
      <w:pPr>
        <w:pStyle w:val="Heading3"/>
        <w:tabs>
          <w:tab w:val="left" w:pos="5685"/>
        </w:tabs>
        <w:spacing w:before="0" w:after="0" w:line="240" w:lineRule="auto"/>
        <w:jc w:val="center"/>
        <w:rPr>
          <w:rFonts w:ascii="Times New Roman" w:hAnsi="Times New Roman"/>
          <w:b w:val="0"/>
          <w:bCs w:val="0"/>
          <w:smallCaps/>
          <w:color w:val="000000" w:themeColor="text1"/>
          <w:sz w:val="28"/>
          <w:szCs w:val="28"/>
        </w:rPr>
      </w:pPr>
      <w:r w:rsidRPr="00AF2A40">
        <w:rPr>
          <w:rFonts w:ascii="Times New Roman" w:hAnsi="Times New Roman"/>
          <w:smallCaps/>
          <w:color w:val="000000" w:themeColor="text1"/>
          <w:sz w:val="28"/>
          <w:szCs w:val="28"/>
        </w:rPr>
        <w:t>Department Of Computer Applications</w:t>
      </w:r>
    </w:p>
    <w:p w14:paraId="703EB55C" w14:textId="6B5BA716" w:rsidR="006B55B3" w:rsidRPr="00AF2A40" w:rsidRDefault="008D02B9" w:rsidP="00E95009">
      <w:pPr>
        <w:spacing w:after="0" w:line="240" w:lineRule="auto"/>
        <w:jc w:val="center"/>
        <w:rPr>
          <w:rFonts w:ascii="Times New Roman" w:hAnsi="Times New Roman"/>
          <w:b/>
          <w:color w:val="000000" w:themeColor="text1"/>
          <w:sz w:val="28"/>
          <w:szCs w:val="28"/>
        </w:rPr>
      </w:pPr>
      <w:r w:rsidRPr="00AF2A40">
        <w:rPr>
          <w:rFonts w:ascii="Times New Roman" w:hAnsi="Times New Roman"/>
          <w:b/>
          <w:bCs/>
          <w:color w:val="000000" w:themeColor="text1"/>
          <w:sz w:val="28"/>
          <w:szCs w:val="28"/>
        </w:rPr>
        <w:t>KIET GROUP OF INSTITUTIONS, DELHI-</w:t>
      </w:r>
      <w:r w:rsidR="00E95009" w:rsidRPr="00AF2A40">
        <w:rPr>
          <w:rFonts w:ascii="Times New Roman" w:hAnsi="Times New Roman"/>
          <w:b/>
          <w:bCs/>
          <w:color w:val="000000" w:themeColor="text1"/>
          <w:sz w:val="28"/>
          <w:szCs w:val="28"/>
        </w:rPr>
        <w:t xml:space="preserve">NCR,  </w:t>
      </w:r>
      <w:r w:rsidRPr="00AF2A40">
        <w:rPr>
          <w:rFonts w:ascii="Times New Roman" w:hAnsi="Times New Roman"/>
          <w:b/>
          <w:bCs/>
          <w:color w:val="000000" w:themeColor="text1"/>
          <w:sz w:val="28"/>
          <w:szCs w:val="28"/>
        </w:rPr>
        <w:t xml:space="preserve">                         GHAZIABAD-201206</w:t>
      </w:r>
    </w:p>
    <w:p w14:paraId="0D0810F6" w14:textId="77777777" w:rsidR="00AF2A40" w:rsidRPr="00AF2A40" w:rsidRDefault="00AF2A40">
      <w:pPr>
        <w:spacing w:after="160" w:line="259" w:lineRule="auto"/>
        <w:rPr>
          <w:rFonts w:ascii="Times New Roman" w:hAnsi="Times New Roman"/>
          <w:b/>
          <w:color w:val="000000" w:themeColor="text1"/>
          <w:sz w:val="36"/>
          <w:szCs w:val="36"/>
        </w:rPr>
      </w:pPr>
      <w:r w:rsidRPr="00AF2A40">
        <w:rPr>
          <w:rFonts w:ascii="Times New Roman" w:hAnsi="Times New Roman"/>
          <w:b/>
          <w:color w:val="000000" w:themeColor="text1"/>
          <w:sz w:val="36"/>
          <w:szCs w:val="36"/>
        </w:rPr>
        <w:br w:type="page"/>
      </w:r>
    </w:p>
    <w:p w14:paraId="63F220B2" w14:textId="7D785955" w:rsidR="00A9005D" w:rsidRPr="000C2999" w:rsidRDefault="00E95009" w:rsidP="001A356A">
      <w:pPr>
        <w:spacing w:after="160" w:line="259" w:lineRule="auto"/>
        <w:jc w:val="center"/>
        <w:rPr>
          <w:rFonts w:ascii="Times New Roman" w:hAnsi="Times New Roman"/>
          <w:b/>
          <w:bCs/>
          <w:sz w:val="44"/>
          <w:szCs w:val="44"/>
        </w:rPr>
      </w:pPr>
      <w:r w:rsidRPr="000C2999">
        <w:rPr>
          <w:rFonts w:ascii="Times New Roman" w:hAnsi="Times New Roman"/>
          <w:b/>
          <w:sz w:val="36"/>
          <w:szCs w:val="36"/>
        </w:rPr>
        <w:lastRenderedPageBreak/>
        <w:t>ABSTRACT</w:t>
      </w:r>
    </w:p>
    <w:p w14:paraId="72BCF841" w14:textId="77777777" w:rsidR="00905542" w:rsidRDefault="00905542" w:rsidP="00905542">
      <w:pPr>
        <w:autoSpaceDE w:val="0"/>
        <w:autoSpaceDN w:val="0"/>
        <w:adjustRightInd w:val="0"/>
        <w:spacing w:after="0" w:line="240" w:lineRule="auto"/>
        <w:jc w:val="both"/>
        <w:rPr>
          <w:rFonts w:ascii="Times New Roman" w:hAnsi="Times New Roman"/>
          <w:sz w:val="24"/>
          <w:szCs w:val="24"/>
        </w:rPr>
      </w:pPr>
    </w:p>
    <w:p w14:paraId="710B0617" w14:textId="77777777" w:rsidR="00905542" w:rsidRDefault="00905542" w:rsidP="00905542">
      <w:pPr>
        <w:autoSpaceDE w:val="0"/>
        <w:autoSpaceDN w:val="0"/>
        <w:adjustRightInd w:val="0"/>
        <w:spacing w:after="0" w:line="240" w:lineRule="auto"/>
        <w:jc w:val="both"/>
        <w:rPr>
          <w:rFonts w:ascii="Times New Roman" w:hAnsi="Times New Roman"/>
          <w:sz w:val="24"/>
          <w:szCs w:val="24"/>
        </w:rPr>
      </w:pPr>
    </w:p>
    <w:p w14:paraId="20853C51" w14:textId="77777777" w:rsidR="00B707D5" w:rsidRPr="00B707D5" w:rsidRDefault="00B707D5" w:rsidP="00B707D5">
      <w:pPr>
        <w:autoSpaceDE w:val="0"/>
        <w:autoSpaceDN w:val="0"/>
        <w:adjustRightInd w:val="0"/>
        <w:spacing w:after="0" w:line="240" w:lineRule="auto"/>
        <w:jc w:val="both"/>
        <w:rPr>
          <w:rFonts w:ascii="Times New Roman" w:hAnsi="Times New Roman"/>
          <w:sz w:val="24"/>
          <w:szCs w:val="24"/>
        </w:rPr>
      </w:pPr>
      <w:r w:rsidRPr="00B707D5">
        <w:rPr>
          <w:rFonts w:ascii="Times New Roman" w:hAnsi="Times New Roman"/>
          <w:sz w:val="24"/>
          <w:szCs w:val="24"/>
        </w:rPr>
        <w:t xml:space="preserve">Skin care plays a vital role in maintaining personal health and confidence, yet the rapidly expanding skincare market often makes it difficult for consumers to identify products that are genuinely suitable for their unique needs. Trial-and-error approaches can not only waste time and money but may also lead to skin damage or allergic reactions. To address this challenge, we present </w:t>
      </w:r>
      <w:r w:rsidRPr="00B707D5">
        <w:rPr>
          <w:rFonts w:ascii="Times New Roman" w:hAnsi="Times New Roman"/>
          <w:b/>
          <w:bCs/>
          <w:sz w:val="24"/>
          <w:szCs w:val="24"/>
        </w:rPr>
        <w:t>SkinWise</w:t>
      </w:r>
      <w:r w:rsidRPr="00B707D5">
        <w:rPr>
          <w:rFonts w:ascii="Times New Roman" w:hAnsi="Times New Roman"/>
          <w:sz w:val="24"/>
          <w:szCs w:val="24"/>
        </w:rPr>
        <w:t>, a personalized skin-care recommender system that leverages machine learning and natural language processing (NLP) to guide users toward products best suited to their skin type, preferences, and concerns.</w:t>
      </w:r>
    </w:p>
    <w:p w14:paraId="3267B45C" w14:textId="77777777" w:rsidR="00B707D5" w:rsidRPr="00B707D5" w:rsidRDefault="00B707D5" w:rsidP="00B707D5">
      <w:pPr>
        <w:autoSpaceDE w:val="0"/>
        <w:autoSpaceDN w:val="0"/>
        <w:adjustRightInd w:val="0"/>
        <w:spacing w:after="0" w:line="240" w:lineRule="auto"/>
        <w:jc w:val="both"/>
        <w:rPr>
          <w:rFonts w:ascii="Times New Roman" w:hAnsi="Times New Roman"/>
          <w:sz w:val="24"/>
          <w:szCs w:val="24"/>
        </w:rPr>
      </w:pPr>
      <w:r w:rsidRPr="00B707D5">
        <w:rPr>
          <w:rFonts w:ascii="Times New Roman" w:hAnsi="Times New Roman"/>
          <w:sz w:val="24"/>
          <w:szCs w:val="24"/>
        </w:rPr>
        <w:t xml:space="preserve">The system is built upon a curated dataset of approximately </w:t>
      </w:r>
      <w:r w:rsidRPr="00B707D5">
        <w:rPr>
          <w:rFonts w:ascii="Times New Roman" w:hAnsi="Times New Roman"/>
          <w:b/>
          <w:bCs/>
          <w:sz w:val="24"/>
          <w:szCs w:val="24"/>
        </w:rPr>
        <w:t>1,200 skincare products</w:t>
      </w:r>
      <w:r w:rsidRPr="00B707D5">
        <w:rPr>
          <w:rFonts w:ascii="Times New Roman" w:hAnsi="Times New Roman"/>
          <w:sz w:val="24"/>
          <w:szCs w:val="24"/>
        </w:rPr>
        <w:t xml:space="preserve">, encompassing attributes such as product name, brand, category (e.g., cleanser, toner, moisturizer, serum), suitable skin type (normal, dry, oily, combination, sensitive), key effects (brightening, acne treatment, hydration, anti-aging), price, and image URLs. Using </w:t>
      </w:r>
      <w:r w:rsidRPr="00B707D5">
        <w:rPr>
          <w:rFonts w:ascii="Times New Roman" w:hAnsi="Times New Roman"/>
          <w:b/>
          <w:bCs/>
          <w:sz w:val="24"/>
          <w:szCs w:val="24"/>
        </w:rPr>
        <w:t>TF–IDF (Term Frequency–Inverse Document Frequency)</w:t>
      </w:r>
      <w:r w:rsidRPr="00B707D5">
        <w:rPr>
          <w:rFonts w:ascii="Times New Roman" w:hAnsi="Times New Roman"/>
          <w:sz w:val="24"/>
          <w:szCs w:val="24"/>
        </w:rPr>
        <w:t xml:space="preserve"> vectorization, textual product descriptions and notable effects are transformed into feature vectors. </w:t>
      </w:r>
      <w:r w:rsidRPr="00B707D5">
        <w:rPr>
          <w:rFonts w:ascii="Times New Roman" w:hAnsi="Times New Roman"/>
          <w:b/>
          <w:bCs/>
          <w:sz w:val="24"/>
          <w:szCs w:val="24"/>
        </w:rPr>
        <w:t>Cosine similarity</w:t>
      </w:r>
      <w:r w:rsidRPr="00B707D5">
        <w:rPr>
          <w:rFonts w:ascii="Times New Roman" w:hAnsi="Times New Roman"/>
          <w:sz w:val="24"/>
          <w:szCs w:val="24"/>
        </w:rPr>
        <w:t xml:space="preserve"> is then employed to compute relevance scores, enabling the system to rank products according to their closeness to the user’s input.</w:t>
      </w:r>
    </w:p>
    <w:p w14:paraId="4F7F0B75" w14:textId="77777777" w:rsidR="00B707D5" w:rsidRPr="00B707D5" w:rsidRDefault="00B707D5" w:rsidP="00B707D5">
      <w:pPr>
        <w:autoSpaceDE w:val="0"/>
        <w:autoSpaceDN w:val="0"/>
        <w:adjustRightInd w:val="0"/>
        <w:spacing w:after="0" w:line="240" w:lineRule="auto"/>
        <w:jc w:val="both"/>
        <w:rPr>
          <w:rFonts w:ascii="Times New Roman" w:hAnsi="Times New Roman"/>
          <w:sz w:val="24"/>
          <w:szCs w:val="24"/>
        </w:rPr>
      </w:pPr>
      <w:r w:rsidRPr="00B707D5">
        <w:rPr>
          <w:rFonts w:ascii="Times New Roman" w:hAnsi="Times New Roman"/>
          <w:sz w:val="24"/>
          <w:szCs w:val="24"/>
        </w:rPr>
        <w:t xml:space="preserve">The user interacts with SkinWise through a </w:t>
      </w:r>
      <w:r w:rsidRPr="00B707D5">
        <w:rPr>
          <w:rFonts w:ascii="Times New Roman" w:hAnsi="Times New Roman"/>
          <w:b/>
          <w:bCs/>
          <w:sz w:val="24"/>
          <w:szCs w:val="24"/>
        </w:rPr>
        <w:t>Streamlit-based web interface</w:t>
      </w:r>
      <w:r w:rsidRPr="00B707D5">
        <w:rPr>
          <w:rFonts w:ascii="Times New Roman" w:hAnsi="Times New Roman"/>
          <w:sz w:val="24"/>
          <w:szCs w:val="24"/>
        </w:rPr>
        <w:t xml:space="preserve"> that provides an intuitive, interactive experience. Users can specify their </w:t>
      </w:r>
      <w:r w:rsidRPr="00B707D5">
        <w:rPr>
          <w:rFonts w:ascii="Times New Roman" w:hAnsi="Times New Roman"/>
          <w:b/>
          <w:bCs/>
          <w:sz w:val="24"/>
          <w:szCs w:val="24"/>
        </w:rPr>
        <w:t>skin type</w:t>
      </w:r>
      <w:r w:rsidRPr="00B707D5">
        <w:rPr>
          <w:rFonts w:ascii="Times New Roman" w:hAnsi="Times New Roman"/>
          <w:sz w:val="24"/>
          <w:szCs w:val="24"/>
        </w:rPr>
        <w:t xml:space="preserve">, </w:t>
      </w:r>
      <w:r w:rsidRPr="00B707D5">
        <w:rPr>
          <w:rFonts w:ascii="Times New Roman" w:hAnsi="Times New Roman"/>
          <w:b/>
          <w:bCs/>
          <w:sz w:val="24"/>
          <w:szCs w:val="24"/>
        </w:rPr>
        <w:t>desired product category</w:t>
      </w:r>
      <w:r w:rsidRPr="00B707D5">
        <w:rPr>
          <w:rFonts w:ascii="Times New Roman" w:hAnsi="Times New Roman"/>
          <w:sz w:val="24"/>
          <w:szCs w:val="24"/>
        </w:rPr>
        <w:t xml:space="preserve">, and </w:t>
      </w:r>
      <w:r w:rsidRPr="00B707D5">
        <w:rPr>
          <w:rFonts w:ascii="Times New Roman" w:hAnsi="Times New Roman"/>
          <w:b/>
          <w:bCs/>
          <w:sz w:val="24"/>
          <w:szCs w:val="24"/>
        </w:rPr>
        <w:t>preferred skincare benefits</w:t>
      </w:r>
      <w:r w:rsidRPr="00B707D5">
        <w:rPr>
          <w:rFonts w:ascii="Times New Roman" w:hAnsi="Times New Roman"/>
          <w:sz w:val="24"/>
          <w:szCs w:val="24"/>
        </w:rPr>
        <w:t>, after which the system dynamically filters and recommends products. Each recommendation includes detailed information such as product name, brand, description, and image, thus making the decision process both informative and user-friendly.</w:t>
      </w:r>
    </w:p>
    <w:p w14:paraId="57E75FC5" w14:textId="77777777" w:rsidR="00B707D5" w:rsidRPr="00B707D5" w:rsidRDefault="00B707D5" w:rsidP="00B707D5">
      <w:pPr>
        <w:autoSpaceDE w:val="0"/>
        <w:autoSpaceDN w:val="0"/>
        <w:adjustRightInd w:val="0"/>
        <w:spacing w:after="0" w:line="240" w:lineRule="auto"/>
        <w:jc w:val="both"/>
        <w:rPr>
          <w:rFonts w:ascii="Times New Roman" w:hAnsi="Times New Roman"/>
          <w:sz w:val="24"/>
          <w:szCs w:val="24"/>
        </w:rPr>
      </w:pPr>
      <w:r w:rsidRPr="00B707D5">
        <w:rPr>
          <w:rFonts w:ascii="Times New Roman" w:hAnsi="Times New Roman"/>
          <w:sz w:val="24"/>
          <w:szCs w:val="24"/>
        </w:rPr>
        <w:t xml:space="preserve">Unlike generic e-commerce recommendation engines that primarily rely on purchase history or popularity, SkinWise adopts a </w:t>
      </w:r>
      <w:r w:rsidRPr="00B707D5">
        <w:rPr>
          <w:rFonts w:ascii="Times New Roman" w:hAnsi="Times New Roman"/>
          <w:b/>
          <w:bCs/>
          <w:sz w:val="24"/>
          <w:szCs w:val="24"/>
        </w:rPr>
        <w:t>content-based filtering approach</w:t>
      </w:r>
      <w:r w:rsidRPr="00B707D5">
        <w:rPr>
          <w:rFonts w:ascii="Times New Roman" w:hAnsi="Times New Roman"/>
          <w:sz w:val="24"/>
          <w:szCs w:val="24"/>
        </w:rPr>
        <w:t xml:space="preserve"> that emphasizes product attributes and user needs. This makes the system lightweight, explainable, and adaptable. Furthermore, its modular architecture allows for future integration with </w:t>
      </w:r>
      <w:r w:rsidRPr="00B707D5">
        <w:rPr>
          <w:rFonts w:ascii="Times New Roman" w:hAnsi="Times New Roman"/>
          <w:b/>
          <w:bCs/>
          <w:sz w:val="24"/>
          <w:szCs w:val="24"/>
        </w:rPr>
        <w:t>user reviews, dermatologist insights, or advanced deep learning models</w:t>
      </w:r>
      <w:r w:rsidRPr="00B707D5">
        <w:rPr>
          <w:rFonts w:ascii="Times New Roman" w:hAnsi="Times New Roman"/>
          <w:sz w:val="24"/>
          <w:szCs w:val="24"/>
        </w:rPr>
        <w:t xml:space="preserve"> to further enhance recommendation accuracy and personalization.</w:t>
      </w:r>
    </w:p>
    <w:p w14:paraId="6251E15B" w14:textId="77777777" w:rsidR="00B707D5" w:rsidRPr="00B707D5" w:rsidRDefault="00B707D5" w:rsidP="00B707D5">
      <w:pPr>
        <w:autoSpaceDE w:val="0"/>
        <w:autoSpaceDN w:val="0"/>
        <w:adjustRightInd w:val="0"/>
        <w:spacing w:after="0" w:line="240" w:lineRule="auto"/>
        <w:jc w:val="both"/>
        <w:rPr>
          <w:rFonts w:ascii="Times New Roman" w:hAnsi="Times New Roman"/>
          <w:sz w:val="24"/>
          <w:szCs w:val="24"/>
        </w:rPr>
      </w:pPr>
      <w:r w:rsidRPr="00B707D5">
        <w:rPr>
          <w:rFonts w:ascii="Times New Roman" w:hAnsi="Times New Roman"/>
          <w:sz w:val="24"/>
          <w:szCs w:val="24"/>
        </w:rPr>
        <w:t xml:space="preserve">In terms of societal impact, SkinWise aligns with </w:t>
      </w:r>
      <w:r w:rsidRPr="00B707D5">
        <w:rPr>
          <w:rFonts w:ascii="Times New Roman" w:hAnsi="Times New Roman"/>
          <w:b/>
          <w:bCs/>
          <w:sz w:val="24"/>
          <w:szCs w:val="24"/>
        </w:rPr>
        <w:t>United Nations Sustainable Development Goal (SDG) 3: Good Health and Well-Being</w:t>
      </w:r>
      <w:r w:rsidRPr="00B707D5">
        <w:rPr>
          <w:rFonts w:ascii="Times New Roman" w:hAnsi="Times New Roman"/>
          <w:sz w:val="24"/>
          <w:szCs w:val="24"/>
        </w:rPr>
        <w:t>, by promoting healthier skincare practices and reducing risks associated with inappropriate product usage. The project also highlights the role of AI-driven systems in the wellness industry, offering both practical utility for consumers and a scalable framework for academic and commercial research.</w:t>
      </w:r>
    </w:p>
    <w:p w14:paraId="7A3F4343" w14:textId="77777777" w:rsidR="00B707D5" w:rsidRPr="00B707D5" w:rsidRDefault="00B707D5" w:rsidP="00B707D5">
      <w:pPr>
        <w:autoSpaceDE w:val="0"/>
        <w:autoSpaceDN w:val="0"/>
        <w:adjustRightInd w:val="0"/>
        <w:spacing w:after="0" w:line="240" w:lineRule="auto"/>
        <w:jc w:val="both"/>
        <w:rPr>
          <w:rFonts w:ascii="Times New Roman" w:hAnsi="Times New Roman"/>
          <w:sz w:val="24"/>
          <w:szCs w:val="24"/>
        </w:rPr>
      </w:pPr>
      <w:r w:rsidRPr="00B707D5">
        <w:rPr>
          <w:rFonts w:ascii="Times New Roman" w:hAnsi="Times New Roman"/>
          <w:sz w:val="24"/>
          <w:szCs w:val="24"/>
        </w:rPr>
        <w:t xml:space="preserve">In summary, SkinWise demonstrates how the fusion of </w:t>
      </w:r>
      <w:r w:rsidRPr="00B707D5">
        <w:rPr>
          <w:rFonts w:ascii="Times New Roman" w:hAnsi="Times New Roman"/>
          <w:b/>
          <w:bCs/>
          <w:sz w:val="24"/>
          <w:szCs w:val="24"/>
        </w:rPr>
        <w:t>machine learning, NLP, and interactive web technologies</w:t>
      </w:r>
      <w:r w:rsidRPr="00B707D5">
        <w:rPr>
          <w:rFonts w:ascii="Times New Roman" w:hAnsi="Times New Roman"/>
          <w:sz w:val="24"/>
          <w:szCs w:val="24"/>
        </w:rPr>
        <w:t xml:space="preserve"> can transform skincare product selection into a personalized, data-driven, and reliable process. The project not only enhances user experience and confidence in skincare choices but also serves as a </w:t>
      </w:r>
      <w:r w:rsidRPr="00B707D5">
        <w:rPr>
          <w:rFonts w:ascii="Times New Roman" w:hAnsi="Times New Roman"/>
          <w:b/>
          <w:bCs/>
          <w:sz w:val="24"/>
          <w:szCs w:val="24"/>
        </w:rPr>
        <w:t>baseline model</w:t>
      </w:r>
      <w:r w:rsidRPr="00B707D5">
        <w:rPr>
          <w:rFonts w:ascii="Times New Roman" w:hAnsi="Times New Roman"/>
          <w:sz w:val="24"/>
          <w:szCs w:val="24"/>
        </w:rPr>
        <w:t xml:space="preserve"> for future innovations in AI-powered personalized healthcare solutions.</w:t>
      </w:r>
    </w:p>
    <w:p w14:paraId="5ADD4A18" w14:textId="4BACE352" w:rsidR="00A9005D" w:rsidRPr="00905542" w:rsidRDefault="00A9005D" w:rsidP="00905542">
      <w:pPr>
        <w:autoSpaceDE w:val="0"/>
        <w:autoSpaceDN w:val="0"/>
        <w:adjustRightInd w:val="0"/>
        <w:spacing w:after="0" w:line="240" w:lineRule="auto"/>
        <w:jc w:val="both"/>
        <w:rPr>
          <w:rFonts w:ascii="Times New Roman" w:hAnsi="Times New Roman"/>
          <w:sz w:val="24"/>
          <w:szCs w:val="24"/>
        </w:rPr>
      </w:pPr>
    </w:p>
    <w:p w14:paraId="5B911F52" w14:textId="696B6607" w:rsidR="008D02B9" w:rsidRPr="00905542" w:rsidRDefault="008D02B9" w:rsidP="00905542">
      <w:pPr>
        <w:rPr>
          <w:rFonts w:ascii="Times New Roman" w:hAnsi="Times New Roman"/>
          <w:bCs/>
          <w:sz w:val="24"/>
          <w:szCs w:val="24"/>
        </w:rPr>
      </w:pPr>
    </w:p>
    <w:p w14:paraId="4C72CF69" w14:textId="77777777" w:rsidR="00A064F4" w:rsidRPr="000C2999" w:rsidRDefault="00A064F4" w:rsidP="00A064F4">
      <w:pPr>
        <w:rPr>
          <w:rFonts w:ascii="Times New Roman" w:hAnsi="Times New Roman"/>
          <w:b/>
          <w:sz w:val="44"/>
          <w:szCs w:val="44"/>
        </w:rPr>
      </w:pPr>
    </w:p>
    <w:p w14:paraId="03CAAD52" w14:textId="77777777" w:rsidR="00914F44" w:rsidRPr="000C2999" w:rsidRDefault="00914F44" w:rsidP="00A064F4">
      <w:pPr>
        <w:jc w:val="center"/>
        <w:rPr>
          <w:rFonts w:ascii="Times New Roman" w:hAnsi="Times New Roman"/>
          <w:b/>
          <w:sz w:val="36"/>
          <w:szCs w:val="36"/>
        </w:rPr>
      </w:pPr>
    </w:p>
    <w:p w14:paraId="7731B059" w14:textId="77777777" w:rsidR="00905542" w:rsidRDefault="00905542" w:rsidP="00A064F4">
      <w:pPr>
        <w:jc w:val="center"/>
        <w:rPr>
          <w:rFonts w:ascii="Times New Roman" w:hAnsi="Times New Roman"/>
          <w:b/>
          <w:sz w:val="36"/>
          <w:szCs w:val="36"/>
        </w:rPr>
      </w:pPr>
    </w:p>
    <w:p w14:paraId="673A2435" w14:textId="2CC40648" w:rsidR="005459DF" w:rsidRPr="000C2999" w:rsidRDefault="00E95009" w:rsidP="00A064F4">
      <w:pPr>
        <w:jc w:val="center"/>
        <w:rPr>
          <w:rFonts w:ascii="Times New Roman" w:hAnsi="Times New Roman"/>
          <w:b/>
          <w:sz w:val="36"/>
          <w:szCs w:val="36"/>
        </w:rPr>
      </w:pPr>
      <w:r w:rsidRPr="000C2999">
        <w:rPr>
          <w:rFonts w:ascii="Times New Roman" w:hAnsi="Times New Roman"/>
          <w:b/>
          <w:sz w:val="36"/>
          <w:szCs w:val="36"/>
        </w:rPr>
        <w:t>TABLE OF CONTENTS</w:t>
      </w:r>
    </w:p>
    <w:p w14:paraId="3C8BFF76" w14:textId="77777777" w:rsidR="005459DF" w:rsidRPr="000C2999" w:rsidRDefault="005459DF" w:rsidP="005459DF">
      <w:pPr>
        <w:jc w:val="center"/>
        <w:rPr>
          <w:rFonts w:ascii="Times New Roman" w:hAnsi="Times New Roman"/>
          <w:sz w:val="24"/>
          <w:szCs w:val="24"/>
        </w:rPr>
      </w:pPr>
    </w:p>
    <w:p w14:paraId="61D43585" w14:textId="378F2BB5" w:rsidR="000D3D4E" w:rsidRPr="000C2999" w:rsidRDefault="007207C2" w:rsidP="00A064F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left="360"/>
        <w:rPr>
          <w:rFonts w:ascii="Times New Roman" w:hAnsi="Times New Roman"/>
          <w:sz w:val="24"/>
          <w:szCs w:val="24"/>
        </w:rPr>
      </w:pP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t>Page Number</w:t>
      </w:r>
    </w:p>
    <w:p w14:paraId="25161F7C" w14:textId="5EA10845" w:rsidR="000D3D4E" w:rsidRPr="000C2999" w:rsidRDefault="000D3D4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480" w:lineRule="auto"/>
        <w:jc w:val="both"/>
        <w:rPr>
          <w:rFonts w:ascii="Times New Roman" w:hAnsi="Times New Roman"/>
          <w:sz w:val="24"/>
          <w:szCs w:val="24"/>
        </w:rPr>
      </w:pPr>
      <w:r w:rsidRPr="000C2999">
        <w:rPr>
          <w:rFonts w:ascii="Times New Roman" w:hAnsi="Times New Roman"/>
          <w:sz w:val="24"/>
          <w:szCs w:val="24"/>
        </w:rPr>
        <w:t>Introduction</w:t>
      </w:r>
      <w:r w:rsidR="00385F49" w:rsidRPr="000C2999">
        <w:rPr>
          <w:rFonts w:ascii="Times New Roman" w:hAnsi="Times New Roman"/>
          <w:sz w:val="24"/>
          <w:szCs w:val="24"/>
        </w:rPr>
        <w:t xml:space="preserve"> </w:t>
      </w:r>
      <w:r w:rsidR="00A1128E" w:rsidRPr="000C2999">
        <w:rPr>
          <w:rFonts w:ascii="Times New Roman" w:hAnsi="Times New Roman"/>
          <w:sz w:val="24"/>
          <w:szCs w:val="24"/>
        </w:rPr>
        <w:tab/>
      </w:r>
      <w:r w:rsidR="00A1128E" w:rsidRPr="000C2999">
        <w:rPr>
          <w:rFonts w:ascii="Times New Roman" w:hAnsi="Times New Roman"/>
          <w:sz w:val="24"/>
          <w:szCs w:val="24"/>
        </w:rPr>
        <w:tab/>
      </w:r>
      <w:r w:rsidR="00A1128E" w:rsidRPr="000C2999">
        <w:rPr>
          <w:rFonts w:ascii="Times New Roman" w:hAnsi="Times New Roman"/>
          <w:sz w:val="24"/>
          <w:szCs w:val="24"/>
        </w:rPr>
        <w:tab/>
      </w:r>
      <w:r w:rsidR="00A1128E" w:rsidRPr="000C2999">
        <w:rPr>
          <w:rFonts w:ascii="Times New Roman" w:hAnsi="Times New Roman"/>
          <w:sz w:val="24"/>
          <w:szCs w:val="24"/>
        </w:rPr>
        <w:tab/>
      </w:r>
      <w:r w:rsidR="00A1128E" w:rsidRPr="000C2999">
        <w:rPr>
          <w:rFonts w:ascii="Times New Roman" w:hAnsi="Times New Roman"/>
          <w:sz w:val="24"/>
          <w:szCs w:val="24"/>
        </w:rPr>
        <w:tab/>
      </w:r>
      <w:r w:rsidR="00A1128E" w:rsidRPr="000C2999">
        <w:rPr>
          <w:rFonts w:ascii="Times New Roman" w:hAnsi="Times New Roman"/>
          <w:sz w:val="24"/>
          <w:szCs w:val="24"/>
        </w:rPr>
        <w:tab/>
      </w:r>
      <w:r w:rsidR="00A1128E" w:rsidRPr="000C2999">
        <w:rPr>
          <w:rFonts w:ascii="Times New Roman" w:hAnsi="Times New Roman"/>
          <w:sz w:val="24"/>
          <w:szCs w:val="24"/>
        </w:rPr>
        <w:tab/>
      </w:r>
      <w:r w:rsidR="00AF2A40">
        <w:rPr>
          <w:rFonts w:ascii="Times New Roman" w:hAnsi="Times New Roman"/>
          <w:sz w:val="24"/>
          <w:szCs w:val="24"/>
        </w:rPr>
        <w:tab/>
        <w:t xml:space="preserve">         </w:t>
      </w:r>
      <w:r w:rsidR="00ED0F9A">
        <w:rPr>
          <w:rFonts w:ascii="Times New Roman" w:hAnsi="Times New Roman"/>
          <w:sz w:val="24"/>
          <w:szCs w:val="24"/>
        </w:rPr>
        <w:t>4</w:t>
      </w:r>
      <w:r w:rsidR="000C2999">
        <w:rPr>
          <w:rFonts w:ascii="Times New Roman" w:hAnsi="Times New Roman"/>
          <w:sz w:val="24"/>
          <w:szCs w:val="24"/>
        </w:rPr>
        <w:t>-</w:t>
      </w:r>
      <w:r w:rsidR="00212783">
        <w:rPr>
          <w:rFonts w:ascii="Times New Roman" w:hAnsi="Times New Roman"/>
          <w:sz w:val="24"/>
          <w:szCs w:val="24"/>
        </w:rPr>
        <w:t>6</w:t>
      </w:r>
    </w:p>
    <w:p w14:paraId="5CC2AEAA" w14:textId="5D140449" w:rsidR="000D3D4E" w:rsidRPr="000C2999" w:rsidRDefault="000D3D4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480" w:lineRule="auto"/>
        <w:jc w:val="both"/>
        <w:rPr>
          <w:rFonts w:ascii="Times New Roman" w:hAnsi="Times New Roman"/>
          <w:sz w:val="24"/>
          <w:szCs w:val="24"/>
        </w:rPr>
      </w:pPr>
      <w:r w:rsidRPr="000C2999">
        <w:rPr>
          <w:rFonts w:ascii="Times New Roman" w:hAnsi="Times New Roman"/>
          <w:sz w:val="24"/>
          <w:szCs w:val="24"/>
        </w:rPr>
        <w:t xml:space="preserve">Literature </w:t>
      </w:r>
      <w:r w:rsidR="00C70B6E" w:rsidRPr="000C2999">
        <w:rPr>
          <w:rFonts w:ascii="Times New Roman" w:hAnsi="Times New Roman"/>
          <w:sz w:val="24"/>
          <w:szCs w:val="24"/>
        </w:rPr>
        <w:t>R</w:t>
      </w:r>
      <w:r w:rsidRPr="000C2999">
        <w:rPr>
          <w:rFonts w:ascii="Times New Roman" w:hAnsi="Times New Roman"/>
          <w:sz w:val="24"/>
          <w:szCs w:val="24"/>
        </w:rPr>
        <w:t>eview</w:t>
      </w:r>
      <w:r w:rsidR="00385F49" w:rsidRPr="000C2999">
        <w:rPr>
          <w:rFonts w:ascii="Times New Roman" w:hAnsi="Times New Roman"/>
          <w:sz w:val="24"/>
          <w:szCs w:val="24"/>
        </w:rPr>
        <w:t xml:space="preserve"> </w:t>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AF2A40">
        <w:rPr>
          <w:rFonts w:ascii="Times New Roman" w:hAnsi="Times New Roman"/>
          <w:sz w:val="24"/>
          <w:szCs w:val="24"/>
        </w:rPr>
        <w:tab/>
        <w:t xml:space="preserve">         </w:t>
      </w:r>
      <w:r w:rsidR="00ED0F9A">
        <w:rPr>
          <w:rFonts w:ascii="Times New Roman" w:hAnsi="Times New Roman"/>
          <w:sz w:val="24"/>
          <w:szCs w:val="24"/>
        </w:rPr>
        <w:t>7</w:t>
      </w:r>
    </w:p>
    <w:p w14:paraId="272778CC" w14:textId="32BCBD68" w:rsidR="00E539E9" w:rsidRPr="000C2999" w:rsidRDefault="00385F49">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480" w:lineRule="auto"/>
        <w:jc w:val="both"/>
        <w:rPr>
          <w:rFonts w:ascii="Times New Roman" w:hAnsi="Times New Roman"/>
          <w:sz w:val="24"/>
          <w:szCs w:val="24"/>
        </w:rPr>
      </w:pPr>
      <w:r w:rsidRPr="000C2999">
        <w:rPr>
          <w:rFonts w:ascii="Times New Roman" w:hAnsi="Times New Roman"/>
          <w:sz w:val="24"/>
          <w:szCs w:val="24"/>
        </w:rPr>
        <w:t xml:space="preserve">Research Objective </w:t>
      </w:r>
      <w:r w:rsidR="00410853" w:rsidRPr="000C2999">
        <w:rPr>
          <w:rFonts w:ascii="Times New Roman" w:hAnsi="Times New Roman"/>
          <w:sz w:val="24"/>
          <w:szCs w:val="24"/>
        </w:rPr>
        <w:tab/>
      </w:r>
      <w:r w:rsidR="000C2999">
        <w:rPr>
          <w:rFonts w:ascii="Times New Roman" w:hAnsi="Times New Roman"/>
          <w:sz w:val="24"/>
          <w:szCs w:val="24"/>
        </w:rPr>
        <w:t xml:space="preserve">                                                                 </w:t>
      </w:r>
      <w:r w:rsidR="00ED0F9A">
        <w:rPr>
          <w:rFonts w:ascii="Times New Roman" w:hAnsi="Times New Roman"/>
          <w:sz w:val="24"/>
          <w:szCs w:val="24"/>
        </w:rPr>
        <w:t xml:space="preserve">           </w:t>
      </w:r>
      <w:r w:rsidR="000C2999">
        <w:rPr>
          <w:rFonts w:ascii="Times New Roman" w:hAnsi="Times New Roman"/>
          <w:sz w:val="24"/>
          <w:szCs w:val="24"/>
        </w:rPr>
        <w:t xml:space="preserve">   </w:t>
      </w:r>
      <w:r w:rsidR="00212783">
        <w:rPr>
          <w:rFonts w:ascii="Times New Roman" w:hAnsi="Times New Roman"/>
          <w:sz w:val="24"/>
          <w:szCs w:val="24"/>
        </w:rPr>
        <w:t xml:space="preserve"> </w:t>
      </w:r>
      <w:r w:rsidR="00ED0F9A">
        <w:rPr>
          <w:rFonts w:ascii="Times New Roman" w:hAnsi="Times New Roman"/>
          <w:sz w:val="24"/>
          <w:szCs w:val="24"/>
        </w:rPr>
        <w:t>8</w:t>
      </w:r>
    </w:p>
    <w:p w14:paraId="099005CF" w14:textId="04665094" w:rsidR="00385F49" w:rsidRPr="000C2999" w:rsidRDefault="00E539E9">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480" w:lineRule="auto"/>
        <w:jc w:val="both"/>
        <w:rPr>
          <w:rFonts w:ascii="Times New Roman" w:hAnsi="Times New Roman"/>
          <w:sz w:val="24"/>
          <w:szCs w:val="24"/>
        </w:rPr>
      </w:pPr>
      <w:r w:rsidRPr="000C2999">
        <w:rPr>
          <w:rFonts w:ascii="Times New Roman" w:hAnsi="Times New Roman"/>
          <w:sz w:val="24"/>
          <w:szCs w:val="24"/>
        </w:rPr>
        <w:t>Hardware and Software Requirements</w:t>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0C2999">
        <w:rPr>
          <w:rFonts w:ascii="Times New Roman" w:hAnsi="Times New Roman"/>
          <w:sz w:val="24"/>
          <w:szCs w:val="24"/>
        </w:rPr>
        <w:t xml:space="preserve">        </w:t>
      </w:r>
      <w:r w:rsidR="00AF2A40">
        <w:rPr>
          <w:rFonts w:ascii="Times New Roman" w:hAnsi="Times New Roman"/>
          <w:sz w:val="24"/>
          <w:szCs w:val="24"/>
        </w:rPr>
        <w:t xml:space="preserve"> </w:t>
      </w:r>
      <w:r w:rsidR="00ED0F9A">
        <w:rPr>
          <w:rFonts w:ascii="Times New Roman" w:hAnsi="Times New Roman"/>
          <w:sz w:val="24"/>
          <w:szCs w:val="24"/>
        </w:rPr>
        <w:t>9</w:t>
      </w:r>
    </w:p>
    <w:p w14:paraId="753B9450" w14:textId="4874D34E" w:rsidR="000D3D4E" w:rsidRPr="000C2999" w:rsidRDefault="00DB687A">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480" w:lineRule="auto"/>
        <w:jc w:val="both"/>
        <w:rPr>
          <w:rFonts w:ascii="Times New Roman" w:hAnsi="Times New Roman"/>
          <w:sz w:val="24"/>
          <w:szCs w:val="24"/>
        </w:rPr>
      </w:pPr>
      <w:r w:rsidRPr="000C2999">
        <w:rPr>
          <w:rFonts w:ascii="Times New Roman" w:hAnsi="Times New Roman"/>
          <w:sz w:val="24"/>
          <w:szCs w:val="24"/>
        </w:rPr>
        <w:t>Project Flow</w:t>
      </w:r>
      <w:r w:rsidR="00AF2A40">
        <w:rPr>
          <w:rFonts w:ascii="Times New Roman" w:hAnsi="Times New Roman"/>
          <w:sz w:val="24"/>
          <w:szCs w:val="24"/>
        </w:rPr>
        <w:tab/>
      </w:r>
      <w:r w:rsidR="00AF2A40">
        <w:rPr>
          <w:rFonts w:ascii="Times New Roman" w:hAnsi="Times New Roman"/>
          <w:sz w:val="24"/>
          <w:szCs w:val="24"/>
        </w:rPr>
        <w:tab/>
      </w:r>
      <w:r w:rsidR="00AF2A40">
        <w:rPr>
          <w:rFonts w:ascii="Times New Roman" w:hAnsi="Times New Roman"/>
          <w:sz w:val="24"/>
          <w:szCs w:val="24"/>
        </w:rPr>
        <w:tab/>
      </w:r>
      <w:r w:rsidR="00AF2A40">
        <w:rPr>
          <w:rFonts w:ascii="Times New Roman" w:hAnsi="Times New Roman"/>
          <w:sz w:val="24"/>
          <w:szCs w:val="24"/>
        </w:rPr>
        <w:tab/>
      </w:r>
      <w:r w:rsidR="00410853" w:rsidRPr="000C2999">
        <w:rPr>
          <w:rFonts w:ascii="Times New Roman" w:hAnsi="Times New Roman"/>
          <w:sz w:val="24"/>
          <w:szCs w:val="24"/>
        </w:rPr>
        <w:tab/>
      </w:r>
      <w:r w:rsidR="00C632A4" w:rsidRPr="000C2999">
        <w:rPr>
          <w:rFonts w:ascii="Times New Roman" w:hAnsi="Times New Roman"/>
          <w:sz w:val="24"/>
          <w:szCs w:val="24"/>
        </w:rPr>
        <w:tab/>
      </w:r>
      <w:r w:rsidR="00C632A4" w:rsidRPr="000C2999">
        <w:rPr>
          <w:rFonts w:ascii="Times New Roman" w:hAnsi="Times New Roman"/>
          <w:sz w:val="24"/>
          <w:szCs w:val="24"/>
        </w:rPr>
        <w:tab/>
      </w:r>
      <w:r w:rsidR="00C632A4" w:rsidRPr="000C2999">
        <w:rPr>
          <w:rFonts w:ascii="Times New Roman" w:hAnsi="Times New Roman"/>
          <w:sz w:val="24"/>
          <w:szCs w:val="24"/>
        </w:rPr>
        <w:tab/>
      </w:r>
      <w:r w:rsidR="007E45E9">
        <w:rPr>
          <w:rFonts w:ascii="Times New Roman" w:hAnsi="Times New Roman"/>
          <w:sz w:val="24"/>
          <w:szCs w:val="24"/>
        </w:rPr>
        <w:t xml:space="preserve">         </w:t>
      </w:r>
      <w:r w:rsidR="00ED0F9A">
        <w:rPr>
          <w:rFonts w:ascii="Times New Roman" w:hAnsi="Times New Roman"/>
          <w:sz w:val="24"/>
          <w:szCs w:val="24"/>
        </w:rPr>
        <w:t>10</w:t>
      </w:r>
    </w:p>
    <w:p w14:paraId="482862C1" w14:textId="09D5D570" w:rsidR="00C70B6E" w:rsidRPr="000C2999" w:rsidRDefault="00C70B6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480" w:lineRule="auto"/>
        <w:jc w:val="both"/>
        <w:rPr>
          <w:rFonts w:ascii="Times New Roman" w:hAnsi="Times New Roman"/>
          <w:sz w:val="24"/>
          <w:szCs w:val="24"/>
        </w:rPr>
      </w:pPr>
      <w:r w:rsidRPr="000C2999">
        <w:rPr>
          <w:rFonts w:ascii="Times New Roman" w:hAnsi="Times New Roman"/>
          <w:sz w:val="24"/>
          <w:szCs w:val="24"/>
        </w:rPr>
        <w:t xml:space="preserve">Research Outcome </w:t>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007E45E9">
        <w:rPr>
          <w:rFonts w:ascii="Times New Roman" w:hAnsi="Times New Roman"/>
          <w:sz w:val="24"/>
          <w:szCs w:val="24"/>
        </w:rPr>
        <w:t xml:space="preserve"> </w:t>
      </w:r>
      <w:r w:rsidR="00ED0F9A">
        <w:rPr>
          <w:rFonts w:ascii="Times New Roman" w:hAnsi="Times New Roman"/>
          <w:sz w:val="24"/>
          <w:szCs w:val="24"/>
        </w:rPr>
        <w:t xml:space="preserve">           </w:t>
      </w:r>
      <w:r w:rsidR="007E45E9">
        <w:rPr>
          <w:rFonts w:ascii="Times New Roman" w:hAnsi="Times New Roman"/>
          <w:sz w:val="24"/>
          <w:szCs w:val="24"/>
        </w:rPr>
        <w:t xml:space="preserve">       </w:t>
      </w:r>
      <w:r w:rsidR="00AF2A40">
        <w:rPr>
          <w:rFonts w:ascii="Times New Roman" w:hAnsi="Times New Roman"/>
          <w:sz w:val="24"/>
          <w:szCs w:val="24"/>
        </w:rPr>
        <w:t xml:space="preserve"> </w:t>
      </w:r>
      <w:r w:rsidR="00ED0F9A">
        <w:rPr>
          <w:rFonts w:ascii="Times New Roman" w:hAnsi="Times New Roman"/>
          <w:sz w:val="24"/>
          <w:szCs w:val="24"/>
        </w:rPr>
        <w:t>11-12</w:t>
      </w:r>
    </w:p>
    <w:p w14:paraId="1A5A1B2F" w14:textId="77E2DA0B" w:rsidR="000D3D4E" w:rsidRPr="000C2999" w:rsidRDefault="000D3D4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480" w:lineRule="auto"/>
        <w:jc w:val="both"/>
        <w:rPr>
          <w:rFonts w:ascii="Times New Roman" w:hAnsi="Times New Roman"/>
          <w:sz w:val="24"/>
          <w:szCs w:val="24"/>
        </w:rPr>
      </w:pPr>
      <w:r w:rsidRPr="000C2999">
        <w:rPr>
          <w:rFonts w:ascii="Times New Roman" w:hAnsi="Times New Roman"/>
          <w:sz w:val="24"/>
          <w:szCs w:val="24"/>
        </w:rPr>
        <w:t>Proposed</w:t>
      </w:r>
      <w:r w:rsidR="00C70B6E" w:rsidRPr="000C2999">
        <w:rPr>
          <w:rFonts w:ascii="Times New Roman" w:hAnsi="Times New Roman"/>
          <w:sz w:val="24"/>
          <w:szCs w:val="24"/>
        </w:rPr>
        <w:t xml:space="preserve"> Time Duration</w:t>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410853" w:rsidRPr="000C2999">
        <w:rPr>
          <w:rFonts w:ascii="Times New Roman" w:hAnsi="Times New Roman"/>
          <w:sz w:val="24"/>
          <w:szCs w:val="24"/>
        </w:rPr>
        <w:tab/>
      </w:r>
      <w:r w:rsidR="007E45E9">
        <w:rPr>
          <w:rFonts w:ascii="Times New Roman" w:hAnsi="Times New Roman"/>
          <w:sz w:val="24"/>
          <w:szCs w:val="24"/>
        </w:rPr>
        <w:t xml:space="preserve">         </w:t>
      </w:r>
      <w:r w:rsidR="00AF2A40">
        <w:rPr>
          <w:rFonts w:ascii="Times New Roman" w:hAnsi="Times New Roman"/>
          <w:sz w:val="24"/>
          <w:szCs w:val="24"/>
        </w:rPr>
        <w:t>1</w:t>
      </w:r>
      <w:r w:rsidR="00ED0F9A">
        <w:rPr>
          <w:rFonts w:ascii="Times New Roman" w:hAnsi="Times New Roman"/>
          <w:sz w:val="24"/>
          <w:szCs w:val="24"/>
        </w:rPr>
        <w:t>3</w:t>
      </w:r>
    </w:p>
    <w:p w14:paraId="0580C6AF" w14:textId="10ECA918" w:rsidR="00A870E0" w:rsidRPr="000C2999" w:rsidRDefault="00AA2512">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480" w:lineRule="auto"/>
        <w:jc w:val="both"/>
        <w:rPr>
          <w:rFonts w:ascii="Times New Roman" w:hAnsi="Times New Roman"/>
          <w:sz w:val="24"/>
          <w:szCs w:val="24"/>
        </w:rPr>
      </w:pPr>
      <w:r w:rsidRPr="000C2999">
        <w:rPr>
          <w:rFonts w:ascii="Times New Roman" w:hAnsi="Times New Roman"/>
          <w:sz w:val="24"/>
          <w:szCs w:val="24"/>
        </w:rPr>
        <w:t>References</w:t>
      </w:r>
      <w:r w:rsidR="00ED0F9A">
        <w:rPr>
          <w:rFonts w:ascii="Times New Roman" w:hAnsi="Times New Roman"/>
          <w:sz w:val="24"/>
          <w:szCs w:val="24"/>
        </w:rPr>
        <w:t xml:space="preserve">                   </w:t>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Pr="000C2999">
        <w:rPr>
          <w:rFonts w:ascii="Times New Roman" w:hAnsi="Times New Roman"/>
          <w:sz w:val="24"/>
          <w:szCs w:val="24"/>
        </w:rPr>
        <w:tab/>
      </w:r>
      <w:r w:rsidR="00C70B6E" w:rsidRPr="000C2999">
        <w:rPr>
          <w:rFonts w:ascii="Times New Roman" w:hAnsi="Times New Roman"/>
          <w:sz w:val="24"/>
          <w:szCs w:val="24"/>
        </w:rPr>
        <w:t xml:space="preserve">         </w:t>
      </w:r>
      <w:r w:rsidR="00212783">
        <w:rPr>
          <w:rFonts w:ascii="Times New Roman" w:hAnsi="Times New Roman"/>
          <w:sz w:val="24"/>
          <w:szCs w:val="24"/>
        </w:rPr>
        <w:t xml:space="preserve"> </w:t>
      </w:r>
      <w:r w:rsidR="00AF2A40">
        <w:rPr>
          <w:rFonts w:ascii="Times New Roman" w:hAnsi="Times New Roman"/>
          <w:sz w:val="24"/>
          <w:szCs w:val="24"/>
        </w:rPr>
        <w:t>1</w:t>
      </w:r>
      <w:r w:rsidR="00ED0F9A">
        <w:rPr>
          <w:rFonts w:ascii="Times New Roman" w:hAnsi="Times New Roman"/>
          <w:sz w:val="24"/>
          <w:szCs w:val="24"/>
        </w:rPr>
        <w:t>4</w:t>
      </w:r>
    </w:p>
    <w:p w14:paraId="421F218A" w14:textId="3F569070" w:rsidR="00C70B6E" w:rsidRPr="000C2999" w:rsidRDefault="00C70B6E" w:rsidP="00F50E09">
      <w:pPr>
        <w:pStyle w:val="ListParagraph"/>
        <w:spacing w:line="480" w:lineRule="auto"/>
        <w:ind w:left="360"/>
        <w:rPr>
          <w:rFonts w:ascii="Times New Roman" w:hAnsi="Times New Roman"/>
          <w:sz w:val="24"/>
          <w:szCs w:val="24"/>
        </w:rPr>
      </w:pPr>
    </w:p>
    <w:p w14:paraId="76EFE257" w14:textId="6BCB12A6" w:rsidR="00C70B6E" w:rsidRPr="000C2999" w:rsidRDefault="00C70B6E" w:rsidP="00F50E09">
      <w:pPr>
        <w:pStyle w:val="ListParagraph"/>
        <w:spacing w:line="480" w:lineRule="auto"/>
        <w:ind w:left="360"/>
        <w:rPr>
          <w:rFonts w:ascii="Times New Roman" w:hAnsi="Times New Roman"/>
          <w:sz w:val="24"/>
          <w:szCs w:val="24"/>
        </w:rPr>
      </w:pPr>
    </w:p>
    <w:p w14:paraId="68974BA2" w14:textId="0F3D8442" w:rsidR="00C70B6E" w:rsidRPr="000C2999" w:rsidRDefault="00C70B6E" w:rsidP="00F50E09">
      <w:pPr>
        <w:pStyle w:val="ListParagraph"/>
        <w:spacing w:line="480" w:lineRule="auto"/>
        <w:ind w:left="360"/>
        <w:rPr>
          <w:rFonts w:ascii="Times New Roman" w:hAnsi="Times New Roman"/>
          <w:sz w:val="24"/>
          <w:szCs w:val="24"/>
        </w:rPr>
      </w:pPr>
    </w:p>
    <w:p w14:paraId="46079BDD" w14:textId="2CF3367E" w:rsidR="00C70B6E" w:rsidRPr="000C2999" w:rsidRDefault="00C70B6E" w:rsidP="00F50E09">
      <w:pPr>
        <w:pStyle w:val="ListParagraph"/>
        <w:spacing w:line="480" w:lineRule="auto"/>
        <w:ind w:left="360"/>
        <w:rPr>
          <w:rFonts w:ascii="Times New Roman" w:hAnsi="Times New Roman"/>
          <w:sz w:val="24"/>
          <w:szCs w:val="24"/>
        </w:rPr>
      </w:pPr>
    </w:p>
    <w:p w14:paraId="097E4503" w14:textId="4C2A3145" w:rsidR="00C70B6E" w:rsidRPr="000C2999" w:rsidRDefault="00C70B6E" w:rsidP="00F50E09">
      <w:pPr>
        <w:pStyle w:val="ListParagraph"/>
        <w:spacing w:line="480" w:lineRule="auto"/>
        <w:ind w:left="360"/>
        <w:rPr>
          <w:rFonts w:ascii="Times New Roman" w:hAnsi="Times New Roman"/>
          <w:sz w:val="24"/>
          <w:szCs w:val="24"/>
        </w:rPr>
      </w:pPr>
    </w:p>
    <w:p w14:paraId="09B11237" w14:textId="69147BE7" w:rsidR="00C70B6E" w:rsidRPr="000C2999" w:rsidRDefault="00C70B6E" w:rsidP="00F50E09">
      <w:pPr>
        <w:pStyle w:val="ListParagraph"/>
        <w:spacing w:line="480" w:lineRule="auto"/>
        <w:ind w:left="360"/>
        <w:rPr>
          <w:rFonts w:ascii="Times New Roman" w:hAnsi="Times New Roman"/>
          <w:sz w:val="24"/>
          <w:szCs w:val="24"/>
        </w:rPr>
      </w:pPr>
    </w:p>
    <w:p w14:paraId="51E24866" w14:textId="71005814" w:rsidR="00C70B6E" w:rsidRPr="000C2999" w:rsidRDefault="00C70B6E" w:rsidP="00F50E09">
      <w:pPr>
        <w:pStyle w:val="ListParagraph"/>
        <w:spacing w:line="480" w:lineRule="auto"/>
        <w:ind w:left="360"/>
        <w:rPr>
          <w:rFonts w:ascii="Times New Roman" w:hAnsi="Times New Roman"/>
          <w:sz w:val="24"/>
          <w:szCs w:val="24"/>
        </w:rPr>
      </w:pPr>
    </w:p>
    <w:p w14:paraId="353FEE1A" w14:textId="709E3894" w:rsidR="00C70B6E" w:rsidRPr="000C2999" w:rsidRDefault="00C70B6E" w:rsidP="00F50E09">
      <w:pPr>
        <w:pStyle w:val="ListParagraph"/>
        <w:spacing w:line="480" w:lineRule="auto"/>
        <w:ind w:left="360"/>
        <w:rPr>
          <w:rFonts w:ascii="Times New Roman" w:hAnsi="Times New Roman"/>
          <w:sz w:val="24"/>
          <w:szCs w:val="24"/>
        </w:rPr>
      </w:pPr>
    </w:p>
    <w:p w14:paraId="00ED7D81" w14:textId="31F47B88" w:rsidR="00C70B6E" w:rsidRPr="000C2999" w:rsidRDefault="00C70B6E" w:rsidP="00F50E09">
      <w:pPr>
        <w:pStyle w:val="ListParagraph"/>
        <w:spacing w:line="480" w:lineRule="auto"/>
        <w:ind w:left="360"/>
        <w:rPr>
          <w:rFonts w:ascii="Times New Roman" w:hAnsi="Times New Roman"/>
          <w:sz w:val="24"/>
          <w:szCs w:val="24"/>
        </w:rPr>
      </w:pPr>
    </w:p>
    <w:p w14:paraId="0B33D6B2" w14:textId="5EC011D0" w:rsidR="00C70B6E" w:rsidRPr="000C2999" w:rsidRDefault="00C70B6E" w:rsidP="00F50E09">
      <w:pPr>
        <w:pStyle w:val="ListParagraph"/>
        <w:spacing w:line="480" w:lineRule="auto"/>
        <w:ind w:left="360"/>
        <w:rPr>
          <w:rFonts w:ascii="Times New Roman" w:hAnsi="Times New Roman"/>
          <w:sz w:val="24"/>
          <w:szCs w:val="24"/>
        </w:rPr>
      </w:pPr>
    </w:p>
    <w:p w14:paraId="09784207" w14:textId="6589C016" w:rsidR="00C70B6E" w:rsidRPr="000C2999" w:rsidRDefault="00C70B6E" w:rsidP="00F50E09">
      <w:pPr>
        <w:pStyle w:val="ListParagraph"/>
        <w:spacing w:line="480" w:lineRule="auto"/>
        <w:ind w:left="360"/>
        <w:rPr>
          <w:rFonts w:ascii="Times New Roman" w:hAnsi="Times New Roman"/>
          <w:sz w:val="24"/>
          <w:szCs w:val="24"/>
        </w:rPr>
      </w:pPr>
    </w:p>
    <w:p w14:paraId="10C1409A" w14:textId="77777777" w:rsidR="00914F44" w:rsidRPr="000C2999" w:rsidRDefault="00914F44" w:rsidP="00A064F4">
      <w:pPr>
        <w:spacing w:after="160" w:line="259" w:lineRule="auto"/>
        <w:jc w:val="center"/>
        <w:rPr>
          <w:rFonts w:ascii="Times New Roman" w:hAnsi="Times New Roman"/>
          <w:b/>
          <w:bCs/>
          <w:sz w:val="28"/>
          <w:szCs w:val="28"/>
        </w:rPr>
      </w:pPr>
    </w:p>
    <w:p w14:paraId="5D19EF74" w14:textId="77777777" w:rsidR="00914F44" w:rsidRPr="000C2999" w:rsidRDefault="00914F44" w:rsidP="00A064F4">
      <w:pPr>
        <w:spacing w:after="160" w:line="259" w:lineRule="auto"/>
        <w:jc w:val="center"/>
        <w:rPr>
          <w:rFonts w:ascii="Times New Roman" w:hAnsi="Times New Roman"/>
          <w:b/>
          <w:bCs/>
          <w:sz w:val="28"/>
          <w:szCs w:val="28"/>
        </w:rPr>
      </w:pPr>
    </w:p>
    <w:p w14:paraId="185DBE64" w14:textId="60D817E7" w:rsidR="00A064F4" w:rsidRDefault="00A064F4" w:rsidP="00A064F4">
      <w:pPr>
        <w:spacing w:after="160" w:line="259" w:lineRule="auto"/>
        <w:jc w:val="center"/>
        <w:rPr>
          <w:rFonts w:ascii="Times New Roman" w:hAnsi="Times New Roman"/>
          <w:b/>
          <w:bCs/>
          <w:sz w:val="28"/>
          <w:szCs w:val="28"/>
        </w:rPr>
      </w:pPr>
      <w:r w:rsidRPr="000C2999">
        <w:rPr>
          <w:rFonts w:ascii="Times New Roman" w:hAnsi="Times New Roman"/>
          <w:b/>
          <w:bCs/>
          <w:sz w:val="28"/>
          <w:szCs w:val="28"/>
        </w:rPr>
        <w:t>INTRODUCTION</w:t>
      </w:r>
    </w:p>
    <w:p w14:paraId="2727F976"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Skincare is an essential component of personal health and wellness, directly influencing both physical appearance and psychological confidence. In recent years, the global skincare industry has expanded at an unprecedented pace, offering thousands of products with varying claims, formulations, and targeted benefits. While this diversity provides consumers with choices, it also leads to confusion, as selecting the wrong product may result in ineffective results, wasted resources, or even adverse skin reactions such as irritation, acne, or allergies. Hence, there is a strong need for intelligent systems that can guide individuals toward products that are genuinely suitable for their unique skin types and concerns.</w:t>
      </w:r>
    </w:p>
    <w:p w14:paraId="4399E25C"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 xml:space="preserve">At the same time, the rise of </w:t>
      </w:r>
      <w:r w:rsidRPr="0064390D">
        <w:rPr>
          <w:rFonts w:ascii="Times New Roman" w:hAnsi="Times New Roman"/>
          <w:b/>
          <w:bCs/>
          <w:sz w:val="24"/>
          <w:szCs w:val="24"/>
        </w:rPr>
        <w:t>Artificial Intelligence (AI)</w:t>
      </w:r>
      <w:r w:rsidRPr="0064390D">
        <w:rPr>
          <w:rFonts w:ascii="Times New Roman" w:hAnsi="Times New Roman"/>
          <w:sz w:val="24"/>
          <w:szCs w:val="24"/>
        </w:rPr>
        <w:t xml:space="preserve"> and </w:t>
      </w:r>
      <w:r w:rsidRPr="0064390D">
        <w:rPr>
          <w:rFonts w:ascii="Times New Roman" w:hAnsi="Times New Roman"/>
          <w:b/>
          <w:bCs/>
          <w:sz w:val="24"/>
          <w:szCs w:val="24"/>
        </w:rPr>
        <w:t>Machine Learning (ML)</w:t>
      </w:r>
      <w:r w:rsidRPr="0064390D">
        <w:rPr>
          <w:rFonts w:ascii="Times New Roman" w:hAnsi="Times New Roman"/>
          <w:sz w:val="24"/>
          <w:szCs w:val="24"/>
        </w:rPr>
        <w:t xml:space="preserve"> has revolutionized multiple industries by enabling personalized experiences and predictive solutions. From e-commerce to healthcare, recommender systems have become a trusted technology for reducing decision fatigue and delivering tailored options. Applying these principles to skincare selection provides a novel opportunity to improve consumer well-being by leveraging </w:t>
      </w:r>
      <w:r w:rsidRPr="0064390D">
        <w:rPr>
          <w:rFonts w:ascii="Times New Roman" w:hAnsi="Times New Roman"/>
          <w:b/>
          <w:bCs/>
          <w:sz w:val="24"/>
          <w:szCs w:val="24"/>
        </w:rPr>
        <w:t>Natural Language Processing (NLP)</w:t>
      </w:r>
      <w:r w:rsidRPr="0064390D">
        <w:rPr>
          <w:rFonts w:ascii="Times New Roman" w:hAnsi="Times New Roman"/>
          <w:sz w:val="24"/>
          <w:szCs w:val="24"/>
        </w:rPr>
        <w:t xml:space="preserve"> and recommendation algorithms.</w:t>
      </w:r>
    </w:p>
    <w:p w14:paraId="018DA9A2"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 xml:space="preserve">The proposed project, </w:t>
      </w:r>
      <w:r w:rsidRPr="0064390D">
        <w:rPr>
          <w:rFonts w:ascii="Times New Roman" w:hAnsi="Times New Roman"/>
          <w:b/>
          <w:bCs/>
          <w:sz w:val="24"/>
          <w:szCs w:val="24"/>
        </w:rPr>
        <w:t>SkinWise – Personalized Skincare Recommender System</w:t>
      </w:r>
      <w:r w:rsidRPr="0064390D">
        <w:rPr>
          <w:rFonts w:ascii="Times New Roman" w:hAnsi="Times New Roman"/>
          <w:sz w:val="24"/>
          <w:szCs w:val="24"/>
        </w:rPr>
        <w:t xml:space="preserve">, aims to design and develop a machine learning–based web application that recommends skincare products customized to individual needs. The system utilizes a dataset of approximately </w:t>
      </w:r>
      <w:r w:rsidRPr="0064390D">
        <w:rPr>
          <w:rFonts w:ascii="Times New Roman" w:hAnsi="Times New Roman"/>
          <w:b/>
          <w:bCs/>
          <w:sz w:val="24"/>
          <w:szCs w:val="24"/>
        </w:rPr>
        <w:t>1,200 products</w:t>
      </w:r>
      <w:r w:rsidRPr="0064390D">
        <w:rPr>
          <w:rFonts w:ascii="Times New Roman" w:hAnsi="Times New Roman"/>
          <w:sz w:val="24"/>
          <w:szCs w:val="24"/>
        </w:rPr>
        <w:t xml:space="preserve">, enriched with attributes such as product category (cleanser, moisturizer, serum, etc.), suitable skin type (normal, oily, dry, sensitive, combination), notable effects (hydration, acne reduction, brightening, anti-aging), price, and product descriptions. By applying </w:t>
      </w:r>
      <w:r w:rsidRPr="0064390D">
        <w:rPr>
          <w:rFonts w:ascii="Times New Roman" w:hAnsi="Times New Roman"/>
          <w:b/>
          <w:bCs/>
          <w:sz w:val="24"/>
          <w:szCs w:val="24"/>
        </w:rPr>
        <w:t>TF–IDF vectorization</w:t>
      </w:r>
      <w:r w:rsidRPr="0064390D">
        <w:rPr>
          <w:rFonts w:ascii="Times New Roman" w:hAnsi="Times New Roman"/>
          <w:sz w:val="24"/>
          <w:szCs w:val="24"/>
        </w:rPr>
        <w:t xml:space="preserve"> to textual features and </w:t>
      </w:r>
      <w:r w:rsidRPr="0064390D">
        <w:rPr>
          <w:rFonts w:ascii="Times New Roman" w:hAnsi="Times New Roman"/>
          <w:b/>
          <w:bCs/>
          <w:sz w:val="24"/>
          <w:szCs w:val="24"/>
        </w:rPr>
        <w:t>cosine similarity</w:t>
      </w:r>
      <w:r w:rsidRPr="0064390D">
        <w:rPr>
          <w:rFonts w:ascii="Times New Roman" w:hAnsi="Times New Roman"/>
          <w:sz w:val="24"/>
          <w:szCs w:val="24"/>
        </w:rPr>
        <w:t xml:space="preserve"> for similarity scoring, SkinWise matches user preferences with the most relevant products.</w:t>
      </w:r>
    </w:p>
    <w:p w14:paraId="32B166E5"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 xml:space="preserve">A </w:t>
      </w:r>
      <w:r w:rsidRPr="0064390D">
        <w:rPr>
          <w:rFonts w:ascii="Times New Roman" w:hAnsi="Times New Roman"/>
          <w:b/>
          <w:bCs/>
          <w:sz w:val="24"/>
          <w:szCs w:val="24"/>
        </w:rPr>
        <w:t>Streamlit-based interface</w:t>
      </w:r>
      <w:r w:rsidRPr="0064390D">
        <w:rPr>
          <w:rFonts w:ascii="Times New Roman" w:hAnsi="Times New Roman"/>
          <w:sz w:val="24"/>
          <w:szCs w:val="24"/>
        </w:rPr>
        <w:t xml:space="preserve"> is integrated into the system to provide an intuitive user experience, allowing users to input their skin type, desired product category, and skincare goals. The interface then displays a ranked set of product recommendations along with details such as product name, brand, description, and image. This interactive, user-friendly design ensures accessibility for individuals without technical expertise.</w:t>
      </w:r>
    </w:p>
    <w:p w14:paraId="72AD9F36" w14:textId="77777777" w:rsidR="00905542" w:rsidRPr="00905542" w:rsidRDefault="00905542" w:rsidP="00905542">
      <w:pPr>
        <w:spacing w:after="160" w:line="259" w:lineRule="auto"/>
        <w:rPr>
          <w:rFonts w:ascii="Times New Roman" w:hAnsi="Times New Roman"/>
          <w:b/>
          <w:bCs/>
          <w:sz w:val="24"/>
          <w:szCs w:val="24"/>
        </w:rPr>
      </w:pPr>
      <w:r w:rsidRPr="00905542">
        <w:rPr>
          <w:rFonts w:ascii="Times New Roman" w:hAnsi="Times New Roman"/>
          <w:b/>
          <w:bCs/>
          <w:sz w:val="24"/>
          <w:szCs w:val="24"/>
        </w:rPr>
        <w:t>Background and Motivation</w:t>
      </w:r>
    </w:p>
    <w:p w14:paraId="4ABA7668"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 xml:space="preserve">Globally, skincare problems such as acne, sensitivity, pigmentation, and premature aging affect a large portion of the population. According to dermatological studies, a significant percentage of these issues arise from the </w:t>
      </w:r>
      <w:r w:rsidRPr="0064390D">
        <w:rPr>
          <w:rFonts w:ascii="Times New Roman" w:hAnsi="Times New Roman"/>
          <w:b/>
          <w:bCs/>
          <w:sz w:val="24"/>
          <w:szCs w:val="24"/>
        </w:rPr>
        <w:t>misuse of unsuitable products</w:t>
      </w:r>
      <w:r w:rsidRPr="0064390D">
        <w:rPr>
          <w:rFonts w:ascii="Times New Roman" w:hAnsi="Times New Roman"/>
          <w:sz w:val="24"/>
          <w:szCs w:val="24"/>
        </w:rPr>
        <w:t xml:space="preserve"> or lack of awareness about skin-specific requirements. Consumers often depend on advertisements, peer recommendations, or trial-and-error approaches when choosing skincare items. This process is not only costly and time-consuming but may also worsen skin conditions.</w:t>
      </w:r>
    </w:p>
    <w:p w14:paraId="6E5D3EA2"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lastRenderedPageBreak/>
        <w:t xml:space="preserve">The motivation for this project stems from the growing demand for </w:t>
      </w:r>
      <w:r w:rsidRPr="0064390D">
        <w:rPr>
          <w:rFonts w:ascii="Times New Roman" w:hAnsi="Times New Roman"/>
          <w:b/>
          <w:bCs/>
          <w:sz w:val="24"/>
          <w:szCs w:val="24"/>
        </w:rPr>
        <w:t>personalized and safe skincare solutions</w:t>
      </w:r>
      <w:r w:rsidRPr="0064390D">
        <w:rPr>
          <w:rFonts w:ascii="Times New Roman" w:hAnsi="Times New Roman"/>
          <w:sz w:val="24"/>
          <w:szCs w:val="24"/>
        </w:rPr>
        <w:t>. By combining AI-based recommendation techniques with curated product data, SkinWise bridges the gap between consumer needs and product suitability. The system empowers individuals to make informed choices, enhances their skincare journey, and reduces the risks associated with inappropriate product usage.</w:t>
      </w:r>
    </w:p>
    <w:p w14:paraId="5D217743" w14:textId="77777777" w:rsidR="00905542" w:rsidRPr="00905542" w:rsidRDefault="00905542" w:rsidP="00905542">
      <w:pPr>
        <w:spacing w:after="160" w:line="259" w:lineRule="auto"/>
        <w:rPr>
          <w:rFonts w:ascii="Times New Roman" w:hAnsi="Times New Roman"/>
          <w:b/>
          <w:bCs/>
          <w:sz w:val="24"/>
          <w:szCs w:val="24"/>
        </w:rPr>
      </w:pPr>
      <w:r w:rsidRPr="00905542">
        <w:rPr>
          <w:rFonts w:ascii="Times New Roman" w:hAnsi="Times New Roman"/>
          <w:b/>
          <w:bCs/>
          <w:sz w:val="24"/>
          <w:szCs w:val="24"/>
        </w:rPr>
        <w:t>Problem Statement</w:t>
      </w:r>
    </w:p>
    <w:p w14:paraId="3A04DA81"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 xml:space="preserve">The overwhelming number of skincare products in the market creates confusion for consumers, especially when selecting items aligned with their specific skin type and concerns. Traditional methods of choosing products—through advertisements, popularity, or trial-and-error—are unreliable and may cause adverse effects. There is currently a lack of accessible, AI-driven systems that can provide </w:t>
      </w:r>
      <w:r w:rsidRPr="0064390D">
        <w:rPr>
          <w:rFonts w:ascii="Times New Roman" w:hAnsi="Times New Roman"/>
          <w:b/>
          <w:bCs/>
          <w:sz w:val="24"/>
          <w:szCs w:val="24"/>
        </w:rPr>
        <w:t>personalized, data-based skincare recommendations</w:t>
      </w:r>
      <w:r w:rsidRPr="0064390D">
        <w:rPr>
          <w:rFonts w:ascii="Times New Roman" w:hAnsi="Times New Roman"/>
          <w:sz w:val="24"/>
          <w:szCs w:val="24"/>
        </w:rPr>
        <w:t>.</w:t>
      </w:r>
    </w:p>
    <w:p w14:paraId="673F578F"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 xml:space="preserve">SkinWise addresses this problem by offering a </w:t>
      </w:r>
      <w:r w:rsidRPr="0064390D">
        <w:rPr>
          <w:rFonts w:ascii="Times New Roman" w:hAnsi="Times New Roman"/>
          <w:b/>
          <w:bCs/>
          <w:sz w:val="24"/>
          <w:szCs w:val="24"/>
        </w:rPr>
        <w:t>lightweight, content-based recommender system</w:t>
      </w:r>
      <w:r w:rsidRPr="0064390D">
        <w:rPr>
          <w:rFonts w:ascii="Times New Roman" w:hAnsi="Times New Roman"/>
          <w:sz w:val="24"/>
          <w:szCs w:val="24"/>
        </w:rPr>
        <w:t xml:space="preserve"> that analyzes product attributes and user preferences to deliver tailored results.</w:t>
      </w:r>
    </w:p>
    <w:p w14:paraId="015F908A" w14:textId="77777777" w:rsidR="00905542" w:rsidRPr="00905542" w:rsidRDefault="00905542" w:rsidP="00905542">
      <w:pPr>
        <w:spacing w:after="160" w:line="259" w:lineRule="auto"/>
        <w:rPr>
          <w:rFonts w:ascii="Times New Roman" w:hAnsi="Times New Roman"/>
          <w:b/>
          <w:bCs/>
          <w:sz w:val="24"/>
          <w:szCs w:val="24"/>
        </w:rPr>
      </w:pPr>
      <w:r w:rsidRPr="00905542">
        <w:rPr>
          <w:rFonts w:ascii="Times New Roman" w:hAnsi="Times New Roman"/>
          <w:b/>
          <w:bCs/>
          <w:sz w:val="24"/>
          <w:szCs w:val="24"/>
        </w:rPr>
        <w:t>Scope of the Project</w:t>
      </w:r>
    </w:p>
    <w:p w14:paraId="767FB724" w14:textId="77777777" w:rsidR="0064390D" w:rsidRPr="0064390D" w:rsidRDefault="0064390D" w:rsidP="0064390D">
      <w:pPr>
        <w:numPr>
          <w:ilvl w:val="0"/>
          <w:numId w:val="4"/>
        </w:numPr>
        <w:spacing w:after="160" w:line="259" w:lineRule="auto"/>
        <w:rPr>
          <w:rFonts w:ascii="Times New Roman" w:hAnsi="Times New Roman"/>
          <w:sz w:val="24"/>
          <w:szCs w:val="24"/>
        </w:rPr>
      </w:pPr>
      <w:r w:rsidRPr="0064390D">
        <w:rPr>
          <w:rFonts w:ascii="Times New Roman" w:hAnsi="Times New Roman"/>
          <w:sz w:val="24"/>
          <w:szCs w:val="24"/>
        </w:rPr>
        <w:t>The scope of SkinWise includes:</w:t>
      </w:r>
    </w:p>
    <w:p w14:paraId="1CA1C648" w14:textId="77777777" w:rsidR="0064390D" w:rsidRPr="0064390D" w:rsidRDefault="0064390D" w:rsidP="0064390D">
      <w:pPr>
        <w:numPr>
          <w:ilvl w:val="0"/>
          <w:numId w:val="4"/>
        </w:numPr>
        <w:spacing w:after="160" w:line="259" w:lineRule="auto"/>
        <w:rPr>
          <w:rFonts w:ascii="Times New Roman" w:hAnsi="Times New Roman"/>
          <w:sz w:val="24"/>
          <w:szCs w:val="24"/>
        </w:rPr>
      </w:pPr>
      <w:r w:rsidRPr="0064390D">
        <w:rPr>
          <w:rFonts w:ascii="Times New Roman" w:hAnsi="Times New Roman"/>
          <w:sz w:val="24"/>
          <w:szCs w:val="24"/>
        </w:rPr>
        <w:t xml:space="preserve">Developing a </w:t>
      </w:r>
      <w:r w:rsidRPr="0064390D">
        <w:rPr>
          <w:rFonts w:ascii="Times New Roman" w:hAnsi="Times New Roman"/>
          <w:b/>
          <w:bCs/>
          <w:sz w:val="24"/>
          <w:szCs w:val="24"/>
        </w:rPr>
        <w:t>content-based recommendation system</w:t>
      </w:r>
      <w:r w:rsidRPr="0064390D">
        <w:rPr>
          <w:rFonts w:ascii="Times New Roman" w:hAnsi="Times New Roman"/>
          <w:sz w:val="24"/>
          <w:szCs w:val="24"/>
        </w:rPr>
        <w:t xml:space="preserve"> for skincare products using TF–IDF and cosine similarity.</w:t>
      </w:r>
    </w:p>
    <w:p w14:paraId="054088B5" w14:textId="77777777" w:rsidR="0064390D" w:rsidRPr="0064390D" w:rsidRDefault="0064390D" w:rsidP="0064390D">
      <w:pPr>
        <w:numPr>
          <w:ilvl w:val="0"/>
          <w:numId w:val="4"/>
        </w:numPr>
        <w:spacing w:after="160" w:line="259" w:lineRule="auto"/>
        <w:rPr>
          <w:rFonts w:ascii="Times New Roman" w:hAnsi="Times New Roman"/>
          <w:sz w:val="24"/>
          <w:szCs w:val="24"/>
        </w:rPr>
      </w:pPr>
      <w:r w:rsidRPr="0064390D">
        <w:rPr>
          <w:rFonts w:ascii="Times New Roman" w:hAnsi="Times New Roman"/>
          <w:sz w:val="24"/>
          <w:szCs w:val="24"/>
        </w:rPr>
        <w:t xml:space="preserve">Designing a </w:t>
      </w:r>
      <w:r w:rsidRPr="0064390D">
        <w:rPr>
          <w:rFonts w:ascii="Times New Roman" w:hAnsi="Times New Roman"/>
          <w:b/>
          <w:bCs/>
          <w:sz w:val="24"/>
          <w:szCs w:val="24"/>
        </w:rPr>
        <w:t>Streamlit-based interactive user interface</w:t>
      </w:r>
      <w:r w:rsidRPr="0064390D">
        <w:rPr>
          <w:rFonts w:ascii="Times New Roman" w:hAnsi="Times New Roman"/>
          <w:sz w:val="24"/>
          <w:szCs w:val="24"/>
        </w:rPr>
        <w:t xml:space="preserve"> to make the system accessible to general users.</w:t>
      </w:r>
    </w:p>
    <w:p w14:paraId="17C94559" w14:textId="77777777" w:rsidR="0064390D" w:rsidRPr="0064390D" w:rsidRDefault="0064390D" w:rsidP="0064390D">
      <w:pPr>
        <w:numPr>
          <w:ilvl w:val="0"/>
          <w:numId w:val="4"/>
        </w:numPr>
        <w:spacing w:after="160" w:line="259" w:lineRule="auto"/>
        <w:rPr>
          <w:rFonts w:ascii="Times New Roman" w:hAnsi="Times New Roman"/>
          <w:sz w:val="24"/>
          <w:szCs w:val="24"/>
        </w:rPr>
      </w:pPr>
      <w:r w:rsidRPr="0064390D">
        <w:rPr>
          <w:rFonts w:ascii="Times New Roman" w:hAnsi="Times New Roman"/>
          <w:sz w:val="24"/>
          <w:szCs w:val="24"/>
        </w:rPr>
        <w:t xml:space="preserve">Providing recommendations based on </w:t>
      </w:r>
      <w:r w:rsidRPr="0064390D">
        <w:rPr>
          <w:rFonts w:ascii="Times New Roman" w:hAnsi="Times New Roman"/>
          <w:b/>
          <w:bCs/>
          <w:sz w:val="24"/>
          <w:szCs w:val="24"/>
        </w:rPr>
        <w:t>skin type, product category, and desired skincare effects</w:t>
      </w:r>
      <w:r w:rsidRPr="0064390D">
        <w:rPr>
          <w:rFonts w:ascii="Times New Roman" w:hAnsi="Times New Roman"/>
          <w:sz w:val="24"/>
          <w:szCs w:val="24"/>
        </w:rPr>
        <w:t>.</w:t>
      </w:r>
    </w:p>
    <w:p w14:paraId="1F7626A6" w14:textId="77777777" w:rsidR="0064390D" w:rsidRPr="0064390D" w:rsidRDefault="0064390D" w:rsidP="0064390D">
      <w:pPr>
        <w:numPr>
          <w:ilvl w:val="0"/>
          <w:numId w:val="4"/>
        </w:numPr>
        <w:spacing w:after="160" w:line="259" w:lineRule="auto"/>
        <w:rPr>
          <w:rFonts w:ascii="Times New Roman" w:hAnsi="Times New Roman"/>
          <w:sz w:val="24"/>
          <w:szCs w:val="24"/>
        </w:rPr>
      </w:pPr>
      <w:r w:rsidRPr="0064390D">
        <w:rPr>
          <w:rFonts w:ascii="Times New Roman" w:hAnsi="Times New Roman"/>
          <w:sz w:val="24"/>
          <w:szCs w:val="24"/>
        </w:rPr>
        <w:t>Displaying product details (name, brand, description, image, price) for better decision-making.</w:t>
      </w:r>
    </w:p>
    <w:p w14:paraId="12B57471" w14:textId="77777777" w:rsidR="0064390D" w:rsidRPr="0064390D" w:rsidRDefault="0064390D" w:rsidP="0064390D">
      <w:pPr>
        <w:numPr>
          <w:ilvl w:val="0"/>
          <w:numId w:val="4"/>
        </w:numPr>
        <w:spacing w:after="160" w:line="259" w:lineRule="auto"/>
        <w:rPr>
          <w:rFonts w:ascii="Times New Roman" w:hAnsi="Times New Roman"/>
          <w:sz w:val="24"/>
          <w:szCs w:val="24"/>
        </w:rPr>
      </w:pPr>
      <w:r w:rsidRPr="0064390D">
        <w:rPr>
          <w:rFonts w:ascii="Times New Roman" w:hAnsi="Times New Roman"/>
          <w:sz w:val="24"/>
          <w:szCs w:val="24"/>
        </w:rPr>
        <w:t xml:space="preserve">Establishing a </w:t>
      </w:r>
      <w:r w:rsidRPr="0064390D">
        <w:rPr>
          <w:rFonts w:ascii="Times New Roman" w:hAnsi="Times New Roman"/>
          <w:b/>
          <w:bCs/>
          <w:sz w:val="24"/>
          <w:szCs w:val="24"/>
        </w:rPr>
        <w:t>scalable framework</w:t>
      </w:r>
      <w:r w:rsidRPr="0064390D">
        <w:rPr>
          <w:rFonts w:ascii="Times New Roman" w:hAnsi="Times New Roman"/>
          <w:sz w:val="24"/>
          <w:szCs w:val="24"/>
        </w:rPr>
        <w:t xml:space="preserve"> that can be extended in the future with user reviews, dermatologist insights, or advanced deep learning techniques.</w:t>
      </w:r>
    </w:p>
    <w:p w14:paraId="1F8DE434" w14:textId="2CFA026C" w:rsidR="00905542" w:rsidRPr="0064390D" w:rsidRDefault="0064390D" w:rsidP="0064390D">
      <w:pPr>
        <w:numPr>
          <w:ilvl w:val="0"/>
          <w:numId w:val="4"/>
        </w:numPr>
        <w:spacing w:after="160" w:line="259" w:lineRule="auto"/>
        <w:rPr>
          <w:rFonts w:ascii="Times New Roman" w:hAnsi="Times New Roman"/>
          <w:sz w:val="24"/>
          <w:szCs w:val="24"/>
        </w:rPr>
      </w:pPr>
      <w:r w:rsidRPr="0064390D">
        <w:rPr>
          <w:rFonts w:ascii="Times New Roman" w:hAnsi="Times New Roman"/>
          <w:sz w:val="24"/>
          <w:szCs w:val="24"/>
        </w:rPr>
        <w:t xml:space="preserve">The project emphasizes </w:t>
      </w:r>
      <w:r w:rsidRPr="0064390D">
        <w:rPr>
          <w:rFonts w:ascii="Times New Roman" w:hAnsi="Times New Roman"/>
          <w:b/>
          <w:bCs/>
          <w:sz w:val="24"/>
          <w:szCs w:val="24"/>
        </w:rPr>
        <w:t>preventive skincare</w:t>
      </w:r>
      <w:r w:rsidRPr="0064390D">
        <w:rPr>
          <w:rFonts w:ascii="Times New Roman" w:hAnsi="Times New Roman"/>
          <w:sz w:val="24"/>
          <w:szCs w:val="24"/>
        </w:rPr>
        <w:t>, reducing risks of product misuse, and aligning with the global trend of AI-driven personalization in healthcare and lifestyle.</w:t>
      </w:r>
    </w:p>
    <w:p w14:paraId="28202D6E" w14:textId="77777777" w:rsidR="00905542" w:rsidRPr="00905542" w:rsidRDefault="00905542" w:rsidP="00905542">
      <w:pPr>
        <w:spacing w:after="160" w:line="259" w:lineRule="auto"/>
        <w:rPr>
          <w:rFonts w:ascii="Times New Roman" w:hAnsi="Times New Roman"/>
          <w:b/>
          <w:bCs/>
          <w:sz w:val="24"/>
          <w:szCs w:val="24"/>
        </w:rPr>
      </w:pPr>
      <w:r w:rsidRPr="00905542">
        <w:rPr>
          <w:rFonts w:ascii="Times New Roman" w:hAnsi="Times New Roman"/>
          <w:b/>
          <w:bCs/>
          <w:sz w:val="24"/>
          <w:szCs w:val="24"/>
        </w:rPr>
        <w:t>Significance of the Project</w:t>
      </w:r>
    </w:p>
    <w:p w14:paraId="7FE76977"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 xml:space="preserve">The significance of the </w:t>
      </w:r>
      <w:r w:rsidRPr="0064390D">
        <w:rPr>
          <w:rFonts w:ascii="Times New Roman" w:hAnsi="Times New Roman"/>
          <w:i/>
          <w:iCs/>
          <w:sz w:val="24"/>
          <w:szCs w:val="24"/>
        </w:rPr>
        <w:t>SkinWise</w:t>
      </w:r>
      <w:r w:rsidRPr="0064390D">
        <w:rPr>
          <w:rFonts w:ascii="Times New Roman" w:hAnsi="Times New Roman"/>
          <w:sz w:val="24"/>
          <w:szCs w:val="24"/>
        </w:rPr>
        <w:t xml:space="preserve"> recommender system lies in its potential to improve personal skincare decision-making and enhance overall well-being. For individuals, it serves as a reliable tool to find products tailored to their skin type and specific concerns, reducing the chances of allergies, irritation, or ineffective results. For the skincare industry, it showcases how AI can improve customer engagement and satisfaction by delivering personalized solutions.</w:t>
      </w:r>
    </w:p>
    <w:p w14:paraId="6BC5FF13" w14:textId="77777777" w:rsidR="0064390D" w:rsidRPr="0064390D" w:rsidRDefault="0064390D" w:rsidP="0064390D">
      <w:pPr>
        <w:spacing w:after="160" w:line="259" w:lineRule="auto"/>
        <w:rPr>
          <w:rFonts w:ascii="Times New Roman" w:hAnsi="Times New Roman"/>
          <w:sz w:val="24"/>
          <w:szCs w:val="24"/>
        </w:rPr>
      </w:pPr>
      <w:r w:rsidRPr="0064390D">
        <w:rPr>
          <w:rFonts w:ascii="Times New Roman" w:hAnsi="Times New Roman"/>
          <w:sz w:val="24"/>
          <w:szCs w:val="24"/>
        </w:rPr>
        <w:t xml:space="preserve">At a broader level, the project highlights the role of technology in preventive healthcare, as informed product choices can prevent skin damage and long-term health issues. It also aligns with the global trend of digital health and wellness, where AI-driven tools are being adopted to </w:t>
      </w:r>
      <w:r w:rsidRPr="0064390D">
        <w:rPr>
          <w:rFonts w:ascii="Times New Roman" w:hAnsi="Times New Roman"/>
          <w:sz w:val="24"/>
          <w:szCs w:val="24"/>
        </w:rPr>
        <w:lastRenderedPageBreak/>
        <w:t xml:space="preserve">make self-care more accessible, efficient, and personalized. By combining machine learning with skincare, </w:t>
      </w:r>
      <w:r w:rsidRPr="0064390D">
        <w:rPr>
          <w:rFonts w:ascii="Times New Roman" w:hAnsi="Times New Roman"/>
          <w:i/>
          <w:iCs/>
          <w:sz w:val="24"/>
          <w:szCs w:val="24"/>
        </w:rPr>
        <w:t>SkinWise</w:t>
      </w:r>
      <w:r w:rsidRPr="0064390D">
        <w:rPr>
          <w:rFonts w:ascii="Times New Roman" w:hAnsi="Times New Roman"/>
          <w:sz w:val="24"/>
          <w:szCs w:val="24"/>
        </w:rPr>
        <w:t xml:space="preserve"> demonstrates how intelligent, scalable, and affordable solutions can contribute to healthier lifestyles and informed consumer choices.</w:t>
      </w:r>
    </w:p>
    <w:p w14:paraId="2D3BC7B2" w14:textId="77777777" w:rsidR="00905542" w:rsidRDefault="00905542" w:rsidP="004800AA">
      <w:pPr>
        <w:spacing w:after="160" w:line="259" w:lineRule="auto"/>
        <w:rPr>
          <w:rFonts w:ascii="Times New Roman" w:hAnsi="Times New Roman"/>
          <w:b/>
          <w:bCs/>
          <w:sz w:val="28"/>
          <w:szCs w:val="28"/>
        </w:rPr>
      </w:pPr>
    </w:p>
    <w:p w14:paraId="46A7471F" w14:textId="77777777" w:rsidR="00ED0F9A" w:rsidRDefault="00ED0F9A">
      <w:pPr>
        <w:spacing w:after="160" w:line="259" w:lineRule="auto"/>
        <w:rPr>
          <w:rFonts w:ascii="Times New Roman" w:hAnsi="Times New Roman"/>
          <w:b/>
          <w:bCs/>
          <w:sz w:val="28"/>
          <w:szCs w:val="28"/>
        </w:rPr>
      </w:pPr>
      <w:r>
        <w:rPr>
          <w:rFonts w:ascii="Times New Roman" w:hAnsi="Times New Roman"/>
          <w:b/>
          <w:bCs/>
          <w:sz w:val="28"/>
          <w:szCs w:val="28"/>
        </w:rPr>
        <w:br w:type="page"/>
      </w:r>
    </w:p>
    <w:p w14:paraId="094DD038" w14:textId="4AE4CD5D" w:rsidR="00A064F4" w:rsidRPr="000C2999" w:rsidRDefault="00A064F4" w:rsidP="007B14C0">
      <w:pPr>
        <w:spacing w:after="160" w:line="259" w:lineRule="auto"/>
        <w:jc w:val="center"/>
        <w:rPr>
          <w:rFonts w:ascii="Times New Roman" w:hAnsi="Times New Roman"/>
          <w:b/>
          <w:bCs/>
          <w:sz w:val="28"/>
          <w:szCs w:val="28"/>
        </w:rPr>
      </w:pPr>
      <w:r w:rsidRPr="000C2999">
        <w:rPr>
          <w:rFonts w:ascii="Times New Roman" w:hAnsi="Times New Roman"/>
          <w:b/>
          <w:bCs/>
          <w:sz w:val="28"/>
          <w:szCs w:val="28"/>
        </w:rPr>
        <w:lastRenderedPageBreak/>
        <w:t>LITERATURE REVIEW</w:t>
      </w:r>
    </w:p>
    <w:p w14:paraId="1E987D8D" w14:textId="71D1D4F7" w:rsidR="009D5F6F" w:rsidRPr="009D5F6F" w:rsidRDefault="009D5F6F" w:rsidP="00ED0F9A">
      <w:pPr>
        <w:pStyle w:val="ListParagraph"/>
        <w:numPr>
          <w:ilvl w:val="0"/>
          <w:numId w:val="5"/>
        </w:numPr>
        <w:spacing w:after="160" w:line="360" w:lineRule="auto"/>
        <w:rPr>
          <w:rFonts w:ascii="Times New Roman" w:hAnsi="Times New Roman"/>
        </w:rPr>
      </w:pPr>
      <w:r w:rsidRPr="009D5F6F">
        <w:rPr>
          <w:rFonts w:ascii="Times New Roman" w:hAnsi="Times New Roman"/>
        </w:rPr>
        <w:t>Content-Based Filtering: Recommender systems have long used content-based methods for personalization (Lops et al., 2011).</w:t>
      </w:r>
    </w:p>
    <w:p w14:paraId="5B153DFF" w14:textId="18A3AAC3" w:rsidR="009D5F6F" w:rsidRPr="009D5F6F" w:rsidRDefault="009D5F6F" w:rsidP="00ED0F9A">
      <w:pPr>
        <w:pStyle w:val="ListParagraph"/>
        <w:numPr>
          <w:ilvl w:val="0"/>
          <w:numId w:val="5"/>
        </w:numPr>
        <w:spacing w:after="160" w:line="360" w:lineRule="auto"/>
        <w:rPr>
          <w:rFonts w:ascii="Times New Roman" w:hAnsi="Times New Roman"/>
        </w:rPr>
      </w:pPr>
      <w:r w:rsidRPr="009D5F6F">
        <w:rPr>
          <w:rFonts w:ascii="Times New Roman" w:hAnsi="Times New Roman"/>
        </w:rPr>
        <w:t>Healthcare Applications of AI: Studies emphasize the role of AI and ML in preventive healthcare and wellness (Esteva et al., 2017).</w:t>
      </w:r>
    </w:p>
    <w:p w14:paraId="58F84D2E" w14:textId="2F204C55" w:rsidR="009D5F6F" w:rsidRPr="009D5F6F" w:rsidRDefault="009D5F6F" w:rsidP="00ED0F9A">
      <w:pPr>
        <w:pStyle w:val="ListParagraph"/>
        <w:numPr>
          <w:ilvl w:val="0"/>
          <w:numId w:val="5"/>
        </w:numPr>
        <w:spacing w:after="160" w:line="360" w:lineRule="auto"/>
        <w:rPr>
          <w:rFonts w:ascii="Times New Roman" w:hAnsi="Times New Roman"/>
        </w:rPr>
      </w:pPr>
      <w:r w:rsidRPr="009D5F6F">
        <w:rPr>
          <w:rFonts w:ascii="Times New Roman" w:hAnsi="Times New Roman"/>
        </w:rPr>
        <w:t>Cosine Similarity in NLP: Widely adopted for text similarity in recommendation and classification tasks (Huang, 2008).</w:t>
      </w:r>
    </w:p>
    <w:p w14:paraId="48B5CCFB" w14:textId="6FE2627F" w:rsidR="009D5F6F" w:rsidRPr="009D5F6F" w:rsidRDefault="009D5F6F" w:rsidP="00ED0F9A">
      <w:pPr>
        <w:pStyle w:val="ListParagraph"/>
        <w:numPr>
          <w:ilvl w:val="0"/>
          <w:numId w:val="5"/>
        </w:numPr>
        <w:spacing w:after="160" w:line="360" w:lineRule="auto"/>
        <w:rPr>
          <w:rFonts w:ascii="Times New Roman" w:hAnsi="Times New Roman"/>
        </w:rPr>
      </w:pPr>
      <w:r w:rsidRPr="009D5F6F">
        <w:rPr>
          <w:rFonts w:ascii="Times New Roman" w:hAnsi="Times New Roman"/>
        </w:rPr>
        <w:t>Skincare Industry Digitization: Research highlights how AI tools are transforming the beauty and skincare industry with personalized solutions (Deloitte, 2022).</w:t>
      </w:r>
    </w:p>
    <w:p w14:paraId="018588E9" w14:textId="6EBBF8DB" w:rsidR="009D5F6F" w:rsidRPr="009D5F6F" w:rsidRDefault="009D5F6F" w:rsidP="00ED0F9A">
      <w:pPr>
        <w:pStyle w:val="ListParagraph"/>
        <w:numPr>
          <w:ilvl w:val="0"/>
          <w:numId w:val="5"/>
        </w:numPr>
        <w:spacing w:after="160" w:line="360" w:lineRule="auto"/>
        <w:rPr>
          <w:rFonts w:ascii="Times New Roman" w:hAnsi="Times New Roman"/>
        </w:rPr>
      </w:pPr>
      <w:r w:rsidRPr="009D5F6F">
        <w:rPr>
          <w:rFonts w:ascii="Times New Roman" w:hAnsi="Times New Roman"/>
        </w:rPr>
        <w:t>Challenges: Product dataset biases, individual variability in skin response, and limited user knowledge about skincare products remain issues.</w:t>
      </w:r>
    </w:p>
    <w:p w14:paraId="3A068D4E" w14:textId="77777777" w:rsidR="00ED0F9A" w:rsidRDefault="00ED0F9A">
      <w:pPr>
        <w:spacing w:after="160" w:line="259" w:lineRule="auto"/>
        <w:rPr>
          <w:rFonts w:ascii="Times New Roman" w:hAnsi="Times New Roman"/>
          <w:b/>
          <w:bCs/>
          <w:sz w:val="28"/>
          <w:szCs w:val="28"/>
        </w:rPr>
      </w:pPr>
      <w:r>
        <w:rPr>
          <w:rFonts w:ascii="Times New Roman" w:hAnsi="Times New Roman"/>
          <w:b/>
          <w:bCs/>
          <w:sz w:val="28"/>
          <w:szCs w:val="28"/>
        </w:rPr>
        <w:br w:type="page"/>
      </w:r>
    </w:p>
    <w:p w14:paraId="264B1956" w14:textId="0C8A8B16" w:rsidR="004800AA" w:rsidRPr="004800AA" w:rsidRDefault="00AF2A40" w:rsidP="004800AA">
      <w:pPr>
        <w:spacing w:after="160" w:line="259" w:lineRule="auto"/>
        <w:jc w:val="center"/>
        <w:rPr>
          <w:rFonts w:ascii="Times New Roman" w:hAnsi="Times New Roman"/>
          <w:b/>
          <w:bCs/>
          <w:sz w:val="28"/>
          <w:szCs w:val="28"/>
        </w:rPr>
      </w:pPr>
      <w:r w:rsidRPr="004800AA">
        <w:rPr>
          <w:rFonts w:ascii="Times New Roman" w:hAnsi="Times New Roman"/>
          <w:b/>
          <w:bCs/>
          <w:sz w:val="28"/>
          <w:szCs w:val="28"/>
        </w:rPr>
        <w:lastRenderedPageBreak/>
        <w:t>RESEARCH OBJECTIVE</w:t>
      </w:r>
    </w:p>
    <w:p w14:paraId="2A17BFBA" w14:textId="77777777" w:rsidR="004800AA" w:rsidRPr="004800AA" w:rsidRDefault="004800AA" w:rsidP="004800AA">
      <w:pPr>
        <w:spacing w:after="160" w:line="259" w:lineRule="auto"/>
        <w:jc w:val="both"/>
        <w:rPr>
          <w:rFonts w:ascii="Times New Roman" w:hAnsi="Times New Roman"/>
        </w:rPr>
      </w:pPr>
      <w:r w:rsidRPr="004800AA">
        <w:rPr>
          <w:rFonts w:ascii="Times New Roman" w:hAnsi="Times New Roman"/>
        </w:rPr>
        <w:t>The main objectives of the project are:</w:t>
      </w:r>
    </w:p>
    <w:p w14:paraId="6C2300FC" w14:textId="77777777" w:rsidR="004800AA" w:rsidRPr="004800AA" w:rsidRDefault="004800AA" w:rsidP="00ED0F9A">
      <w:pPr>
        <w:numPr>
          <w:ilvl w:val="0"/>
          <w:numId w:val="6"/>
        </w:numPr>
        <w:spacing w:after="160" w:line="259" w:lineRule="auto"/>
        <w:jc w:val="both"/>
        <w:rPr>
          <w:rFonts w:ascii="Times New Roman" w:hAnsi="Times New Roman"/>
        </w:rPr>
      </w:pPr>
      <w:r w:rsidRPr="004800AA">
        <w:rPr>
          <w:rFonts w:ascii="Times New Roman" w:hAnsi="Times New Roman"/>
        </w:rPr>
        <w:t>To design and implement an AI-based recommender system for skincare personalization.</w:t>
      </w:r>
    </w:p>
    <w:p w14:paraId="15E9A927" w14:textId="77777777" w:rsidR="004800AA" w:rsidRPr="004800AA" w:rsidRDefault="004800AA" w:rsidP="00ED0F9A">
      <w:pPr>
        <w:numPr>
          <w:ilvl w:val="0"/>
          <w:numId w:val="6"/>
        </w:numPr>
        <w:spacing w:after="160" w:line="259" w:lineRule="auto"/>
        <w:jc w:val="both"/>
        <w:rPr>
          <w:rFonts w:ascii="Times New Roman" w:hAnsi="Times New Roman"/>
        </w:rPr>
      </w:pPr>
      <w:r w:rsidRPr="004800AA">
        <w:rPr>
          <w:rFonts w:ascii="Times New Roman" w:hAnsi="Times New Roman"/>
        </w:rPr>
        <w:t>To apply NLP techniques (TF-IDF, cosine similarity) for analyzing product descriptions and features.</w:t>
      </w:r>
    </w:p>
    <w:p w14:paraId="400AFC55" w14:textId="77777777" w:rsidR="004800AA" w:rsidRPr="004800AA" w:rsidRDefault="004800AA" w:rsidP="00ED0F9A">
      <w:pPr>
        <w:numPr>
          <w:ilvl w:val="0"/>
          <w:numId w:val="6"/>
        </w:numPr>
        <w:spacing w:after="160" w:line="259" w:lineRule="auto"/>
        <w:jc w:val="both"/>
        <w:rPr>
          <w:rFonts w:ascii="Times New Roman" w:hAnsi="Times New Roman"/>
        </w:rPr>
      </w:pPr>
      <w:r w:rsidRPr="004800AA">
        <w:rPr>
          <w:rFonts w:ascii="Times New Roman" w:hAnsi="Times New Roman"/>
        </w:rPr>
        <w:t>To develop an interactive and user-friendly web interface using Streamlit.</w:t>
      </w:r>
    </w:p>
    <w:p w14:paraId="007F2771" w14:textId="77777777" w:rsidR="004800AA" w:rsidRPr="004800AA" w:rsidRDefault="004800AA" w:rsidP="00ED0F9A">
      <w:pPr>
        <w:numPr>
          <w:ilvl w:val="0"/>
          <w:numId w:val="6"/>
        </w:numPr>
        <w:spacing w:after="160" w:line="259" w:lineRule="auto"/>
        <w:jc w:val="both"/>
        <w:rPr>
          <w:rFonts w:ascii="Times New Roman" w:hAnsi="Times New Roman"/>
        </w:rPr>
      </w:pPr>
      <w:r w:rsidRPr="004800AA">
        <w:rPr>
          <w:rFonts w:ascii="Times New Roman" w:hAnsi="Times New Roman"/>
        </w:rPr>
        <w:t>To provide a decision-support tool for consumers in selecting safe and effective skincare products.</w:t>
      </w:r>
    </w:p>
    <w:p w14:paraId="6931056C" w14:textId="3580A5D6" w:rsidR="006E4403" w:rsidRPr="004800AA" w:rsidRDefault="004800AA" w:rsidP="00ED0F9A">
      <w:pPr>
        <w:numPr>
          <w:ilvl w:val="0"/>
          <w:numId w:val="6"/>
        </w:numPr>
        <w:spacing w:after="160" w:line="259" w:lineRule="auto"/>
        <w:jc w:val="both"/>
        <w:rPr>
          <w:rFonts w:ascii="Times New Roman" w:hAnsi="Times New Roman"/>
          <w:sz w:val="28"/>
          <w:szCs w:val="28"/>
        </w:rPr>
      </w:pPr>
      <w:r w:rsidRPr="004800AA">
        <w:rPr>
          <w:rFonts w:ascii="Times New Roman" w:hAnsi="Times New Roman"/>
        </w:rPr>
        <w:t>To promote preventive skincare and overall well-being by reducing product misuse and skin health risks.</w:t>
      </w:r>
    </w:p>
    <w:p w14:paraId="4C61200D" w14:textId="77777777" w:rsidR="006E4403" w:rsidRDefault="006E4403" w:rsidP="006E4403">
      <w:pPr>
        <w:spacing w:after="160" w:line="259" w:lineRule="auto"/>
        <w:rPr>
          <w:rFonts w:ascii="Times New Roman" w:hAnsi="Times New Roman"/>
          <w:b/>
          <w:bCs/>
          <w:sz w:val="28"/>
          <w:szCs w:val="28"/>
        </w:rPr>
      </w:pPr>
    </w:p>
    <w:p w14:paraId="2E4A5772" w14:textId="77777777" w:rsidR="00ED0F9A" w:rsidRDefault="00ED0F9A">
      <w:pPr>
        <w:spacing w:after="160" w:line="259" w:lineRule="auto"/>
        <w:rPr>
          <w:rFonts w:ascii="Times New Roman" w:hAnsi="Times New Roman"/>
          <w:b/>
          <w:bCs/>
          <w:sz w:val="28"/>
          <w:szCs w:val="28"/>
        </w:rPr>
      </w:pPr>
      <w:r>
        <w:rPr>
          <w:rFonts w:ascii="Times New Roman" w:hAnsi="Times New Roman"/>
          <w:b/>
          <w:bCs/>
          <w:sz w:val="28"/>
          <w:szCs w:val="28"/>
        </w:rPr>
        <w:br w:type="page"/>
      </w:r>
    </w:p>
    <w:p w14:paraId="4B5DDB2A" w14:textId="2867B9A9" w:rsidR="004800AA" w:rsidRPr="004800AA" w:rsidRDefault="00AF2A40" w:rsidP="004800AA">
      <w:pPr>
        <w:spacing w:after="160" w:line="259" w:lineRule="auto"/>
        <w:jc w:val="center"/>
        <w:rPr>
          <w:rFonts w:ascii="Times New Roman" w:hAnsi="Times New Roman"/>
          <w:b/>
          <w:bCs/>
          <w:sz w:val="28"/>
          <w:szCs w:val="28"/>
        </w:rPr>
      </w:pPr>
      <w:r w:rsidRPr="004800AA">
        <w:rPr>
          <w:rFonts w:ascii="Times New Roman" w:hAnsi="Times New Roman"/>
          <w:b/>
          <w:bCs/>
          <w:sz w:val="28"/>
          <w:szCs w:val="28"/>
        </w:rPr>
        <w:lastRenderedPageBreak/>
        <w:t>HARDWARE AND SOFTWARE REQUIREMENTS</w:t>
      </w:r>
    </w:p>
    <w:p w14:paraId="6AADC900" w14:textId="77777777" w:rsidR="004800AA" w:rsidRPr="004800AA" w:rsidRDefault="004800AA" w:rsidP="004800AA">
      <w:pPr>
        <w:spacing w:after="160" w:line="259" w:lineRule="auto"/>
        <w:rPr>
          <w:rFonts w:ascii="Times New Roman" w:hAnsi="Times New Roman"/>
        </w:rPr>
      </w:pPr>
      <w:r w:rsidRPr="004800AA">
        <w:rPr>
          <w:rFonts w:ascii="Times New Roman" w:hAnsi="Times New Roman"/>
        </w:rPr>
        <w:t>4.1. Hardware Requirements:</w:t>
      </w:r>
    </w:p>
    <w:p w14:paraId="2804F0AC" w14:textId="77777777" w:rsidR="004800AA" w:rsidRPr="004800AA" w:rsidRDefault="004800AA" w:rsidP="00ED0F9A">
      <w:pPr>
        <w:numPr>
          <w:ilvl w:val="0"/>
          <w:numId w:val="7"/>
        </w:numPr>
        <w:spacing w:after="160" w:line="259" w:lineRule="auto"/>
        <w:rPr>
          <w:rFonts w:ascii="Times New Roman" w:hAnsi="Times New Roman"/>
        </w:rPr>
      </w:pPr>
      <w:r w:rsidRPr="004800AA">
        <w:rPr>
          <w:rFonts w:ascii="Times New Roman" w:hAnsi="Times New Roman"/>
        </w:rPr>
        <w:t>Development Environment: Laptop/Desktop with 8GB RAM, i5 processor (or above)</w:t>
      </w:r>
    </w:p>
    <w:p w14:paraId="6091D0FF" w14:textId="77777777" w:rsidR="004800AA" w:rsidRPr="004800AA" w:rsidRDefault="004800AA" w:rsidP="00ED0F9A">
      <w:pPr>
        <w:numPr>
          <w:ilvl w:val="0"/>
          <w:numId w:val="7"/>
        </w:numPr>
        <w:spacing w:after="160" w:line="259" w:lineRule="auto"/>
        <w:rPr>
          <w:rFonts w:ascii="Times New Roman" w:hAnsi="Times New Roman"/>
        </w:rPr>
      </w:pPr>
      <w:r w:rsidRPr="004800AA">
        <w:rPr>
          <w:rFonts w:ascii="Times New Roman" w:hAnsi="Times New Roman"/>
        </w:rPr>
        <w:t>Server Requirement: Cloud hosting (e.g., Render/Heroku)</w:t>
      </w:r>
    </w:p>
    <w:p w14:paraId="550BB0A9" w14:textId="77777777" w:rsidR="004800AA" w:rsidRPr="004800AA" w:rsidRDefault="004800AA" w:rsidP="00ED0F9A">
      <w:pPr>
        <w:numPr>
          <w:ilvl w:val="0"/>
          <w:numId w:val="7"/>
        </w:numPr>
        <w:spacing w:after="160" w:line="259" w:lineRule="auto"/>
        <w:rPr>
          <w:rFonts w:ascii="Times New Roman" w:hAnsi="Times New Roman"/>
        </w:rPr>
      </w:pPr>
      <w:r w:rsidRPr="004800AA">
        <w:rPr>
          <w:rFonts w:ascii="Times New Roman" w:hAnsi="Times New Roman"/>
        </w:rPr>
        <w:t>Client Requirement: Standard Web Browsers (Chrome, Firefox, Edge)</w:t>
      </w:r>
    </w:p>
    <w:p w14:paraId="3C851E0F" w14:textId="77777777" w:rsidR="004800AA" w:rsidRPr="004800AA" w:rsidRDefault="004800AA" w:rsidP="004800AA">
      <w:pPr>
        <w:spacing w:after="160" w:line="259" w:lineRule="auto"/>
        <w:rPr>
          <w:rFonts w:ascii="Times New Roman" w:hAnsi="Times New Roman"/>
        </w:rPr>
      </w:pPr>
      <w:r w:rsidRPr="004800AA">
        <w:rPr>
          <w:rFonts w:ascii="Times New Roman" w:hAnsi="Times New Roman"/>
        </w:rPr>
        <w:t>4.2. Software Requirements:</w:t>
      </w:r>
    </w:p>
    <w:p w14:paraId="59DEF70B" w14:textId="77777777" w:rsidR="004800AA" w:rsidRPr="004800AA" w:rsidRDefault="004800AA" w:rsidP="00ED0F9A">
      <w:pPr>
        <w:numPr>
          <w:ilvl w:val="0"/>
          <w:numId w:val="8"/>
        </w:numPr>
        <w:spacing w:after="160" w:line="259" w:lineRule="auto"/>
        <w:rPr>
          <w:rFonts w:ascii="Times New Roman" w:hAnsi="Times New Roman"/>
        </w:rPr>
      </w:pPr>
      <w:r w:rsidRPr="004800AA">
        <w:rPr>
          <w:rFonts w:ascii="Times New Roman" w:hAnsi="Times New Roman"/>
        </w:rPr>
        <w:t>Programming Language: Python (pandas, numpy, scikit-learn)</w:t>
      </w:r>
    </w:p>
    <w:p w14:paraId="59B859C7" w14:textId="77777777" w:rsidR="004800AA" w:rsidRPr="004800AA" w:rsidRDefault="004800AA" w:rsidP="00ED0F9A">
      <w:pPr>
        <w:numPr>
          <w:ilvl w:val="0"/>
          <w:numId w:val="8"/>
        </w:numPr>
        <w:spacing w:after="160" w:line="259" w:lineRule="auto"/>
        <w:rPr>
          <w:rFonts w:ascii="Times New Roman" w:hAnsi="Times New Roman"/>
        </w:rPr>
      </w:pPr>
      <w:r w:rsidRPr="004800AA">
        <w:rPr>
          <w:rFonts w:ascii="Times New Roman" w:hAnsi="Times New Roman"/>
        </w:rPr>
        <w:t>Frontend: Streamlit</w:t>
      </w:r>
    </w:p>
    <w:p w14:paraId="10592001" w14:textId="77777777" w:rsidR="004800AA" w:rsidRPr="004800AA" w:rsidRDefault="004800AA" w:rsidP="00ED0F9A">
      <w:pPr>
        <w:numPr>
          <w:ilvl w:val="0"/>
          <w:numId w:val="8"/>
        </w:numPr>
        <w:spacing w:after="160" w:line="259" w:lineRule="auto"/>
        <w:rPr>
          <w:rFonts w:ascii="Times New Roman" w:hAnsi="Times New Roman"/>
        </w:rPr>
      </w:pPr>
      <w:r w:rsidRPr="004800AA">
        <w:rPr>
          <w:rFonts w:ascii="Times New Roman" w:hAnsi="Times New Roman"/>
        </w:rPr>
        <w:t>NLP &amp; ML: TF-IDF Vectorizer, Cosine Similarity</w:t>
      </w:r>
    </w:p>
    <w:p w14:paraId="462D91BE" w14:textId="77777777" w:rsidR="004800AA" w:rsidRPr="004800AA" w:rsidRDefault="004800AA" w:rsidP="00ED0F9A">
      <w:pPr>
        <w:numPr>
          <w:ilvl w:val="0"/>
          <w:numId w:val="8"/>
        </w:numPr>
        <w:spacing w:after="160" w:line="259" w:lineRule="auto"/>
        <w:rPr>
          <w:rFonts w:ascii="Times New Roman" w:hAnsi="Times New Roman"/>
        </w:rPr>
      </w:pPr>
      <w:r w:rsidRPr="004800AA">
        <w:rPr>
          <w:rFonts w:ascii="Times New Roman" w:hAnsi="Times New Roman"/>
        </w:rPr>
        <w:t>Dataset: Curated skincare product dataset (~1,200 records)</w:t>
      </w:r>
    </w:p>
    <w:p w14:paraId="5D3CF585" w14:textId="77777777" w:rsidR="004800AA" w:rsidRPr="004800AA" w:rsidRDefault="004800AA" w:rsidP="00ED0F9A">
      <w:pPr>
        <w:numPr>
          <w:ilvl w:val="0"/>
          <w:numId w:val="8"/>
        </w:numPr>
        <w:spacing w:after="160" w:line="259" w:lineRule="auto"/>
        <w:rPr>
          <w:rFonts w:ascii="Times New Roman" w:hAnsi="Times New Roman"/>
        </w:rPr>
      </w:pPr>
      <w:r w:rsidRPr="004800AA">
        <w:rPr>
          <w:rFonts w:ascii="Times New Roman" w:hAnsi="Times New Roman"/>
        </w:rPr>
        <w:t>Deployment: Streamlit Cloud/Heroku</w:t>
      </w:r>
    </w:p>
    <w:p w14:paraId="06A3E4CF" w14:textId="77777777" w:rsidR="004800AA" w:rsidRPr="004800AA" w:rsidRDefault="004800AA" w:rsidP="00ED0F9A">
      <w:pPr>
        <w:numPr>
          <w:ilvl w:val="0"/>
          <w:numId w:val="8"/>
        </w:numPr>
        <w:spacing w:after="160" w:line="259" w:lineRule="auto"/>
        <w:rPr>
          <w:rFonts w:ascii="Times New Roman" w:hAnsi="Times New Roman"/>
        </w:rPr>
      </w:pPr>
      <w:r w:rsidRPr="004800AA">
        <w:rPr>
          <w:rFonts w:ascii="Times New Roman" w:hAnsi="Times New Roman"/>
        </w:rPr>
        <w:t>Version Control: GitHub</w:t>
      </w:r>
    </w:p>
    <w:p w14:paraId="303DC756" w14:textId="77777777" w:rsidR="006E4403" w:rsidRDefault="006E4403" w:rsidP="004800AA">
      <w:pPr>
        <w:spacing w:after="160" w:line="259" w:lineRule="auto"/>
        <w:rPr>
          <w:rFonts w:ascii="Times New Roman" w:hAnsi="Times New Roman"/>
          <w:b/>
          <w:bCs/>
          <w:sz w:val="28"/>
          <w:szCs w:val="28"/>
        </w:rPr>
      </w:pPr>
    </w:p>
    <w:p w14:paraId="07EA69BB" w14:textId="77777777" w:rsidR="00ED0F9A" w:rsidRDefault="00ED0F9A">
      <w:pPr>
        <w:spacing w:after="160" w:line="259" w:lineRule="auto"/>
        <w:rPr>
          <w:rFonts w:ascii="Times New Roman" w:hAnsi="Times New Roman"/>
          <w:b/>
          <w:bCs/>
          <w:sz w:val="28"/>
          <w:szCs w:val="28"/>
        </w:rPr>
      </w:pPr>
      <w:r>
        <w:rPr>
          <w:rFonts w:ascii="Times New Roman" w:hAnsi="Times New Roman"/>
          <w:b/>
          <w:bCs/>
          <w:sz w:val="28"/>
          <w:szCs w:val="28"/>
        </w:rPr>
        <w:br w:type="page"/>
      </w:r>
    </w:p>
    <w:p w14:paraId="70230DD1" w14:textId="75097C17" w:rsidR="004800AA" w:rsidRPr="004800AA" w:rsidRDefault="00AF2A40" w:rsidP="004800AA">
      <w:pPr>
        <w:spacing w:after="160" w:line="259" w:lineRule="auto"/>
        <w:jc w:val="center"/>
        <w:rPr>
          <w:rFonts w:ascii="Times New Roman" w:hAnsi="Times New Roman"/>
          <w:b/>
          <w:bCs/>
          <w:sz w:val="28"/>
          <w:szCs w:val="28"/>
        </w:rPr>
      </w:pPr>
      <w:r w:rsidRPr="004800AA">
        <w:rPr>
          <w:rFonts w:ascii="Times New Roman" w:hAnsi="Times New Roman"/>
          <w:b/>
          <w:bCs/>
          <w:sz w:val="28"/>
          <w:szCs w:val="28"/>
        </w:rPr>
        <w:lastRenderedPageBreak/>
        <w:t>PROJECT FLOW</w:t>
      </w:r>
    </w:p>
    <w:p w14:paraId="0BD60536" w14:textId="77777777" w:rsidR="004800AA" w:rsidRPr="004800AA" w:rsidRDefault="004800AA" w:rsidP="004800AA">
      <w:pPr>
        <w:spacing w:after="160" w:line="259" w:lineRule="auto"/>
        <w:rPr>
          <w:rFonts w:ascii="Times New Roman" w:hAnsi="Times New Roman"/>
        </w:rPr>
      </w:pPr>
      <w:r w:rsidRPr="004800AA">
        <w:rPr>
          <w:rFonts w:ascii="Times New Roman" w:hAnsi="Times New Roman"/>
        </w:rPr>
        <w:t>5.1. Problem Identification &amp; Scope</w:t>
      </w:r>
    </w:p>
    <w:p w14:paraId="2C92ACE1" w14:textId="77777777" w:rsidR="004800AA" w:rsidRPr="004800AA" w:rsidRDefault="004800AA" w:rsidP="00ED0F9A">
      <w:pPr>
        <w:numPr>
          <w:ilvl w:val="0"/>
          <w:numId w:val="9"/>
        </w:numPr>
        <w:spacing w:after="160" w:line="259" w:lineRule="auto"/>
        <w:rPr>
          <w:rFonts w:ascii="Times New Roman" w:hAnsi="Times New Roman"/>
        </w:rPr>
      </w:pPr>
      <w:r w:rsidRPr="004800AA">
        <w:rPr>
          <w:rFonts w:ascii="Times New Roman" w:hAnsi="Times New Roman"/>
        </w:rPr>
        <w:t>Problem: Users face confusion in selecting safe and effective skincare products.</w:t>
      </w:r>
    </w:p>
    <w:p w14:paraId="11FEF96D" w14:textId="77777777" w:rsidR="004800AA" w:rsidRPr="004800AA" w:rsidRDefault="004800AA" w:rsidP="00ED0F9A">
      <w:pPr>
        <w:numPr>
          <w:ilvl w:val="0"/>
          <w:numId w:val="9"/>
        </w:numPr>
        <w:spacing w:after="160" w:line="259" w:lineRule="auto"/>
        <w:rPr>
          <w:rFonts w:ascii="Times New Roman" w:hAnsi="Times New Roman"/>
        </w:rPr>
      </w:pPr>
      <w:r w:rsidRPr="004800AA">
        <w:rPr>
          <w:rFonts w:ascii="Times New Roman" w:hAnsi="Times New Roman"/>
        </w:rPr>
        <w:t>Scope: Build an intelligent recommender that uses NLP and ML for personalized product recommendations.</w:t>
      </w:r>
    </w:p>
    <w:p w14:paraId="7DB37B39" w14:textId="77777777" w:rsidR="004800AA" w:rsidRPr="004800AA" w:rsidRDefault="004800AA" w:rsidP="004800AA">
      <w:pPr>
        <w:spacing w:after="160" w:line="259" w:lineRule="auto"/>
        <w:rPr>
          <w:rFonts w:ascii="Times New Roman" w:hAnsi="Times New Roman"/>
        </w:rPr>
      </w:pPr>
      <w:r w:rsidRPr="004800AA">
        <w:rPr>
          <w:rFonts w:ascii="Times New Roman" w:hAnsi="Times New Roman"/>
        </w:rPr>
        <w:t>5.2. Requirement Analysis</w:t>
      </w:r>
    </w:p>
    <w:p w14:paraId="698B357D" w14:textId="77777777" w:rsidR="004800AA" w:rsidRPr="004800AA" w:rsidRDefault="004800AA" w:rsidP="00ED0F9A">
      <w:pPr>
        <w:numPr>
          <w:ilvl w:val="0"/>
          <w:numId w:val="10"/>
        </w:numPr>
        <w:spacing w:after="160" w:line="259" w:lineRule="auto"/>
        <w:rPr>
          <w:rFonts w:ascii="Times New Roman" w:hAnsi="Times New Roman"/>
        </w:rPr>
      </w:pPr>
      <w:r w:rsidRPr="004800AA">
        <w:rPr>
          <w:rFonts w:ascii="Times New Roman" w:hAnsi="Times New Roman"/>
        </w:rPr>
        <w:t>Functional: Product recommendation based on skin type, category, and desired effects.</w:t>
      </w:r>
    </w:p>
    <w:p w14:paraId="1C8FD8F3" w14:textId="77777777" w:rsidR="004800AA" w:rsidRPr="004800AA" w:rsidRDefault="004800AA" w:rsidP="00ED0F9A">
      <w:pPr>
        <w:numPr>
          <w:ilvl w:val="0"/>
          <w:numId w:val="10"/>
        </w:numPr>
        <w:spacing w:after="160" w:line="259" w:lineRule="auto"/>
        <w:rPr>
          <w:rFonts w:ascii="Times New Roman" w:hAnsi="Times New Roman"/>
        </w:rPr>
      </w:pPr>
      <w:r w:rsidRPr="004800AA">
        <w:rPr>
          <w:rFonts w:ascii="Times New Roman" w:hAnsi="Times New Roman"/>
        </w:rPr>
        <w:t>Non-Functional: Scalability, user-friendliness, accuracy, and security.</w:t>
      </w:r>
    </w:p>
    <w:p w14:paraId="5582A244" w14:textId="77777777" w:rsidR="004800AA" w:rsidRPr="004800AA" w:rsidRDefault="004800AA" w:rsidP="004800AA">
      <w:pPr>
        <w:spacing w:after="160" w:line="259" w:lineRule="auto"/>
        <w:rPr>
          <w:rFonts w:ascii="Times New Roman" w:hAnsi="Times New Roman"/>
        </w:rPr>
      </w:pPr>
      <w:r w:rsidRPr="004800AA">
        <w:rPr>
          <w:rFonts w:ascii="Times New Roman" w:hAnsi="Times New Roman"/>
        </w:rPr>
        <w:t>5.3. Data Collection &amp; Integration</w:t>
      </w:r>
    </w:p>
    <w:p w14:paraId="0F97E931" w14:textId="77777777" w:rsidR="004800AA" w:rsidRPr="004800AA" w:rsidRDefault="004800AA" w:rsidP="00ED0F9A">
      <w:pPr>
        <w:numPr>
          <w:ilvl w:val="0"/>
          <w:numId w:val="11"/>
        </w:numPr>
        <w:spacing w:after="160" w:line="259" w:lineRule="auto"/>
        <w:rPr>
          <w:rFonts w:ascii="Times New Roman" w:hAnsi="Times New Roman"/>
        </w:rPr>
      </w:pPr>
      <w:r w:rsidRPr="004800AA">
        <w:rPr>
          <w:rFonts w:ascii="Times New Roman" w:hAnsi="Times New Roman"/>
        </w:rPr>
        <w:t>Dataset of ~1,200 skincare products with attributes like brand, category, effects, skin type, and price.</w:t>
      </w:r>
    </w:p>
    <w:p w14:paraId="51D9B226" w14:textId="77777777" w:rsidR="004800AA" w:rsidRPr="004800AA" w:rsidRDefault="004800AA" w:rsidP="00ED0F9A">
      <w:pPr>
        <w:numPr>
          <w:ilvl w:val="0"/>
          <w:numId w:val="11"/>
        </w:numPr>
        <w:spacing w:after="160" w:line="259" w:lineRule="auto"/>
        <w:rPr>
          <w:rFonts w:ascii="Times New Roman" w:hAnsi="Times New Roman"/>
        </w:rPr>
      </w:pPr>
      <w:r w:rsidRPr="004800AA">
        <w:rPr>
          <w:rFonts w:ascii="Times New Roman" w:hAnsi="Times New Roman"/>
        </w:rPr>
        <w:t>Preprocessing of textual data for NLP analysis.</w:t>
      </w:r>
    </w:p>
    <w:p w14:paraId="2794423C" w14:textId="77777777" w:rsidR="004800AA" w:rsidRPr="004800AA" w:rsidRDefault="004800AA" w:rsidP="004800AA">
      <w:pPr>
        <w:spacing w:after="160" w:line="259" w:lineRule="auto"/>
        <w:rPr>
          <w:rFonts w:ascii="Times New Roman" w:hAnsi="Times New Roman"/>
        </w:rPr>
      </w:pPr>
      <w:r w:rsidRPr="004800AA">
        <w:rPr>
          <w:rFonts w:ascii="Times New Roman" w:hAnsi="Times New Roman"/>
        </w:rPr>
        <w:t>5.4. Prototype Development</w:t>
      </w:r>
    </w:p>
    <w:p w14:paraId="7DBDB6E2" w14:textId="77777777" w:rsidR="004800AA" w:rsidRPr="004800AA" w:rsidRDefault="004800AA" w:rsidP="00ED0F9A">
      <w:pPr>
        <w:numPr>
          <w:ilvl w:val="0"/>
          <w:numId w:val="12"/>
        </w:numPr>
        <w:spacing w:after="160" w:line="259" w:lineRule="auto"/>
        <w:rPr>
          <w:rFonts w:ascii="Times New Roman" w:hAnsi="Times New Roman"/>
        </w:rPr>
      </w:pPr>
      <w:r w:rsidRPr="004800AA">
        <w:rPr>
          <w:rFonts w:ascii="Times New Roman" w:hAnsi="Times New Roman"/>
        </w:rPr>
        <w:t>Phase 1: Dataset preprocessing &amp; TF-IDF model.</w:t>
      </w:r>
    </w:p>
    <w:p w14:paraId="721DFA0E" w14:textId="77777777" w:rsidR="004800AA" w:rsidRPr="004800AA" w:rsidRDefault="004800AA" w:rsidP="00ED0F9A">
      <w:pPr>
        <w:numPr>
          <w:ilvl w:val="0"/>
          <w:numId w:val="12"/>
        </w:numPr>
        <w:spacing w:after="160" w:line="259" w:lineRule="auto"/>
        <w:rPr>
          <w:rFonts w:ascii="Times New Roman" w:hAnsi="Times New Roman"/>
        </w:rPr>
      </w:pPr>
      <w:r w:rsidRPr="004800AA">
        <w:rPr>
          <w:rFonts w:ascii="Times New Roman" w:hAnsi="Times New Roman"/>
        </w:rPr>
        <w:t>Phase 2: Recommendation engine (cosine similarity).</w:t>
      </w:r>
    </w:p>
    <w:p w14:paraId="030ED1F7" w14:textId="77777777" w:rsidR="004800AA" w:rsidRPr="004800AA" w:rsidRDefault="004800AA" w:rsidP="00ED0F9A">
      <w:pPr>
        <w:numPr>
          <w:ilvl w:val="0"/>
          <w:numId w:val="12"/>
        </w:numPr>
        <w:spacing w:after="160" w:line="259" w:lineRule="auto"/>
        <w:rPr>
          <w:rFonts w:ascii="Times New Roman" w:hAnsi="Times New Roman"/>
        </w:rPr>
      </w:pPr>
      <w:r w:rsidRPr="004800AA">
        <w:rPr>
          <w:rFonts w:ascii="Times New Roman" w:hAnsi="Times New Roman"/>
        </w:rPr>
        <w:t>Phase 3: Streamlit frontend integration.</w:t>
      </w:r>
    </w:p>
    <w:p w14:paraId="6A99B357" w14:textId="77777777" w:rsidR="004800AA" w:rsidRPr="004800AA" w:rsidRDefault="004800AA" w:rsidP="00ED0F9A">
      <w:pPr>
        <w:numPr>
          <w:ilvl w:val="0"/>
          <w:numId w:val="12"/>
        </w:numPr>
        <w:spacing w:after="160" w:line="259" w:lineRule="auto"/>
        <w:rPr>
          <w:rFonts w:ascii="Times New Roman" w:hAnsi="Times New Roman"/>
        </w:rPr>
      </w:pPr>
      <w:r w:rsidRPr="004800AA">
        <w:rPr>
          <w:rFonts w:ascii="Times New Roman" w:hAnsi="Times New Roman"/>
        </w:rPr>
        <w:t>Phase 4: Testing and refinement.</w:t>
      </w:r>
    </w:p>
    <w:p w14:paraId="2581FCCE" w14:textId="77777777" w:rsidR="004800AA" w:rsidRPr="004800AA" w:rsidRDefault="004800AA" w:rsidP="004800AA">
      <w:pPr>
        <w:spacing w:after="160" w:line="259" w:lineRule="auto"/>
        <w:rPr>
          <w:rFonts w:ascii="Times New Roman" w:hAnsi="Times New Roman"/>
        </w:rPr>
      </w:pPr>
      <w:r w:rsidRPr="004800AA">
        <w:rPr>
          <w:rFonts w:ascii="Times New Roman" w:hAnsi="Times New Roman"/>
        </w:rPr>
        <w:t>5.5. Testing &amp; Evaluation</w:t>
      </w:r>
    </w:p>
    <w:p w14:paraId="06CC4068" w14:textId="77777777" w:rsidR="004800AA" w:rsidRPr="004800AA" w:rsidRDefault="004800AA" w:rsidP="00ED0F9A">
      <w:pPr>
        <w:numPr>
          <w:ilvl w:val="0"/>
          <w:numId w:val="13"/>
        </w:numPr>
        <w:spacing w:after="160" w:line="259" w:lineRule="auto"/>
        <w:rPr>
          <w:rFonts w:ascii="Times New Roman" w:hAnsi="Times New Roman"/>
        </w:rPr>
      </w:pPr>
      <w:r w:rsidRPr="004800AA">
        <w:rPr>
          <w:rFonts w:ascii="Times New Roman" w:hAnsi="Times New Roman"/>
        </w:rPr>
        <w:t>Functional Testing: Accuracy of recommendations.</w:t>
      </w:r>
    </w:p>
    <w:p w14:paraId="64CF99E4" w14:textId="77777777" w:rsidR="004800AA" w:rsidRPr="004800AA" w:rsidRDefault="004800AA" w:rsidP="00ED0F9A">
      <w:pPr>
        <w:numPr>
          <w:ilvl w:val="0"/>
          <w:numId w:val="13"/>
        </w:numPr>
        <w:spacing w:after="160" w:line="259" w:lineRule="auto"/>
        <w:rPr>
          <w:rFonts w:ascii="Times New Roman" w:hAnsi="Times New Roman"/>
        </w:rPr>
      </w:pPr>
      <w:r w:rsidRPr="004800AA">
        <w:rPr>
          <w:rFonts w:ascii="Times New Roman" w:hAnsi="Times New Roman"/>
        </w:rPr>
        <w:t>Usability Testing: Interface clarity and interactivity.</w:t>
      </w:r>
    </w:p>
    <w:p w14:paraId="0B4F9DF1" w14:textId="77777777" w:rsidR="004800AA" w:rsidRPr="004800AA" w:rsidRDefault="004800AA" w:rsidP="00ED0F9A">
      <w:pPr>
        <w:numPr>
          <w:ilvl w:val="0"/>
          <w:numId w:val="13"/>
        </w:numPr>
        <w:spacing w:after="160" w:line="259" w:lineRule="auto"/>
        <w:rPr>
          <w:rFonts w:ascii="Times New Roman" w:hAnsi="Times New Roman"/>
        </w:rPr>
      </w:pPr>
      <w:r w:rsidRPr="004800AA">
        <w:rPr>
          <w:rFonts w:ascii="Times New Roman" w:hAnsi="Times New Roman"/>
        </w:rPr>
        <w:t>Performance Testing: Response speed for large datasets.</w:t>
      </w:r>
    </w:p>
    <w:p w14:paraId="086ADF6D" w14:textId="77777777" w:rsidR="004800AA" w:rsidRPr="004800AA" w:rsidRDefault="004800AA" w:rsidP="004800AA">
      <w:pPr>
        <w:spacing w:after="160" w:line="259" w:lineRule="auto"/>
        <w:rPr>
          <w:rFonts w:ascii="Times New Roman" w:hAnsi="Times New Roman"/>
        </w:rPr>
      </w:pPr>
      <w:r w:rsidRPr="004800AA">
        <w:rPr>
          <w:rFonts w:ascii="Times New Roman" w:hAnsi="Times New Roman"/>
        </w:rPr>
        <w:t>5.6. Outcome &amp; Refinement</w:t>
      </w:r>
    </w:p>
    <w:p w14:paraId="070A06E8" w14:textId="77777777" w:rsidR="004800AA" w:rsidRPr="004800AA" w:rsidRDefault="004800AA" w:rsidP="00ED0F9A">
      <w:pPr>
        <w:numPr>
          <w:ilvl w:val="0"/>
          <w:numId w:val="14"/>
        </w:numPr>
        <w:spacing w:after="160" w:line="259" w:lineRule="auto"/>
        <w:rPr>
          <w:rFonts w:ascii="Times New Roman" w:hAnsi="Times New Roman"/>
        </w:rPr>
      </w:pPr>
      <w:r w:rsidRPr="004800AA">
        <w:rPr>
          <w:rFonts w:ascii="Times New Roman" w:hAnsi="Times New Roman"/>
        </w:rPr>
        <w:t>Deliver a functional AI-powered skincare recommender with user-friendly design.</w:t>
      </w:r>
    </w:p>
    <w:p w14:paraId="237C8BDF" w14:textId="7B0BED2E" w:rsidR="003E7410" w:rsidRPr="004800AA" w:rsidRDefault="004800AA" w:rsidP="00ED0F9A">
      <w:pPr>
        <w:numPr>
          <w:ilvl w:val="0"/>
          <w:numId w:val="14"/>
        </w:numPr>
        <w:spacing w:after="160" w:line="259" w:lineRule="auto"/>
        <w:rPr>
          <w:rFonts w:ascii="Times New Roman" w:hAnsi="Times New Roman"/>
        </w:rPr>
      </w:pPr>
      <w:r w:rsidRPr="004800AA">
        <w:rPr>
          <w:rFonts w:ascii="Times New Roman" w:hAnsi="Times New Roman"/>
        </w:rPr>
        <w:t>Gather user feedback for future improvements (adding dermatologist data, user reviews).</w:t>
      </w:r>
    </w:p>
    <w:p w14:paraId="2BE055D3" w14:textId="77777777" w:rsidR="00ED0F9A" w:rsidRDefault="00ED0F9A">
      <w:pPr>
        <w:spacing w:after="160" w:line="259" w:lineRule="auto"/>
        <w:rPr>
          <w:rFonts w:ascii="Times New Roman" w:hAnsi="Times New Roman"/>
          <w:b/>
          <w:bCs/>
          <w:sz w:val="28"/>
          <w:szCs w:val="28"/>
        </w:rPr>
      </w:pPr>
      <w:r>
        <w:rPr>
          <w:rFonts w:ascii="Times New Roman" w:hAnsi="Times New Roman"/>
          <w:b/>
          <w:bCs/>
          <w:sz w:val="28"/>
          <w:szCs w:val="28"/>
        </w:rPr>
        <w:br w:type="page"/>
      </w:r>
    </w:p>
    <w:p w14:paraId="68CB92EB" w14:textId="21F41542" w:rsidR="004800AA" w:rsidRPr="004800AA" w:rsidRDefault="00AF2A40" w:rsidP="004800AA">
      <w:pPr>
        <w:spacing w:after="160" w:line="259" w:lineRule="auto"/>
        <w:ind w:left="720"/>
        <w:jc w:val="center"/>
        <w:rPr>
          <w:rFonts w:ascii="Times New Roman" w:hAnsi="Times New Roman"/>
          <w:b/>
          <w:bCs/>
          <w:sz w:val="28"/>
          <w:szCs w:val="28"/>
        </w:rPr>
      </w:pPr>
      <w:r w:rsidRPr="004800AA">
        <w:rPr>
          <w:rFonts w:ascii="Times New Roman" w:hAnsi="Times New Roman"/>
          <w:b/>
          <w:bCs/>
          <w:sz w:val="28"/>
          <w:szCs w:val="28"/>
        </w:rPr>
        <w:lastRenderedPageBreak/>
        <w:t xml:space="preserve"> RESEARCH OUTCOME</w:t>
      </w:r>
    </w:p>
    <w:p w14:paraId="64D041CC" w14:textId="77777777" w:rsidR="004800AA" w:rsidRPr="004800AA" w:rsidRDefault="004800AA" w:rsidP="004800AA">
      <w:pPr>
        <w:spacing w:after="160" w:line="259" w:lineRule="auto"/>
        <w:ind w:left="720"/>
        <w:jc w:val="both"/>
        <w:rPr>
          <w:rFonts w:ascii="Times New Roman" w:hAnsi="Times New Roman"/>
        </w:rPr>
      </w:pPr>
      <w:r w:rsidRPr="004800AA">
        <w:rPr>
          <w:rFonts w:ascii="Times New Roman" w:hAnsi="Times New Roman"/>
        </w:rPr>
        <w:t xml:space="preserve">The </w:t>
      </w:r>
      <w:r w:rsidRPr="004800AA">
        <w:rPr>
          <w:rFonts w:ascii="Times New Roman" w:hAnsi="Times New Roman"/>
          <w:i/>
          <w:iCs/>
        </w:rPr>
        <w:t>SkinWise</w:t>
      </w:r>
      <w:r w:rsidRPr="004800AA">
        <w:rPr>
          <w:rFonts w:ascii="Times New Roman" w:hAnsi="Times New Roman"/>
        </w:rPr>
        <w:t xml:space="preserve"> project delivers significant outcomes at both technical and practical levels. The system demonstrates how AI and NLP can be effectively integrated into the domain of personalized healthcare, particularly skincare, to improve user experience and decision-making. The detailed outcomes are as follows:</w:t>
      </w:r>
    </w:p>
    <w:p w14:paraId="247915B0" w14:textId="77777777" w:rsidR="004800AA" w:rsidRPr="004800AA" w:rsidRDefault="004800AA" w:rsidP="00ED0F9A">
      <w:pPr>
        <w:numPr>
          <w:ilvl w:val="0"/>
          <w:numId w:val="15"/>
        </w:numPr>
        <w:spacing w:after="160" w:line="259" w:lineRule="auto"/>
        <w:jc w:val="both"/>
        <w:rPr>
          <w:rFonts w:ascii="Times New Roman" w:hAnsi="Times New Roman"/>
        </w:rPr>
      </w:pPr>
      <w:r w:rsidRPr="004800AA">
        <w:rPr>
          <w:rFonts w:ascii="Times New Roman" w:hAnsi="Times New Roman"/>
        </w:rPr>
        <w:t>Functional Recommender System</w:t>
      </w:r>
    </w:p>
    <w:p w14:paraId="5441CDF6"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The project successfully develops a fully functional web-based skincare recommender application.</w:t>
      </w:r>
    </w:p>
    <w:p w14:paraId="7B874C14"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Users can input their skin type, product category, and desired effects (e.g., hydration, acne reduction, brightening) and receive highly relevant product suggestions.</w:t>
      </w:r>
    </w:p>
    <w:p w14:paraId="107E82D2"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The recommendations include product details such as brand, description, and image, thereby improving transparency and user trust.</w:t>
      </w:r>
    </w:p>
    <w:p w14:paraId="606D66F6" w14:textId="77777777" w:rsidR="004800AA" w:rsidRPr="004800AA" w:rsidRDefault="004800AA" w:rsidP="00ED0F9A">
      <w:pPr>
        <w:numPr>
          <w:ilvl w:val="0"/>
          <w:numId w:val="15"/>
        </w:numPr>
        <w:spacing w:after="160" w:line="259" w:lineRule="auto"/>
        <w:jc w:val="both"/>
        <w:rPr>
          <w:rFonts w:ascii="Times New Roman" w:hAnsi="Times New Roman"/>
        </w:rPr>
      </w:pPr>
      <w:r w:rsidRPr="004800AA">
        <w:rPr>
          <w:rFonts w:ascii="Times New Roman" w:hAnsi="Times New Roman"/>
        </w:rPr>
        <w:t>Integration of AI and NLP for Personalization</w:t>
      </w:r>
    </w:p>
    <w:p w14:paraId="6013DFCE"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The system showcases the application of TF–IDF vectorization and cosine similarity in analyzing product descriptions and features.</w:t>
      </w:r>
    </w:p>
    <w:p w14:paraId="757DC603"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Unlike generic search engines, the recommender filters out irrelevant products and focuses on those with the highest semantic similarity to the user’s preferences.</w:t>
      </w:r>
    </w:p>
    <w:p w14:paraId="75225BAB"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This outcome highlights the adaptability of machine learning methods in consumer wellness domains.</w:t>
      </w:r>
    </w:p>
    <w:p w14:paraId="4223B59E" w14:textId="77777777" w:rsidR="004800AA" w:rsidRPr="004800AA" w:rsidRDefault="004800AA" w:rsidP="00ED0F9A">
      <w:pPr>
        <w:numPr>
          <w:ilvl w:val="0"/>
          <w:numId w:val="15"/>
        </w:numPr>
        <w:spacing w:after="160" w:line="259" w:lineRule="auto"/>
        <w:jc w:val="both"/>
        <w:rPr>
          <w:rFonts w:ascii="Times New Roman" w:hAnsi="Times New Roman"/>
        </w:rPr>
      </w:pPr>
      <w:r w:rsidRPr="004800AA">
        <w:rPr>
          <w:rFonts w:ascii="Times New Roman" w:hAnsi="Times New Roman"/>
        </w:rPr>
        <w:t>Improved Decision-Making and Preventive Care</w:t>
      </w:r>
    </w:p>
    <w:p w14:paraId="6EFB4A08"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i/>
          <w:iCs/>
        </w:rPr>
        <w:t>SkinWise</w:t>
      </w:r>
      <w:r w:rsidRPr="004800AA">
        <w:rPr>
          <w:rFonts w:ascii="Times New Roman" w:hAnsi="Times New Roman"/>
        </w:rPr>
        <w:t xml:space="preserve"> addresses the common issue of trial-and-error in skincare product selection, which often leads to adverse skin reactions, wasted money, and user dissatisfaction.</w:t>
      </w:r>
    </w:p>
    <w:p w14:paraId="39541ABB"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By guiding individuals towards products suited to their unique needs, the system reduces risks of allergies, irritation, or ineffective results.</w:t>
      </w:r>
    </w:p>
    <w:p w14:paraId="6A923B4B"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This makes the project an important tool in preventive healthcare, emphasizing care before the onset of problems.</w:t>
      </w:r>
    </w:p>
    <w:p w14:paraId="06F99167" w14:textId="77777777" w:rsidR="004800AA" w:rsidRPr="004800AA" w:rsidRDefault="004800AA" w:rsidP="00ED0F9A">
      <w:pPr>
        <w:numPr>
          <w:ilvl w:val="0"/>
          <w:numId w:val="15"/>
        </w:numPr>
        <w:spacing w:after="160" w:line="259" w:lineRule="auto"/>
        <w:jc w:val="both"/>
        <w:rPr>
          <w:rFonts w:ascii="Times New Roman" w:hAnsi="Times New Roman"/>
        </w:rPr>
      </w:pPr>
      <w:r w:rsidRPr="004800AA">
        <w:rPr>
          <w:rFonts w:ascii="Times New Roman" w:hAnsi="Times New Roman"/>
        </w:rPr>
        <w:t>User-Friendly and Interactive Interface</w:t>
      </w:r>
    </w:p>
    <w:p w14:paraId="2F4BD823"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 xml:space="preserve">The system employs </w:t>
      </w:r>
      <w:r w:rsidRPr="004800AA">
        <w:rPr>
          <w:rFonts w:ascii="Times New Roman" w:hAnsi="Times New Roman"/>
          <w:i/>
          <w:iCs/>
        </w:rPr>
        <w:t>Streamlit</w:t>
      </w:r>
      <w:r w:rsidRPr="004800AA">
        <w:rPr>
          <w:rFonts w:ascii="Times New Roman" w:hAnsi="Times New Roman"/>
        </w:rPr>
        <w:t xml:space="preserve"> for the frontend, resulting in a clean, interactive, and accessible user experience.</w:t>
      </w:r>
    </w:p>
    <w:p w14:paraId="0BAF87A4"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Even individuals without technical knowledge can easily use the system, which increases accessibility across diverse demographics.</w:t>
      </w:r>
    </w:p>
    <w:p w14:paraId="67F358A5"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The design outcome ensures that technology does not remain limited to experts but can empower general users in everyday skincare.</w:t>
      </w:r>
    </w:p>
    <w:p w14:paraId="7D9CA960" w14:textId="77777777" w:rsidR="004800AA" w:rsidRPr="004800AA" w:rsidRDefault="004800AA" w:rsidP="00ED0F9A">
      <w:pPr>
        <w:numPr>
          <w:ilvl w:val="0"/>
          <w:numId w:val="15"/>
        </w:numPr>
        <w:spacing w:after="160" w:line="259" w:lineRule="auto"/>
        <w:jc w:val="both"/>
        <w:rPr>
          <w:rFonts w:ascii="Times New Roman" w:hAnsi="Times New Roman"/>
        </w:rPr>
      </w:pPr>
      <w:r w:rsidRPr="004800AA">
        <w:rPr>
          <w:rFonts w:ascii="Times New Roman" w:hAnsi="Times New Roman"/>
        </w:rPr>
        <w:t>Contribution to the Skincare and Wellness Industry</w:t>
      </w:r>
    </w:p>
    <w:p w14:paraId="7E1AB63E"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i/>
          <w:iCs/>
        </w:rPr>
        <w:t>SkinWise</w:t>
      </w:r>
      <w:r w:rsidRPr="004800AA">
        <w:rPr>
          <w:rFonts w:ascii="Times New Roman" w:hAnsi="Times New Roman"/>
        </w:rPr>
        <w:t xml:space="preserve"> demonstrates how AI can be integrated into consumer industries such as skincare, cosmetics, and e-commerce.</w:t>
      </w:r>
    </w:p>
    <w:p w14:paraId="61CE57CA"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lastRenderedPageBreak/>
        <w:t>The tool has potential commercial applications, such as integration with online retail platforms to provide personalized product recommendations to customers.</w:t>
      </w:r>
    </w:p>
    <w:p w14:paraId="440AD68B"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This outcome makes the project relevant not only for academic research but also for real-world adoption in the beauty and healthcare industry.</w:t>
      </w:r>
    </w:p>
    <w:p w14:paraId="6ED57D7E" w14:textId="77777777" w:rsidR="004800AA" w:rsidRPr="004800AA" w:rsidRDefault="004800AA" w:rsidP="00ED0F9A">
      <w:pPr>
        <w:numPr>
          <w:ilvl w:val="0"/>
          <w:numId w:val="15"/>
        </w:numPr>
        <w:spacing w:after="160" w:line="259" w:lineRule="auto"/>
        <w:jc w:val="both"/>
        <w:rPr>
          <w:rFonts w:ascii="Times New Roman" w:hAnsi="Times New Roman"/>
        </w:rPr>
      </w:pPr>
      <w:r w:rsidRPr="004800AA">
        <w:rPr>
          <w:rFonts w:ascii="Times New Roman" w:hAnsi="Times New Roman"/>
        </w:rPr>
        <w:t>Research and Academic Value</w:t>
      </w:r>
    </w:p>
    <w:p w14:paraId="0F3C334D"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The project provides a case study for applying NLP techniques (TF-IDF, cosine similarity) in healthcare-related domains.</w:t>
      </w:r>
    </w:p>
    <w:p w14:paraId="1388D370"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It contributes to research in recommender systems by showing how lightweight models can still achieve effective personalization without requiring large-scale deep learning infrastructure.</w:t>
      </w:r>
    </w:p>
    <w:p w14:paraId="03242797"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 xml:space="preserve">Future students and researchers can use </w:t>
      </w:r>
      <w:r w:rsidRPr="004800AA">
        <w:rPr>
          <w:rFonts w:ascii="Times New Roman" w:hAnsi="Times New Roman"/>
          <w:i/>
          <w:iCs/>
        </w:rPr>
        <w:t>SkinWise</w:t>
      </w:r>
      <w:r w:rsidRPr="004800AA">
        <w:rPr>
          <w:rFonts w:ascii="Times New Roman" w:hAnsi="Times New Roman"/>
        </w:rPr>
        <w:t xml:space="preserve"> as a baseline project and extend it with advanced techniques like collaborative filtering, sentiment analysis from reviews, or deep learning models.</w:t>
      </w:r>
    </w:p>
    <w:p w14:paraId="1D0F6C4D" w14:textId="77777777" w:rsidR="004800AA" w:rsidRPr="004800AA" w:rsidRDefault="004800AA" w:rsidP="00ED0F9A">
      <w:pPr>
        <w:numPr>
          <w:ilvl w:val="0"/>
          <w:numId w:val="15"/>
        </w:numPr>
        <w:spacing w:after="160" w:line="259" w:lineRule="auto"/>
        <w:jc w:val="both"/>
        <w:rPr>
          <w:rFonts w:ascii="Times New Roman" w:hAnsi="Times New Roman"/>
        </w:rPr>
      </w:pPr>
      <w:r w:rsidRPr="004800AA">
        <w:rPr>
          <w:rFonts w:ascii="Times New Roman" w:hAnsi="Times New Roman"/>
        </w:rPr>
        <w:t>User-Centric Outcomes</w:t>
      </w:r>
    </w:p>
    <w:p w14:paraId="73BA9266"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 xml:space="preserve">From a user’s perspective, </w:t>
      </w:r>
      <w:r w:rsidRPr="004800AA">
        <w:rPr>
          <w:rFonts w:ascii="Times New Roman" w:hAnsi="Times New Roman"/>
          <w:i/>
          <w:iCs/>
        </w:rPr>
        <w:t>SkinWise</w:t>
      </w:r>
      <w:r w:rsidRPr="004800AA">
        <w:rPr>
          <w:rFonts w:ascii="Times New Roman" w:hAnsi="Times New Roman"/>
        </w:rPr>
        <w:t xml:space="preserve"> transforms a complex decision-making process into a simple, guided experience.</w:t>
      </w:r>
    </w:p>
    <w:p w14:paraId="578F4E63"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Users gain confidence in their skincare choices and feel empowered to take control of their skin health.</w:t>
      </w:r>
    </w:p>
    <w:p w14:paraId="2FBF0535"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The outcome extends beyond product recommendation—it creates awareness about safe skincare practices and preventive wellness.</w:t>
      </w:r>
    </w:p>
    <w:p w14:paraId="4E37828B" w14:textId="77777777" w:rsidR="004800AA" w:rsidRPr="004800AA" w:rsidRDefault="004800AA" w:rsidP="00ED0F9A">
      <w:pPr>
        <w:numPr>
          <w:ilvl w:val="0"/>
          <w:numId w:val="15"/>
        </w:numPr>
        <w:spacing w:after="160" w:line="259" w:lineRule="auto"/>
        <w:jc w:val="both"/>
        <w:rPr>
          <w:rFonts w:ascii="Times New Roman" w:hAnsi="Times New Roman"/>
        </w:rPr>
      </w:pPr>
      <w:r w:rsidRPr="004800AA">
        <w:rPr>
          <w:rFonts w:ascii="Times New Roman" w:hAnsi="Times New Roman"/>
        </w:rPr>
        <w:t>Future Directions and Scalability</w:t>
      </w:r>
    </w:p>
    <w:p w14:paraId="4297E27E"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While the current project focuses on content-based filtering, the outcome paves the way for integrating additional features such as dermatologist-backed advice, user feedback analysis, and multi-lingual support.</w:t>
      </w:r>
    </w:p>
    <w:p w14:paraId="57D8C700"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Potential future developments include mobile application versions, integration with IoT-based skin diagnostic devices, and large-scale deployment in the health and beauty industry.</w:t>
      </w:r>
    </w:p>
    <w:p w14:paraId="325732ED" w14:textId="77777777" w:rsidR="004800AA" w:rsidRPr="004800AA" w:rsidRDefault="004800AA" w:rsidP="00ED0F9A">
      <w:pPr>
        <w:numPr>
          <w:ilvl w:val="1"/>
          <w:numId w:val="15"/>
        </w:numPr>
        <w:spacing w:after="160" w:line="259" w:lineRule="auto"/>
        <w:jc w:val="both"/>
        <w:rPr>
          <w:rFonts w:ascii="Times New Roman" w:hAnsi="Times New Roman"/>
        </w:rPr>
      </w:pPr>
      <w:r w:rsidRPr="004800AA">
        <w:rPr>
          <w:rFonts w:ascii="Times New Roman" w:hAnsi="Times New Roman"/>
        </w:rPr>
        <w:t xml:space="preserve">These directions ensure that </w:t>
      </w:r>
      <w:r w:rsidRPr="004800AA">
        <w:rPr>
          <w:rFonts w:ascii="Times New Roman" w:hAnsi="Times New Roman"/>
          <w:i/>
          <w:iCs/>
        </w:rPr>
        <w:t>SkinWise</w:t>
      </w:r>
      <w:r w:rsidRPr="004800AA">
        <w:rPr>
          <w:rFonts w:ascii="Times New Roman" w:hAnsi="Times New Roman"/>
        </w:rPr>
        <w:t xml:space="preserve"> is not a one-time prototype but a scalable solution adaptable to future trends in digital healthcare.</w:t>
      </w:r>
    </w:p>
    <w:p w14:paraId="7DCF9BD9" w14:textId="77777777" w:rsidR="004800AA" w:rsidRDefault="004800AA" w:rsidP="003E7410">
      <w:pPr>
        <w:spacing w:after="160" w:line="259" w:lineRule="auto"/>
        <w:ind w:left="720"/>
        <w:jc w:val="center"/>
        <w:rPr>
          <w:rFonts w:ascii="Times New Roman" w:hAnsi="Times New Roman"/>
          <w:b/>
          <w:bCs/>
          <w:sz w:val="28"/>
          <w:szCs w:val="28"/>
        </w:rPr>
      </w:pPr>
    </w:p>
    <w:p w14:paraId="21055DDD" w14:textId="77777777" w:rsidR="004800AA" w:rsidRDefault="004800AA">
      <w:pPr>
        <w:spacing w:after="160" w:line="259" w:lineRule="auto"/>
        <w:rPr>
          <w:rFonts w:ascii="Times New Roman" w:hAnsi="Times New Roman"/>
          <w:b/>
          <w:bCs/>
          <w:sz w:val="28"/>
          <w:szCs w:val="28"/>
        </w:rPr>
      </w:pPr>
      <w:r>
        <w:rPr>
          <w:rFonts w:ascii="Times New Roman" w:hAnsi="Times New Roman"/>
          <w:b/>
          <w:bCs/>
          <w:sz w:val="28"/>
          <w:szCs w:val="28"/>
        </w:rPr>
        <w:br w:type="page"/>
      </w:r>
    </w:p>
    <w:p w14:paraId="77BF01CB" w14:textId="1396F36D" w:rsidR="00A064F4" w:rsidRDefault="00A064F4" w:rsidP="003E7410">
      <w:pPr>
        <w:spacing w:after="160" w:line="259" w:lineRule="auto"/>
        <w:ind w:left="720"/>
        <w:jc w:val="center"/>
        <w:rPr>
          <w:rFonts w:ascii="Times New Roman" w:hAnsi="Times New Roman"/>
          <w:b/>
          <w:bCs/>
          <w:sz w:val="28"/>
          <w:szCs w:val="28"/>
        </w:rPr>
      </w:pPr>
      <w:r w:rsidRPr="003E7410">
        <w:rPr>
          <w:rFonts w:ascii="Times New Roman" w:hAnsi="Times New Roman"/>
          <w:b/>
          <w:bCs/>
          <w:sz w:val="28"/>
          <w:szCs w:val="28"/>
        </w:rPr>
        <w:lastRenderedPageBreak/>
        <w:t>PROPOSED TIME DURATION</w:t>
      </w:r>
    </w:p>
    <w:p w14:paraId="59C3896E" w14:textId="5666BF06" w:rsidR="004800AA" w:rsidRPr="004800AA" w:rsidRDefault="004800AA" w:rsidP="004800AA">
      <w:pPr>
        <w:spacing w:after="160" w:line="259" w:lineRule="auto"/>
        <w:jc w:val="center"/>
        <w:rPr>
          <w:rFonts w:ascii="Times New Roman" w:hAnsi="Times New Roman"/>
          <w:b/>
          <w:bCs/>
          <w:sz w:val="24"/>
          <w:szCs w:val="24"/>
        </w:rPr>
      </w:pPr>
    </w:p>
    <w:tbl>
      <w:tblPr>
        <w:tblW w:w="7714" w:type="dxa"/>
        <w:tblCellSpacing w:w="15" w:type="dxa"/>
        <w:tblCellMar>
          <w:top w:w="15" w:type="dxa"/>
          <w:left w:w="15" w:type="dxa"/>
          <w:bottom w:w="15" w:type="dxa"/>
          <w:right w:w="15" w:type="dxa"/>
        </w:tblCellMar>
        <w:tblLook w:val="04A0" w:firstRow="1" w:lastRow="0" w:firstColumn="1" w:lastColumn="0" w:noHBand="0" w:noVBand="1"/>
      </w:tblPr>
      <w:tblGrid>
        <w:gridCol w:w="5816"/>
        <w:gridCol w:w="1898"/>
      </w:tblGrid>
      <w:tr w:rsidR="004800AA" w:rsidRPr="004800AA" w14:paraId="7A920A5E" w14:textId="77777777" w:rsidTr="00AF2A40">
        <w:trPr>
          <w:trHeight w:val="495"/>
          <w:tblHeader/>
          <w:tblCellSpacing w:w="15" w:type="dxa"/>
        </w:trPr>
        <w:tc>
          <w:tcPr>
            <w:tcW w:w="0" w:type="auto"/>
            <w:vAlign w:val="center"/>
            <w:hideMark/>
          </w:tcPr>
          <w:p w14:paraId="3D7C2CEF" w14:textId="77777777" w:rsidR="004800AA" w:rsidRPr="004800AA" w:rsidRDefault="004800AA" w:rsidP="004800AA">
            <w:pPr>
              <w:spacing w:after="160" w:line="259" w:lineRule="auto"/>
              <w:jc w:val="center"/>
              <w:rPr>
                <w:rFonts w:ascii="Times New Roman" w:hAnsi="Times New Roman"/>
                <w:b/>
                <w:bCs/>
                <w:sz w:val="24"/>
                <w:szCs w:val="24"/>
              </w:rPr>
            </w:pPr>
            <w:r w:rsidRPr="004800AA">
              <w:rPr>
                <w:rFonts w:ascii="Times New Roman" w:hAnsi="Times New Roman"/>
                <w:b/>
                <w:bCs/>
                <w:sz w:val="24"/>
                <w:szCs w:val="24"/>
              </w:rPr>
              <w:t>Task</w:t>
            </w:r>
          </w:p>
        </w:tc>
        <w:tc>
          <w:tcPr>
            <w:tcW w:w="0" w:type="auto"/>
            <w:vAlign w:val="center"/>
            <w:hideMark/>
          </w:tcPr>
          <w:p w14:paraId="5FD49CD9" w14:textId="77777777" w:rsidR="004800AA" w:rsidRPr="004800AA" w:rsidRDefault="004800AA" w:rsidP="004800AA">
            <w:pPr>
              <w:spacing w:after="160" w:line="259" w:lineRule="auto"/>
              <w:jc w:val="center"/>
              <w:rPr>
                <w:rFonts w:ascii="Times New Roman" w:hAnsi="Times New Roman"/>
                <w:b/>
                <w:bCs/>
                <w:sz w:val="24"/>
                <w:szCs w:val="24"/>
              </w:rPr>
            </w:pPr>
            <w:r w:rsidRPr="004800AA">
              <w:rPr>
                <w:rFonts w:ascii="Times New Roman" w:hAnsi="Times New Roman"/>
                <w:b/>
                <w:bCs/>
                <w:sz w:val="24"/>
                <w:szCs w:val="24"/>
              </w:rPr>
              <w:t>Duration</w:t>
            </w:r>
          </w:p>
        </w:tc>
      </w:tr>
      <w:tr w:rsidR="004800AA" w:rsidRPr="004800AA" w14:paraId="21F64FE4" w14:textId="77777777" w:rsidTr="00AF2A40">
        <w:trPr>
          <w:trHeight w:val="523"/>
          <w:tblCellSpacing w:w="15" w:type="dxa"/>
        </w:trPr>
        <w:tc>
          <w:tcPr>
            <w:tcW w:w="0" w:type="auto"/>
            <w:vAlign w:val="center"/>
            <w:hideMark/>
          </w:tcPr>
          <w:p w14:paraId="4FA4BAAC"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Requirement Analysis</w:t>
            </w:r>
          </w:p>
        </w:tc>
        <w:tc>
          <w:tcPr>
            <w:tcW w:w="0" w:type="auto"/>
            <w:vAlign w:val="center"/>
            <w:hideMark/>
          </w:tcPr>
          <w:p w14:paraId="7D9A4281"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1 Week</w:t>
            </w:r>
          </w:p>
        </w:tc>
      </w:tr>
      <w:tr w:rsidR="004800AA" w:rsidRPr="004800AA" w14:paraId="659954F1" w14:textId="77777777" w:rsidTr="00AF2A40">
        <w:trPr>
          <w:trHeight w:val="523"/>
          <w:tblCellSpacing w:w="15" w:type="dxa"/>
        </w:trPr>
        <w:tc>
          <w:tcPr>
            <w:tcW w:w="0" w:type="auto"/>
            <w:vAlign w:val="center"/>
            <w:hideMark/>
          </w:tcPr>
          <w:p w14:paraId="0163AF94"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Dataset Preparation</w:t>
            </w:r>
          </w:p>
        </w:tc>
        <w:tc>
          <w:tcPr>
            <w:tcW w:w="0" w:type="auto"/>
            <w:vAlign w:val="center"/>
            <w:hideMark/>
          </w:tcPr>
          <w:p w14:paraId="68537AC2"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2 Weeks</w:t>
            </w:r>
          </w:p>
        </w:tc>
      </w:tr>
      <w:tr w:rsidR="004800AA" w:rsidRPr="004800AA" w14:paraId="7FB9A1AF" w14:textId="77777777" w:rsidTr="00AF2A40">
        <w:trPr>
          <w:trHeight w:val="523"/>
          <w:tblCellSpacing w:w="15" w:type="dxa"/>
        </w:trPr>
        <w:tc>
          <w:tcPr>
            <w:tcW w:w="0" w:type="auto"/>
            <w:vAlign w:val="center"/>
            <w:hideMark/>
          </w:tcPr>
          <w:p w14:paraId="465C9F81"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Model Development (TF-IDF)</w:t>
            </w:r>
          </w:p>
        </w:tc>
        <w:tc>
          <w:tcPr>
            <w:tcW w:w="0" w:type="auto"/>
            <w:vAlign w:val="center"/>
            <w:hideMark/>
          </w:tcPr>
          <w:p w14:paraId="6A5FFEAA"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2 Weeks</w:t>
            </w:r>
          </w:p>
        </w:tc>
      </w:tr>
      <w:tr w:rsidR="004800AA" w:rsidRPr="004800AA" w14:paraId="7E1F593A" w14:textId="77777777" w:rsidTr="00AF2A40">
        <w:trPr>
          <w:trHeight w:val="523"/>
          <w:tblCellSpacing w:w="15" w:type="dxa"/>
        </w:trPr>
        <w:tc>
          <w:tcPr>
            <w:tcW w:w="0" w:type="auto"/>
            <w:vAlign w:val="center"/>
            <w:hideMark/>
          </w:tcPr>
          <w:p w14:paraId="0F7CC64A"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Web Interface (Streamlit)</w:t>
            </w:r>
          </w:p>
        </w:tc>
        <w:tc>
          <w:tcPr>
            <w:tcW w:w="0" w:type="auto"/>
            <w:vAlign w:val="center"/>
            <w:hideMark/>
          </w:tcPr>
          <w:p w14:paraId="40CFC758"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3 Weeks</w:t>
            </w:r>
          </w:p>
        </w:tc>
      </w:tr>
      <w:tr w:rsidR="004800AA" w:rsidRPr="004800AA" w14:paraId="2441F77B" w14:textId="77777777" w:rsidTr="00AF2A40">
        <w:trPr>
          <w:trHeight w:val="523"/>
          <w:tblCellSpacing w:w="15" w:type="dxa"/>
        </w:trPr>
        <w:tc>
          <w:tcPr>
            <w:tcW w:w="0" w:type="auto"/>
            <w:vAlign w:val="center"/>
            <w:hideMark/>
          </w:tcPr>
          <w:p w14:paraId="13AEF33E"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Testing &amp; Debugging</w:t>
            </w:r>
          </w:p>
        </w:tc>
        <w:tc>
          <w:tcPr>
            <w:tcW w:w="0" w:type="auto"/>
            <w:vAlign w:val="center"/>
            <w:hideMark/>
          </w:tcPr>
          <w:p w14:paraId="39B65E07"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2 Weeks</w:t>
            </w:r>
          </w:p>
        </w:tc>
      </w:tr>
      <w:tr w:rsidR="004800AA" w:rsidRPr="004800AA" w14:paraId="59BEA0F1" w14:textId="77777777" w:rsidTr="00AF2A40">
        <w:trPr>
          <w:trHeight w:val="495"/>
          <w:tblCellSpacing w:w="15" w:type="dxa"/>
        </w:trPr>
        <w:tc>
          <w:tcPr>
            <w:tcW w:w="0" w:type="auto"/>
            <w:vAlign w:val="center"/>
            <w:hideMark/>
          </w:tcPr>
          <w:p w14:paraId="11BFE15C"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Deployment &amp; Documentation</w:t>
            </w:r>
          </w:p>
        </w:tc>
        <w:tc>
          <w:tcPr>
            <w:tcW w:w="0" w:type="auto"/>
            <w:vAlign w:val="center"/>
            <w:hideMark/>
          </w:tcPr>
          <w:p w14:paraId="09353854" w14:textId="77777777" w:rsidR="004800AA" w:rsidRPr="004800AA" w:rsidRDefault="004800AA" w:rsidP="004800AA">
            <w:pPr>
              <w:spacing w:after="160" w:line="259" w:lineRule="auto"/>
              <w:jc w:val="center"/>
              <w:rPr>
                <w:rFonts w:ascii="Times New Roman" w:hAnsi="Times New Roman"/>
                <w:sz w:val="24"/>
                <w:szCs w:val="24"/>
              </w:rPr>
            </w:pPr>
            <w:r w:rsidRPr="004800AA">
              <w:rPr>
                <w:rFonts w:ascii="Times New Roman" w:hAnsi="Times New Roman"/>
                <w:sz w:val="24"/>
                <w:szCs w:val="24"/>
              </w:rPr>
              <w:t>2 Weeks</w:t>
            </w:r>
          </w:p>
        </w:tc>
      </w:tr>
    </w:tbl>
    <w:p w14:paraId="5F8188C6" w14:textId="77777777" w:rsidR="003E7410" w:rsidRDefault="003E7410" w:rsidP="007B14C0">
      <w:pPr>
        <w:spacing w:after="160" w:line="259" w:lineRule="auto"/>
        <w:jc w:val="center"/>
        <w:rPr>
          <w:rFonts w:ascii="Times New Roman" w:hAnsi="Times New Roman"/>
          <w:b/>
          <w:bCs/>
          <w:sz w:val="28"/>
          <w:szCs w:val="28"/>
        </w:rPr>
      </w:pPr>
    </w:p>
    <w:p w14:paraId="2F464571" w14:textId="77777777" w:rsidR="004800AA" w:rsidRDefault="004800AA">
      <w:pPr>
        <w:spacing w:after="160" w:line="259" w:lineRule="auto"/>
        <w:rPr>
          <w:rFonts w:ascii="Times New Roman" w:hAnsi="Times New Roman"/>
          <w:b/>
          <w:bCs/>
          <w:sz w:val="28"/>
          <w:szCs w:val="28"/>
        </w:rPr>
      </w:pPr>
      <w:r>
        <w:rPr>
          <w:rFonts w:ascii="Times New Roman" w:hAnsi="Times New Roman"/>
          <w:b/>
          <w:bCs/>
          <w:sz w:val="28"/>
          <w:szCs w:val="28"/>
        </w:rPr>
        <w:br w:type="page"/>
      </w:r>
    </w:p>
    <w:p w14:paraId="35F6429C" w14:textId="3EBB3753" w:rsidR="00A064F4" w:rsidRPr="000C2999" w:rsidRDefault="00A064F4" w:rsidP="007B14C0">
      <w:pPr>
        <w:spacing w:after="160" w:line="259" w:lineRule="auto"/>
        <w:jc w:val="center"/>
        <w:rPr>
          <w:rFonts w:ascii="Times New Roman" w:hAnsi="Times New Roman"/>
          <w:b/>
          <w:bCs/>
          <w:sz w:val="28"/>
          <w:szCs w:val="28"/>
        </w:rPr>
      </w:pPr>
      <w:r w:rsidRPr="000C2999">
        <w:rPr>
          <w:rFonts w:ascii="Times New Roman" w:hAnsi="Times New Roman"/>
          <w:b/>
          <w:bCs/>
          <w:sz w:val="28"/>
          <w:szCs w:val="28"/>
        </w:rPr>
        <w:lastRenderedPageBreak/>
        <w:t>REFERENCES / BIBLIOGRAPHY</w:t>
      </w:r>
    </w:p>
    <w:p w14:paraId="2AE69ABF" w14:textId="791957EB"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Lops, P., De Gemmis, M., &amp; Semeraro, G. (2011). </w:t>
      </w:r>
      <w:r w:rsidRPr="00AF2A40">
        <w:rPr>
          <w:rFonts w:ascii="Times New Roman" w:hAnsi="Times New Roman"/>
          <w:bCs/>
          <w:i/>
          <w:iCs/>
          <w:sz w:val="24"/>
          <w:szCs w:val="24"/>
        </w:rPr>
        <w:t>Content-based Recommender Systems: State of the Art and Trends</w:t>
      </w:r>
      <w:r w:rsidRPr="00AF2A40">
        <w:rPr>
          <w:rFonts w:ascii="Times New Roman" w:hAnsi="Times New Roman"/>
          <w:bCs/>
          <w:sz w:val="24"/>
          <w:szCs w:val="24"/>
        </w:rPr>
        <w:t>. Springer.</w:t>
      </w:r>
    </w:p>
    <w:p w14:paraId="6BCB69CD" w14:textId="04184AD4"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Aggarwal, C. C. (2016). </w:t>
      </w:r>
      <w:r w:rsidRPr="00AF2A40">
        <w:rPr>
          <w:rFonts w:ascii="Times New Roman" w:hAnsi="Times New Roman"/>
          <w:bCs/>
          <w:i/>
          <w:iCs/>
          <w:sz w:val="24"/>
          <w:szCs w:val="24"/>
        </w:rPr>
        <w:t>Recommender Systems: The Textbook</w:t>
      </w:r>
      <w:r w:rsidRPr="00AF2A40">
        <w:rPr>
          <w:rFonts w:ascii="Times New Roman" w:hAnsi="Times New Roman"/>
          <w:bCs/>
          <w:sz w:val="24"/>
          <w:szCs w:val="24"/>
        </w:rPr>
        <w:t>. Springer.</w:t>
      </w:r>
    </w:p>
    <w:p w14:paraId="75A6C432" w14:textId="04D73BC5"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Huang, A. (2008). Similarity measures for text document clustering. </w:t>
      </w:r>
      <w:r w:rsidRPr="00AF2A40">
        <w:rPr>
          <w:rFonts w:ascii="Times New Roman" w:hAnsi="Times New Roman"/>
          <w:bCs/>
          <w:i/>
          <w:iCs/>
          <w:sz w:val="24"/>
          <w:szCs w:val="24"/>
        </w:rPr>
        <w:t>Proceedings of the Sixth New Zealand Computer Science Research Student Conference</w:t>
      </w:r>
      <w:r w:rsidRPr="00AF2A40">
        <w:rPr>
          <w:rFonts w:ascii="Times New Roman" w:hAnsi="Times New Roman"/>
          <w:bCs/>
          <w:sz w:val="24"/>
          <w:szCs w:val="24"/>
        </w:rPr>
        <w:t>.</w:t>
      </w:r>
    </w:p>
    <w:p w14:paraId="19C1B391" w14:textId="4A1B8534"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Esteva, A., Kuprel, B., Novoa, R. A., et al. (2017). Dermatologist-level classification of skin cancer with deep neural networks. </w:t>
      </w:r>
      <w:r w:rsidRPr="00AF2A40">
        <w:rPr>
          <w:rFonts w:ascii="Times New Roman" w:hAnsi="Times New Roman"/>
          <w:bCs/>
          <w:i/>
          <w:iCs/>
          <w:sz w:val="24"/>
          <w:szCs w:val="24"/>
        </w:rPr>
        <w:t>Nature</w:t>
      </w:r>
      <w:r w:rsidRPr="00AF2A40">
        <w:rPr>
          <w:rFonts w:ascii="Times New Roman" w:hAnsi="Times New Roman"/>
          <w:bCs/>
          <w:sz w:val="24"/>
          <w:szCs w:val="24"/>
        </w:rPr>
        <w:t>, 542(7639), 115–118.</w:t>
      </w:r>
    </w:p>
    <w:p w14:paraId="37128FD4" w14:textId="1BF89BFC"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Ricci, F., Rokach, L., &amp; Shapira, B. (2015). </w:t>
      </w:r>
      <w:r w:rsidRPr="00AF2A40">
        <w:rPr>
          <w:rFonts w:ascii="Times New Roman" w:hAnsi="Times New Roman"/>
          <w:bCs/>
          <w:i/>
          <w:iCs/>
          <w:sz w:val="24"/>
          <w:szCs w:val="24"/>
        </w:rPr>
        <w:t>Recommender Systems Handbook</w:t>
      </w:r>
      <w:r w:rsidRPr="00AF2A40">
        <w:rPr>
          <w:rFonts w:ascii="Times New Roman" w:hAnsi="Times New Roman"/>
          <w:bCs/>
          <w:sz w:val="24"/>
          <w:szCs w:val="24"/>
        </w:rPr>
        <w:t>. Springer.</w:t>
      </w:r>
    </w:p>
    <w:p w14:paraId="5E247CCC" w14:textId="59E0A9F2"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Jannach, D., &amp; Adomavicius, G. (2016). Recommendation: From algorithms to user experience. </w:t>
      </w:r>
      <w:r w:rsidRPr="00AF2A40">
        <w:rPr>
          <w:rFonts w:ascii="Times New Roman" w:hAnsi="Times New Roman"/>
          <w:bCs/>
          <w:i/>
          <w:iCs/>
          <w:sz w:val="24"/>
          <w:szCs w:val="24"/>
        </w:rPr>
        <w:t>User Modeling and User-Adapted Interaction</w:t>
      </w:r>
      <w:r w:rsidRPr="00AF2A40">
        <w:rPr>
          <w:rFonts w:ascii="Times New Roman" w:hAnsi="Times New Roman"/>
          <w:bCs/>
          <w:sz w:val="24"/>
          <w:szCs w:val="24"/>
        </w:rPr>
        <w:t>, 25(1), 1–5.</w:t>
      </w:r>
    </w:p>
    <w:p w14:paraId="38D49492" w14:textId="04C59C29"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Gunawardana, A., &amp; Shani, G. (2015). Evaluating recommender systems. In </w:t>
      </w:r>
      <w:r w:rsidRPr="00AF2A40">
        <w:rPr>
          <w:rFonts w:ascii="Times New Roman" w:hAnsi="Times New Roman"/>
          <w:bCs/>
          <w:i/>
          <w:iCs/>
          <w:sz w:val="24"/>
          <w:szCs w:val="24"/>
        </w:rPr>
        <w:t>Recommender Systems Handbook</w:t>
      </w:r>
      <w:r w:rsidRPr="00AF2A40">
        <w:rPr>
          <w:rFonts w:ascii="Times New Roman" w:hAnsi="Times New Roman"/>
          <w:bCs/>
          <w:sz w:val="24"/>
          <w:szCs w:val="24"/>
        </w:rPr>
        <w:t xml:space="preserve"> (pp. 265–308). Springer.</w:t>
      </w:r>
    </w:p>
    <w:p w14:paraId="4E54858C" w14:textId="5327D52A"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Deloitte (2022). </w:t>
      </w:r>
      <w:r w:rsidRPr="00AF2A40">
        <w:rPr>
          <w:rFonts w:ascii="Times New Roman" w:hAnsi="Times New Roman"/>
          <w:bCs/>
          <w:i/>
          <w:iCs/>
          <w:sz w:val="24"/>
          <w:szCs w:val="24"/>
        </w:rPr>
        <w:t>The Future of Beauty and AI-Powered Personalization</w:t>
      </w:r>
      <w:r w:rsidRPr="00AF2A40">
        <w:rPr>
          <w:rFonts w:ascii="Times New Roman" w:hAnsi="Times New Roman"/>
          <w:bCs/>
          <w:sz w:val="24"/>
          <w:szCs w:val="24"/>
        </w:rPr>
        <w:t>. Deloitte Insights Report.</w:t>
      </w:r>
    </w:p>
    <w:p w14:paraId="1B9423E7" w14:textId="5D2507FA"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Choudhury, S., &amp; Choudhury, S. (2020). Role of AI in personalized healthcare: Current status and future directions. </w:t>
      </w:r>
      <w:r w:rsidRPr="00AF2A40">
        <w:rPr>
          <w:rFonts w:ascii="Times New Roman" w:hAnsi="Times New Roman"/>
          <w:bCs/>
          <w:i/>
          <w:iCs/>
          <w:sz w:val="24"/>
          <w:szCs w:val="24"/>
        </w:rPr>
        <w:t>Health Informatics Journal</w:t>
      </w:r>
      <w:r w:rsidRPr="00AF2A40">
        <w:rPr>
          <w:rFonts w:ascii="Times New Roman" w:hAnsi="Times New Roman"/>
          <w:bCs/>
          <w:sz w:val="24"/>
          <w:szCs w:val="24"/>
        </w:rPr>
        <w:t>, 26(3), 1528–1542.</w:t>
      </w:r>
    </w:p>
    <w:p w14:paraId="1D3218CE" w14:textId="5AFE92F0"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Pazzani, M. J., &amp; Billsus, D. (2007). Content-based recommendation systems. In </w:t>
      </w:r>
      <w:r w:rsidRPr="00AF2A40">
        <w:rPr>
          <w:rFonts w:ascii="Times New Roman" w:hAnsi="Times New Roman"/>
          <w:bCs/>
          <w:i/>
          <w:iCs/>
          <w:sz w:val="24"/>
          <w:szCs w:val="24"/>
        </w:rPr>
        <w:t>The Adaptive Web</w:t>
      </w:r>
      <w:r w:rsidRPr="00AF2A40">
        <w:rPr>
          <w:rFonts w:ascii="Times New Roman" w:hAnsi="Times New Roman"/>
          <w:bCs/>
          <w:sz w:val="24"/>
          <w:szCs w:val="24"/>
        </w:rPr>
        <w:t xml:space="preserve"> (pp. 325–341). Springer.</w:t>
      </w:r>
    </w:p>
    <w:p w14:paraId="25EE600B" w14:textId="37D1F9B8"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Forrester Research (2021). </w:t>
      </w:r>
      <w:r w:rsidRPr="00AF2A40">
        <w:rPr>
          <w:rFonts w:ascii="Times New Roman" w:hAnsi="Times New Roman"/>
          <w:bCs/>
          <w:i/>
          <w:iCs/>
          <w:sz w:val="24"/>
          <w:szCs w:val="24"/>
        </w:rPr>
        <w:t>AI in Consumer Products: Personalization at Scale</w:t>
      </w:r>
      <w:r w:rsidRPr="00AF2A40">
        <w:rPr>
          <w:rFonts w:ascii="Times New Roman" w:hAnsi="Times New Roman"/>
          <w:bCs/>
          <w:sz w:val="24"/>
          <w:szCs w:val="24"/>
        </w:rPr>
        <w:t>. Forrester White Paper.</w:t>
      </w:r>
    </w:p>
    <w:p w14:paraId="44E74B3B" w14:textId="18B72B60"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Kumar, A., &amp; Sharma, S. (2021). A survey on machine learning in healthcare: Opportunities and challenges. </w:t>
      </w:r>
      <w:r w:rsidRPr="00AF2A40">
        <w:rPr>
          <w:rFonts w:ascii="Times New Roman" w:hAnsi="Times New Roman"/>
          <w:bCs/>
          <w:i/>
          <w:iCs/>
          <w:sz w:val="24"/>
          <w:szCs w:val="24"/>
        </w:rPr>
        <w:t>Journal of King Saud University - Computer and Information Sciences</w:t>
      </w:r>
      <w:r w:rsidRPr="00AF2A40">
        <w:rPr>
          <w:rFonts w:ascii="Times New Roman" w:hAnsi="Times New Roman"/>
          <w:bCs/>
          <w:sz w:val="24"/>
          <w:szCs w:val="24"/>
        </w:rPr>
        <w:t>.</w:t>
      </w:r>
    </w:p>
    <w:p w14:paraId="783DE9FA" w14:textId="2222830D"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McKinsey &amp; Company (2020). </w:t>
      </w:r>
      <w:r w:rsidRPr="00AF2A40">
        <w:rPr>
          <w:rFonts w:ascii="Times New Roman" w:hAnsi="Times New Roman"/>
          <w:bCs/>
          <w:i/>
          <w:iCs/>
          <w:sz w:val="24"/>
          <w:szCs w:val="24"/>
        </w:rPr>
        <w:t>How AI is Transforming the Personal Care Industry</w:t>
      </w:r>
      <w:r w:rsidRPr="00AF2A40">
        <w:rPr>
          <w:rFonts w:ascii="Times New Roman" w:hAnsi="Times New Roman"/>
          <w:bCs/>
          <w:sz w:val="24"/>
          <w:szCs w:val="24"/>
        </w:rPr>
        <w:t>. McKinsey Report.</w:t>
      </w:r>
    </w:p>
    <w:p w14:paraId="7A4609F6" w14:textId="6BE43661"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Zhang, Y., &amp; Chen, X. (2020). Explainable recommendation: A survey and new perspectives. </w:t>
      </w:r>
      <w:r w:rsidRPr="00AF2A40">
        <w:rPr>
          <w:rFonts w:ascii="Times New Roman" w:hAnsi="Times New Roman"/>
          <w:bCs/>
          <w:i/>
          <w:iCs/>
          <w:sz w:val="24"/>
          <w:szCs w:val="24"/>
        </w:rPr>
        <w:t>Foundations and Trends® in Information Retrieval</w:t>
      </w:r>
      <w:r w:rsidRPr="00AF2A40">
        <w:rPr>
          <w:rFonts w:ascii="Times New Roman" w:hAnsi="Times New Roman"/>
          <w:bCs/>
          <w:sz w:val="24"/>
          <w:szCs w:val="24"/>
        </w:rPr>
        <w:t>, 14(1), 1–101.</w:t>
      </w:r>
    </w:p>
    <w:p w14:paraId="6BF9232B" w14:textId="54B727AC" w:rsidR="00AF2A40" w:rsidRPr="00AF2A40" w:rsidRDefault="00AF2A40" w:rsidP="00ED0F9A">
      <w:pPr>
        <w:pStyle w:val="ListParagraph"/>
        <w:numPr>
          <w:ilvl w:val="0"/>
          <w:numId w:val="16"/>
        </w:numPr>
        <w:rPr>
          <w:rFonts w:ascii="Times New Roman" w:hAnsi="Times New Roman"/>
          <w:bCs/>
          <w:sz w:val="24"/>
          <w:szCs w:val="24"/>
        </w:rPr>
      </w:pPr>
      <w:r w:rsidRPr="00AF2A40">
        <w:rPr>
          <w:rFonts w:ascii="Times New Roman" w:hAnsi="Times New Roman"/>
          <w:bCs/>
          <w:sz w:val="24"/>
          <w:szCs w:val="24"/>
        </w:rPr>
        <w:t xml:space="preserve">WHO (2022). </w:t>
      </w:r>
      <w:r w:rsidRPr="00AF2A40">
        <w:rPr>
          <w:rFonts w:ascii="Times New Roman" w:hAnsi="Times New Roman"/>
          <w:bCs/>
          <w:i/>
          <w:iCs/>
          <w:sz w:val="24"/>
          <w:szCs w:val="24"/>
        </w:rPr>
        <w:t>Digital Health Strategy 2020–2025</w:t>
      </w:r>
      <w:r w:rsidRPr="00AF2A40">
        <w:rPr>
          <w:rFonts w:ascii="Times New Roman" w:hAnsi="Times New Roman"/>
          <w:bCs/>
          <w:sz w:val="24"/>
          <w:szCs w:val="24"/>
        </w:rPr>
        <w:t>. World Health Organization Report.</w:t>
      </w:r>
    </w:p>
    <w:p w14:paraId="30C4BAAF" w14:textId="77777777" w:rsidR="00914F44" w:rsidRPr="003E7410" w:rsidRDefault="00914F44" w:rsidP="00914F44">
      <w:pPr>
        <w:rPr>
          <w:rFonts w:ascii="Times New Roman" w:hAnsi="Times New Roman"/>
          <w:bCs/>
          <w:sz w:val="24"/>
          <w:szCs w:val="24"/>
        </w:rPr>
      </w:pPr>
    </w:p>
    <w:sectPr w:rsidR="00914F44" w:rsidRPr="003E7410" w:rsidSect="00304757">
      <w:footerReference w:type="default" r:id="rId9"/>
      <w:pgSz w:w="12240" w:h="15840"/>
      <w:pgMar w:top="1440" w:right="1440" w:bottom="53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21911" w14:textId="77777777" w:rsidR="002D6291" w:rsidRDefault="002D6291" w:rsidP="000B39D6">
      <w:pPr>
        <w:spacing w:after="0" w:line="240" w:lineRule="auto"/>
      </w:pPr>
      <w:r>
        <w:separator/>
      </w:r>
    </w:p>
  </w:endnote>
  <w:endnote w:type="continuationSeparator" w:id="0">
    <w:p w14:paraId="3FF23303" w14:textId="77777777" w:rsidR="002D6291" w:rsidRDefault="002D629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F080E" w14:textId="77777777" w:rsidR="002D6291" w:rsidRDefault="002D6291" w:rsidP="000B39D6">
      <w:pPr>
        <w:spacing w:after="0" w:line="240" w:lineRule="auto"/>
      </w:pPr>
      <w:r>
        <w:separator/>
      </w:r>
    </w:p>
  </w:footnote>
  <w:footnote w:type="continuationSeparator" w:id="0">
    <w:p w14:paraId="48D87A26" w14:textId="77777777" w:rsidR="002D6291" w:rsidRDefault="002D6291"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0D6363"/>
    <w:multiLevelType w:val="hybridMultilevel"/>
    <w:tmpl w:val="3F04F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A284E"/>
    <w:multiLevelType w:val="multilevel"/>
    <w:tmpl w:val="0858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A2B11"/>
    <w:multiLevelType w:val="multilevel"/>
    <w:tmpl w:val="E214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9006F"/>
    <w:multiLevelType w:val="hybridMultilevel"/>
    <w:tmpl w:val="C03C2E0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B1741D"/>
    <w:multiLevelType w:val="multilevel"/>
    <w:tmpl w:val="B82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71679"/>
    <w:multiLevelType w:val="multilevel"/>
    <w:tmpl w:val="866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327DC"/>
    <w:multiLevelType w:val="multilevel"/>
    <w:tmpl w:val="A6A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63F73"/>
    <w:multiLevelType w:val="multilevel"/>
    <w:tmpl w:val="E4A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81487"/>
    <w:multiLevelType w:val="multilevel"/>
    <w:tmpl w:val="547C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285070"/>
    <w:multiLevelType w:val="multilevel"/>
    <w:tmpl w:val="465A6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D3649E"/>
    <w:multiLevelType w:val="multilevel"/>
    <w:tmpl w:val="8DE8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EA758F5"/>
    <w:multiLevelType w:val="multilevel"/>
    <w:tmpl w:val="F23E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F21EC"/>
    <w:multiLevelType w:val="multilevel"/>
    <w:tmpl w:val="001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39917">
    <w:abstractNumId w:val="10"/>
  </w:num>
  <w:num w:numId="2" w16cid:durableId="1780755557">
    <w:abstractNumId w:val="0"/>
  </w:num>
  <w:num w:numId="3" w16cid:durableId="290211100">
    <w:abstractNumId w:val="13"/>
  </w:num>
  <w:num w:numId="4" w16cid:durableId="723453182">
    <w:abstractNumId w:val="12"/>
  </w:num>
  <w:num w:numId="5" w16cid:durableId="1404453911">
    <w:abstractNumId w:val="4"/>
  </w:num>
  <w:num w:numId="6" w16cid:durableId="829297538">
    <w:abstractNumId w:val="9"/>
  </w:num>
  <w:num w:numId="7" w16cid:durableId="799304335">
    <w:abstractNumId w:val="6"/>
  </w:num>
  <w:num w:numId="8" w16cid:durableId="1537698459">
    <w:abstractNumId w:val="5"/>
  </w:num>
  <w:num w:numId="9" w16cid:durableId="601228262">
    <w:abstractNumId w:val="14"/>
  </w:num>
  <w:num w:numId="10" w16cid:durableId="817183990">
    <w:abstractNumId w:val="7"/>
  </w:num>
  <w:num w:numId="11" w16cid:durableId="1319530804">
    <w:abstractNumId w:val="15"/>
  </w:num>
  <w:num w:numId="12" w16cid:durableId="2102335679">
    <w:abstractNumId w:val="3"/>
  </w:num>
  <w:num w:numId="13" w16cid:durableId="729574548">
    <w:abstractNumId w:val="2"/>
  </w:num>
  <w:num w:numId="14" w16cid:durableId="793213221">
    <w:abstractNumId w:val="8"/>
  </w:num>
  <w:num w:numId="15" w16cid:durableId="132797036">
    <w:abstractNumId w:val="11"/>
  </w:num>
  <w:num w:numId="16" w16cid:durableId="536237094">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2999"/>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0F2A"/>
    <w:rsid w:val="001A356A"/>
    <w:rsid w:val="001B607C"/>
    <w:rsid w:val="001B6D0A"/>
    <w:rsid w:val="001C2BA7"/>
    <w:rsid w:val="001C7E67"/>
    <w:rsid w:val="001D7412"/>
    <w:rsid w:val="001E0347"/>
    <w:rsid w:val="001E4566"/>
    <w:rsid w:val="001E5656"/>
    <w:rsid w:val="001E719D"/>
    <w:rsid w:val="001F091E"/>
    <w:rsid w:val="001F4C7A"/>
    <w:rsid w:val="001F6068"/>
    <w:rsid w:val="0021023D"/>
    <w:rsid w:val="00210875"/>
    <w:rsid w:val="00210C46"/>
    <w:rsid w:val="00212783"/>
    <w:rsid w:val="002175B8"/>
    <w:rsid w:val="0022105D"/>
    <w:rsid w:val="00236216"/>
    <w:rsid w:val="00237531"/>
    <w:rsid w:val="00252747"/>
    <w:rsid w:val="0025511F"/>
    <w:rsid w:val="00260F83"/>
    <w:rsid w:val="00263782"/>
    <w:rsid w:val="0026433A"/>
    <w:rsid w:val="0026633E"/>
    <w:rsid w:val="00273C49"/>
    <w:rsid w:val="00275194"/>
    <w:rsid w:val="002827D5"/>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291"/>
    <w:rsid w:val="002D6635"/>
    <w:rsid w:val="002E43FE"/>
    <w:rsid w:val="002F756E"/>
    <w:rsid w:val="00302096"/>
    <w:rsid w:val="003030A3"/>
    <w:rsid w:val="00304757"/>
    <w:rsid w:val="00315540"/>
    <w:rsid w:val="003162B2"/>
    <w:rsid w:val="003202C4"/>
    <w:rsid w:val="0032475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E7410"/>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57D94"/>
    <w:rsid w:val="00463E8C"/>
    <w:rsid w:val="004800AA"/>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46FC"/>
    <w:rsid w:val="00540E0B"/>
    <w:rsid w:val="00541E82"/>
    <w:rsid w:val="005459DF"/>
    <w:rsid w:val="0054604D"/>
    <w:rsid w:val="00546642"/>
    <w:rsid w:val="005512AE"/>
    <w:rsid w:val="00551491"/>
    <w:rsid w:val="00552B88"/>
    <w:rsid w:val="00557860"/>
    <w:rsid w:val="00557CC3"/>
    <w:rsid w:val="00566FEA"/>
    <w:rsid w:val="0057054F"/>
    <w:rsid w:val="00571EE3"/>
    <w:rsid w:val="00583299"/>
    <w:rsid w:val="00583DEE"/>
    <w:rsid w:val="005850CB"/>
    <w:rsid w:val="005901ED"/>
    <w:rsid w:val="0059564C"/>
    <w:rsid w:val="00596F72"/>
    <w:rsid w:val="005A348E"/>
    <w:rsid w:val="005A71B0"/>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390D"/>
    <w:rsid w:val="006442F4"/>
    <w:rsid w:val="00644D57"/>
    <w:rsid w:val="00645CED"/>
    <w:rsid w:val="0064645D"/>
    <w:rsid w:val="006509DD"/>
    <w:rsid w:val="00651739"/>
    <w:rsid w:val="006543E2"/>
    <w:rsid w:val="00656A2D"/>
    <w:rsid w:val="006717ED"/>
    <w:rsid w:val="00672290"/>
    <w:rsid w:val="00672CF0"/>
    <w:rsid w:val="00673BEE"/>
    <w:rsid w:val="00674F23"/>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E4403"/>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629"/>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14C0"/>
    <w:rsid w:val="007B5134"/>
    <w:rsid w:val="007C18AE"/>
    <w:rsid w:val="007C42F9"/>
    <w:rsid w:val="007C5016"/>
    <w:rsid w:val="007D4343"/>
    <w:rsid w:val="007E0F86"/>
    <w:rsid w:val="007E398F"/>
    <w:rsid w:val="007E400E"/>
    <w:rsid w:val="007E45E9"/>
    <w:rsid w:val="007F22A6"/>
    <w:rsid w:val="00801C1C"/>
    <w:rsid w:val="008024B7"/>
    <w:rsid w:val="008062BE"/>
    <w:rsid w:val="00815EA7"/>
    <w:rsid w:val="00823975"/>
    <w:rsid w:val="00833EA6"/>
    <w:rsid w:val="00845212"/>
    <w:rsid w:val="00852ACB"/>
    <w:rsid w:val="00854187"/>
    <w:rsid w:val="00854B0D"/>
    <w:rsid w:val="008665A9"/>
    <w:rsid w:val="00875FDE"/>
    <w:rsid w:val="0088680C"/>
    <w:rsid w:val="008907FA"/>
    <w:rsid w:val="008930FD"/>
    <w:rsid w:val="008A2572"/>
    <w:rsid w:val="008B1FB8"/>
    <w:rsid w:val="008B284F"/>
    <w:rsid w:val="008B66AE"/>
    <w:rsid w:val="008C10C3"/>
    <w:rsid w:val="008C3C52"/>
    <w:rsid w:val="008C4BE9"/>
    <w:rsid w:val="008C74F3"/>
    <w:rsid w:val="008D02B9"/>
    <w:rsid w:val="008D0EB4"/>
    <w:rsid w:val="008D2641"/>
    <w:rsid w:val="008D56D3"/>
    <w:rsid w:val="008E1354"/>
    <w:rsid w:val="008E1AFB"/>
    <w:rsid w:val="008E442D"/>
    <w:rsid w:val="008E6343"/>
    <w:rsid w:val="008F2B85"/>
    <w:rsid w:val="00901567"/>
    <w:rsid w:val="00905542"/>
    <w:rsid w:val="00906DDC"/>
    <w:rsid w:val="00913A72"/>
    <w:rsid w:val="00914F44"/>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5F6F"/>
    <w:rsid w:val="009D60AD"/>
    <w:rsid w:val="009E1C1E"/>
    <w:rsid w:val="009F2489"/>
    <w:rsid w:val="00A01602"/>
    <w:rsid w:val="00A04E2E"/>
    <w:rsid w:val="00A064F4"/>
    <w:rsid w:val="00A073C8"/>
    <w:rsid w:val="00A1128E"/>
    <w:rsid w:val="00A1171F"/>
    <w:rsid w:val="00A14D7C"/>
    <w:rsid w:val="00A23352"/>
    <w:rsid w:val="00A36CEC"/>
    <w:rsid w:val="00A37D17"/>
    <w:rsid w:val="00A416F0"/>
    <w:rsid w:val="00A43C6B"/>
    <w:rsid w:val="00A47B50"/>
    <w:rsid w:val="00A56621"/>
    <w:rsid w:val="00A61D7C"/>
    <w:rsid w:val="00A65193"/>
    <w:rsid w:val="00A65E45"/>
    <w:rsid w:val="00A71CA4"/>
    <w:rsid w:val="00A72FF8"/>
    <w:rsid w:val="00A83045"/>
    <w:rsid w:val="00A833DB"/>
    <w:rsid w:val="00A86974"/>
    <w:rsid w:val="00A870E0"/>
    <w:rsid w:val="00A9005D"/>
    <w:rsid w:val="00A95C26"/>
    <w:rsid w:val="00AA2512"/>
    <w:rsid w:val="00AA4645"/>
    <w:rsid w:val="00AA465B"/>
    <w:rsid w:val="00AA5072"/>
    <w:rsid w:val="00AB41DD"/>
    <w:rsid w:val="00AB5909"/>
    <w:rsid w:val="00AC09BF"/>
    <w:rsid w:val="00AC499C"/>
    <w:rsid w:val="00AE5FC9"/>
    <w:rsid w:val="00AF1F7F"/>
    <w:rsid w:val="00AF2A40"/>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07D5"/>
    <w:rsid w:val="00B746B2"/>
    <w:rsid w:val="00B769D3"/>
    <w:rsid w:val="00B80ACE"/>
    <w:rsid w:val="00B81EC8"/>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2A4"/>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3811"/>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539E9"/>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0F9A"/>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55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C29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A064F4"/>
    <w:rPr>
      <w:color w:val="605E5C"/>
      <w:shd w:val="clear" w:color="auto" w:fill="E1DFDD"/>
    </w:rPr>
  </w:style>
  <w:style w:type="character" w:customStyle="1" w:styleId="Heading4Char">
    <w:name w:val="Heading 4 Char"/>
    <w:basedOn w:val="DefaultParagraphFont"/>
    <w:link w:val="Heading4"/>
    <w:uiPriority w:val="9"/>
    <w:semiHidden/>
    <w:rsid w:val="000C2999"/>
    <w:rPr>
      <w:rFonts w:asciiTheme="majorHAnsi" w:eastAsiaTheme="majorEastAsia" w:hAnsiTheme="majorHAnsi" w:cstheme="majorBidi"/>
      <w:i/>
      <w:iCs/>
      <w:color w:val="2E74B5" w:themeColor="accent1" w:themeShade="BF"/>
      <w:lang w:val="en-IN"/>
    </w:rPr>
  </w:style>
  <w:style w:type="character" w:customStyle="1" w:styleId="Heading2Char">
    <w:name w:val="Heading 2 Char"/>
    <w:basedOn w:val="DefaultParagraphFont"/>
    <w:link w:val="Heading2"/>
    <w:uiPriority w:val="9"/>
    <w:semiHidden/>
    <w:rsid w:val="00905542"/>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7287">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197672035">
      <w:bodyDiv w:val="1"/>
      <w:marLeft w:val="0"/>
      <w:marRight w:val="0"/>
      <w:marTop w:val="0"/>
      <w:marBottom w:val="0"/>
      <w:divBdr>
        <w:top w:val="none" w:sz="0" w:space="0" w:color="auto"/>
        <w:left w:val="none" w:sz="0" w:space="0" w:color="auto"/>
        <w:bottom w:val="none" w:sz="0" w:space="0" w:color="auto"/>
        <w:right w:val="none" w:sz="0" w:space="0" w:color="auto"/>
      </w:divBdr>
    </w:div>
    <w:div w:id="247158501">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00300040">
      <w:bodyDiv w:val="1"/>
      <w:marLeft w:val="0"/>
      <w:marRight w:val="0"/>
      <w:marTop w:val="0"/>
      <w:marBottom w:val="0"/>
      <w:divBdr>
        <w:top w:val="none" w:sz="0" w:space="0" w:color="auto"/>
        <w:left w:val="none" w:sz="0" w:space="0" w:color="auto"/>
        <w:bottom w:val="none" w:sz="0" w:space="0" w:color="auto"/>
        <w:right w:val="none" w:sz="0" w:space="0" w:color="auto"/>
      </w:divBdr>
    </w:div>
    <w:div w:id="475223162">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9133">
      <w:bodyDiv w:val="1"/>
      <w:marLeft w:val="0"/>
      <w:marRight w:val="0"/>
      <w:marTop w:val="0"/>
      <w:marBottom w:val="0"/>
      <w:divBdr>
        <w:top w:val="none" w:sz="0" w:space="0" w:color="auto"/>
        <w:left w:val="none" w:sz="0" w:space="0" w:color="auto"/>
        <w:bottom w:val="none" w:sz="0" w:space="0" w:color="auto"/>
        <w:right w:val="none" w:sz="0" w:space="0" w:color="auto"/>
      </w:divBdr>
    </w:div>
    <w:div w:id="618683750">
      <w:bodyDiv w:val="1"/>
      <w:marLeft w:val="0"/>
      <w:marRight w:val="0"/>
      <w:marTop w:val="0"/>
      <w:marBottom w:val="0"/>
      <w:divBdr>
        <w:top w:val="none" w:sz="0" w:space="0" w:color="auto"/>
        <w:left w:val="none" w:sz="0" w:space="0" w:color="auto"/>
        <w:bottom w:val="none" w:sz="0" w:space="0" w:color="auto"/>
        <w:right w:val="none" w:sz="0" w:space="0" w:color="auto"/>
      </w:divBdr>
    </w:div>
    <w:div w:id="648752638">
      <w:bodyDiv w:val="1"/>
      <w:marLeft w:val="0"/>
      <w:marRight w:val="0"/>
      <w:marTop w:val="0"/>
      <w:marBottom w:val="0"/>
      <w:divBdr>
        <w:top w:val="none" w:sz="0" w:space="0" w:color="auto"/>
        <w:left w:val="none" w:sz="0" w:space="0" w:color="auto"/>
        <w:bottom w:val="none" w:sz="0" w:space="0" w:color="auto"/>
        <w:right w:val="none" w:sz="0" w:space="0" w:color="auto"/>
      </w:divBdr>
    </w:div>
    <w:div w:id="677849365">
      <w:bodyDiv w:val="1"/>
      <w:marLeft w:val="0"/>
      <w:marRight w:val="0"/>
      <w:marTop w:val="0"/>
      <w:marBottom w:val="0"/>
      <w:divBdr>
        <w:top w:val="none" w:sz="0" w:space="0" w:color="auto"/>
        <w:left w:val="none" w:sz="0" w:space="0" w:color="auto"/>
        <w:bottom w:val="none" w:sz="0" w:space="0" w:color="auto"/>
        <w:right w:val="none" w:sz="0" w:space="0" w:color="auto"/>
      </w:divBdr>
      <w:divsChild>
        <w:div w:id="2075590904">
          <w:marLeft w:val="0"/>
          <w:marRight w:val="0"/>
          <w:marTop w:val="0"/>
          <w:marBottom w:val="0"/>
          <w:divBdr>
            <w:top w:val="none" w:sz="0" w:space="0" w:color="auto"/>
            <w:left w:val="none" w:sz="0" w:space="0" w:color="auto"/>
            <w:bottom w:val="none" w:sz="0" w:space="0" w:color="auto"/>
            <w:right w:val="none" w:sz="0" w:space="0" w:color="auto"/>
          </w:divBdr>
        </w:div>
      </w:divsChild>
    </w:div>
    <w:div w:id="764227012">
      <w:bodyDiv w:val="1"/>
      <w:marLeft w:val="0"/>
      <w:marRight w:val="0"/>
      <w:marTop w:val="0"/>
      <w:marBottom w:val="0"/>
      <w:divBdr>
        <w:top w:val="none" w:sz="0" w:space="0" w:color="auto"/>
        <w:left w:val="none" w:sz="0" w:space="0" w:color="auto"/>
        <w:bottom w:val="none" w:sz="0" w:space="0" w:color="auto"/>
        <w:right w:val="none" w:sz="0" w:space="0" w:color="auto"/>
      </w:divBdr>
    </w:div>
    <w:div w:id="781652447">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43517906">
      <w:bodyDiv w:val="1"/>
      <w:marLeft w:val="0"/>
      <w:marRight w:val="0"/>
      <w:marTop w:val="0"/>
      <w:marBottom w:val="0"/>
      <w:divBdr>
        <w:top w:val="none" w:sz="0" w:space="0" w:color="auto"/>
        <w:left w:val="none" w:sz="0" w:space="0" w:color="auto"/>
        <w:bottom w:val="none" w:sz="0" w:space="0" w:color="auto"/>
        <w:right w:val="none" w:sz="0" w:space="0" w:color="auto"/>
      </w:divBdr>
    </w:div>
    <w:div w:id="944071328">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52466172">
      <w:bodyDiv w:val="1"/>
      <w:marLeft w:val="0"/>
      <w:marRight w:val="0"/>
      <w:marTop w:val="0"/>
      <w:marBottom w:val="0"/>
      <w:divBdr>
        <w:top w:val="none" w:sz="0" w:space="0" w:color="auto"/>
        <w:left w:val="none" w:sz="0" w:space="0" w:color="auto"/>
        <w:bottom w:val="none" w:sz="0" w:space="0" w:color="auto"/>
        <w:right w:val="none" w:sz="0" w:space="0" w:color="auto"/>
      </w:divBdr>
    </w:div>
    <w:div w:id="1062145027">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58574243">
      <w:bodyDiv w:val="1"/>
      <w:marLeft w:val="0"/>
      <w:marRight w:val="0"/>
      <w:marTop w:val="0"/>
      <w:marBottom w:val="0"/>
      <w:divBdr>
        <w:top w:val="none" w:sz="0" w:space="0" w:color="auto"/>
        <w:left w:val="none" w:sz="0" w:space="0" w:color="auto"/>
        <w:bottom w:val="none" w:sz="0" w:space="0" w:color="auto"/>
        <w:right w:val="none" w:sz="0" w:space="0" w:color="auto"/>
      </w:divBdr>
    </w:div>
    <w:div w:id="1196239103">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90568174">
      <w:bodyDiv w:val="1"/>
      <w:marLeft w:val="0"/>
      <w:marRight w:val="0"/>
      <w:marTop w:val="0"/>
      <w:marBottom w:val="0"/>
      <w:divBdr>
        <w:top w:val="none" w:sz="0" w:space="0" w:color="auto"/>
        <w:left w:val="none" w:sz="0" w:space="0" w:color="auto"/>
        <w:bottom w:val="none" w:sz="0" w:space="0" w:color="auto"/>
        <w:right w:val="none" w:sz="0" w:space="0" w:color="auto"/>
      </w:divBdr>
      <w:divsChild>
        <w:div w:id="792595989">
          <w:marLeft w:val="0"/>
          <w:marRight w:val="0"/>
          <w:marTop w:val="0"/>
          <w:marBottom w:val="0"/>
          <w:divBdr>
            <w:top w:val="none" w:sz="0" w:space="0" w:color="auto"/>
            <w:left w:val="none" w:sz="0" w:space="0" w:color="auto"/>
            <w:bottom w:val="none" w:sz="0" w:space="0" w:color="auto"/>
            <w:right w:val="none" w:sz="0" w:space="0" w:color="auto"/>
          </w:divBdr>
        </w:div>
      </w:divsChild>
    </w:div>
    <w:div w:id="1408532353">
      <w:bodyDiv w:val="1"/>
      <w:marLeft w:val="0"/>
      <w:marRight w:val="0"/>
      <w:marTop w:val="0"/>
      <w:marBottom w:val="0"/>
      <w:divBdr>
        <w:top w:val="none" w:sz="0" w:space="0" w:color="auto"/>
        <w:left w:val="none" w:sz="0" w:space="0" w:color="auto"/>
        <w:bottom w:val="none" w:sz="0" w:space="0" w:color="auto"/>
        <w:right w:val="none" w:sz="0" w:space="0" w:color="auto"/>
      </w:divBdr>
    </w:div>
    <w:div w:id="1460295125">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496335914">
      <w:bodyDiv w:val="1"/>
      <w:marLeft w:val="0"/>
      <w:marRight w:val="0"/>
      <w:marTop w:val="0"/>
      <w:marBottom w:val="0"/>
      <w:divBdr>
        <w:top w:val="none" w:sz="0" w:space="0" w:color="auto"/>
        <w:left w:val="none" w:sz="0" w:space="0" w:color="auto"/>
        <w:bottom w:val="none" w:sz="0" w:space="0" w:color="auto"/>
        <w:right w:val="none" w:sz="0" w:space="0" w:color="auto"/>
      </w:divBdr>
    </w:div>
    <w:div w:id="1559390244">
      <w:bodyDiv w:val="1"/>
      <w:marLeft w:val="0"/>
      <w:marRight w:val="0"/>
      <w:marTop w:val="0"/>
      <w:marBottom w:val="0"/>
      <w:divBdr>
        <w:top w:val="none" w:sz="0" w:space="0" w:color="auto"/>
        <w:left w:val="none" w:sz="0" w:space="0" w:color="auto"/>
        <w:bottom w:val="none" w:sz="0" w:space="0" w:color="auto"/>
        <w:right w:val="none" w:sz="0" w:space="0" w:color="auto"/>
      </w:divBdr>
    </w:div>
    <w:div w:id="1562711555">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02168317">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47867364">
      <w:bodyDiv w:val="1"/>
      <w:marLeft w:val="0"/>
      <w:marRight w:val="0"/>
      <w:marTop w:val="0"/>
      <w:marBottom w:val="0"/>
      <w:divBdr>
        <w:top w:val="none" w:sz="0" w:space="0" w:color="auto"/>
        <w:left w:val="none" w:sz="0" w:space="0" w:color="auto"/>
        <w:bottom w:val="none" w:sz="0" w:space="0" w:color="auto"/>
        <w:right w:val="none" w:sz="0" w:space="0" w:color="auto"/>
      </w:divBdr>
      <w:divsChild>
        <w:div w:id="514804857">
          <w:marLeft w:val="0"/>
          <w:marRight w:val="0"/>
          <w:marTop w:val="0"/>
          <w:marBottom w:val="0"/>
          <w:divBdr>
            <w:top w:val="none" w:sz="0" w:space="0" w:color="auto"/>
            <w:left w:val="none" w:sz="0" w:space="0" w:color="auto"/>
            <w:bottom w:val="none" w:sz="0" w:space="0" w:color="auto"/>
            <w:right w:val="none" w:sz="0" w:space="0" w:color="auto"/>
          </w:divBdr>
        </w:div>
      </w:divsChild>
    </w:div>
    <w:div w:id="1859538639">
      <w:bodyDiv w:val="1"/>
      <w:marLeft w:val="0"/>
      <w:marRight w:val="0"/>
      <w:marTop w:val="0"/>
      <w:marBottom w:val="0"/>
      <w:divBdr>
        <w:top w:val="none" w:sz="0" w:space="0" w:color="auto"/>
        <w:left w:val="none" w:sz="0" w:space="0" w:color="auto"/>
        <w:bottom w:val="none" w:sz="0" w:space="0" w:color="auto"/>
        <w:right w:val="none" w:sz="0" w:space="0" w:color="auto"/>
      </w:divBdr>
    </w:div>
    <w:div w:id="1942298635">
      <w:bodyDiv w:val="1"/>
      <w:marLeft w:val="0"/>
      <w:marRight w:val="0"/>
      <w:marTop w:val="0"/>
      <w:marBottom w:val="0"/>
      <w:divBdr>
        <w:top w:val="none" w:sz="0" w:space="0" w:color="auto"/>
        <w:left w:val="none" w:sz="0" w:space="0" w:color="auto"/>
        <w:bottom w:val="none" w:sz="0" w:space="0" w:color="auto"/>
        <w:right w:val="none" w:sz="0" w:space="0" w:color="auto"/>
      </w:divBdr>
      <w:divsChild>
        <w:div w:id="777868894">
          <w:marLeft w:val="0"/>
          <w:marRight w:val="0"/>
          <w:marTop w:val="0"/>
          <w:marBottom w:val="0"/>
          <w:divBdr>
            <w:top w:val="none" w:sz="0" w:space="0" w:color="auto"/>
            <w:left w:val="none" w:sz="0" w:space="0" w:color="auto"/>
            <w:bottom w:val="none" w:sz="0" w:space="0" w:color="auto"/>
            <w:right w:val="none" w:sz="0" w:space="0" w:color="auto"/>
          </w:divBdr>
        </w:div>
      </w:divsChild>
    </w:div>
    <w:div w:id="1995447257">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032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Tannoo Shukla</cp:lastModifiedBy>
  <cp:revision>3</cp:revision>
  <cp:lastPrinted>2017-09-18T13:36:00Z</cp:lastPrinted>
  <dcterms:created xsi:type="dcterms:W3CDTF">2025-08-21T04:36:00Z</dcterms:created>
  <dcterms:modified xsi:type="dcterms:W3CDTF">2025-08-21T04:37:00Z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