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body>
    <w:p>
      <w:pPr>
        <w:pStyle w:val="BodyText"/>
        <w:rPr>
          <w:sz w:val="20"/>
        </w:rPr>
      </w:pPr>
    </w:p>
    <w:p>
      <w:pPr>
        <w:pStyle w:val="Title"/>
        <w:spacing w:before="199"/>
        <w:ind w:left="2723" w:right="2636"/>
        <w:rPr/>
      </w:pPr>
      <w:r>
        <w:t>EPRS DOMAIN</w:t>
      </w:r>
    </w:p>
    <w:p>
      <w:pPr>
        <w:pStyle w:val="Heading2"/>
        <w:spacing w:before="289" w:line="480" w:lineRule="auto"/>
        <w:ind w:left="2725" w:right="2636"/>
        <w:jc w:val="center"/>
        <w:rPr>
          <w:u w:val="none"/>
        </w:rPr>
      </w:pPr>
      <w:r>
        <w:rPr>
          <w:u w:val="none"/>
        </w:rPr>
        <w:t>A PROJECT REPORT SUBMITTED BY</w:t>
      </w:r>
    </w:p>
    <w:p>
      <w:pPr>
        <w:spacing w:before="0" w:line="329" w:lineRule="exact"/>
        <w:ind w:left="2034" w:right="1951" w:firstLine="0"/>
        <w:jc w:val="center"/>
        <w:rPr>
          <w:b/>
          <w:sz w:val="32"/>
        </w:rPr>
      </w:pPr>
      <w:r>
        <w:rPr>
          <w:b/>
          <w:sz w:val="32"/>
        </w:rPr>
        <w:t>SHUBHAM KUMAR VISHNOI</w:t>
      </w:r>
    </w:p>
    <w:p>
      <w:pPr>
        <w:pStyle w:val="BodyText"/>
        <w:spacing w:before="45"/>
        <w:ind w:left="2726" w:right="2636"/>
        <w:jc w:val="center"/>
        <w:rPr/>
      </w:pPr>
      <w:r>
        <w:rPr>
          <w:b/>
        </w:rPr>
        <w:t>(</w:t>
      </w:r>
      <w:r>
        <w:t>University Roll No:1900290140036)</w:t>
      </w:r>
    </w:p>
    <w:p>
      <w:pPr>
        <w:pStyle w:val="BodyText"/>
        <w:spacing w:before="2"/>
        <w:rPr>
          <w:sz w:val="27"/>
        </w:rPr>
      </w:pPr>
    </w:p>
    <w:p>
      <w:pPr>
        <w:spacing w:before="1"/>
        <w:ind w:left="2726" w:right="2635" w:firstLine="0"/>
        <w:jc w:val="center"/>
        <w:rPr>
          <w:b/>
          <w:sz w:val="28"/>
        </w:rPr>
      </w:pPr>
      <w:r>
        <w:rPr>
          <w:b/>
          <w:sz w:val="28"/>
        </w:rPr>
        <w:t>A Thesis Submitted</w:t>
      </w:r>
    </w:p>
    <w:p>
      <w:pPr>
        <w:spacing w:before="4"/>
        <w:ind w:left="2044" w:right="1951" w:firstLine="0"/>
        <w:jc w:val="center"/>
        <w:rPr>
          <w:b/>
          <w:sz w:val="28"/>
        </w:rPr>
      </w:pPr>
      <w:r>
        <w:rPr>
          <w:b/>
          <w:sz w:val="28"/>
        </w:rPr>
        <w:t>in Partial Fulfillment of the Requirements for the Degree of</w:t>
      </w:r>
    </w:p>
    <w:p>
      <w:pPr>
        <w:pStyle w:val="BodyText"/>
        <w:rPr>
          <w:b/>
          <w:sz w:val="30"/>
        </w:rPr>
      </w:pPr>
    </w:p>
    <w:p>
      <w:pPr>
        <w:pStyle w:val="Title"/>
        <w:rPr/>
      </w:pPr>
      <w:r>
        <w:t>MASTER OF COMPUTER APPLICATION</w:t>
      </w:r>
    </w:p>
    <w:p>
      <w:pPr>
        <w:pStyle w:val="Heading2"/>
        <w:spacing w:before="167" w:line="285" w:lineRule="auto"/>
        <w:ind w:left="3143" w:right="3050" w:hanging="1"/>
        <w:jc w:val="center"/>
        <w:rPr>
          <w:u w:val="none"/>
        </w:rPr>
      </w:pPr>
      <w:r>
        <w:rPr>
          <w:u w:val="none"/>
        </w:rPr>
        <w:t xml:space="preserve">Under the Supervision of Ms. </w:t>
      </w:r>
      <w:r>
        <w:rPr>
          <w:sz w:val="28"/>
          <w:u w:val="none"/>
        </w:rPr>
        <w:t xml:space="preserve">Vidushi  </w:t>
      </w:r>
      <w:r>
        <w:rPr>
          <w:u w:val="none"/>
        </w:rPr>
        <w:t>ASSISTANT</w:t>
      </w:r>
      <w:r>
        <w:rPr>
          <w:spacing w:val="-8"/>
          <w:u w:val="none"/>
        </w:rPr>
        <w:t xml:space="preserve"> </w:t>
      </w:r>
      <w:r>
        <w:rPr>
          <w:u w:val="none"/>
        </w:rPr>
        <w:t>PROFESSOR</w:t>
      </w:r>
    </w:p>
    <w:p>
      <w:pPr>
        <w:pStyle w:val="Heading2"/>
        <w:spacing w:line="228" w:lineRule="exact"/>
        <w:ind w:left="2039" w:right="1951"/>
        <w:jc w:val="center"/>
        <w:rPr>
          <w:u w:val="none"/>
        </w:rPr>
      </w:pPr>
      <w:r>
        <w:rPr>
          <w:u w:val="none"/>
        </w:rPr>
        <w:t>KIET Group of Institution, Ghaziabad</w:t>
      </w:r>
    </w:p>
    <w:p>
      <w:pPr>
        <w:pStyle w:val="BodyText"/>
        <w:spacing w:before="7"/>
        <w:rPr>
          <w:b/>
          <w:sz w:val="20"/>
        </w:rPr>
      </w:pPr>
      <w:r>
        <w:rPr/>
        <w:drawing xmlns:mc="http://schemas.openxmlformats.org/markup-compatibility/2006">
          <wp:anchor allowOverlap="1" behindDoc="0" distT="0" distB="0" distL="0" distR="0" layoutInCell="1" locked="0" relativeHeight="0" simplePos="0">
            <wp:simplePos x="0" y="0"/>
            <wp:positionH relativeFrom="page">
              <wp:posOffset>3428110</wp:posOffset>
            </wp:positionH>
            <wp:positionV relativeFrom="paragraph">
              <wp:posOffset>175514</wp:posOffset>
            </wp:positionV>
            <wp:extent cx="1077387" cy="1092136"/>
            <wp:effectExtent l="0" t="0" r="0" b="0"/>
            <wp:wrapTopAndBottom/>
            <wp:docPr id="2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173"/>
                    <a:srcRect/>
                    <a:stretch>
                      <a:fillRect/>
                    </a:stretch>
                  </pic:blipFill>
                  <pic:spPr>
                    <a:xfrm>
                      <a:off x="0" y="0"/>
                      <a:ext cx="1077387" cy="1092136"/>
                    </a:xfrm>
                    <a:prstGeom prst="rect">
                      <a:avLst/>
                    </a:prstGeom>
                  </pic:spPr>
                </pic:pic>
              </a:graphicData>
            </a:graphic>
          </wp:anchor>
        </w:drawing>
      </w:r>
    </w:p>
    <w:p>
      <w:pPr>
        <w:pStyle w:val="BodyText"/>
        <w:spacing w:before="8"/>
        <w:rPr>
          <w:b/>
          <w:sz w:val="22"/>
        </w:rPr>
      </w:pPr>
    </w:p>
    <w:p>
      <w:pPr>
        <w:pStyle w:val="Heading2"/>
        <w:ind w:left="570" w:right="602"/>
        <w:jc w:val="center"/>
        <w:rPr>
          <w:u w:val="none"/>
        </w:rPr>
      </w:pPr>
      <w:r>
        <w:rPr>
          <w:u w:val="none"/>
        </w:rPr>
        <w:t>DR. APJ ABDUL KALAM TECHNICAL UNIVERSITY</w:t>
      </w:r>
    </w:p>
    <w:p>
      <w:pPr>
        <w:pStyle w:val="Heading2"/>
        <w:spacing w:before="26"/>
        <w:ind w:left="565" w:right="602"/>
        <w:jc w:val="center"/>
        <w:rPr>
          <w:u w:val="none"/>
        </w:rPr>
      </w:pPr>
      <w:r>
        <w:rPr>
          <w:u w:val="none"/>
        </w:rPr>
        <w:t>(Formerly Uttar Pradesh Technical University) LUCKNOW</w:t>
      </w:r>
    </w:p>
    <w:p>
      <w:pPr>
        <w:pStyle w:val="Heading2"/>
        <w:spacing w:before="29"/>
        <w:ind w:left="2726" w:right="2460"/>
        <w:jc w:val="center"/>
        <w:rPr>
          <w:u w:val="thick"/>
        </w:rPr>
      </w:pPr>
      <w:r>
        <w:rPr>
          <w:u w:val="none"/>
        </w:rPr>
        <w:t>June 20</w:t>
      </w:r>
    </w:p>
    <w:p>
      <w:pPr>
        <w:pStyle w:val="Heading1"/>
        <w:rPr>
          <w:u w:val="thick"/>
        </w:rPr>
      </w:pPr>
      <w:r>
        <w:rPr>
          <w:u w:val="thick"/>
        </w:rPr>
        <w:drawing xmlns:mc="http://schemas.openxmlformats.org/markup-compatibility/2006">
          <wp:inline distT="0" distB="0" distL="0" distR="0">
            <wp:extent cx="5734050" cy="8109585"/>
            <wp:effectExtent l="0" t="0" r="0" b="0"/>
            <wp:docPr id="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174"/>
                    <a:srcRect/>
                    <a:stretch>
                      <a:fillRect/>
                    </a:stretch>
                  </pic:blipFill>
                  <pic:spPr>
                    <a:xfrm>
                      <a:off x="0" y="0"/>
                      <a:ext cx="5734050" cy="8109585"/>
                    </a:xfrm>
                    <a:prstGeom prst="rect">
                      <a:avLst/>
                    </a:prstGeom>
                  </pic:spPr>
                </pic:pic>
              </a:graphicData>
            </a:graphic>
          </wp:inline>
        </w:drawing>
      </w:r>
    </w:p>
    <w:p>
      <w:pPr>
        <w:pStyle w:val="Heading1"/>
        <w:rPr>
          <w:u w:val="thick"/>
        </w:rPr>
      </w:pPr>
    </w:p>
    <w:p>
      <w:pPr>
        <w:pStyle w:val="Heading1"/>
        <w:rPr>
          <w:u w:val="thick"/>
        </w:rPr>
      </w:pPr>
    </w:p>
    <w:p>
      <w:pPr>
        <w:pStyle w:val="Heading1"/>
        <w:rPr>
          <w:u w:val="thick"/>
        </w:rPr>
      </w:pPr>
    </w:p>
    <w:p>
      <w:pPr>
        <w:pStyle w:val="Heading1"/>
        <w:rPr>
          <w:u w:val="thick"/>
        </w:rPr>
      </w:pPr>
    </w:p>
    <w:p>
      <w:pPr>
        <w:pStyle w:val="Heading1"/>
        <w:rPr>
          <w:u w:val="none"/>
        </w:rPr>
      </w:pPr>
      <w:bookmarkStart w:id="0" w:name="_bookmark0"/>
      <w:bookmarkEnd w:id="0"/>
      <w:r>
        <w:rPr>
          <w:u w:val="thick"/>
        </w:rPr>
        <w:t>D</w:t>
      </w:r>
      <w:r>
        <w:rPr>
          <w:u w:val="thick"/>
        </w:rPr>
        <w:t>ECLARATION</w:t>
      </w:r>
    </w:p>
    <w:p>
      <w:pPr>
        <w:pStyle w:val="BodyText"/>
        <w:rPr>
          <w:b/>
          <w:sz w:val="20"/>
        </w:rPr>
      </w:pPr>
    </w:p>
    <w:p>
      <w:pPr>
        <w:pStyle w:val="BodyText"/>
        <w:rPr>
          <w:b/>
          <w:sz w:val="20"/>
        </w:rPr>
      </w:pPr>
    </w:p>
    <w:p>
      <w:pPr>
        <w:pStyle w:val="BodyText"/>
        <w:spacing w:before="5"/>
        <w:rPr>
          <w:b/>
          <w:sz w:val="20"/>
        </w:rPr>
      </w:pPr>
    </w:p>
    <w:p>
      <w:pPr>
        <w:pStyle w:val="BodyText"/>
        <w:spacing w:before="90"/>
        <w:ind w:left="1006" w:right="566"/>
        <w:jc w:val="both"/>
        <w:rPr/>
      </w:pPr>
      <w:r>
        <w:t>I hereby declare that the work presented in this report entitled “EPRS Payment Gateway", was carried out by me. I have not submitted the matter embodied in this report for the award of any other degree or diploma of any other University or Institute.</w:t>
      </w:r>
    </w:p>
    <w:p>
      <w:pPr>
        <w:pStyle w:val="BodyText"/>
        <w:spacing w:before="7"/>
        <w:rPr/>
      </w:pPr>
    </w:p>
    <w:p>
      <w:pPr>
        <w:pStyle w:val="BodyText"/>
        <w:ind w:left="1006" w:right="570"/>
        <w:jc w:val="both"/>
        <w:rPr/>
      </w:pPr>
      <w:r>
        <w:t>I have given due credit to the original authors/sources for all the words, ideas, diagrams, graphics, computer programs, experiments, results, that are not my original contribution. I have used quotation marks to identify verbatim sentences and given credit to the original</w:t>
      </w:r>
      <w:r>
        <w:rPr>
          <w:spacing w:val="-8"/>
        </w:rPr>
        <w:t xml:space="preserve"> </w:t>
      </w:r>
      <w:r>
        <w:t>authors/sources.</w:t>
      </w:r>
    </w:p>
    <w:p>
      <w:pPr>
        <w:pStyle w:val="BodyText"/>
        <w:spacing w:before="1"/>
        <w:rPr/>
      </w:pPr>
    </w:p>
    <w:p>
      <w:pPr>
        <w:pStyle w:val="BodyText"/>
        <w:ind w:left="1006" w:right="574"/>
        <w:jc w:val="both"/>
        <w:rPr/>
      </w:pPr>
      <w: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pPr>
        <w:pStyle w:val="BodyText"/>
        <w:spacing w:before="5"/>
        <w:rPr/>
      </w:pPr>
    </w:p>
    <w:p>
      <w:pPr>
        <w:pStyle w:val="BodyText"/>
        <w:tabs>
          <w:tab w:val="left" w:leader="none" w:pos="3404"/>
        </w:tabs>
        <w:ind w:left="1025"/>
        <w:jc w:val="both"/>
        <w:rPr/>
      </w:pPr>
      <w:r>
        <w:t xml:space="preserve">Name    </w:t>
      </w:r>
      <w:r>
        <w:rPr>
          <w:spacing w:val="54"/>
        </w:rPr>
        <w:t xml:space="preserve"> </w:t>
      </w:r>
      <w:r>
        <w:t>:</w:t>
        <w:tab/>
        <w:t>SHUBHAM KUMAR</w:t>
      </w:r>
      <w:r>
        <w:rPr>
          <w:spacing w:val="-1"/>
        </w:rPr>
        <w:t xml:space="preserve"> </w:t>
      </w:r>
      <w:r>
        <w:t>VISHNOI</w:t>
      </w:r>
    </w:p>
    <w:p>
      <w:pPr>
        <w:pStyle w:val="BodyText"/>
        <w:tabs>
          <w:tab w:val="left" w:leader="none" w:pos="3416"/>
        </w:tabs>
        <w:ind w:left="1025"/>
        <w:jc w:val="both"/>
        <w:rPr/>
      </w:pPr>
      <w:r>
        <w:t>Roll.</w:t>
      </w:r>
      <w:r>
        <w:rPr>
          <w:spacing w:val="-1"/>
        </w:rPr>
        <w:t xml:space="preserve"> </w:t>
      </w:r>
      <w:r>
        <w:t>No.</w:t>
      </w:r>
      <w:r>
        <w:rPr>
          <w:spacing w:val="-2"/>
        </w:rPr>
        <w:t xml:space="preserve"> </w:t>
      </w:r>
      <w:r>
        <w:t>:</w:t>
        <w:tab/>
        <w:t>University Roll</w:t>
      </w:r>
      <w:r>
        <w:rPr>
          <w:spacing w:val="-6"/>
        </w:rPr>
        <w:t xml:space="preserve"> </w:t>
      </w:r>
      <w:r>
        <w:t>No.1900290140036</w:t>
      </w:r>
    </w:p>
    <w:p>
      <w:pPr>
        <w:pStyle w:val="BodyText"/>
        <w:tabs>
          <w:tab w:val="left" w:leader="none" w:pos="3424"/>
        </w:tabs>
        <w:ind w:left="1025"/>
        <w:jc w:val="both"/>
        <w:rPr/>
      </w:pPr>
      <w:r>
        <w:t xml:space="preserve">Field  </w:t>
      </w:r>
      <w:r>
        <w:rPr>
          <w:spacing w:val="54"/>
        </w:rPr>
        <w:t xml:space="preserve"> </w:t>
      </w:r>
      <w:r>
        <w:t>:</w:t>
        <w:tab/>
        <w:t>M.C.A. 6th</w:t>
      </w:r>
      <w:r>
        <w:rPr>
          <w:spacing w:val="-1"/>
        </w:rPr>
        <w:t xml:space="preserve"> </w:t>
      </w:r>
      <w:r>
        <w:t>Semester</w:t>
      </w:r>
    </w:p>
    <w:p>
      <w:pPr>
        <w:pStyle w:val="BodyText"/>
        <w:spacing w:before="7"/>
        <w:rPr>
          <w:sz w:val="32"/>
        </w:rPr>
      </w:pPr>
    </w:p>
    <w:p>
      <w:pPr>
        <w:pStyle w:val="BodyText"/>
        <w:spacing w:line="331" w:lineRule="auto"/>
        <w:ind w:left="905" w:right="5605"/>
        <w:rPr/>
      </w:pPr>
      <w:r>
        <w:t xml:space="preserve">(Candidate Sign) </w:t>
      </w:r>
    </w:p>
    <w:p>
      <w:pPr>
        <w:pStyle w:val="BodyText"/>
        <w:spacing w:line="331" w:lineRule="auto"/>
        <w:ind w:left="905" w:right="5605"/>
        <w:rPr/>
        <w:sectPr>
          <w:pgSz w:w="11910" w:h="16420"/>
          <w:pgMar w:top="1340" w:right="1200" w:bottom="1160" w:left="1680" w:header="0" w:footer="980"/>
        </w:sectPr>
      </w:pPr>
      <w:r>
        <w:t>Shubham Kumar Vishnoi</w:t>
      </w:r>
    </w:p>
    <w:p>
      <w:pPr>
        <w:spacing w:before="78"/>
        <w:ind w:left="2725" w:right="2636" w:firstLine="0"/>
        <w:jc w:val="center"/>
        <w:rPr>
          <w:b/>
          <w:sz w:val="28"/>
        </w:rPr>
      </w:pPr>
      <w:bookmarkStart w:id="1" w:name="_bookmark1"/>
      <w:bookmarkEnd w:id="1"/>
      <w:r>
        <w:rPr>
          <w:b/>
          <w:sz w:val="28"/>
        </w:rPr>
        <w:t>C</w:t>
      </w:r>
      <w:r>
        <w:rPr>
          <w:b/>
          <w:sz w:val="28"/>
        </w:rPr>
        <w:t>ERTIFICATE</w:t>
      </w:r>
    </w:p>
    <w:p>
      <w:pPr>
        <w:pStyle w:val="BodyText"/>
        <w:spacing w:before="246"/>
        <w:ind w:left="1006" w:right="582"/>
        <w:jc w:val="both"/>
        <w:rPr/>
      </w:pPr>
      <w:r>
        <w:t xml:space="preserve">Certified that </w:t>
      </w:r>
      <w:r>
        <w:rPr>
          <w:b/>
        </w:rPr>
        <w:t>Shubham Kumar Vishnoi (</w:t>
      </w:r>
      <w:r>
        <w:t xml:space="preserve">Roll no 1900290140036) has carried out the research work presented in this report entitled </w:t>
      </w:r>
      <w:r>
        <w:rPr>
          <w:b/>
        </w:rPr>
        <w:t>“</w:t>
      </w:r>
      <w:r>
        <w:rPr>
          <w:b w:val="off"/>
          <w:bCs w:val="off"/>
        </w:rPr>
        <w:t>EPRS Payment Gateway</w:t>
      </w:r>
      <w:r>
        <w:rPr>
          <w:b/>
        </w:rPr>
        <w:t xml:space="preserve">” </w:t>
      </w:r>
      <w:r>
        <w:t xml:space="preserve">for the award of </w:t>
      </w:r>
      <w:r>
        <w:rPr>
          <w:b/>
        </w:rPr>
        <w:t xml:space="preserve">Masters of Computer Application </w:t>
      </w:r>
      <w:r>
        <w:t>from Dr. APJ Abdul Kalam Technical University, Lucknow under my supervision. This report embodies results of original work, and studies are carried out by the student herself and the contents of the report do not form the basis for the award of any other degree to the candidate or to anybody else from this or any other</w:t>
      </w:r>
      <w:r>
        <w:rPr>
          <w:spacing w:val="-8"/>
        </w:rPr>
        <w:t xml:space="preserve"> </w:t>
      </w:r>
      <w:r>
        <w:t>University/Institution</w:t>
      </w:r>
    </w:p>
    <w:p>
      <w:pPr>
        <w:pStyle w:val="BodyText"/>
        <w:spacing w:before="4"/>
        <w:rPr>
          <w:sz w:val="26"/>
        </w:rPr>
      </w:pPr>
    </w:p>
    <w:p>
      <w:pPr>
        <w:pStyle w:val="Heading2"/>
        <w:tabs>
          <w:tab w:val="left" w:leader="none" w:pos="5345"/>
        </w:tabs>
        <w:ind w:left="1006"/>
        <w:jc w:val="both"/>
        <w:rPr>
          <w:u w:val="none"/>
        </w:rPr>
      </w:pPr>
      <w:r>
        <w:rPr>
          <w:u w:val="none"/>
        </w:rPr>
        <w:t>Date:</w:t>
        <w:tab/>
        <w:t>Shubham Kumar</w:t>
      </w:r>
      <w:r>
        <w:rPr>
          <w:spacing w:val="-3"/>
          <w:u w:val="none"/>
        </w:rPr>
        <w:t xml:space="preserve"> </w:t>
      </w:r>
      <w:r>
        <w:rPr>
          <w:u w:val="none"/>
        </w:rPr>
        <w:t>Vishnoi</w:t>
      </w:r>
    </w:p>
    <w:p>
      <w:pPr>
        <w:pStyle w:val="Heading2"/>
        <w:ind w:left="5346"/>
        <w:rPr>
          <w:u w:val="none"/>
        </w:rPr>
      </w:pPr>
      <w:r>
        <w:rPr>
          <w:u w:val="none"/>
        </w:rPr>
        <w:t>University Roll</w:t>
      </w:r>
      <w:r>
        <w:rPr>
          <w:spacing w:val="-30"/>
          <w:u w:val="none"/>
        </w:rPr>
        <w:t xml:space="preserve"> </w:t>
      </w:r>
      <w:r>
        <w:rPr>
          <w:u w:val="none"/>
        </w:rPr>
        <w:t>No.1900290140036</w:t>
      </w:r>
    </w:p>
    <w:p>
      <w:pPr>
        <w:pStyle w:val="BodyText"/>
        <w:rPr>
          <w:b/>
          <w:sz w:val="26"/>
        </w:rPr>
      </w:pPr>
    </w:p>
    <w:p>
      <w:pPr>
        <w:pStyle w:val="BodyText"/>
        <w:spacing w:before="3"/>
        <w:rPr>
          <w:b/>
          <w:sz w:val="23"/>
        </w:rPr>
      </w:pPr>
    </w:p>
    <w:p>
      <w:pPr>
        <w:pStyle w:val="Heading2"/>
        <w:ind w:left="6845" w:right="207" w:firstLine="744"/>
        <w:jc w:val="right"/>
        <w:rPr>
          <w:u w:val="none"/>
        </w:rPr>
      </w:pPr>
      <w:r>
        <w:rPr>
          <w:u w:val="none"/>
        </w:rPr>
        <w:t>Ms.</w:t>
      </w:r>
      <w:r>
        <w:rPr>
          <w:spacing w:val="-18"/>
          <w:u w:val="none"/>
        </w:rPr>
        <w:t xml:space="preserve"> </w:t>
      </w:r>
      <w:r>
        <w:rPr>
          <w:u w:val="none"/>
        </w:rPr>
        <w:t>Vidushi</w:t>
      </w:r>
      <w:r>
        <w:rPr>
          <w:w w:val="99"/>
          <w:u w:val="none"/>
        </w:rPr>
        <w:t xml:space="preserve"> </w:t>
      </w:r>
      <w:r>
        <w:rPr>
          <w:u w:val="none"/>
        </w:rPr>
        <w:t>Associate</w:t>
      </w:r>
      <w:r>
        <w:rPr>
          <w:spacing w:val="6"/>
          <w:u w:val="none"/>
        </w:rPr>
        <w:t xml:space="preserve"> </w:t>
      </w:r>
      <w:r>
        <w:rPr>
          <w:spacing w:val="-4"/>
          <w:u w:val="none"/>
        </w:rPr>
        <w:t>Professor</w:t>
      </w:r>
    </w:p>
    <w:p>
      <w:pPr>
        <w:pStyle w:val="Heading2"/>
        <w:ind w:left="4759" w:right="208" w:firstLine="100"/>
        <w:jc w:val="right"/>
        <w:rPr>
          <w:u w:val="none"/>
        </w:rPr>
      </w:pPr>
      <w:r>
        <w:rPr>
          <w:u w:val="none"/>
        </w:rPr>
        <w:t>Department of</w:t>
      </w:r>
      <w:r>
        <w:rPr>
          <w:spacing w:val="-22"/>
          <w:u w:val="none"/>
        </w:rPr>
        <w:t xml:space="preserve"> </w:t>
      </w:r>
      <w:r>
        <w:rPr>
          <w:u w:val="none"/>
        </w:rPr>
        <w:t>Computer</w:t>
      </w:r>
      <w:r>
        <w:rPr>
          <w:spacing w:val="-11"/>
          <w:u w:val="none"/>
        </w:rPr>
        <w:t xml:space="preserve"> </w:t>
      </w:r>
      <w:r>
        <w:rPr>
          <w:u w:val="none"/>
        </w:rPr>
        <w:t>Applications KIET Group of Institutions,</w:t>
      </w:r>
      <w:r>
        <w:rPr>
          <w:spacing w:val="5"/>
          <w:u w:val="none"/>
        </w:rPr>
        <w:t xml:space="preserve"> </w:t>
      </w:r>
      <w:r>
        <w:rPr>
          <w:spacing w:val="-4"/>
          <w:u w:val="none"/>
        </w:rPr>
        <w:t>Ghaziabad</w:t>
      </w:r>
    </w:p>
    <w:p>
      <w:pPr>
        <w:pStyle w:val="BodyText"/>
        <w:rPr>
          <w:b/>
          <w:sz w:val="26"/>
        </w:rPr>
      </w:pPr>
    </w:p>
    <w:p>
      <w:pPr>
        <w:pStyle w:val="BodyText"/>
        <w:rPr>
          <w:b/>
          <w:sz w:val="26"/>
        </w:rPr>
      </w:pPr>
    </w:p>
    <w:p>
      <w:pPr>
        <w:pStyle w:val="BodyText"/>
        <w:rPr>
          <w:b/>
          <w:sz w:val="26"/>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u w:val="none"/>
        </w:rPr>
      </w:pPr>
    </w:p>
    <w:p>
      <w:pPr>
        <w:pStyle w:val="Heading2"/>
        <w:tabs>
          <w:tab w:val="left" w:leader="none" w:pos="5225"/>
        </w:tabs>
        <w:spacing w:before="184"/>
        <w:ind w:left="785"/>
        <w:rPr/>
        <w:sectPr>
          <w:pgSz w:w="11910" w:h="16420"/>
          <w:pgMar w:top="1320" w:right="1200" w:bottom="1160" w:left="1680" w:header="0" w:footer="980"/>
        </w:sectPr>
      </w:pPr>
      <w:r>
        <w:rPr>
          <w:u w:val="none"/>
        </w:rPr>
        <w:t>Signature of</w:t>
      </w:r>
      <w:r>
        <w:rPr>
          <w:spacing w:val="-10"/>
          <w:u w:val="none"/>
        </w:rPr>
        <w:t xml:space="preserve"> </w:t>
      </w:r>
      <w:r>
        <w:rPr>
          <w:u w:val="none"/>
        </w:rPr>
        <w:t>Internal</w:t>
      </w:r>
      <w:r>
        <w:rPr>
          <w:spacing w:val="-4"/>
          <w:u w:val="none"/>
        </w:rPr>
        <w:t xml:space="preserve"> </w:t>
      </w:r>
      <w:r>
        <w:rPr>
          <w:u w:val="none"/>
        </w:rPr>
        <w:t>Examiner</w:t>
        <w:tab/>
        <w:t>Signature of External</w:t>
      </w:r>
      <w:r>
        <w:rPr>
          <w:spacing w:val="-7"/>
          <w:u w:val="none"/>
        </w:rPr>
        <w:t xml:space="preserve"> </w:t>
      </w:r>
      <w:r>
        <w:rPr>
          <w:u w:val="none"/>
        </w:rPr>
        <w:t>Examiner</w:t>
      </w:r>
    </w:p>
    <w:p>
      <w:pPr>
        <w:spacing w:before="78"/>
        <w:ind w:left="2013" w:right="2636" w:firstLine="0"/>
        <w:jc w:val="center"/>
        <w:rPr>
          <w:b/>
          <w:sz w:val="28"/>
        </w:rPr>
      </w:pPr>
      <w:bookmarkStart w:id="2" w:name="_bookmark2"/>
      <w:bookmarkEnd w:id="2"/>
      <w:r>
        <w:rPr>
          <w:b/>
          <w:sz w:val="28"/>
        </w:rPr>
        <w:t>A</w:t>
      </w:r>
      <w:r>
        <w:rPr>
          <w:b/>
          <w:sz w:val="28"/>
        </w:rPr>
        <w:t>BSTRACT</w:t>
      </w:r>
    </w:p>
    <w:p>
      <w:pPr>
        <w:pStyle w:val="BodyText"/>
        <w:spacing w:before="8"/>
        <w:rPr>
          <w:b/>
          <w:sz w:val="23"/>
        </w:rPr>
      </w:pPr>
    </w:p>
    <w:p>
      <w:pPr>
        <w:pStyle w:val="BodyText"/>
        <w:ind w:left="305" w:right="340"/>
        <w:rPr/>
      </w:pPr>
      <w:r>
        <w:t xml:space="preserve">The </w:t>
      </w:r>
      <w:r>
        <w:rPr>
          <w:b w:val="off"/>
          <w:bCs w:val="off"/>
        </w:rPr>
        <w:t>EPRS Payment Gateway Management System</w:t>
      </w:r>
      <w:r>
        <w:rPr>
          <w:b/>
        </w:rPr>
        <w:t xml:space="preserve"> </w:t>
      </w:r>
      <w:r>
        <w:t>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 to enable the user’s work space to have additional functionalities which are not provided under a conventional banking project.</w:t>
      </w:r>
    </w:p>
    <w:p>
      <w:pPr>
        <w:pStyle w:val="BodyText"/>
        <w:spacing w:before="9"/>
        <w:rPr>
          <w:sz w:val="23"/>
        </w:rPr>
      </w:pPr>
    </w:p>
    <w:p>
      <w:pPr>
        <w:pStyle w:val="BodyText"/>
        <w:ind w:left="305" w:right="254"/>
        <w:rPr/>
      </w:pPr>
      <w:r>
        <w:t xml:space="preserve">The </w:t>
      </w:r>
      <w:r>
        <w:rPr>
          <w:b w:val="off"/>
          <w:bCs w:val="off"/>
        </w:rPr>
        <w:t>EPRS Payment Gateway Management System</w:t>
      </w:r>
      <w:r>
        <w:rPr>
          <w:b/>
        </w:rPr>
        <w:t xml:space="preserve"> </w:t>
      </w:r>
      <w:r>
        <w:t xml:space="preserve">undertaken as a project is based on relevant technologies. The main aim of this project is to develop software for </w:t>
      </w:r>
      <w:r>
        <w:rPr>
          <w:b w:val="off"/>
          <w:bCs w:val="off"/>
        </w:rPr>
        <w:t>EPRS Payment Gateway Management System</w:t>
      </w:r>
      <w:r>
        <w:t>. This project has been developed to carry out the processes easily and quickly, which is not possible with the manuals systems, which are overcome by this software. This project is developed using Java language.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w:t>
      </w:r>
    </w:p>
    <w:p>
      <w:pPr>
        <w:pStyle w:val="BodyText"/>
        <w:spacing w:before="1"/>
        <w:rPr/>
      </w:pPr>
    </w:p>
    <w:p>
      <w:pPr>
        <w:pStyle w:val="BodyText"/>
        <w:ind w:left="305" w:right="227"/>
        <w:rPr/>
        <w:sectPr>
          <w:pgSz w:w="11910" w:h="16420"/>
          <w:pgMar w:top="1320" w:right="1200" w:bottom="1160" w:left="1680" w:header="0" w:footer="980"/>
        </w:sectPr>
      </w:pPr>
      <w: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implemented with Java.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pPr>
        <w:pStyle w:val="BodyText"/>
        <w:spacing w:before="6"/>
        <w:rPr>
          <w:sz w:val="11"/>
        </w:rPr>
      </w:pPr>
    </w:p>
    <w:p>
      <w:pPr>
        <w:spacing w:before="89"/>
        <w:ind w:left="2723" w:right="2636" w:firstLine="0"/>
        <w:jc w:val="center"/>
        <w:rPr>
          <w:b/>
          <w:sz w:val="28"/>
        </w:rPr>
      </w:pPr>
      <w:r>
        <w:rPr>
          <w:b/>
          <w:sz w:val="28"/>
        </w:rPr>
        <w:t>ACKNOWLEDGEMENTS</w:t>
      </w:r>
    </w:p>
    <w:p>
      <w:pPr>
        <w:pStyle w:val="BodyText"/>
        <w:spacing w:before="5"/>
        <w:rPr>
          <w:b/>
          <w:sz w:val="40"/>
        </w:rPr>
      </w:pPr>
    </w:p>
    <w:p>
      <w:pPr>
        <w:pStyle w:val="BodyText"/>
        <w:spacing w:line="352" w:lineRule="auto"/>
        <w:ind w:left="305" w:right="514"/>
        <w:rPr/>
      </w:pPr>
      <w:r>
        <w:t xml:space="preserve">Success in life is never attained single handedly. My deepest gratitude goes to </w:t>
      </w:r>
      <w:r>
        <w:rPr>
          <w:b/>
        </w:rPr>
        <w:t xml:space="preserve">MS. VIDUSHI </w:t>
      </w:r>
      <w:r>
        <w:t>for guidance, help and encouragement throughout my research work. Their enlightening ideas, comments, and suggestions.</w:t>
      </w:r>
    </w:p>
    <w:p>
      <w:pPr>
        <w:spacing w:before="21" w:line="352" w:lineRule="auto"/>
        <w:ind w:left="305" w:right="563" w:firstLine="0"/>
        <w:jc w:val="both"/>
        <w:rPr>
          <w:sz w:val="24"/>
        </w:rPr>
      </w:pPr>
      <w:r>
        <w:rPr>
          <w:sz w:val="24"/>
        </w:rPr>
        <w:t xml:space="preserve">Words are not enough to express my gratitude to </w:t>
      </w:r>
      <w:r>
        <w:rPr>
          <w:b/>
          <w:sz w:val="24"/>
        </w:rPr>
        <w:t>Dr. Ajay Kumar Shrivastava, Professor and Head, Department of Computer Applications</w:t>
      </w:r>
      <w:r>
        <w:rPr>
          <w:sz w:val="24"/>
        </w:rPr>
        <w:t>, for his insightful comments and administrative help at various occasions.</w:t>
      </w:r>
    </w:p>
    <w:p>
      <w:pPr>
        <w:pStyle w:val="BodyText"/>
        <w:spacing w:before="22" w:line="348" w:lineRule="auto"/>
        <w:ind w:left="1006" w:right="569"/>
        <w:jc w:val="both"/>
        <w:rPr/>
      </w:pPr>
      <w:r>
        <w:t>Fortunately, I have many understanding friends, who have helped me a lot  on many critical</w:t>
      </w:r>
      <w:r>
        <w:rPr>
          <w:spacing w:val="-5"/>
        </w:rPr>
        <w:t xml:space="preserve"> </w:t>
      </w:r>
      <w:r>
        <w:t>conditions.</w:t>
      </w:r>
    </w:p>
    <w:p>
      <w:pPr>
        <w:pStyle w:val="BodyText"/>
        <w:spacing w:before="61"/>
        <w:ind w:left="304" w:right="209" w:firstLine="599"/>
        <w:jc w:val="both"/>
        <w:rPr/>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pPr>
        <w:pStyle w:val="BodyText"/>
        <w:rPr>
          <w:sz w:val="26"/>
        </w:rPr>
      </w:pPr>
    </w:p>
    <w:p>
      <w:pPr>
        <w:pStyle w:val="BodyText"/>
        <w:rPr>
          <w:sz w:val="26"/>
        </w:rPr>
      </w:pPr>
    </w:p>
    <w:p>
      <w:pPr>
        <w:pStyle w:val="BodyText"/>
        <w:rPr>
          <w:sz w:val="26"/>
        </w:rPr>
      </w:pPr>
    </w:p>
    <w:p>
      <w:pPr>
        <w:pStyle w:val="Heading2"/>
        <w:spacing w:before="174"/>
        <w:ind w:left="305"/>
        <w:jc w:val="both"/>
        <w:rPr>
          <w:u w:val="none"/>
        </w:rPr>
      </w:pPr>
      <w:r>
        <w:rPr>
          <w:u w:val="none"/>
        </w:rPr>
        <w:t>SHUBHAM KUMAR VISHNOI</w:t>
      </w:r>
    </w:p>
    <w:p>
      <w:pPr>
        <w:pStyle w:val="Heading2"/>
        <w:tabs>
          <w:tab w:val="left" w:leader="none" w:pos="3873"/>
          <w:tab w:val="right" w:leader="none" w:pos="8929"/>
        </w:tabs>
        <w:spacing w:before="60"/>
        <w:ind w:left="305"/>
        <w:rPr/>
        <w:sectPr>
          <w:pgSz w:w="11910" w:h="16420"/>
          <w:pgMar w:top="1560" w:right="1200" w:bottom="1160" w:left="1680" w:header="0" w:footer="980"/>
        </w:sectPr>
      </w:pPr>
      <w:r>
        <w:rPr>
          <w:u w:val="none"/>
        </w:rPr>
        <w:t>Roll No  : 1900290140036</w:t>
      </w:r>
    </w:p>
    <w:p>
      <w:pPr>
        <w:spacing w:before="72"/>
        <w:ind w:left="665" w:right="0" w:firstLine="0"/>
        <w:jc w:val="left"/>
        <w:rPr>
          <w:sz w:val="24"/>
        </w:rPr>
      </w:pPr>
      <w:r>
        <w:rPr>
          <w:b/>
          <w:sz w:val="24"/>
        </w:rPr>
        <w:t>TABLE OF CONTENTS</w:t>
      </w:r>
      <w:r>
        <w:rPr>
          <w:sz w:val="24"/>
        </w:rPr>
        <w:t>PAGE NO</w:t>
      </w:r>
    </w:p>
    <w:p>
      <w:pPr>
        <w:pStyle w:val="TOC1"/>
        <w:tabs>
          <w:tab w:val="left" w:leader="none" w:pos="7071"/>
        </w:tabs>
        <w:spacing w:before="486"/>
        <w:rPr/>
      </w:pPr>
      <w:r>
        <w:fldChar w:fldCharType="begin"/>
      </w:r>
      <w:r>
        <w:instrText xml:space="preserve">HYPERLINK \l "_bookmark0" </w:instrText>
      </w:r>
      <w:r>
        <w:fldChar w:fldCharType="separate"/>
      </w:r>
      <w:r>
        <w:t>Declaration</w:t>
        <w:tab/>
        <w:t>2</w:t>
      </w:r>
      <w:r>
        <w:fldChar w:fldCharType="end"/>
      </w:r>
    </w:p>
    <w:p>
      <w:pPr>
        <w:pStyle w:val="TOC1"/>
        <w:tabs>
          <w:tab w:val="left" w:leader="none" w:pos="7085"/>
        </w:tabs>
        <w:rPr/>
      </w:pPr>
      <w:r>
        <w:fldChar w:fldCharType="begin"/>
      </w:r>
      <w:r>
        <w:instrText xml:space="preserve">HYPERLINK \l "_bookmark1" </w:instrText>
      </w:r>
      <w:r>
        <w:fldChar w:fldCharType="separate"/>
      </w:r>
      <w:r>
        <w:t>Certificate</w:t>
        <w:tab/>
        <w:t>3</w:t>
      </w:r>
      <w:r>
        <w:fldChar w:fldCharType="end"/>
      </w:r>
    </w:p>
    <w:p>
      <w:pPr>
        <w:pStyle w:val="TOC1"/>
        <w:tabs>
          <w:tab w:val="left" w:leader="none" w:pos="7063"/>
        </w:tabs>
        <w:spacing w:before="161"/>
        <w:rPr/>
      </w:pPr>
      <w:r>
        <w:fldChar w:fldCharType="begin"/>
      </w:r>
      <w:r>
        <w:instrText xml:space="preserve">HYPERLINK \l "_bookmark2" </w:instrText>
      </w:r>
      <w:r>
        <w:fldChar w:fldCharType="separate"/>
      </w:r>
      <w:r>
        <w:t>Abstract</w:t>
        <w:tab/>
        <w:t>4</w:t>
      </w:r>
      <w:r>
        <w:fldChar w:fldCharType="end"/>
      </w:r>
    </w:p>
    <w:p>
      <w:pPr>
        <w:pStyle w:val="TOC1"/>
        <w:tabs>
          <w:tab w:val="left" w:leader="none" w:pos="7039"/>
        </w:tabs>
        <w:rPr/>
      </w:pPr>
      <w:r>
        <w:t>Acknowledge</w:t>
        <w:tab/>
        <w:t>5</w:t>
      </w:r>
    </w:p>
    <w:p>
      <w:pPr>
        <w:spacing w:before="163"/>
        <w:ind w:left="653" w:right="0" w:firstLine="0"/>
        <w:jc w:val="left"/>
        <w:rPr>
          <w:sz w:val="28"/>
        </w:rPr>
      </w:pPr>
      <w:r>
        <w:rPr>
          <w:sz w:val="28"/>
        </w:rPr>
        <w:t>Table of content</w:t>
      </w:r>
    </w:p>
    <w:p>
      <w:pPr>
        <w:spacing w:before="165"/>
        <w:ind w:left="653" w:right="0" w:firstLine="0"/>
        <w:jc w:val="left"/>
        <w:rPr>
          <w:sz w:val="28"/>
        </w:rPr>
      </w:pPr>
      <w:r>
        <w:rPr>
          <w:b/>
          <w:sz w:val="32"/>
        </w:rPr>
        <w:t>Chapter 1:</w:t>
      </w:r>
      <w:r>
        <w:rPr>
          <w:sz w:val="28"/>
        </w:rPr>
        <w:t>9-14</w:t>
      </w:r>
    </w:p>
    <w:p>
      <w:pPr>
        <w:spacing w:before="230"/>
        <w:ind w:left="664" w:right="0" w:firstLine="0"/>
        <w:jc w:val="left"/>
        <w:rPr>
          <w:sz w:val="28"/>
        </w:rPr>
      </w:pPr>
      <w:r>
        <w:rPr>
          <w:rFonts w:ascii="Webdings" w:hAnsi="Webdings"/>
          <w:sz w:val="28"/>
        </w:rPr>
        <w:t></w:t>
      </w:r>
      <w:r>
        <w:rPr>
          <w:sz w:val="28"/>
        </w:rPr>
        <w:t>Introduction</w:t>
      </w:r>
    </w:p>
    <w:p>
      <w:pPr>
        <w:spacing w:before="211"/>
        <w:ind w:left="664" w:right="0" w:firstLine="0"/>
        <w:jc w:val="left"/>
        <w:rPr>
          <w:sz w:val="28"/>
        </w:rPr>
      </w:pPr>
      <w:r>
        <w:rPr>
          <w:rFonts w:ascii="Webdings" w:hAnsi="Webdings"/>
          <w:sz w:val="28"/>
        </w:rPr>
        <w:t></w:t>
      </w:r>
      <w:r>
        <w:rPr>
          <w:sz w:val="28"/>
        </w:rPr>
        <w:t>Objective</w:t>
      </w:r>
    </w:p>
    <w:p>
      <w:pPr>
        <w:tabs>
          <w:tab w:val="right" w:leader="none" w:pos="7575"/>
        </w:tabs>
        <w:spacing w:before="164"/>
        <w:ind w:left="665" w:right="0" w:firstLine="0"/>
        <w:jc w:val="left"/>
        <w:rPr>
          <w:sz w:val="28"/>
        </w:rPr>
      </w:pPr>
      <w:r>
        <w:fldChar w:fldCharType="begin"/>
      </w:r>
      <w:r>
        <w:instrText xml:space="preserve">HYPERLINK \l "_bookmark3" </w:instrText>
      </w:r>
      <w:r>
        <w:fldChar w:fldCharType="separate"/>
      </w:r>
      <w:r>
        <w:rPr>
          <w:b/>
          <w:sz w:val="32"/>
        </w:rPr>
        <w:t>Chapter 2:</w:t>
      </w:r>
      <w:r>
        <w:rPr>
          <w:b/>
          <w:spacing w:val="-2"/>
          <w:sz w:val="32"/>
        </w:rPr>
        <w:t xml:space="preserve"> </w:t>
      </w:r>
      <w:r>
        <w:rPr>
          <w:sz w:val="28"/>
        </w:rPr>
        <w:t>Literature Review</w:t>
        <w:tab/>
        <w:t>15-17</w:t>
      </w:r>
      <w:r>
        <w:fldChar w:fldCharType="end"/>
      </w:r>
    </w:p>
    <w:p>
      <w:pPr>
        <w:tabs>
          <w:tab w:val="right" w:leader="none" w:pos="7444"/>
        </w:tabs>
        <w:spacing w:before="667"/>
        <w:ind w:left="703" w:right="0" w:firstLine="0"/>
        <w:jc w:val="left"/>
        <w:rPr>
          <w:sz w:val="28"/>
        </w:rPr>
      </w:pPr>
      <w:r>
        <w:fldChar w:fldCharType="begin"/>
      </w:r>
      <w:r>
        <w:instrText xml:space="preserve">HYPERLINK \l "_bookmark4" </w:instrText>
      </w:r>
      <w:r>
        <w:fldChar w:fldCharType="separate"/>
      </w:r>
      <w:r>
        <w:rPr>
          <w:b/>
          <w:sz w:val="32"/>
        </w:rPr>
        <w:t>Chapter 3:</w:t>
      </w:r>
      <w:r>
        <w:rPr>
          <w:b/>
          <w:spacing w:val="-2"/>
          <w:sz w:val="32"/>
        </w:rPr>
        <w:t xml:space="preserve"> </w:t>
      </w:r>
      <w:r>
        <w:rPr>
          <w:sz w:val="28"/>
        </w:rPr>
        <w:t>Feasibility</w:t>
      </w:r>
      <w:r>
        <w:rPr>
          <w:spacing w:val="-5"/>
          <w:sz w:val="28"/>
        </w:rPr>
        <w:t xml:space="preserve"> </w:t>
      </w:r>
      <w:r>
        <w:rPr>
          <w:sz w:val="28"/>
        </w:rPr>
        <w:t>study</w:t>
        <w:tab/>
        <w:t>18-27</w:t>
      </w:r>
      <w:r>
        <w:fldChar w:fldCharType="end"/>
      </w:r>
    </w:p>
    <w:p>
      <w:pPr>
        <w:spacing w:before="231"/>
        <w:ind w:left="664" w:right="0" w:firstLine="0"/>
        <w:jc w:val="left"/>
        <w:rPr>
          <w:sz w:val="28"/>
        </w:rPr>
      </w:pPr>
      <w:r>
        <w:rPr>
          <w:rFonts w:ascii="Webdings" w:hAnsi="Webdings"/>
          <w:sz w:val="28"/>
        </w:rPr>
        <w:t></w:t>
      </w:r>
      <w:r>
        <w:rPr>
          <w:sz w:val="28"/>
        </w:rPr>
        <w:t>Technical Feasibility &amp; Operational Feasibility</w:t>
      </w:r>
    </w:p>
    <w:p>
      <w:pPr>
        <w:spacing w:before="213"/>
        <w:ind w:left="664" w:right="0" w:firstLine="0"/>
        <w:jc w:val="left"/>
        <w:rPr>
          <w:sz w:val="28"/>
        </w:rPr>
      </w:pPr>
      <w:r>
        <w:rPr>
          <w:rFonts w:ascii="Webdings" w:hAnsi="Webdings"/>
          <w:sz w:val="28"/>
        </w:rPr>
        <w:t></w:t>
      </w:r>
      <w:r>
        <w:rPr>
          <w:sz w:val="28"/>
        </w:rPr>
        <w:t>System requirement specification</w:t>
      </w:r>
    </w:p>
    <w:p>
      <w:pPr>
        <w:spacing w:before="211"/>
        <w:ind w:left="664" w:right="0" w:firstLine="0"/>
        <w:jc w:val="left"/>
        <w:rPr>
          <w:sz w:val="28"/>
        </w:rPr>
      </w:pPr>
      <w:r>
        <w:rPr>
          <w:rFonts w:ascii="Webdings" w:hAnsi="Webdings"/>
          <w:sz w:val="28"/>
        </w:rPr>
        <w:t></w:t>
      </w:r>
      <w:r>
        <w:rPr>
          <w:sz w:val="28"/>
        </w:rPr>
        <w:t>SDLC</w:t>
      </w:r>
    </w:p>
    <w:p>
      <w:pPr>
        <w:spacing w:before="211"/>
        <w:ind w:left="664" w:right="0" w:firstLine="0"/>
        <w:jc w:val="left"/>
        <w:rPr>
          <w:sz w:val="28"/>
        </w:rPr>
      </w:pPr>
      <w:r>
        <w:rPr>
          <w:rFonts w:ascii="Webdings" w:hAnsi="Webdings"/>
          <w:sz w:val="28"/>
        </w:rPr>
        <w:t></w:t>
      </w:r>
      <w:r>
        <w:rPr>
          <w:sz w:val="28"/>
        </w:rPr>
        <w:t>Introduction to front end application</w:t>
      </w:r>
    </w:p>
    <w:p>
      <w:pPr>
        <w:spacing w:before="211"/>
        <w:ind w:left="664" w:right="0" w:firstLine="0"/>
        <w:jc w:val="left"/>
        <w:rPr>
          <w:sz w:val="28"/>
        </w:rPr>
      </w:pPr>
      <w:r>
        <w:rPr>
          <w:rFonts w:ascii="Webdings" w:hAnsi="Webdings"/>
          <w:sz w:val="28"/>
        </w:rPr>
        <w:t></w:t>
      </w:r>
      <w:r>
        <w:rPr>
          <w:sz w:val="28"/>
        </w:rPr>
        <w:t>Introduction to backend application</w:t>
      </w:r>
    </w:p>
    <w:p>
      <w:pPr>
        <w:spacing w:before="164"/>
        <w:ind w:left="665" w:right="0" w:firstLine="0"/>
        <w:jc w:val="left"/>
        <w:rPr>
          <w:sz w:val="28"/>
        </w:rPr>
      </w:pPr>
      <w:r>
        <w:rPr>
          <w:b/>
          <w:sz w:val="32"/>
        </w:rPr>
        <w:t>Chapter 4:</w:t>
      </w:r>
      <w:r>
        <w:rPr>
          <w:sz w:val="28"/>
        </w:rPr>
        <w:t>28-38</w:t>
      </w:r>
    </w:p>
    <w:p>
      <w:pPr>
        <w:spacing w:before="231"/>
        <w:ind w:left="664" w:right="0" w:firstLine="0"/>
        <w:jc w:val="left"/>
        <w:rPr>
          <w:sz w:val="28"/>
        </w:rPr>
      </w:pPr>
      <w:r>
        <w:rPr>
          <w:rFonts w:ascii="Webdings" w:hAnsi="Webdings"/>
          <w:sz w:val="28"/>
        </w:rPr>
        <w:t></w:t>
      </w:r>
      <w:r>
        <w:rPr>
          <w:sz w:val="28"/>
        </w:rPr>
        <w:t>DFD</w:t>
      </w:r>
    </w:p>
    <w:p>
      <w:pPr>
        <w:spacing w:before="211"/>
        <w:ind w:left="664" w:right="0" w:firstLine="0"/>
        <w:jc w:val="left"/>
        <w:rPr>
          <w:sz w:val="28"/>
        </w:rPr>
      </w:pPr>
      <w:r>
        <w:rPr>
          <w:rFonts w:ascii="Webdings" w:hAnsi="Webdings"/>
          <w:sz w:val="28"/>
        </w:rPr>
        <w:t></w:t>
      </w:r>
      <w:r>
        <w:rPr>
          <w:sz w:val="28"/>
        </w:rPr>
        <w:t>E-R DIAGRAM</w:t>
      </w:r>
    </w:p>
    <w:p>
      <w:pPr>
        <w:spacing w:before="213"/>
        <w:ind w:left="664" w:right="0" w:firstLine="0"/>
        <w:jc w:val="left"/>
        <w:rPr>
          <w:sz w:val="28"/>
        </w:rPr>
      </w:pPr>
      <w:r>
        <w:rPr>
          <w:rFonts w:ascii="Webdings" w:hAnsi="Webdings"/>
          <w:sz w:val="28"/>
        </w:rPr>
        <w:t></w:t>
      </w:r>
      <w:r>
        <w:rPr>
          <w:sz w:val="28"/>
        </w:rPr>
        <w:t>Data structures and database specification</w:t>
      </w:r>
    </w:p>
    <w:p>
      <w:pPr>
        <w:spacing w:before="164"/>
        <w:ind w:left="665" w:right="0" w:firstLine="0"/>
        <w:jc w:val="left"/>
        <w:rPr>
          <w:sz w:val="28"/>
        </w:rPr>
      </w:pPr>
      <w:r>
        <w:rPr>
          <w:b/>
          <w:sz w:val="32"/>
        </w:rPr>
        <w:t>Chapter 5:</w:t>
      </w:r>
      <w:r>
        <w:rPr>
          <w:sz w:val="28"/>
        </w:rPr>
        <w:t>39-42</w:t>
      </w:r>
    </w:p>
    <w:p>
      <w:pPr>
        <w:spacing w:before="231"/>
        <w:ind w:left="664" w:right="0" w:firstLine="0"/>
        <w:jc w:val="left"/>
        <w:rPr>
          <w:sz w:val="28"/>
        </w:rPr>
      </w:pPr>
      <w:r>
        <w:rPr>
          <w:rFonts w:ascii="Webdings" w:hAnsi="Webdings"/>
          <w:sz w:val="28"/>
        </w:rPr>
        <w:t></w:t>
      </w:r>
      <w:r>
        <w:rPr>
          <w:sz w:val="28"/>
        </w:rPr>
        <w:t>Design</w:t>
      </w:r>
    </w:p>
    <w:p>
      <w:pPr>
        <w:spacing w:before="164"/>
        <w:ind w:left="665" w:right="0" w:firstLine="0"/>
        <w:jc w:val="left"/>
        <w:rPr>
          <w:sz w:val="28"/>
        </w:rPr>
      </w:pPr>
      <w:r>
        <w:rPr>
          <w:b/>
          <w:sz w:val="32"/>
        </w:rPr>
        <w:t>Chapter 6:</w:t>
      </w:r>
      <w:r>
        <w:rPr>
          <w:sz w:val="28"/>
        </w:rPr>
        <w:t>43-50</w:t>
      </w:r>
    </w:p>
    <w:p>
      <w:pPr>
        <w:spacing w:before="231"/>
        <w:ind w:left="664" w:right="0" w:firstLine="0"/>
        <w:jc w:val="left"/>
        <w:rPr>
          <w:sz w:val="28"/>
        </w:rPr>
        <w:sectPr>
          <w:pgSz w:w="11910" w:h="16420"/>
          <w:pgMar w:top="1320" w:right="1200" w:bottom="1160" w:left="1680" w:header="0" w:footer="980"/>
        </w:sectPr>
      </w:pPr>
      <w:r>
        <w:rPr>
          <w:rFonts w:ascii="Webdings" w:hAnsi="Webdings"/>
          <w:sz w:val="28"/>
        </w:rPr>
        <w:t></w:t>
      </w:r>
      <w:r>
        <w:rPr>
          <w:sz w:val="28"/>
        </w:rPr>
        <w:t>Coding</w:t>
      </w:r>
    </w:p>
    <w:p>
      <w:pPr>
        <w:spacing w:before="57"/>
        <w:ind w:left="665" w:right="0" w:firstLine="0"/>
        <w:jc w:val="left"/>
        <w:rPr>
          <w:sz w:val="28"/>
        </w:rPr>
      </w:pPr>
      <w:r>
        <w:rPr>
          <w:b/>
          <w:sz w:val="32"/>
        </w:rPr>
        <w:t>Chapter 7:</w:t>
      </w:r>
      <w:r>
        <w:rPr>
          <w:sz w:val="28"/>
        </w:rPr>
        <w:t>51-54</w:t>
      </w:r>
    </w:p>
    <w:p>
      <w:pPr>
        <w:spacing w:before="231"/>
        <w:ind w:left="664" w:right="0" w:firstLine="0"/>
        <w:jc w:val="left"/>
        <w:rPr>
          <w:sz w:val="28"/>
        </w:rPr>
      </w:pPr>
      <w:r>
        <w:rPr>
          <w:rFonts w:ascii="Webdings" w:hAnsi="Webdings"/>
          <w:sz w:val="28"/>
        </w:rPr>
        <w:t></w:t>
      </w:r>
      <w:r>
        <w:rPr>
          <w:sz w:val="28"/>
        </w:rPr>
        <w:t>Testing</w:t>
      </w:r>
    </w:p>
    <w:p>
      <w:pPr>
        <w:spacing w:before="159"/>
        <w:ind w:left="665" w:right="0" w:firstLine="0"/>
        <w:jc w:val="left"/>
        <w:rPr>
          <w:sz w:val="28"/>
        </w:rPr>
      </w:pPr>
      <w:r>
        <w:rPr>
          <w:b/>
          <w:sz w:val="32"/>
        </w:rPr>
        <w:t xml:space="preserve">Chapter 8: </w:t>
      </w:r>
      <w:r>
        <w:rPr>
          <w:sz w:val="32"/>
        </w:rPr>
        <w:t>Conclusion &amp;Future Scope</w:t>
      </w:r>
      <w:r>
        <w:rPr>
          <w:sz w:val="28"/>
        </w:rPr>
        <w:t>55</w:t>
      </w:r>
    </w:p>
    <w:p>
      <w:pPr>
        <w:spacing w:before="238"/>
        <w:ind w:left="664" w:right="0" w:firstLine="0"/>
        <w:jc w:val="left"/>
        <w:rPr>
          <w:sz w:val="28"/>
        </w:rPr>
      </w:pPr>
      <w:r>
        <w:rPr>
          <w:rFonts w:ascii="Webdings" w:hAnsi="Webdings"/>
          <w:sz w:val="28"/>
        </w:rPr>
        <w:t></w:t>
      </w:r>
      <w:r>
        <w:rPr>
          <w:sz w:val="28"/>
        </w:rPr>
        <w:t>Conclusion</w:t>
      </w:r>
    </w:p>
    <w:p>
      <w:pPr>
        <w:spacing w:before="211"/>
        <w:ind w:left="664" w:right="0" w:firstLine="0"/>
        <w:jc w:val="left"/>
        <w:rPr>
          <w:sz w:val="28"/>
        </w:rPr>
      </w:pPr>
      <w:r>
        <w:rPr>
          <w:rFonts w:ascii="Webdings" w:hAnsi="Webdings"/>
          <w:sz w:val="28"/>
        </w:rPr>
        <w:t></w:t>
      </w:r>
      <w:r>
        <w:rPr>
          <w:sz w:val="28"/>
        </w:rPr>
        <w:t>Future Scope</w:t>
      </w:r>
    </w:p>
    <w:p>
      <w:pPr>
        <w:tabs>
          <w:tab w:val="right" w:leader="none" w:pos="7418"/>
        </w:tabs>
        <w:spacing w:before="643"/>
        <w:ind w:left="653" w:right="0" w:firstLine="0"/>
        <w:jc w:val="left"/>
        <w:rPr>
          <w:sz w:val="28"/>
        </w:rPr>
        <w:sectPr>
          <w:pgSz w:w="11910" w:h="16420"/>
          <w:pgMar w:top="1340" w:right="1200" w:bottom="1160" w:left="1680" w:header="0" w:footer="980"/>
        </w:sectPr>
      </w:pPr>
      <w:r>
        <w:rPr>
          <w:sz w:val="28"/>
        </w:rPr>
        <w:t>References</w:t>
        <w:tab/>
        <w:t>56-57</w:t>
      </w:r>
    </w:p>
    <w:p>
      <w:pPr>
        <w:pStyle w:val="Heading2"/>
        <w:spacing w:before="79"/>
        <w:ind w:left="2726" w:right="2636"/>
        <w:jc w:val="center"/>
        <w:rPr>
          <w:u w:val="none"/>
        </w:rPr>
      </w:pPr>
      <w:r>
        <w:rPr>
          <w:u w:val="none"/>
        </w:rPr>
        <w:t>LIS OF TABLES</w:t>
      </w:r>
    </w:p>
    <w:p>
      <w:pPr>
        <w:tabs>
          <w:tab w:val="left" w:leader="dot" w:pos="8302"/>
        </w:tabs>
        <w:spacing w:before="185"/>
        <w:ind w:left="664" w:right="0" w:firstLine="0"/>
        <w:jc w:val="left"/>
        <w:rPr>
          <w:sz w:val="24"/>
        </w:rPr>
      </w:pPr>
      <w:r>
        <w:rPr>
          <w:rFonts w:ascii="Webdings" w:hAnsi="Webdings"/>
          <w:sz w:val="24"/>
        </w:rPr>
        <w:t></w:t>
      </w:r>
      <w:r>
        <w:rPr>
          <w:b/>
          <w:sz w:val="24"/>
        </w:rPr>
        <w:t xml:space="preserve">TABLE 1 </w:t>
      </w:r>
      <w:r>
        <w:rPr>
          <w:sz w:val="24"/>
        </w:rPr>
        <w:t>SQL</w:t>
      </w:r>
      <w:r>
        <w:rPr>
          <w:spacing w:val="-13"/>
          <w:sz w:val="24"/>
        </w:rPr>
        <w:t xml:space="preserve"> </w:t>
      </w:r>
      <w:r>
        <w:rPr>
          <w:sz w:val="24"/>
        </w:rPr>
        <w:t>DATABASE</w:t>
      </w:r>
      <w:r>
        <w:rPr>
          <w:spacing w:val="-2"/>
          <w:sz w:val="24"/>
        </w:rPr>
        <w:t xml:space="preserve"> </w:t>
      </w:r>
      <w:r>
        <w:rPr>
          <w:sz w:val="24"/>
        </w:rPr>
        <w:t>TABLE.</w:t>
        <w:tab/>
        <w:t>26</w:t>
      </w:r>
    </w:p>
    <w:p>
      <w:pPr>
        <w:tabs>
          <w:tab w:val="left" w:leader="dot" w:pos="8128"/>
        </w:tabs>
        <w:spacing w:before="50"/>
        <w:ind w:left="664" w:right="0" w:firstLine="0"/>
        <w:jc w:val="left"/>
        <w:rPr>
          <w:sz w:val="24"/>
        </w:rPr>
      </w:pPr>
      <w:r>
        <w:rPr>
          <w:rFonts w:ascii="Webdings" w:hAnsi="Webdings"/>
          <w:sz w:val="24"/>
        </w:rPr>
        <w:t></w:t>
      </w:r>
      <w:r>
        <w:rPr>
          <w:b/>
          <w:sz w:val="24"/>
        </w:rPr>
        <w:t>TABLE 2</w:t>
      </w:r>
      <w:r>
        <w:rPr>
          <w:b/>
          <w:spacing w:val="-5"/>
          <w:sz w:val="24"/>
        </w:rPr>
        <w:t xml:space="preserve"> </w:t>
      </w:r>
      <w:r>
        <w:rPr>
          <w:sz w:val="24"/>
        </w:rPr>
        <w:t>"ACCOUNT_INFO"</w:t>
      </w:r>
      <w:r>
        <w:rPr>
          <w:spacing w:val="-6"/>
          <w:sz w:val="24"/>
        </w:rPr>
        <w:t xml:space="preserve"> </w:t>
      </w:r>
      <w:r>
        <w:rPr>
          <w:sz w:val="24"/>
        </w:rPr>
        <w:t>TABLE</w:t>
        <w:tab/>
        <w:t>33-35</w:t>
      </w:r>
    </w:p>
    <w:p>
      <w:pPr>
        <w:tabs>
          <w:tab w:val="left" w:leader="dot" w:pos="8451"/>
        </w:tabs>
        <w:spacing w:before="53"/>
        <w:ind w:left="664" w:right="0" w:firstLine="0"/>
        <w:jc w:val="left"/>
        <w:rPr>
          <w:sz w:val="24"/>
        </w:rPr>
      </w:pPr>
      <w:r>
        <w:rPr>
          <w:rFonts w:ascii="Webdings" w:hAnsi="Webdings"/>
          <w:sz w:val="24"/>
        </w:rPr>
        <w:t></w:t>
      </w:r>
      <w:r>
        <w:rPr>
          <w:b/>
          <w:sz w:val="24"/>
        </w:rPr>
        <w:t>TABLE 3</w:t>
      </w:r>
      <w:r>
        <w:rPr>
          <w:b/>
          <w:spacing w:val="-3"/>
          <w:sz w:val="24"/>
        </w:rPr>
        <w:t xml:space="preserve"> </w:t>
      </w:r>
      <w:r>
        <w:rPr>
          <w:sz w:val="24"/>
        </w:rPr>
        <w:t>"BRANCH_INFO"</w:t>
      </w:r>
      <w:r>
        <w:rPr>
          <w:spacing w:val="-4"/>
          <w:sz w:val="24"/>
        </w:rPr>
        <w:t xml:space="preserve"> </w:t>
      </w:r>
      <w:r>
        <w:rPr>
          <w:sz w:val="24"/>
        </w:rPr>
        <w:t>TABLE</w:t>
        <w:tab/>
        <w:t>35</w:t>
      </w:r>
    </w:p>
    <w:p>
      <w:pPr>
        <w:tabs>
          <w:tab w:val="left" w:leader="dot" w:pos="8376"/>
        </w:tabs>
        <w:spacing w:before="51"/>
        <w:ind w:left="664" w:right="0" w:firstLine="0"/>
        <w:jc w:val="left"/>
        <w:rPr>
          <w:sz w:val="24"/>
        </w:rPr>
      </w:pPr>
      <w:r>
        <w:rPr>
          <w:rFonts w:ascii="Webdings" w:hAnsi="Webdings"/>
          <w:sz w:val="24"/>
        </w:rPr>
        <w:t></w:t>
      </w:r>
      <w:r>
        <w:rPr>
          <w:b/>
          <w:sz w:val="24"/>
        </w:rPr>
        <w:t>TABLE 4</w:t>
      </w:r>
      <w:r>
        <w:rPr>
          <w:b/>
          <w:spacing w:val="-4"/>
          <w:sz w:val="24"/>
        </w:rPr>
        <w:t xml:space="preserve"> </w:t>
      </w:r>
      <w:r>
        <w:rPr>
          <w:sz w:val="24"/>
        </w:rPr>
        <w:t>"DEPOSIT_INFO"</w:t>
      </w:r>
      <w:r>
        <w:rPr>
          <w:spacing w:val="-5"/>
          <w:sz w:val="24"/>
        </w:rPr>
        <w:t xml:space="preserve"> </w:t>
      </w:r>
      <w:r>
        <w:rPr>
          <w:sz w:val="24"/>
        </w:rPr>
        <w:t>TABLE</w:t>
        <w:tab/>
        <w:t>35</w:t>
      </w:r>
    </w:p>
    <w:p>
      <w:pPr>
        <w:tabs>
          <w:tab w:val="left" w:leader="dot" w:pos="8095"/>
        </w:tabs>
        <w:spacing w:before="53"/>
        <w:ind w:left="664" w:right="0" w:firstLine="0"/>
        <w:jc w:val="left"/>
        <w:rPr>
          <w:sz w:val="24"/>
        </w:rPr>
      </w:pPr>
      <w:r>
        <w:rPr>
          <w:rFonts w:ascii="Webdings" w:hAnsi="Webdings"/>
          <w:sz w:val="24"/>
        </w:rPr>
        <w:t></w:t>
      </w:r>
      <w:r>
        <w:rPr>
          <w:b/>
          <w:sz w:val="24"/>
        </w:rPr>
        <w:t>TABLE 5</w:t>
      </w:r>
      <w:r>
        <w:rPr>
          <w:b/>
          <w:spacing w:val="-4"/>
          <w:sz w:val="24"/>
        </w:rPr>
        <w:t xml:space="preserve"> </w:t>
      </w:r>
      <w:r>
        <w:rPr>
          <w:sz w:val="24"/>
        </w:rPr>
        <w:t>"FIXED_INFO"</w:t>
      </w:r>
      <w:r>
        <w:rPr>
          <w:spacing w:val="51"/>
          <w:sz w:val="24"/>
        </w:rPr>
        <w:t xml:space="preserve"> </w:t>
      </w:r>
      <w:r>
        <w:rPr>
          <w:sz w:val="24"/>
        </w:rPr>
        <w:t>TABLE</w:t>
        <w:tab/>
        <w:t>35-36</w:t>
      </w:r>
    </w:p>
    <w:p>
      <w:pPr>
        <w:tabs>
          <w:tab w:val="left" w:leader="dot" w:pos="8435"/>
        </w:tabs>
        <w:spacing w:before="52"/>
        <w:ind w:left="664" w:right="0" w:firstLine="0"/>
        <w:jc w:val="left"/>
        <w:rPr>
          <w:sz w:val="24"/>
        </w:rPr>
      </w:pPr>
      <w:r>
        <w:rPr>
          <w:rFonts w:ascii="Webdings" w:hAnsi="Webdings"/>
          <w:sz w:val="24"/>
        </w:rPr>
        <w:t></w:t>
      </w:r>
      <w:r>
        <w:rPr>
          <w:b/>
          <w:sz w:val="24"/>
        </w:rPr>
        <w:t>TABLE 6</w:t>
      </w:r>
      <w:r>
        <w:rPr>
          <w:b/>
          <w:spacing w:val="-4"/>
          <w:sz w:val="24"/>
        </w:rPr>
        <w:t xml:space="preserve"> </w:t>
      </w:r>
      <w:r>
        <w:rPr>
          <w:sz w:val="24"/>
        </w:rPr>
        <w:t>"LOGIN_INFO"</w:t>
      </w:r>
      <w:r>
        <w:rPr>
          <w:spacing w:val="-7"/>
          <w:sz w:val="24"/>
        </w:rPr>
        <w:t xml:space="preserve"> </w:t>
      </w:r>
      <w:r>
        <w:rPr>
          <w:sz w:val="24"/>
        </w:rPr>
        <w:t>TABLE.</w:t>
        <w:tab/>
        <w:t>36</w:t>
      </w:r>
    </w:p>
    <w:p>
      <w:pPr>
        <w:tabs>
          <w:tab w:val="left" w:leader="dot" w:pos="8417"/>
        </w:tabs>
        <w:spacing w:before="51"/>
        <w:ind w:left="664" w:right="0" w:firstLine="0"/>
        <w:jc w:val="left"/>
        <w:rPr>
          <w:sz w:val="24"/>
        </w:rPr>
      </w:pPr>
      <w:r>
        <w:rPr>
          <w:rFonts w:ascii="Webdings" w:hAnsi="Webdings"/>
          <w:sz w:val="24"/>
        </w:rPr>
        <w:t></w:t>
      </w:r>
      <w:r>
        <w:rPr>
          <w:b/>
          <w:sz w:val="24"/>
        </w:rPr>
        <w:t>TABLE 7</w:t>
      </w:r>
      <w:r>
        <w:rPr>
          <w:b/>
          <w:spacing w:val="-6"/>
          <w:sz w:val="24"/>
        </w:rPr>
        <w:t xml:space="preserve"> </w:t>
      </w:r>
      <w:r>
        <w:rPr>
          <w:sz w:val="24"/>
        </w:rPr>
        <w:t>"WITHDRAWL_INFO"</w:t>
      </w:r>
      <w:r>
        <w:rPr>
          <w:spacing w:val="-7"/>
          <w:sz w:val="24"/>
        </w:rPr>
        <w:t xml:space="preserve"> </w:t>
      </w:r>
      <w:r>
        <w:rPr>
          <w:sz w:val="24"/>
        </w:rPr>
        <w:t>TABLE.</w:t>
        <w:tab/>
        <w:t>37</w:t>
      </w:r>
    </w:p>
    <w:p>
      <w:pPr>
        <w:tabs>
          <w:tab w:val="left" w:leader="dot" w:pos="8417"/>
        </w:tabs>
        <w:spacing w:before="53"/>
        <w:ind w:left="664" w:right="0" w:firstLine="0"/>
        <w:jc w:val="left"/>
        <w:rPr>
          <w:sz w:val="24"/>
        </w:rPr>
      </w:pPr>
      <w:r>
        <w:rPr>
          <w:rFonts w:ascii="Webdings" w:hAnsi="Webdings"/>
          <w:sz w:val="24"/>
        </w:rPr>
        <w:t></w:t>
      </w:r>
      <w:r>
        <w:rPr>
          <w:b/>
          <w:sz w:val="24"/>
        </w:rPr>
        <w:t>TABLE 8</w:t>
      </w:r>
      <w:r>
        <w:rPr>
          <w:b/>
          <w:spacing w:val="-5"/>
          <w:sz w:val="24"/>
        </w:rPr>
        <w:t xml:space="preserve"> </w:t>
      </w:r>
      <w:r>
        <w:rPr>
          <w:sz w:val="24"/>
        </w:rPr>
        <w:t>"LOAN_INFO"</w:t>
      </w:r>
      <w:r>
        <w:rPr>
          <w:spacing w:val="-5"/>
          <w:sz w:val="24"/>
        </w:rPr>
        <w:t xml:space="preserve"> </w:t>
      </w:r>
      <w:r>
        <w:rPr>
          <w:sz w:val="24"/>
        </w:rPr>
        <w:t>TABLE.</w:t>
        <w:tab/>
        <w:t>37</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4"/>
        </w:rPr>
      </w:pPr>
    </w:p>
    <w:p>
      <w:pPr>
        <w:pStyle w:val="Heading2"/>
        <w:ind w:left="3526"/>
        <w:rPr>
          <w:u w:val="none"/>
        </w:rPr>
      </w:pPr>
      <w:r>
        <w:rPr>
          <w:u w:val="none"/>
        </w:rPr>
        <w:t>LIST OF FIGURES</w:t>
      </w:r>
    </w:p>
    <w:p>
      <w:pPr>
        <w:pStyle w:val="BodyText"/>
        <w:tabs>
          <w:tab w:val="left" w:leader="dot" w:pos="8418"/>
        </w:tabs>
        <w:spacing w:before="48"/>
        <w:ind w:left="664"/>
        <w:rPr/>
      </w:pPr>
      <w:r>
        <w:rPr>
          <w:rFonts w:ascii="Webdings" w:hAnsi="Webdings"/>
        </w:rPr>
        <w:t></w:t>
      </w:r>
      <w:r>
        <w:rPr>
          <w:b/>
        </w:rPr>
        <w:t xml:space="preserve">FIGURE 1 </w:t>
      </w:r>
      <w:r>
        <w:t>SOFTWARE DEVELOPMENT</w:t>
      </w:r>
      <w:r>
        <w:rPr>
          <w:spacing w:val="-15"/>
        </w:rPr>
        <w:t xml:space="preserve"> </w:t>
      </w:r>
      <w:r>
        <w:t>LIFE</w:t>
      </w:r>
      <w:r>
        <w:rPr>
          <w:spacing w:val="-3"/>
        </w:rPr>
        <w:t xml:space="preserve"> </w:t>
      </w:r>
      <w:r>
        <w:t>CYCLE.</w:t>
        <w:tab/>
        <w:t>21</w:t>
      </w:r>
    </w:p>
    <w:p>
      <w:pPr>
        <w:tabs>
          <w:tab w:val="left" w:leader="dot" w:pos="8382"/>
        </w:tabs>
        <w:spacing w:before="53"/>
        <w:ind w:left="664" w:right="0" w:firstLine="0"/>
        <w:jc w:val="left"/>
        <w:rPr>
          <w:sz w:val="24"/>
        </w:rPr>
      </w:pPr>
      <w:r>
        <w:rPr>
          <w:rFonts w:ascii="Webdings" w:hAnsi="Webdings"/>
          <w:sz w:val="24"/>
        </w:rPr>
        <w:t></w:t>
      </w:r>
      <w:r>
        <w:rPr>
          <w:b/>
          <w:sz w:val="24"/>
        </w:rPr>
        <w:t xml:space="preserve">FIGURE 2 </w:t>
      </w:r>
      <w:r>
        <w:rPr>
          <w:sz w:val="24"/>
        </w:rPr>
        <w:t>SYTEM DATA</w:t>
      </w:r>
      <w:r>
        <w:rPr>
          <w:spacing w:val="-14"/>
          <w:sz w:val="24"/>
        </w:rPr>
        <w:t xml:space="preserve"> </w:t>
      </w:r>
      <w:r>
        <w:rPr>
          <w:sz w:val="24"/>
        </w:rPr>
        <w:t>FLOW</w:t>
      </w:r>
      <w:r>
        <w:rPr>
          <w:spacing w:val="-4"/>
          <w:sz w:val="24"/>
        </w:rPr>
        <w:t xml:space="preserve"> </w:t>
      </w:r>
      <w:r>
        <w:rPr>
          <w:sz w:val="24"/>
        </w:rPr>
        <w:t>DIAGRAM.</w:t>
        <w:tab/>
        <w:t>29</w:t>
      </w:r>
    </w:p>
    <w:p>
      <w:pPr>
        <w:pStyle w:val="BodyText"/>
        <w:tabs>
          <w:tab w:val="left" w:leader="dot" w:pos="8343"/>
        </w:tabs>
        <w:spacing w:before="53"/>
        <w:ind w:left="664"/>
        <w:rPr/>
        <w:sectPr>
          <w:pgSz w:w="11910" w:h="16420"/>
          <w:pgMar w:top="1320" w:right="1200" w:bottom="1160" w:left="1680" w:header="0" w:footer="980"/>
        </w:sectPr>
      </w:pPr>
      <w:r>
        <w:rPr>
          <w:rFonts w:ascii="Webdings" w:hAnsi="Webdings"/>
        </w:rPr>
        <w:t></w:t>
      </w:r>
      <w:r>
        <w:t>FIGURE 3</w:t>
      </w:r>
      <w:r>
        <w:rPr>
          <w:spacing w:val="-10"/>
        </w:rPr>
        <w:t xml:space="preserve"> </w:t>
      </w:r>
      <w:r>
        <w:t>E-R</w:t>
      </w:r>
      <w:r>
        <w:rPr>
          <w:spacing w:val="-3"/>
        </w:rPr>
        <w:t xml:space="preserve"> </w:t>
      </w:r>
      <w:r>
        <w:t>DIAGRAM.</w:t>
        <w:tab/>
        <w:t>30</w:t>
      </w:r>
    </w:p>
    <w:p>
      <w:pPr>
        <w:tabs>
          <w:tab w:val="left" w:leader="none" w:pos="2649"/>
        </w:tabs>
        <w:spacing w:before="57"/>
        <w:ind w:left="305" w:right="0" w:firstLine="0"/>
        <w:jc w:val="left"/>
        <w:rPr>
          <w:b/>
          <w:sz w:val="32"/>
        </w:rPr>
      </w:pPr>
      <w:r>
        <w:rPr>
          <w:b/>
          <w:sz w:val="32"/>
        </w:rPr>
        <w:t>CHAPTER</w:t>
      </w:r>
      <w:r>
        <w:rPr>
          <w:b/>
          <w:spacing w:val="-5"/>
          <w:sz w:val="32"/>
        </w:rPr>
        <w:t xml:space="preserve"> </w:t>
      </w:r>
      <w:r>
        <w:rPr>
          <w:b/>
          <w:sz w:val="32"/>
        </w:rPr>
        <w:t>1</w:t>
        <w:tab/>
      </w:r>
      <w:r>
        <w:rPr>
          <w:b/>
          <w:sz w:val="32"/>
          <w:u w:val="thick"/>
        </w:rPr>
        <w:t>INTRODUCTION</w:t>
      </w:r>
    </w:p>
    <w:p>
      <w:pPr>
        <w:pStyle w:val="BodyText"/>
        <w:rPr>
          <w:b/>
          <w:sz w:val="26"/>
        </w:rPr>
      </w:pPr>
    </w:p>
    <w:p>
      <w:pPr>
        <w:pStyle w:val="BodyText"/>
        <w:spacing w:before="7"/>
        <w:rPr>
          <w:b/>
          <w:sz w:val="37"/>
        </w:rPr>
      </w:pPr>
    </w:p>
    <w:p>
      <w:pPr>
        <w:pStyle w:val="BodyText"/>
        <w:ind w:left="305" w:right="208"/>
        <w:jc w:val="both"/>
        <w:rPr/>
      </w:pPr>
      <w:r>
        <w:t>The “</w:t>
      </w:r>
      <w:r>
        <w:rPr>
          <w:b/>
        </w:rPr>
        <w:t>EPRS Payment Gateway Management System</w:t>
      </w:r>
      <w:r>
        <w:t>”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 today's banking is no longer confined to branches. E- banking facilitates banking transactions by customers round the clock globally.</w:t>
      </w:r>
    </w:p>
    <w:p>
      <w:pPr>
        <w:pStyle w:val="BodyText"/>
        <w:rPr/>
      </w:pPr>
    </w:p>
    <w:p>
      <w:pPr>
        <w:pStyle w:val="BodyText"/>
        <w:ind w:left="305" w:right="213"/>
        <w:jc w:val="both"/>
        <w:rPr/>
      </w:pPr>
      <w:r>
        <w:t>The primary aim of this “</w:t>
      </w:r>
      <w:r>
        <w:rPr>
          <w:b w:val="off"/>
          <w:bCs w:val="off"/>
        </w:rPr>
        <w:t>EPRS Payment Gateway Management System</w:t>
      </w:r>
      <w:r>
        <w:t>” is to provide an improved design methodology, which envisages the future expansion, and modification, which is necessary for a core sector like banking. This necessitates the design to be expandable and modifiable and so a modular approach is used in developing the application</w:t>
      </w:r>
      <w:r>
        <w:rPr>
          <w:spacing w:val="-2"/>
        </w:rPr>
        <w:t xml:space="preserve"> </w:t>
      </w:r>
      <w:r>
        <w:t>software.</w:t>
      </w:r>
    </w:p>
    <w:p>
      <w:pPr>
        <w:pStyle w:val="BodyText"/>
        <w:spacing w:before="1"/>
        <w:rPr/>
      </w:pPr>
    </w:p>
    <w:p>
      <w:pPr>
        <w:pStyle w:val="BodyText"/>
        <w:ind w:left="305" w:right="220"/>
        <w:jc w:val="both"/>
        <w:rPr/>
      </w:pPr>
      <w:r>
        <w:t>Anybody who is an Account holder in this bank can become a member of EPRS Payment Gateway Management System. He has to fill a form with his personal details and Account Number.</w:t>
      </w:r>
    </w:p>
    <w:p>
      <w:pPr>
        <w:pStyle w:val="BodyText"/>
        <w:ind w:left="305" w:right="211"/>
        <w:jc w:val="both"/>
        <w:rPr/>
      </w:pPr>
      <w:r>
        <w:t>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w:t>
      </w:r>
      <w:r>
        <w:rPr>
          <w:spacing w:val="-2"/>
        </w:rPr>
        <w:t xml:space="preserve"> </w:t>
      </w:r>
      <w:r>
        <w:t>ease.</w:t>
      </w:r>
    </w:p>
    <w:p>
      <w:pPr>
        <w:pStyle w:val="BodyText"/>
        <w:ind w:left="305" w:right="210"/>
        <w:jc w:val="both"/>
        <w:rPr/>
      </w:pPr>
      <w:r>
        <w:t>Smooth and efficient management affects the satisfaction of the customers and staff members, indirectly. And of course, it encourages management committee in taking some needed decision for future enhancement of the bank.</w:t>
      </w:r>
    </w:p>
    <w:p>
      <w:pPr>
        <w:pStyle w:val="BodyText"/>
        <w:spacing w:before="1"/>
        <w:rPr/>
      </w:pPr>
    </w:p>
    <w:p>
      <w:pPr>
        <w:pStyle w:val="BodyText"/>
        <w:ind w:left="305" w:right="207"/>
        <w:jc w:val="both"/>
        <w:rPr/>
      </w:pPr>
      <w:r>
        <w:t>Now a day’s, managing a bank is tedious job up to certain limit. So software that reduces the work is essential. Also, today’s world is a genuine computer world and is getting faster and faster day-by-day. Thus, considering above necessities, the software for bank management has become necessary which would be useful in managing the bank more</w:t>
      </w:r>
      <w:r>
        <w:rPr>
          <w:spacing w:val="-5"/>
        </w:rPr>
        <w:t xml:space="preserve"> </w:t>
      </w:r>
      <w:r>
        <w:t>efficiently.</w:t>
      </w:r>
    </w:p>
    <w:p>
      <w:pPr>
        <w:pStyle w:val="BodyText"/>
        <w:ind w:left="305" w:right="211"/>
        <w:jc w:val="both"/>
        <w:rPr/>
        <w:sectPr>
          <w:pgSz w:w="11910" w:h="16420"/>
          <w:pgMar w:top="1340" w:right="1200" w:bottom="1160" w:left="1680" w:header="0" w:footer="980"/>
        </w:sectPr>
      </w:pPr>
      <w:r>
        <w:t>All transactions are carried out online by transferring from accounts in the same Bank or international bank. The software is meant to overcome the drawbacks of the manual system.</w:t>
      </w:r>
    </w:p>
    <w:p>
      <w:pPr>
        <w:spacing w:before="78"/>
        <w:ind w:left="1662" w:right="2012" w:firstLine="0"/>
        <w:jc w:val="center"/>
        <w:rPr>
          <w:b/>
          <w:sz w:val="28"/>
        </w:rPr>
      </w:pPr>
      <w:r>
        <w:rPr>
          <w:b/>
          <w:sz w:val="28"/>
          <w:u w:val="thick"/>
        </w:rPr>
        <w:t>OBJECTIVE OF THE PROJECT</w:t>
      </w:r>
    </w:p>
    <w:p>
      <w:pPr>
        <w:pStyle w:val="BodyText"/>
        <w:spacing w:before="154"/>
        <w:ind w:left="960" w:right="1316"/>
        <w:jc w:val="both"/>
        <w:rPr/>
      </w:pPr>
      <w: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required information up-to-date, which results in efficiency. The project gives real life understanding of Online Banking System and activities performed by various roles in the supply chain.</w:t>
      </w:r>
    </w:p>
    <w:p>
      <w:pPr>
        <w:pStyle w:val="BodyText"/>
        <w:spacing w:before="1"/>
        <w:rPr/>
      </w:pPr>
    </w:p>
    <w:p>
      <w:pPr>
        <w:pStyle w:val="BodyText"/>
        <w:ind w:left="960" w:right="1319"/>
        <w:jc w:val="both"/>
        <w:rPr/>
      </w:pPr>
      <w:r>
        <w:t>The main aim of designing and developing this Internet banking System Java primarily based</w:t>
      </w:r>
    </w:p>
    <w:p>
      <w:pPr>
        <w:pStyle w:val="BodyText"/>
        <w:ind w:left="960" w:right="1314"/>
        <w:jc w:val="both"/>
        <w:rPr/>
      </w:pPr>
      <w: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pPr>
        <w:pStyle w:val="BodyText"/>
        <w:rPr>
          <w:sz w:val="26"/>
        </w:rPr>
      </w:pPr>
    </w:p>
    <w:p>
      <w:pPr>
        <w:pStyle w:val="BodyText"/>
        <w:rPr>
          <w:sz w:val="26"/>
        </w:rPr>
      </w:pPr>
    </w:p>
    <w:p>
      <w:pPr>
        <w:pStyle w:val="BodyText"/>
        <w:rPr>
          <w:sz w:val="26"/>
        </w:rPr>
      </w:pPr>
    </w:p>
    <w:p>
      <w:pPr>
        <w:pStyle w:val="BodyText"/>
        <w:rPr>
          <w:sz w:val="26"/>
        </w:rPr>
      </w:pPr>
    </w:p>
    <w:p>
      <w:pPr>
        <w:pStyle w:val="Heading2"/>
        <w:spacing w:before="190"/>
        <w:jc w:val="both"/>
        <w:rPr>
          <w:u w:val="none"/>
        </w:rPr>
      </w:pPr>
      <w:r>
        <w:rPr>
          <w:u w:val="none"/>
        </w:rPr>
        <w:t>Main Goal</w:t>
      </w:r>
    </w:p>
    <w:p>
      <w:pPr>
        <w:pStyle w:val="BodyText"/>
        <w:spacing w:before="7"/>
        <w:rPr>
          <w:b/>
          <w:sz w:val="23"/>
        </w:rPr>
      </w:pPr>
    </w:p>
    <w:p>
      <w:pPr>
        <w:pStyle w:val="ListParagraph"/>
        <w:numPr>
          <w:ilvl w:val="0"/>
          <w:numId w:val="17"/>
        </w:numPr>
        <w:tabs>
          <w:tab w:val="left" w:leader="none" w:pos="1244"/>
        </w:tabs>
        <w:spacing w:before="0" w:after="0" w:line="240" w:lineRule="auto"/>
        <w:ind w:left="960" w:right="1310" w:firstLine="0"/>
        <w:jc w:val="both"/>
        <w:rPr>
          <w:sz w:val="24"/>
        </w:rPr>
      </w:pPr>
      <w:r>
        <w:rPr>
          <w:b/>
          <w:sz w:val="24"/>
        </w:rPr>
        <w:t xml:space="preserve">Motto- </w:t>
      </w:r>
      <w:r>
        <w:rPr>
          <w:sz w:val="24"/>
        </w:rPr>
        <w:t>Our motto is to develop a software program for managing the entire bank process related to Administration accounts customer accounts and to keep each every track about their property and their various transaction processes</w:t>
      </w:r>
      <w:r>
        <w:rPr>
          <w:spacing w:val="-10"/>
          <w:sz w:val="24"/>
        </w:rPr>
        <w:t xml:space="preserve"> </w:t>
      </w:r>
      <w:r>
        <w:rPr>
          <w:sz w:val="24"/>
        </w:rPr>
        <w:t>efficiently.</w:t>
      </w:r>
    </w:p>
    <w:p>
      <w:pPr>
        <w:pStyle w:val="BodyText"/>
        <w:ind w:left="960" w:right="1322"/>
        <w:jc w:val="both"/>
        <w:rPr/>
      </w:pPr>
      <w:r>
        <w:t>Hereby, our main objective is the customer’s satisfaction considering today’s faster in the world.</w:t>
      </w:r>
    </w:p>
    <w:p>
      <w:pPr>
        <w:pStyle w:val="BodyText"/>
        <w:rPr/>
      </w:pPr>
    </w:p>
    <w:p>
      <w:pPr>
        <w:pStyle w:val="ListParagraph"/>
        <w:numPr>
          <w:ilvl w:val="0"/>
          <w:numId w:val="17"/>
        </w:numPr>
        <w:tabs>
          <w:tab w:val="left" w:leader="none" w:pos="1217"/>
        </w:tabs>
        <w:spacing w:before="0" w:after="0" w:line="240" w:lineRule="auto"/>
        <w:ind w:left="960" w:right="1319" w:firstLine="0"/>
        <w:jc w:val="both"/>
        <w:rPr>
          <w:sz w:val="24"/>
        </w:rPr>
      </w:pPr>
      <w:r>
        <w:rPr>
          <w:b/>
          <w:sz w:val="24"/>
        </w:rPr>
        <w:t>Customer Satisfaction</w:t>
      </w:r>
      <w:r>
        <w:rPr>
          <w:sz w:val="24"/>
        </w:rPr>
        <w:t>: Client can do his operations comfortably without any risk or losing of his privacy. Our software will perform and fulfill all the tasks that any customer would</w:t>
      </w:r>
      <w:r>
        <w:rPr>
          <w:spacing w:val="-3"/>
          <w:sz w:val="24"/>
        </w:rPr>
        <w:t xml:space="preserve"> </w:t>
      </w:r>
      <w:r>
        <w:rPr>
          <w:sz w:val="24"/>
        </w:rPr>
        <w:t>desire.</w:t>
      </w:r>
    </w:p>
    <w:p>
      <w:pPr>
        <w:pStyle w:val="BodyText"/>
        <w:rPr/>
      </w:pPr>
    </w:p>
    <w:p>
      <w:pPr>
        <w:pStyle w:val="ListParagraph"/>
        <w:numPr>
          <w:ilvl w:val="0"/>
          <w:numId w:val="17"/>
        </w:numPr>
        <w:tabs>
          <w:tab w:val="left" w:leader="none" w:pos="1201"/>
        </w:tabs>
        <w:spacing w:before="0" w:after="0" w:line="240" w:lineRule="auto"/>
        <w:ind w:left="1201" w:right="0" w:hanging="242"/>
        <w:jc w:val="both"/>
        <w:rPr>
          <w:sz w:val="24"/>
        </w:rPr>
      </w:pPr>
      <w:r>
        <w:rPr>
          <w:b/>
          <w:sz w:val="24"/>
        </w:rPr>
        <w:t>Saving Customer Time</w:t>
      </w:r>
      <w:r>
        <w:rPr>
          <w:sz w:val="24"/>
        </w:rPr>
        <w:t>: Client doesn't need to go to the bank to do small</w:t>
      </w:r>
      <w:r>
        <w:rPr>
          <w:spacing w:val="-15"/>
          <w:sz w:val="24"/>
        </w:rPr>
        <w:t xml:space="preserve"> </w:t>
      </w:r>
      <w:r>
        <w:rPr>
          <w:sz w:val="24"/>
        </w:rPr>
        <w:t>operation.</w:t>
      </w:r>
    </w:p>
    <w:p>
      <w:pPr>
        <w:pStyle w:val="BodyText"/>
        <w:rPr/>
      </w:pPr>
    </w:p>
    <w:p>
      <w:pPr>
        <w:pStyle w:val="ListParagraph"/>
        <w:numPr>
          <w:ilvl w:val="0"/>
          <w:numId w:val="17"/>
        </w:numPr>
        <w:tabs>
          <w:tab w:val="left" w:leader="none" w:pos="1210"/>
        </w:tabs>
        <w:spacing w:before="0" w:after="0" w:line="240" w:lineRule="auto"/>
        <w:ind w:left="960" w:right="1328" w:firstLine="0"/>
        <w:jc w:val="both"/>
        <w:rPr>
          <w:sz w:val="24"/>
        </w:rPr>
      </w:pPr>
      <w:r>
        <w:rPr>
          <w:b/>
          <w:sz w:val="24"/>
        </w:rPr>
        <w:t xml:space="preserve">Protecting the Customer: </w:t>
      </w:r>
      <w:r>
        <w:rPr>
          <w:sz w:val="24"/>
        </w:rPr>
        <w:t>It helps the customer to be satisfied and comfortable in his choices, this protection contains customer’s account, money and his</w:t>
      </w:r>
      <w:r>
        <w:rPr>
          <w:spacing w:val="-16"/>
          <w:sz w:val="24"/>
        </w:rPr>
        <w:t xml:space="preserve"> </w:t>
      </w:r>
      <w:r>
        <w:rPr>
          <w:sz w:val="24"/>
        </w:rPr>
        <w:t>privacy.</w:t>
      </w:r>
    </w:p>
    <w:p>
      <w:pPr>
        <w:pStyle w:val="BodyText"/>
        <w:spacing w:before="1"/>
        <w:rPr/>
      </w:pPr>
    </w:p>
    <w:p>
      <w:pPr>
        <w:pStyle w:val="ListParagraph"/>
        <w:numPr>
          <w:ilvl w:val="0"/>
          <w:numId w:val="17"/>
        </w:numPr>
        <w:tabs>
          <w:tab w:val="left" w:leader="none" w:pos="1201"/>
          <w:tab w:val="left" w:leader="none" w:pos="2744"/>
          <w:tab w:val="left" w:leader="none" w:pos="4267"/>
          <w:tab w:val="left" w:leader="none" w:pos="5011"/>
          <w:tab w:val="left" w:leader="none" w:pos="6342"/>
          <w:tab w:val="left" w:leader="none" w:pos="7205"/>
          <w:tab w:val="left" w:leader="none" w:pos="7870"/>
          <w:tab w:val="left" w:leader="none" w:pos="8800"/>
          <w:tab w:val="left" w:leader="none" w:pos="9477"/>
          <w:tab w:val="left" w:leader="none" w:pos="9877"/>
        </w:tabs>
        <w:spacing w:before="0" w:after="0" w:line="240" w:lineRule="auto"/>
        <w:ind w:left="1201" w:right="0" w:hanging="242"/>
        <w:jc w:val="left"/>
        <w:rPr>
          <w:sz w:val="24"/>
        </w:rPr>
        <w:sectPr>
          <w:footerReference w:type="default" r:id="rId175"/>
          <w:pgSz w:w="12240" w:h="15840"/>
          <w:pgMar w:top="1360" w:right="120" w:bottom="1080" w:left="1200" w:header="0" w:footer="896"/>
          <w:pgNumType w:start="10"/>
        </w:sectPr>
      </w:pPr>
      <w:r>
        <w:rPr>
          <w:b/>
          <w:sz w:val="24"/>
        </w:rPr>
        <w:t>Transferring</w:t>
        <w:tab/>
        <w:t>Money:</w:t>
      </w:r>
      <w:r>
        <w:rPr>
          <w:b/>
          <w:spacing w:val="-1"/>
          <w:sz w:val="24"/>
        </w:rPr>
        <w:t xml:space="preserve"> </w:t>
      </w:r>
      <w:r>
        <w:rPr>
          <w:sz w:val="24"/>
        </w:rPr>
        <w:t>Help</w:t>
        <w:tab/>
        <w:t>client</w:t>
        <w:tab/>
        <w:t>transferring</w:t>
        <w:tab/>
        <w:t>money</w:t>
        <w:tab/>
        <w:t>to/or</w:t>
        <w:tab/>
        <w:t>another</w:t>
        <w:tab/>
        <w:t>bank</w:t>
        <w:tab/>
        <w:t>or</w:t>
        <w:tab/>
        <w:t>country.</w:t>
      </w:r>
    </w:p>
    <w:p>
      <w:pPr>
        <w:spacing w:before="78"/>
        <w:ind w:left="960" w:right="0" w:firstLine="0"/>
        <w:jc w:val="left"/>
        <w:rPr>
          <w:b/>
          <w:sz w:val="28"/>
        </w:rPr>
      </w:pPr>
      <w:r>
        <w:rPr>
          <w:b/>
          <w:sz w:val="28"/>
        </w:rPr>
        <w:t>Methods</w:t>
      </w:r>
    </w:p>
    <w:p>
      <w:pPr>
        <w:pStyle w:val="BodyText"/>
        <w:spacing w:before="7"/>
        <w:rPr>
          <w:b/>
          <w:sz w:val="27"/>
        </w:rPr>
      </w:pPr>
    </w:p>
    <w:p>
      <w:pPr>
        <w:pStyle w:val="BodyText"/>
        <w:ind w:left="959"/>
        <w:rPr/>
      </w:pPr>
      <w:r>
        <w:rPr>
          <w:rFonts w:ascii="Webdings" w:hAnsi="Webdings"/>
        </w:rPr>
        <w:t></w:t>
      </w:r>
      <w:r>
        <w:t>We need to be able to generate an account number</w:t>
      </w:r>
    </w:p>
    <w:p>
      <w:pPr>
        <w:pStyle w:val="BodyText"/>
        <w:spacing w:before="11"/>
        <w:ind w:left="959"/>
        <w:rPr/>
      </w:pPr>
      <w:r>
        <w:rPr>
          <w:rFonts w:ascii="Webdings" w:hAnsi="Webdings"/>
        </w:rPr>
        <w:t></w:t>
      </w:r>
      <w:r>
        <w:t>Account types: Savings or Current Account</w:t>
      </w:r>
    </w:p>
    <w:p>
      <w:pPr>
        <w:pStyle w:val="BodyText"/>
        <w:spacing w:before="17"/>
        <w:ind w:left="959"/>
        <w:rPr/>
      </w:pPr>
      <w:r>
        <w:rPr>
          <w:rFonts w:ascii="Webdings" w:hAnsi="Webdings"/>
        </w:rPr>
        <w:t></w:t>
      </w:r>
      <w:r>
        <w:t>Maintain/update Balance</w:t>
      </w:r>
    </w:p>
    <w:p>
      <w:pPr>
        <w:pStyle w:val="BodyText"/>
        <w:spacing w:before="18"/>
        <w:ind w:left="959"/>
        <w:rPr/>
      </w:pPr>
      <w:r>
        <w:rPr>
          <w:rFonts w:ascii="Webdings" w:hAnsi="Webdings"/>
        </w:rPr>
        <w:t></w:t>
      </w:r>
      <w:r>
        <w:t>Open/Close Account</w:t>
      </w:r>
    </w:p>
    <w:p>
      <w:pPr>
        <w:pStyle w:val="BodyText"/>
        <w:spacing w:before="17"/>
        <w:ind w:left="959"/>
        <w:rPr/>
        <w:sectPr>
          <w:pgSz w:w="12240" w:h="15840"/>
          <w:pgMar w:top="1360" w:right="120" w:bottom="1160" w:left="1200" w:header="0" w:footer="896"/>
        </w:sectPr>
      </w:pPr>
      <w:r>
        <w:rPr>
          <w:rFonts w:ascii="Webdings" w:hAnsi="Webdings"/>
        </w:rPr>
        <w:t></w:t>
      </w:r>
      <w:r>
        <w:t>Withdraw/Deposit</w:t>
      </w:r>
    </w:p>
    <w:p>
      <w:pPr>
        <w:spacing w:before="78"/>
        <w:ind w:left="1662" w:right="2018" w:firstLine="0"/>
        <w:jc w:val="center"/>
        <w:rPr>
          <w:b/>
          <w:sz w:val="28"/>
        </w:rPr>
      </w:pPr>
      <w:r>
        <w:rPr>
          <w:b/>
          <w:sz w:val="28"/>
        </w:rPr>
        <w:t>Administrative Modules</w:t>
      </w:r>
    </w:p>
    <w:p>
      <w:pPr>
        <w:pStyle w:val="BodyText"/>
        <w:spacing w:before="5"/>
        <w:rPr>
          <w:b/>
          <w:sz w:val="23"/>
        </w:rPr>
      </w:pPr>
    </w:p>
    <w:p>
      <w:pPr>
        <w:pStyle w:val="BodyText"/>
        <w:ind w:left="960" w:right="1348"/>
        <w:rPr/>
      </w:pPr>
      <w:r>
        <w:t>Here in my project there are two types of modules. This module is the main module which performs all the main operations in the system. The major operations in the system are:</w:t>
      </w:r>
    </w:p>
    <w:p>
      <w:pPr>
        <w:pStyle w:val="BodyText"/>
        <w:spacing w:before="5"/>
        <w:rPr/>
      </w:pPr>
    </w:p>
    <w:p>
      <w:pPr>
        <w:pStyle w:val="Heading2"/>
        <w:rPr>
          <w:u w:val="none"/>
        </w:rPr>
      </w:pPr>
      <w:r>
        <w:rPr>
          <w:u w:val="none"/>
        </w:rPr>
        <w:t>Admin Module</w:t>
      </w:r>
    </w:p>
    <w:p>
      <w:pPr>
        <w:pStyle w:val="BodyText"/>
        <w:spacing w:before="6"/>
        <w:rPr>
          <w:b/>
          <w:sz w:val="23"/>
        </w:rPr>
      </w:pPr>
    </w:p>
    <w:p>
      <w:pPr>
        <w:pStyle w:val="BodyText"/>
        <w:ind w:left="960" w:right="1302"/>
        <w:rPr/>
      </w:pPr>
      <w:r>
        <w:t>Admin can access this project there is an authorization process. If you login as an Admin then you will be redirected to the Admin Home Page and if you are a simple user you will be redirected to your Account Home Page. This performs the following functions: Create Individual Accounts, manage existing accounts, View all transactions, Balance enquiry, Delete/close account etc.</w:t>
      </w:r>
    </w:p>
    <w:p>
      <w:pPr>
        <w:pStyle w:val="BodyText"/>
        <w:spacing w:before="1"/>
        <w:rPr/>
      </w:pPr>
    </w:p>
    <w:p>
      <w:pPr>
        <w:pStyle w:val="ListParagraph"/>
        <w:numPr>
          <w:ilvl w:val="0"/>
          <w:numId w:val="16"/>
        </w:numPr>
        <w:tabs>
          <w:tab w:val="left" w:leader="none" w:pos="1220"/>
        </w:tabs>
        <w:spacing w:before="0" w:after="0" w:line="240" w:lineRule="auto"/>
        <w:ind w:left="1219" w:right="0" w:hanging="261"/>
        <w:jc w:val="left"/>
        <w:rPr>
          <w:sz w:val="24"/>
        </w:rPr>
      </w:pPr>
      <w:r>
        <w:rPr>
          <w:sz w:val="24"/>
        </w:rPr>
        <w:t>Admin</w:t>
      </w:r>
      <w:r>
        <w:rPr>
          <w:spacing w:val="-1"/>
          <w:sz w:val="24"/>
        </w:rPr>
        <w:t xml:space="preserve"> </w:t>
      </w:r>
      <w:r>
        <w:rPr>
          <w:sz w:val="24"/>
        </w:rPr>
        <w:t>login</w:t>
      </w:r>
    </w:p>
    <w:p>
      <w:pPr>
        <w:pStyle w:val="ListParagraph"/>
        <w:numPr>
          <w:ilvl w:val="0"/>
          <w:numId w:val="16"/>
        </w:numPr>
        <w:tabs>
          <w:tab w:val="left" w:leader="none" w:pos="1220"/>
        </w:tabs>
        <w:spacing w:before="0" w:after="0" w:line="240" w:lineRule="auto"/>
        <w:ind w:left="1219" w:right="0" w:hanging="261"/>
        <w:jc w:val="left"/>
        <w:rPr>
          <w:sz w:val="24"/>
        </w:rPr>
      </w:pPr>
      <w:r>
        <w:rPr>
          <w:sz w:val="24"/>
        </w:rPr>
        <w:t>Add/delete/update account</w:t>
      </w:r>
    </w:p>
    <w:p>
      <w:pPr>
        <w:pStyle w:val="ListParagraph"/>
        <w:numPr>
          <w:ilvl w:val="0"/>
          <w:numId w:val="16"/>
        </w:numPr>
        <w:tabs>
          <w:tab w:val="left" w:leader="none" w:pos="1220"/>
        </w:tabs>
        <w:spacing w:before="0" w:after="0" w:line="240" w:lineRule="auto"/>
        <w:ind w:left="1219" w:right="0" w:hanging="261"/>
        <w:jc w:val="left"/>
        <w:rPr>
          <w:sz w:val="24"/>
        </w:rPr>
      </w:pPr>
      <w:r>
        <w:rPr>
          <w:sz w:val="24"/>
        </w:rPr>
        <w:t>Withdrawal/deposit/statements</w:t>
      </w:r>
      <w:r>
        <w:rPr>
          <w:spacing w:val="-2"/>
          <w:sz w:val="24"/>
        </w:rPr>
        <w:t xml:space="preserve"> </w:t>
      </w:r>
      <w:r>
        <w:rPr>
          <w:sz w:val="24"/>
        </w:rPr>
        <w:t>transaction</w:t>
      </w:r>
    </w:p>
    <w:p>
      <w:pPr>
        <w:pStyle w:val="ListParagraph"/>
        <w:numPr>
          <w:ilvl w:val="0"/>
          <w:numId w:val="16"/>
        </w:numPr>
        <w:tabs>
          <w:tab w:val="left" w:leader="none" w:pos="1220"/>
        </w:tabs>
        <w:spacing w:before="0" w:after="0" w:line="240" w:lineRule="auto"/>
        <w:ind w:left="960" w:right="7708" w:firstLine="0"/>
        <w:jc w:val="left"/>
        <w:rPr>
          <w:sz w:val="24"/>
        </w:rPr>
      </w:pPr>
      <w:r>
        <w:rPr>
          <w:sz w:val="24"/>
        </w:rPr>
        <w:t xml:space="preserve">Account </w:t>
      </w:r>
      <w:r>
        <w:rPr>
          <w:spacing w:val="-5"/>
          <w:sz w:val="24"/>
        </w:rPr>
        <w:t xml:space="preserve">Information </w:t>
      </w:r>
      <w:r>
        <w:rPr>
          <w:sz w:val="24"/>
        </w:rPr>
        <w:t>5- User details</w:t>
      </w:r>
      <w:r>
        <w:rPr>
          <w:spacing w:val="-5"/>
          <w:sz w:val="24"/>
        </w:rPr>
        <w:t xml:space="preserve"> </w:t>
      </w:r>
      <w:r>
        <w:rPr>
          <w:sz w:val="24"/>
        </w:rPr>
        <w:t>list</w:t>
      </w:r>
    </w:p>
    <w:p>
      <w:pPr>
        <w:pStyle w:val="ListParagraph"/>
        <w:numPr>
          <w:ilvl w:val="0"/>
          <w:numId w:val="15"/>
        </w:numPr>
        <w:tabs>
          <w:tab w:val="left" w:leader="none" w:pos="1220"/>
        </w:tabs>
        <w:spacing w:before="0" w:after="0" w:line="240" w:lineRule="auto"/>
        <w:ind w:left="1219" w:right="0" w:hanging="261"/>
        <w:jc w:val="left"/>
        <w:rPr>
          <w:sz w:val="24"/>
        </w:rPr>
      </w:pPr>
      <w:r>
        <w:rPr>
          <w:sz w:val="24"/>
        </w:rPr>
        <w:t>Active/Inactive</w:t>
      </w:r>
      <w:r>
        <w:rPr>
          <w:spacing w:val="-3"/>
          <w:sz w:val="24"/>
        </w:rPr>
        <w:t xml:space="preserve"> </w:t>
      </w:r>
      <w:r>
        <w:rPr>
          <w:sz w:val="24"/>
        </w:rPr>
        <w:t>account</w:t>
      </w:r>
    </w:p>
    <w:p>
      <w:pPr>
        <w:pStyle w:val="ListParagraph"/>
        <w:numPr>
          <w:ilvl w:val="0"/>
          <w:numId w:val="15"/>
        </w:numPr>
        <w:tabs>
          <w:tab w:val="left" w:leader="none" w:pos="1220"/>
        </w:tabs>
        <w:spacing w:before="0" w:after="0" w:line="240" w:lineRule="auto"/>
        <w:ind w:left="1219" w:right="0" w:hanging="261"/>
        <w:jc w:val="left"/>
        <w:rPr>
          <w:sz w:val="24"/>
        </w:rPr>
      </w:pPr>
      <w:r>
        <w:rPr>
          <w:sz w:val="24"/>
        </w:rPr>
        <w:t>View transaction</w:t>
      </w:r>
      <w:r>
        <w:rPr>
          <w:spacing w:val="-3"/>
          <w:sz w:val="24"/>
        </w:rPr>
        <w:t xml:space="preserve"> </w:t>
      </w:r>
      <w:r>
        <w:rPr>
          <w:sz w:val="24"/>
        </w:rPr>
        <w:t>histories</w:t>
      </w:r>
    </w:p>
    <w:p>
      <w:pPr>
        <w:pStyle w:val="BodyText"/>
        <w:spacing w:before="5"/>
        <w:rPr/>
      </w:pPr>
    </w:p>
    <w:p>
      <w:pPr>
        <w:pStyle w:val="Heading2"/>
        <w:rPr>
          <w:u w:val="none"/>
        </w:rPr>
      </w:pPr>
      <w:r>
        <w:rPr>
          <w:u w:val="none"/>
        </w:rPr>
        <w:t>User Module</w:t>
      </w:r>
    </w:p>
    <w:p>
      <w:pPr>
        <w:pStyle w:val="BodyText"/>
        <w:spacing w:before="7"/>
        <w:rPr>
          <w:b/>
          <w:sz w:val="23"/>
        </w:rPr>
      </w:pPr>
    </w:p>
    <w:p>
      <w:pPr>
        <w:pStyle w:val="BodyText"/>
        <w:ind w:left="960" w:right="1969"/>
        <w:rPr/>
      </w:pPr>
      <w:r>
        <w:t>A simple user can access their account and can deposit/withdraw money from their account.</w:t>
      </w:r>
    </w:p>
    <w:p>
      <w:pPr>
        <w:pStyle w:val="BodyText"/>
        <w:ind w:left="960" w:right="1436"/>
        <w:rPr/>
      </w:pPr>
      <w:r>
        <w:t>User can also transfer money from their account to any other bank account. User can see their transaction report and balance enquiry too.</w:t>
      </w:r>
    </w:p>
    <w:p>
      <w:pPr>
        <w:pStyle w:val="BodyText"/>
        <w:rPr/>
      </w:pPr>
    </w:p>
    <w:p>
      <w:pPr>
        <w:pStyle w:val="ListParagraph"/>
        <w:numPr>
          <w:ilvl w:val="0"/>
          <w:numId w:val="14"/>
        </w:numPr>
        <w:tabs>
          <w:tab w:val="left" w:leader="none" w:pos="1220"/>
        </w:tabs>
        <w:spacing w:before="0" w:after="0" w:line="240" w:lineRule="auto"/>
        <w:ind w:left="1219" w:right="0" w:hanging="261"/>
        <w:jc w:val="left"/>
        <w:rPr>
          <w:sz w:val="24"/>
        </w:rPr>
      </w:pPr>
      <w:r>
        <w:rPr>
          <w:sz w:val="24"/>
        </w:rPr>
        <w:t>User login, use PIN</w:t>
      </w:r>
      <w:r>
        <w:rPr>
          <w:spacing w:val="-4"/>
          <w:sz w:val="24"/>
        </w:rPr>
        <w:t xml:space="preserve"> </w:t>
      </w:r>
      <w:r>
        <w:rPr>
          <w:sz w:val="24"/>
        </w:rPr>
        <w:t>system</w:t>
      </w:r>
    </w:p>
    <w:p>
      <w:pPr>
        <w:pStyle w:val="ListParagraph"/>
        <w:numPr>
          <w:ilvl w:val="0"/>
          <w:numId w:val="14"/>
        </w:numPr>
        <w:tabs>
          <w:tab w:val="left" w:leader="none" w:pos="1220"/>
        </w:tabs>
        <w:spacing w:before="0" w:after="0" w:line="240" w:lineRule="auto"/>
        <w:ind w:left="1219" w:right="0" w:hanging="261"/>
        <w:jc w:val="left"/>
        <w:rPr>
          <w:sz w:val="24"/>
        </w:rPr>
      </w:pPr>
      <w:r>
        <w:rPr>
          <w:sz w:val="24"/>
        </w:rPr>
        <w:t>Creating/open new account</w:t>
      </w:r>
      <w:r>
        <w:rPr>
          <w:spacing w:val="-1"/>
          <w:sz w:val="24"/>
        </w:rPr>
        <w:t xml:space="preserve"> </w:t>
      </w:r>
      <w:r>
        <w:rPr>
          <w:sz w:val="24"/>
        </w:rPr>
        <w:t>registration</w:t>
      </w:r>
    </w:p>
    <w:p>
      <w:pPr>
        <w:pStyle w:val="ListParagraph"/>
        <w:numPr>
          <w:ilvl w:val="0"/>
          <w:numId w:val="14"/>
        </w:numPr>
        <w:tabs>
          <w:tab w:val="left" w:leader="none" w:pos="1220"/>
        </w:tabs>
        <w:spacing w:before="0" w:after="0" w:line="240" w:lineRule="auto"/>
        <w:ind w:left="960" w:right="5429" w:firstLine="0"/>
        <w:jc w:val="left"/>
        <w:rPr>
          <w:sz w:val="24"/>
        </w:rPr>
      </w:pPr>
      <w:r>
        <w:rPr>
          <w:sz w:val="24"/>
        </w:rPr>
        <w:t>Funds transfer</w:t>
      </w:r>
      <w:r>
        <w:rPr>
          <w:spacing w:val="-20"/>
          <w:sz w:val="24"/>
        </w:rPr>
        <w:t xml:space="preserve"> </w:t>
      </w:r>
      <w:r>
        <w:rPr>
          <w:sz w:val="24"/>
        </w:rPr>
        <w:t>(local/international/domestic) 4- View statements</w:t>
      </w:r>
      <w:r>
        <w:rPr>
          <w:spacing w:val="-4"/>
          <w:sz w:val="24"/>
        </w:rPr>
        <w:t xml:space="preserve"> </w:t>
      </w:r>
      <w:r>
        <w:rPr>
          <w:sz w:val="24"/>
        </w:rPr>
        <w:t>transaction</w:t>
      </w:r>
    </w:p>
    <w:p>
      <w:pPr>
        <w:pStyle w:val="ListParagraph"/>
        <w:numPr>
          <w:ilvl w:val="0"/>
          <w:numId w:val="13"/>
        </w:numPr>
        <w:tabs>
          <w:tab w:val="left" w:leader="none" w:pos="1220"/>
        </w:tabs>
        <w:spacing w:before="0" w:after="0" w:line="240" w:lineRule="auto"/>
        <w:ind w:left="1219" w:right="0" w:hanging="261"/>
        <w:jc w:val="left"/>
        <w:rPr>
          <w:sz w:val="24"/>
        </w:rPr>
      </w:pPr>
      <w:r>
        <w:rPr>
          <w:sz w:val="24"/>
        </w:rPr>
        <w:t>User account</w:t>
      </w:r>
      <w:r>
        <w:rPr>
          <w:spacing w:val="-2"/>
          <w:sz w:val="24"/>
        </w:rPr>
        <w:t xml:space="preserve"> </w:t>
      </w:r>
      <w:r>
        <w:rPr>
          <w:sz w:val="24"/>
        </w:rPr>
        <w:t>details</w:t>
      </w:r>
    </w:p>
    <w:p>
      <w:pPr>
        <w:pStyle w:val="ListParagraph"/>
        <w:numPr>
          <w:ilvl w:val="0"/>
          <w:numId w:val="13"/>
        </w:numPr>
        <w:tabs>
          <w:tab w:val="left" w:leader="none" w:pos="1220"/>
        </w:tabs>
        <w:spacing w:before="0" w:after="0" w:line="240" w:lineRule="auto"/>
        <w:ind w:left="1219" w:right="0" w:hanging="261"/>
        <w:jc w:val="left"/>
        <w:rPr>
          <w:sz w:val="24"/>
        </w:rPr>
        <w:sectPr>
          <w:pgSz w:w="12240" w:h="15840"/>
          <w:pgMar w:top="1360" w:right="120" w:bottom="1160" w:left="1200" w:header="0" w:footer="896"/>
        </w:sectPr>
      </w:pPr>
      <w:r>
        <w:rPr>
          <w:sz w:val="24"/>
        </w:rPr>
        <w:t>Change Password and Pin</w:t>
      </w:r>
    </w:p>
    <w:p>
      <w:pPr>
        <w:pStyle w:val="Heading2"/>
        <w:spacing w:before="72"/>
        <w:rPr>
          <w:b w:val="off"/>
          <w:u w:val="none"/>
        </w:rPr>
      </w:pPr>
      <w:r>
        <w:rPr>
          <w:u w:val="none"/>
        </w:rPr>
        <w:t>Banks terms</w:t>
      </w:r>
      <w:r>
        <w:rPr>
          <w:b w:val="off"/>
          <w:u w:val="none"/>
        </w:rPr>
        <w:t>:</w:t>
      </w:r>
    </w:p>
    <w:p>
      <w:pPr>
        <w:pStyle w:val="BodyText"/>
        <w:rPr/>
      </w:pPr>
    </w:p>
    <w:p>
      <w:pPr>
        <w:pStyle w:val="ListParagraph"/>
        <w:numPr>
          <w:ilvl w:val="0"/>
          <w:numId w:val="12"/>
        </w:numPr>
        <w:tabs>
          <w:tab w:val="left" w:leader="none" w:pos="1201"/>
        </w:tabs>
        <w:spacing w:before="0" w:after="0" w:line="240" w:lineRule="auto"/>
        <w:ind w:left="960" w:right="2032" w:firstLine="0"/>
        <w:jc w:val="left"/>
        <w:rPr>
          <w:sz w:val="24"/>
        </w:rPr>
      </w:pPr>
      <w:r>
        <w:rPr>
          <w:sz w:val="24"/>
        </w:rPr>
        <w:t>All requests received from customers are logged for backend fulfillment and</w:t>
      </w:r>
      <w:r>
        <w:rPr>
          <w:spacing w:val="-20"/>
          <w:sz w:val="24"/>
        </w:rPr>
        <w:t xml:space="preserve"> </w:t>
      </w:r>
      <w:r>
        <w:rPr>
          <w:sz w:val="24"/>
        </w:rPr>
        <w:t>are effective from the time they are recorded at the</w:t>
      </w:r>
      <w:r>
        <w:rPr>
          <w:spacing w:val="-8"/>
          <w:sz w:val="24"/>
        </w:rPr>
        <w:t xml:space="preserve"> </w:t>
      </w:r>
      <w:r>
        <w:rPr>
          <w:sz w:val="24"/>
        </w:rPr>
        <w:t>branch.</w:t>
      </w:r>
    </w:p>
    <w:p>
      <w:pPr>
        <w:pStyle w:val="ListParagraph"/>
        <w:numPr>
          <w:ilvl w:val="0"/>
          <w:numId w:val="12"/>
        </w:numPr>
        <w:tabs>
          <w:tab w:val="left" w:leader="none" w:pos="1201"/>
        </w:tabs>
        <w:spacing w:before="0" w:after="0" w:line="240" w:lineRule="auto"/>
        <w:ind w:left="960" w:right="2055" w:firstLine="0"/>
        <w:jc w:val="left"/>
        <w:rPr>
          <w:sz w:val="24"/>
        </w:rPr>
      </w:pPr>
      <w:r>
        <w:rPr>
          <w:sz w:val="24"/>
        </w:rPr>
        <w:t>Rules and regulations applicable to normal banking transactions in India will</w:t>
      </w:r>
      <w:r>
        <w:rPr>
          <w:spacing w:val="-19"/>
          <w:sz w:val="24"/>
        </w:rPr>
        <w:t xml:space="preserve"> </w:t>
      </w:r>
      <w:r>
        <w:rPr>
          <w:sz w:val="24"/>
        </w:rPr>
        <w:t>be applicable mutatis mutandis for the transactions executed through this</w:t>
      </w:r>
      <w:r>
        <w:rPr>
          <w:spacing w:val="-10"/>
          <w:sz w:val="24"/>
        </w:rPr>
        <w:t xml:space="preserve"> </w:t>
      </w:r>
      <w:r>
        <w:rPr>
          <w:sz w:val="24"/>
        </w:rPr>
        <w:t>site.</w:t>
      </w:r>
    </w:p>
    <w:p>
      <w:pPr>
        <w:pStyle w:val="ListParagraph"/>
        <w:numPr>
          <w:ilvl w:val="0"/>
          <w:numId w:val="12"/>
        </w:numPr>
        <w:tabs>
          <w:tab w:val="left" w:leader="none" w:pos="1201"/>
        </w:tabs>
        <w:spacing w:before="0" w:after="0" w:line="240" w:lineRule="auto"/>
        <w:ind w:left="960" w:right="1887" w:firstLine="0"/>
        <w:jc w:val="left"/>
        <w:rPr>
          <w:sz w:val="24"/>
        </w:rPr>
      </w:pPr>
      <w:r>
        <w:rPr>
          <w:sz w:val="24"/>
        </w:rPr>
        <w:t xml:space="preserve">The </w:t>
      </w:r>
      <w:r>
        <w:rPr>
          <w:sz w:val="22"/>
        </w:rPr>
        <w:t xml:space="preserve">EPRS Payment </w:t>
      </w:r>
      <w:r>
        <w:rPr>
          <w:sz w:val="24"/>
        </w:rPr>
        <w:t>Bank service cannot be claimed as a right. The bank may also convert this into a discretionary service</w:t>
      </w:r>
      <w:r>
        <w:rPr>
          <w:spacing w:val="-22"/>
          <w:sz w:val="24"/>
        </w:rPr>
        <w:t xml:space="preserve"> </w:t>
      </w:r>
      <w:r>
        <w:rPr>
          <w:sz w:val="24"/>
        </w:rPr>
        <w:t>anytime.</w:t>
      </w:r>
    </w:p>
    <w:p>
      <w:pPr>
        <w:pStyle w:val="ListParagraph"/>
        <w:numPr>
          <w:ilvl w:val="0"/>
          <w:numId w:val="12"/>
        </w:numPr>
        <w:tabs>
          <w:tab w:val="left" w:leader="none" w:pos="1201"/>
        </w:tabs>
        <w:spacing w:before="0" w:after="0" w:line="240" w:lineRule="auto"/>
        <w:ind w:left="960" w:right="1398" w:firstLine="0"/>
        <w:jc w:val="left"/>
        <w:rPr>
          <w:sz w:val="24"/>
        </w:rPr>
      </w:pPr>
      <w:r>
        <w:rPr>
          <w:sz w:val="24"/>
        </w:rPr>
        <w:t>Dispute between the customer and the Bank in this service is subject to the</w:t>
      </w:r>
      <w:r>
        <w:rPr>
          <w:spacing w:val="-37"/>
          <w:sz w:val="24"/>
        </w:rPr>
        <w:t xml:space="preserve"> </w:t>
      </w:r>
      <w:r>
        <w:rPr>
          <w:sz w:val="24"/>
        </w:rPr>
        <w:t>jurisdiction of the courts in the Republic of India and governed by the laws prevailing in</w:t>
      </w:r>
      <w:r>
        <w:rPr>
          <w:spacing w:val="-16"/>
          <w:sz w:val="24"/>
        </w:rPr>
        <w:t xml:space="preserve"> </w:t>
      </w:r>
      <w:r>
        <w:rPr>
          <w:sz w:val="24"/>
        </w:rPr>
        <w:t>India.</w:t>
      </w:r>
    </w:p>
    <w:p>
      <w:pPr>
        <w:pStyle w:val="ListParagraph"/>
        <w:numPr>
          <w:ilvl w:val="0"/>
          <w:numId w:val="12"/>
        </w:numPr>
        <w:tabs>
          <w:tab w:val="left" w:leader="none" w:pos="1201"/>
        </w:tabs>
        <w:spacing w:before="0" w:after="0" w:line="240" w:lineRule="auto"/>
        <w:ind w:left="960" w:right="1551" w:firstLine="0"/>
        <w:jc w:val="both"/>
        <w:rPr>
          <w:sz w:val="24"/>
        </w:rPr>
      </w:pPr>
      <w:r>
        <w:rPr>
          <w:sz w:val="24"/>
        </w:rPr>
        <w:t>The Bank reserves the right to modify the services offered or the Terms of service of EPRS Bank. The changes will be notified to the customers through a notification on</w:t>
      </w:r>
      <w:r>
        <w:rPr>
          <w:spacing w:val="-21"/>
          <w:sz w:val="24"/>
        </w:rPr>
        <w:t xml:space="preserve"> </w:t>
      </w:r>
      <w:r>
        <w:rPr>
          <w:sz w:val="24"/>
        </w:rPr>
        <w:t>the Site.</w:t>
      </w:r>
    </w:p>
    <w:p>
      <w:pPr>
        <w:pStyle w:val="BodyText"/>
        <w:rPr>
          <w:sz w:val="26"/>
        </w:rPr>
      </w:pPr>
    </w:p>
    <w:p>
      <w:pPr>
        <w:pStyle w:val="BodyText"/>
        <w:spacing w:before="6"/>
        <w:rPr>
          <w:sz w:val="22"/>
        </w:rPr>
      </w:pPr>
    </w:p>
    <w:p>
      <w:pPr>
        <w:pStyle w:val="Heading2"/>
        <w:rPr>
          <w:u w:val="none"/>
        </w:rPr>
      </w:pPr>
      <w:r>
        <w:rPr>
          <w:u w:val="none"/>
        </w:rPr>
        <w:t>Customer’s obligations</w:t>
      </w:r>
    </w:p>
    <w:p>
      <w:pPr>
        <w:pStyle w:val="BodyText"/>
        <w:spacing w:before="7"/>
        <w:rPr>
          <w:b/>
          <w:sz w:val="23"/>
        </w:rPr>
      </w:pPr>
    </w:p>
    <w:p>
      <w:pPr>
        <w:pStyle w:val="ListParagraph"/>
        <w:numPr>
          <w:ilvl w:val="0"/>
          <w:numId w:val="11"/>
        </w:numPr>
        <w:tabs>
          <w:tab w:val="left" w:leader="none" w:pos="1201"/>
        </w:tabs>
        <w:spacing w:before="0" w:after="0" w:line="240" w:lineRule="auto"/>
        <w:ind w:left="960" w:right="1881" w:firstLine="0"/>
        <w:jc w:val="left"/>
        <w:rPr>
          <w:sz w:val="24"/>
        </w:rPr>
      </w:pPr>
      <w:r>
        <w:rPr>
          <w:sz w:val="24"/>
        </w:rPr>
        <w:t>The customer has an obligation to maintain secrecy in regard to Username &amp; Password registered with the Bank. The bank presupposes that login using valid Username and Password is a valid session initiated by none other than the</w:t>
      </w:r>
      <w:r>
        <w:rPr>
          <w:spacing w:val="-40"/>
          <w:sz w:val="24"/>
        </w:rPr>
        <w:t xml:space="preserve"> </w:t>
      </w:r>
      <w:r>
        <w:rPr>
          <w:sz w:val="24"/>
        </w:rPr>
        <w:t>customer.</w:t>
      </w:r>
    </w:p>
    <w:p>
      <w:pPr>
        <w:pStyle w:val="ListParagraph"/>
        <w:numPr>
          <w:ilvl w:val="0"/>
          <w:numId w:val="11"/>
        </w:numPr>
        <w:tabs>
          <w:tab w:val="left" w:leader="none" w:pos="1201"/>
        </w:tabs>
        <w:spacing w:before="0" w:after="0" w:line="240" w:lineRule="auto"/>
        <w:ind w:left="960" w:right="2251" w:firstLine="0"/>
        <w:jc w:val="left"/>
        <w:rPr>
          <w:sz w:val="24"/>
        </w:rPr>
      </w:pPr>
      <w:r>
        <w:rPr>
          <w:sz w:val="24"/>
        </w:rPr>
        <w:t>Transaction executed through a valid session will be construed by RR to have emanated from the registered customer and will be binding on</w:t>
      </w:r>
      <w:r>
        <w:rPr>
          <w:spacing w:val="-13"/>
          <w:sz w:val="24"/>
        </w:rPr>
        <w:t xml:space="preserve"> </w:t>
      </w:r>
      <w:r>
        <w:rPr>
          <w:sz w:val="24"/>
        </w:rPr>
        <w:t>him/her.</w:t>
      </w:r>
    </w:p>
    <w:p>
      <w:pPr>
        <w:pStyle w:val="ListParagraph"/>
        <w:numPr>
          <w:ilvl w:val="0"/>
          <w:numId w:val="11"/>
        </w:numPr>
        <w:tabs>
          <w:tab w:val="left" w:leader="none" w:pos="1201"/>
        </w:tabs>
        <w:spacing w:before="0" w:after="0" w:line="240" w:lineRule="auto"/>
        <w:ind w:left="960" w:right="1584" w:firstLine="0"/>
        <w:jc w:val="left"/>
        <w:rPr>
          <w:sz w:val="24"/>
        </w:rPr>
        <w:sectPr>
          <w:pgSz w:w="12240" w:h="15840"/>
          <w:pgMar w:top="1360" w:right="120" w:bottom="1160" w:left="1200" w:header="0" w:footer="896"/>
        </w:sectPr>
      </w:pPr>
      <w:r>
        <w:rPr>
          <w:sz w:val="24"/>
        </w:rPr>
        <w:t>The customer will not attempt or permit others to attempt accessing the BAMS</w:t>
      </w:r>
      <w:r>
        <w:rPr>
          <w:spacing w:val="-29"/>
          <w:sz w:val="24"/>
        </w:rPr>
        <w:t xml:space="preserve"> </w:t>
      </w:r>
      <w:r>
        <w:rPr>
          <w:sz w:val="24"/>
        </w:rPr>
        <w:t>Bank through any unlawful</w:t>
      </w:r>
      <w:r>
        <w:rPr>
          <w:spacing w:val="-7"/>
          <w:sz w:val="24"/>
        </w:rPr>
        <w:t xml:space="preserve"> </w:t>
      </w:r>
      <w:r>
        <w:rPr>
          <w:sz w:val="24"/>
        </w:rPr>
        <w:t>means.</w:t>
      </w:r>
    </w:p>
    <w:p>
      <w:pPr>
        <w:spacing w:before="78"/>
        <w:ind w:left="1662" w:right="2019" w:firstLine="0"/>
        <w:jc w:val="center"/>
        <w:rPr>
          <w:b/>
          <w:sz w:val="28"/>
        </w:rPr>
      </w:pPr>
      <w:r>
        <w:rPr>
          <w:b/>
          <w:sz w:val="28"/>
        </w:rPr>
        <w:t>Benefits of online banking</w:t>
      </w:r>
    </w:p>
    <w:p>
      <w:pPr>
        <w:pStyle w:val="BodyText"/>
        <w:spacing w:before="5"/>
        <w:rPr>
          <w:b/>
          <w:sz w:val="27"/>
        </w:rPr>
      </w:pPr>
    </w:p>
    <w:p>
      <w:pPr>
        <w:pStyle w:val="BodyText"/>
        <w:ind w:left="960" w:right="1341"/>
        <w:rPr/>
      </w:pPr>
      <w:r>
        <w:t>Many of us lead busy lives. Some of us are up before the crack of dawn, getting</w:t>
      </w:r>
      <w:r>
        <w:rPr>
          <w:spacing w:val="-24"/>
        </w:rPr>
        <w:t xml:space="preserve"> </w:t>
      </w:r>
      <w:r>
        <w:t>ourselves prepared so we can in turn get our families ready for the day. We rush to work, rush to get the kids to school, and at the end of the day we rush home only to brace ourselves for the next day. After a hectic day, the last thing you want to do is spend time waiting in</w:t>
      </w:r>
      <w:r>
        <w:rPr>
          <w:spacing w:val="-35"/>
        </w:rPr>
        <w:t xml:space="preserve"> </w:t>
      </w:r>
      <w:r>
        <w:t>line at the bank, or even the post office. That's where Online Banking comes in. Many of the benefits of doing our banking online are</w:t>
      </w:r>
      <w:r>
        <w:rPr>
          <w:spacing w:val="-8"/>
        </w:rPr>
        <w:t xml:space="preserve"> </w:t>
      </w:r>
      <w:r>
        <w:t>obvious:</w:t>
      </w:r>
    </w:p>
    <w:p>
      <w:pPr>
        <w:pStyle w:val="BodyText"/>
        <w:rPr/>
      </w:pPr>
    </w:p>
    <w:p>
      <w:pPr>
        <w:pStyle w:val="ListParagraph"/>
        <w:numPr>
          <w:ilvl w:val="0"/>
          <w:numId w:val="10"/>
        </w:numPr>
        <w:tabs>
          <w:tab w:val="left" w:leader="none" w:pos="1220"/>
        </w:tabs>
        <w:spacing w:before="0" w:after="0" w:line="240" w:lineRule="auto"/>
        <w:ind w:left="1219" w:right="0" w:hanging="261"/>
        <w:jc w:val="left"/>
        <w:rPr>
          <w:sz w:val="24"/>
        </w:rPr>
      </w:pPr>
      <w:r>
        <w:rPr>
          <w:sz w:val="24"/>
        </w:rPr>
        <w:t>You don't have to wait in</w:t>
      </w:r>
      <w:r>
        <w:rPr>
          <w:spacing w:val="-6"/>
          <w:sz w:val="24"/>
        </w:rPr>
        <w:t xml:space="preserve"> </w:t>
      </w:r>
      <w:r>
        <w:rPr>
          <w:sz w:val="24"/>
        </w:rPr>
        <w:t>line.</w:t>
      </w:r>
    </w:p>
    <w:p>
      <w:pPr>
        <w:pStyle w:val="ListParagraph"/>
        <w:numPr>
          <w:ilvl w:val="0"/>
          <w:numId w:val="10"/>
        </w:numPr>
        <w:tabs>
          <w:tab w:val="left" w:leader="none" w:pos="1220"/>
        </w:tabs>
        <w:spacing w:before="0" w:after="0" w:line="240" w:lineRule="auto"/>
        <w:ind w:left="1219" w:right="0" w:hanging="261"/>
        <w:jc w:val="left"/>
        <w:rPr>
          <w:sz w:val="24"/>
        </w:rPr>
      </w:pPr>
      <w:r>
        <w:rPr>
          <w:sz w:val="24"/>
        </w:rPr>
        <w:t>You don't have to plan your day around the bank's</w:t>
      </w:r>
      <w:r>
        <w:rPr>
          <w:spacing w:val="-8"/>
          <w:sz w:val="24"/>
        </w:rPr>
        <w:t xml:space="preserve"> </w:t>
      </w:r>
      <w:r>
        <w:rPr>
          <w:sz w:val="24"/>
        </w:rPr>
        <w:t>hours.</w:t>
      </w:r>
    </w:p>
    <w:p>
      <w:pPr>
        <w:pStyle w:val="ListParagraph"/>
        <w:numPr>
          <w:ilvl w:val="0"/>
          <w:numId w:val="10"/>
        </w:numPr>
        <w:tabs>
          <w:tab w:val="left" w:leader="none" w:pos="1220"/>
        </w:tabs>
        <w:spacing w:before="0" w:after="0" w:line="240" w:lineRule="auto"/>
        <w:ind w:left="1219" w:right="0" w:hanging="261"/>
        <w:jc w:val="left"/>
        <w:rPr>
          <w:sz w:val="24"/>
        </w:rPr>
      </w:pPr>
      <w:r>
        <w:rPr>
          <w:sz w:val="24"/>
        </w:rPr>
        <w:t>You can look at your balance whenever you want, not just when you get a</w:t>
      </w:r>
      <w:r>
        <w:rPr>
          <w:spacing w:val="-11"/>
          <w:sz w:val="24"/>
        </w:rPr>
        <w:t xml:space="preserve"> </w:t>
      </w:r>
      <w:r>
        <w:rPr>
          <w:sz w:val="24"/>
        </w:rPr>
        <w:t>statement.</w:t>
      </w:r>
    </w:p>
    <w:p>
      <w:pPr>
        <w:pStyle w:val="BodyText"/>
        <w:spacing w:before="1"/>
        <w:rPr/>
      </w:pPr>
    </w:p>
    <w:p>
      <w:pPr>
        <w:pStyle w:val="BodyText"/>
        <w:ind w:left="960" w:right="1445"/>
        <w:rPr/>
      </w:pPr>
      <w:r>
        <w:t>There are some hidden benefits too. As a young bank customer, you're just learning how to manage your money and observe your spending patterns.</w:t>
      </w:r>
    </w:p>
    <w:p>
      <w:pPr>
        <w:pStyle w:val="BodyText"/>
        <w:ind w:left="960" w:right="1755"/>
        <w:rPr/>
      </w:pPr>
      <w:r>
        <w:t>Online banking allows you to watch your money on a daily basis if you want to. By keeping close tabs on your funds, you'll always be aware of what's happening in your bank account.</w:t>
      </w:r>
    </w:p>
    <w:p>
      <w:pPr>
        <w:pStyle w:val="BodyText"/>
        <w:ind w:left="960" w:right="2122"/>
        <w:rPr/>
      </w:pPr>
      <w:r>
        <w:t>For those experienced spenders, this option is far more appealing than the sudden discovery that you're broke!</w:t>
      </w:r>
    </w:p>
    <w:p>
      <w:pPr>
        <w:pStyle w:val="BodyText"/>
        <w:rPr/>
      </w:pPr>
    </w:p>
    <w:p>
      <w:pPr>
        <w:pStyle w:val="BodyText"/>
        <w:ind w:left="960" w:right="1448"/>
        <w:rPr/>
      </w:pPr>
      <w:r>
        <w:t>It's also helpful to watch how much interest you're gathering on investments and savings or what service charges you have incurred.</w:t>
      </w:r>
    </w:p>
    <w:p>
      <w:pPr>
        <w:pStyle w:val="BodyText"/>
        <w:spacing w:before="5"/>
        <w:rPr/>
      </w:pPr>
    </w:p>
    <w:p>
      <w:pPr>
        <w:pStyle w:val="Heading2"/>
        <w:rPr>
          <w:u w:val="none"/>
        </w:rPr>
      </w:pPr>
      <w:r>
        <w:rPr>
          <w:u w:val="none"/>
        </w:rPr>
        <w:t>Most available benefits</w:t>
      </w:r>
    </w:p>
    <w:p>
      <w:pPr>
        <w:pStyle w:val="BodyText"/>
        <w:spacing w:before="7"/>
        <w:rPr>
          <w:b/>
          <w:sz w:val="23"/>
        </w:rPr>
      </w:pPr>
    </w:p>
    <w:p>
      <w:pPr>
        <w:pStyle w:val="ListParagraph"/>
        <w:numPr>
          <w:ilvl w:val="0"/>
          <w:numId w:val="9"/>
        </w:numPr>
        <w:tabs>
          <w:tab w:val="left" w:leader="none" w:pos="1201"/>
        </w:tabs>
        <w:spacing w:before="0" w:after="0" w:line="240" w:lineRule="auto"/>
        <w:ind w:left="1201" w:right="0" w:hanging="242"/>
        <w:jc w:val="left"/>
        <w:rPr>
          <w:sz w:val="24"/>
        </w:rPr>
      </w:pPr>
      <w:r>
        <w:rPr>
          <w:sz w:val="24"/>
        </w:rPr>
        <w:t>Online banking with key bank is fast, secure, convenient and</w:t>
      </w:r>
      <w:r>
        <w:rPr>
          <w:spacing w:val="-9"/>
          <w:sz w:val="24"/>
        </w:rPr>
        <w:t xml:space="preserve"> </w:t>
      </w:r>
      <w:r>
        <w:rPr>
          <w:sz w:val="24"/>
        </w:rPr>
        <w:t>free.</w:t>
      </w:r>
    </w:p>
    <w:p>
      <w:pPr>
        <w:pStyle w:val="ListParagraph"/>
        <w:numPr>
          <w:ilvl w:val="0"/>
          <w:numId w:val="9"/>
        </w:numPr>
        <w:tabs>
          <w:tab w:val="left" w:leader="none" w:pos="1201"/>
        </w:tabs>
        <w:spacing w:before="0" w:after="0" w:line="240" w:lineRule="auto"/>
        <w:ind w:left="1201" w:right="0" w:hanging="242"/>
        <w:jc w:val="left"/>
        <w:rPr>
          <w:sz w:val="24"/>
        </w:rPr>
      </w:pPr>
      <w:r>
        <w:rPr>
          <w:sz w:val="24"/>
        </w:rPr>
        <w:t>Quick, simple, authenticated access to accounts via the web</w:t>
      </w:r>
      <w:r>
        <w:rPr>
          <w:spacing w:val="-6"/>
          <w:sz w:val="24"/>
        </w:rPr>
        <w:t xml:space="preserve"> </w:t>
      </w:r>
      <w:r>
        <w:rPr>
          <w:sz w:val="24"/>
        </w:rPr>
        <w:t>application.</w:t>
      </w:r>
    </w:p>
    <w:p>
      <w:pPr>
        <w:pStyle w:val="ListParagraph"/>
        <w:numPr>
          <w:ilvl w:val="0"/>
          <w:numId w:val="9"/>
        </w:numPr>
        <w:tabs>
          <w:tab w:val="left" w:leader="none" w:pos="1201"/>
        </w:tabs>
        <w:spacing w:before="0" w:after="0" w:line="240" w:lineRule="auto"/>
        <w:ind w:left="1201" w:right="0" w:hanging="242"/>
        <w:jc w:val="left"/>
        <w:rPr>
          <w:sz w:val="24"/>
        </w:rPr>
      </w:pPr>
      <w:r>
        <w:rPr>
          <w:sz w:val="24"/>
        </w:rPr>
        <w:t>Simply scalable to grow with changing system</w:t>
      </w:r>
      <w:r>
        <w:rPr>
          <w:spacing w:val="-15"/>
          <w:sz w:val="24"/>
        </w:rPr>
        <w:t xml:space="preserve"> </w:t>
      </w:r>
      <w:r>
        <w:rPr>
          <w:sz w:val="24"/>
        </w:rPr>
        <w:t>requirement.</w:t>
      </w:r>
    </w:p>
    <w:p>
      <w:pPr>
        <w:pStyle w:val="ListParagraph"/>
        <w:numPr>
          <w:ilvl w:val="0"/>
          <w:numId w:val="9"/>
        </w:numPr>
        <w:tabs>
          <w:tab w:val="left" w:leader="none" w:pos="1201"/>
        </w:tabs>
        <w:spacing w:before="0" w:after="0" w:line="240" w:lineRule="auto"/>
        <w:ind w:left="1201" w:right="0" w:hanging="242"/>
        <w:jc w:val="left"/>
        <w:rPr>
          <w:sz w:val="24"/>
        </w:rPr>
      </w:pPr>
      <w:r>
        <w:rPr>
          <w:sz w:val="24"/>
        </w:rPr>
        <w:t>Global enterprise wide access to</w:t>
      </w:r>
      <w:r>
        <w:rPr>
          <w:spacing w:val="-2"/>
          <w:sz w:val="24"/>
        </w:rPr>
        <w:t xml:space="preserve"> </w:t>
      </w:r>
      <w:r>
        <w:rPr>
          <w:sz w:val="24"/>
        </w:rPr>
        <w:t>information.</w:t>
      </w:r>
    </w:p>
    <w:p>
      <w:pPr>
        <w:pStyle w:val="ListParagraph"/>
        <w:numPr>
          <w:ilvl w:val="0"/>
          <w:numId w:val="9"/>
        </w:numPr>
        <w:tabs>
          <w:tab w:val="left" w:leader="none" w:pos="1203"/>
        </w:tabs>
        <w:spacing w:before="0" w:after="0" w:line="240" w:lineRule="auto"/>
        <w:ind w:left="1203" w:right="0" w:hanging="244"/>
        <w:jc w:val="left"/>
        <w:rPr>
          <w:sz w:val="24"/>
        </w:rPr>
      </w:pPr>
      <w:r>
        <w:rPr>
          <w:sz w:val="24"/>
        </w:rPr>
        <w:t>Improved data security, restricting unauthorized</w:t>
      </w:r>
      <w:r>
        <w:rPr>
          <w:spacing w:val="-3"/>
          <w:sz w:val="24"/>
        </w:rPr>
        <w:t xml:space="preserve"> </w:t>
      </w:r>
      <w:r>
        <w:rPr>
          <w:sz w:val="24"/>
        </w:rPr>
        <w:t>access.</w:t>
      </w:r>
    </w:p>
    <w:p>
      <w:pPr>
        <w:pStyle w:val="ListParagraph"/>
        <w:numPr>
          <w:ilvl w:val="0"/>
          <w:numId w:val="9"/>
        </w:numPr>
        <w:tabs>
          <w:tab w:val="left" w:leader="none" w:pos="1201"/>
        </w:tabs>
        <w:spacing w:before="0" w:after="0" w:line="240" w:lineRule="auto"/>
        <w:ind w:left="1201" w:right="0" w:hanging="242"/>
        <w:jc w:val="left"/>
        <w:rPr>
          <w:sz w:val="24"/>
        </w:rPr>
        <w:sectPr>
          <w:pgSz w:w="12240" w:h="15840"/>
          <w:pgMar w:top="1360" w:right="120" w:bottom="1160" w:left="1200" w:header="0" w:footer="896"/>
        </w:sectPr>
      </w:pPr>
      <w:r>
        <w:rPr>
          <w:sz w:val="24"/>
        </w:rPr>
        <w:t>Minimize Storage</w:t>
      </w:r>
      <w:r>
        <w:rPr>
          <w:spacing w:val="-5"/>
          <w:sz w:val="24"/>
        </w:rPr>
        <w:t xml:space="preserve"> </w:t>
      </w:r>
      <w:r>
        <w:rPr>
          <w:sz w:val="24"/>
        </w:rPr>
        <w:t>Space.</w:t>
      </w:r>
    </w:p>
    <w:p>
      <w:pPr>
        <w:pStyle w:val="BodyText"/>
        <w:spacing w:before="9"/>
        <w:rPr>
          <w:sz w:val="22"/>
        </w:rPr>
      </w:pPr>
    </w:p>
    <w:p>
      <w:pPr>
        <w:tabs>
          <w:tab w:val="left" w:leader="none" w:pos="3203"/>
        </w:tabs>
        <w:spacing w:before="87"/>
        <w:ind w:left="1080" w:right="0" w:firstLine="0"/>
        <w:jc w:val="left"/>
        <w:rPr>
          <w:sz w:val="32"/>
        </w:rPr>
        <w:sectPr>
          <w:pgSz w:w="12240" w:h="15840"/>
          <w:pgMar w:top="1500" w:right="120" w:bottom="1160" w:left="1200" w:header="0" w:footer="896"/>
        </w:sectPr>
      </w:pPr>
      <w:bookmarkStart w:id="3" w:name="_bookmark3"/>
      <w:bookmarkEnd w:id="3"/>
      <w:r>
        <w:rPr>
          <w:b/>
          <w:sz w:val="32"/>
        </w:rPr>
        <w:t>C</w:t>
      </w:r>
      <w:r>
        <w:rPr>
          <w:b/>
          <w:sz w:val="32"/>
        </w:rPr>
        <w:t>HAPTER</w:t>
      </w:r>
      <w:r>
        <w:rPr>
          <w:b/>
          <w:spacing w:val="-5"/>
          <w:sz w:val="32"/>
        </w:rPr>
        <w:t xml:space="preserve"> </w:t>
      </w:r>
      <w:r>
        <w:rPr>
          <w:b/>
          <w:sz w:val="32"/>
        </w:rPr>
        <w:t>2</w:t>
        <w:tab/>
      </w:r>
      <w:r>
        <w:rPr>
          <w:b/>
          <w:sz w:val="32"/>
          <w:u w:val="thick"/>
        </w:rPr>
        <w:t>LITERATURE REVIEW</w:t>
      </w:r>
    </w:p>
    <w:p>
      <w:pPr>
        <w:pStyle w:val="BodyText"/>
        <w:spacing w:before="180"/>
        <w:ind w:left="960" w:right="1"/>
        <w:jc w:val="both"/>
        <w:rPr/>
      </w:pPr>
      <w:r>
        <w:t xml:space="preserve">Dr. Geeta Sharma discussed about role and benefits about internet banking </w:t>
      </w:r>
      <w:r>
        <w:rPr>
          <w:spacing w:val="-11"/>
        </w:rPr>
        <w:t xml:space="preserve">in </w:t>
      </w:r>
      <w:r>
        <w:t xml:space="preserve">Indian banking sector. Also </w:t>
      </w:r>
      <w:r>
        <w:rPr>
          <w:spacing w:val="-4"/>
        </w:rPr>
        <w:t>discussed</w:t>
      </w:r>
      <w:r>
        <w:rPr>
          <w:spacing w:val="52"/>
        </w:rPr>
        <w:t xml:space="preserve"> </w:t>
      </w:r>
      <w:r>
        <w:t xml:space="preserve">the services obtained through internet banking are statements, online </w:t>
      </w:r>
      <w:r>
        <w:rPr>
          <w:spacing w:val="-3"/>
        </w:rPr>
        <w:t xml:space="preserve">fund </w:t>
      </w:r>
      <w:r>
        <w:t>transfer, online payment services, online requests and intimations and maintaining demat</w:t>
      </w:r>
      <w:r>
        <w:rPr>
          <w:spacing w:val="-2"/>
        </w:rPr>
        <w:t xml:space="preserve"> </w:t>
      </w:r>
      <w:r>
        <w:t>account.</w:t>
      </w:r>
    </w:p>
    <w:p>
      <w:pPr>
        <w:pStyle w:val="BodyText"/>
        <w:spacing w:before="1"/>
        <w:rPr/>
      </w:pPr>
    </w:p>
    <w:p>
      <w:pPr>
        <w:pStyle w:val="BodyText"/>
        <w:ind w:left="960" w:right="9"/>
        <w:jc w:val="both"/>
        <w:rPr/>
      </w:pPr>
      <w:r>
        <w:t>Anju Dagar discussed about importance, advantages, various online services and issues pertaining in online banking.</w:t>
      </w:r>
    </w:p>
    <w:p>
      <w:pPr>
        <w:pStyle w:val="BodyText"/>
        <w:ind w:left="960" w:right="6"/>
        <w:jc w:val="both"/>
        <w:rPr/>
      </w:pPr>
      <w:r>
        <w:t>Ebubeogu Amarachukwu Felix developed software for banking management system using ASP.NET. This project performs the following operations, opening an account, deposits, withdraws, fund transfers and updating the details.</w:t>
      </w:r>
    </w:p>
    <w:p>
      <w:pPr>
        <w:pStyle w:val="BodyText"/>
        <w:rPr/>
      </w:pPr>
    </w:p>
    <w:p>
      <w:pPr>
        <w:pStyle w:val="BodyText"/>
        <w:ind w:left="960" w:right="7"/>
        <w:jc w:val="both"/>
        <w:rPr/>
      </w:pPr>
      <w:r>
        <w:t>Mahmood Shah discussed about what is meant by E-banking, importance, overview, technologies, human involvement in banking sector, issues, strategic development and future trends in E-banking.Muhammad Abdus Sattar Titu and Md.</w:t>
      </w:r>
    </w:p>
    <w:p>
      <w:pPr>
        <w:pStyle w:val="BodyText"/>
        <w:spacing w:before="1"/>
        <w:ind w:left="960" w:right="6"/>
        <w:jc w:val="both"/>
        <w:rPr/>
      </w:pPr>
      <w:r>
        <w:t>Azizur Rahman explained adoption, major components, major online banking services, customer satisfaction and major problems encountered in online banking services in Bangladesh banks.</w:t>
      </w:r>
    </w:p>
    <w:p>
      <w:pPr>
        <w:pStyle w:val="BodyText"/>
        <w:ind w:left="960" w:right="9"/>
        <w:jc w:val="both"/>
        <w:rPr/>
      </w:pPr>
      <w:r>
        <w:t>Bahman Saeidipour et.al, analyzed the factors to adopt internet banking.</w:t>
      </w:r>
    </w:p>
    <w:p>
      <w:pPr>
        <w:pStyle w:val="BodyText"/>
        <w:ind w:left="960"/>
        <w:jc w:val="both"/>
        <w:rPr/>
      </w:pPr>
      <w:r>
        <w:t xml:space="preserve">D.Amutha conducted a study from </w:t>
      </w:r>
      <w:r>
        <w:rPr>
          <w:spacing w:val="-3"/>
        </w:rPr>
        <w:t xml:space="preserve">90 </w:t>
      </w:r>
      <w:r>
        <w:t xml:space="preserve">respondents in Tuticorin district </w:t>
      </w:r>
      <w:r>
        <w:rPr>
          <w:spacing w:val="-14"/>
        </w:rPr>
        <w:t xml:space="preserve">to </w:t>
      </w:r>
      <w:r>
        <w:t xml:space="preserve">understand the awareness </w:t>
      </w:r>
      <w:r>
        <w:rPr>
          <w:spacing w:val="-8"/>
        </w:rPr>
        <w:t xml:space="preserve">and </w:t>
      </w:r>
      <w:r>
        <w:t xml:space="preserve">satisfaction related parameters in </w:t>
      </w:r>
      <w:r>
        <w:rPr>
          <w:spacing w:val="-4"/>
        </w:rPr>
        <w:t xml:space="preserve">E- </w:t>
      </w:r>
      <w:r>
        <w:t>banking.</w:t>
      </w:r>
    </w:p>
    <w:p>
      <w:pPr>
        <w:pStyle w:val="BodyText"/>
        <w:rPr/>
      </w:pPr>
    </w:p>
    <w:p>
      <w:pPr>
        <w:pStyle w:val="BodyText"/>
        <w:ind w:left="960"/>
        <w:jc w:val="both"/>
        <w:rPr/>
      </w:pPr>
      <w:r>
        <w:t xml:space="preserve">Internet banking offer convenience to bank customers, allowing them to </w:t>
      </w:r>
      <w:r>
        <w:rPr>
          <w:spacing w:val="-9"/>
        </w:rPr>
        <w:t xml:space="preserve">use </w:t>
      </w:r>
      <w:r>
        <w:t>services from banks in distance</w:t>
      </w:r>
      <w:r>
        <w:rPr>
          <w:spacing w:val="51"/>
        </w:rPr>
        <w:t xml:space="preserve"> </w:t>
      </w:r>
      <w:r>
        <w:rPr>
          <w:spacing w:val="-4"/>
        </w:rPr>
        <w:t>and</w:t>
      </w:r>
    </w:p>
    <w:p>
      <w:pPr>
        <w:pStyle w:val="BodyText"/>
        <w:spacing w:before="180"/>
        <w:ind w:left="670" w:right="1311"/>
        <w:jc w:val="both"/>
        <w:rPr/>
      </w:pPr>
      <w:r>
        <w:rPr/>
        <w:br w:type="column"/>
      </w:r>
      <w:r>
        <w:t xml:space="preserve">avoid hassles to go to the bank branches as wellas it generates substantial cost savings to banks (Sullivan &amp; Wang, 2014).Financial institutions in Kenya cannot ignore technological information systems since they play an </w:t>
      </w:r>
      <w:r>
        <w:rPr>
          <w:spacing w:val="-4"/>
        </w:rPr>
        <w:t>important</w:t>
      </w:r>
      <w:r>
        <w:rPr>
          <w:spacing w:val="52"/>
        </w:rPr>
        <w:t xml:space="preserve"> </w:t>
      </w:r>
      <w:r>
        <w:t>role in their</w:t>
      </w:r>
      <w:r>
        <w:rPr>
          <w:spacing w:val="-4"/>
        </w:rPr>
        <w:t xml:space="preserve"> </w:t>
      </w:r>
      <w:r>
        <w:t>operations[15]</w:t>
      </w:r>
    </w:p>
    <w:p>
      <w:pPr>
        <w:pStyle w:val="BodyText"/>
        <w:rPr/>
      </w:pPr>
    </w:p>
    <w:p>
      <w:pPr>
        <w:pStyle w:val="BodyText"/>
        <w:ind w:left="670" w:right="1301"/>
        <w:jc w:val="both"/>
        <w:rPr/>
      </w:pPr>
      <w:r>
        <w:t xml:space="preserve">Alternatively, existing banking companies create virtual banks </w:t>
      </w:r>
      <w:r>
        <w:rPr>
          <w:spacing w:val="-5"/>
        </w:rPr>
        <w:t xml:space="preserve">as </w:t>
      </w:r>
      <w:r>
        <w:t xml:space="preserve">separately capitalized subsidiary banks of a bank holding company (Furst et al., 2000). A third route is investors purchase the existing charter of </w:t>
      </w:r>
      <w:r>
        <w:rPr>
          <w:spacing w:val="-13"/>
        </w:rPr>
        <w:t xml:space="preserve">a </w:t>
      </w:r>
      <w:r>
        <w:t>traditional bank, and then to recast the bank as a virtual bank under the existing charter (Furst et al.,</w:t>
      </w:r>
      <w:r>
        <w:rPr>
          <w:spacing w:val="-2"/>
        </w:rPr>
        <w:t xml:space="preserve"> </w:t>
      </w:r>
      <w:r>
        <w:t>2000).[14]</w:t>
      </w:r>
    </w:p>
    <w:p>
      <w:pPr>
        <w:pStyle w:val="BodyText"/>
        <w:spacing w:before="1"/>
        <w:rPr/>
      </w:pPr>
    </w:p>
    <w:p>
      <w:pPr>
        <w:pStyle w:val="BodyText"/>
        <w:ind w:left="670" w:right="1298"/>
        <w:jc w:val="both"/>
        <w:rPr/>
      </w:pPr>
      <w:r>
        <w:t xml:space="preserve">Many experienced bank employees were offered early retirement and the remaining employees faced increased workloads with shorter service hours (Ongkasuwan and Tantichattanon,  2002). This change caused the majority of the Thai banks to use Internet banking to reduce waiting time, errors and costs, and ultimately improve </w:t>
      </w:r>
      <w:r>
        <w:rPr>
          <w:spacing w:val="-12"/>
        </w:rPr>
        <w:t>customers</w:t>
      </w:r>
      <w:r>
        <w:t>satisfaction.</w:t>
      </w:r>
    </w:p>
    <w:p>
      <w:pPr>
        <w:pStyle w:val="BodyText"/>
        <w:spacing w:before="1"/>
        <w:rPr/>
      </w:pPr>
    </w:p>
    <w:p>
      <w:pPr>
        <w:pStyle w:val="BodyText"/>
        <w:tabs>
          <w:tab w:val="left" w:leader="none" w:pos="4049"/>
        </w:tabs>
        <w:ind w:left="670" w:right="1309"/>
        <w:jc w:val="both"/>
        <w:rPr/>
        <w:sectPr>
          <w:type w:val="continuous"/>
          <w:pgSz w:w="12240" w:h="15840"/>
          <w:pgMar w:top="1560" w:right="120" w:bottom="1160" w:left="1200"/>
          <w:cols w:equalWidth="0" w:num="2">
            <w:col w:w="4932" w:space="40"/>
            <w:col w:w="5948"/>
          </w:cols>
        </w:sectPr>
      </w:pPr>
      <w:r>
        <w:t xml:space="preserve">Internet     </w:t>
      </w:r>
      <w:r>
        <w:rPr>
          <w:spacing w:val="10"/>
        </w:rPr>
        <w:t xml:space="preserve"> </w:t>
      </w:r>
      <w:r>
        <w:t xml:space="preserve">revolution     </w:t>
      </w:r>
      <w:r>
        <w:rPr>
          <w:spacing w:val="11"/>
        </w:rPr>
        <w:t xml:space="preserve"> </w:t>
      </w:r>
      <w:r>
        <w:t>is</w:t>
        <w:tab/>
      </w:r>
      <w:r>
        <w:rPr>
          <w:spacing w:val="-5"/>
        </w:rPr>
        <w:t xml:space="preserve">global </w:t>
      </w:r>
      <w:r>
        <w:t xml:space="preserve">phenomenon and going by the current growth statistics, India expects a spurt in the Internet penetration in coming years particularly in the electronic commerce. It is an obvious notion that electronic (Internet) banking and payments are likely to advance more or less in tandem with ecommerce. Researches indicate that Internet banking has a significant impact on the business models of banks, securities trading firms, brokerage houses, insurance companies  </w:t>
      </w:r>
      <w:r>
        <w:rPr>
          <w:spacing w:val="-8"/>
        </w:rPr>
        <w:t xml:space="preserve">etc. </w:t>
      </w:r>
      <w:r>
        <w:t>Internet banking has also attracted</w:t>
      </w:r>
      <w:r>
        <w:rPr>
          <w:spacing w:val="11"/>
        </w:rPr>
        <w:t xml:space="preserve"> </w:t>
      </w:r>
      <w:r>
        <w:t>the</w:t>
      </w:r>
    </w:p>
    <w:p>
      <w:pPr>
        <w:pStyle w:val="BodyText"/>
        <w:spacing w:before="72"/>
        <w:ind w:left="960"/>
        <w:jc w:val="both"/>
        <w:rPr/>
      </w:pPr>
      <w:r>
        <w:t>attention of, regulators and lawmakers in the developing nations since the late 1990s.</w:t>
      </w:r>
    </w:p>
    <w:p>
      <w:pPr>
        <w:pStyle w:val="BodyText"/>
        <w:ind w:left="1128" w:right="133" w:firstLine="720"/>
        <w:jc w:val="both"/>
        <w:rPr/>
      </w:pPr>
      <w:r>
        <w:t xml:space="preserve">Internet banking is a cause of concern to majority of the </w:t>
      </w:r>
      <w:r>
        <w:rPr>
          <w:spacing w:val="-3"/>
        </w:rPr>
        <w:t xml:space="preserve">offline </w:t>
      </w:r>
      <w:r>
        <w:t xml:space="preserve">banks who should be ready for an unprecedented competition from </w:t>
      </w:r>
      <w:r>
        <w:rPr>
          <w:spacing w:val="-3"/>
        </w:rPr>
        <w:t xml:space="preserve">the </w:t>
      </w:r>
      <w:r>
        <w:t xml:space="preserve">non-traditional banking institutions that offer banking and financial services over the Internet (Rajgopalan, 2001). Although </w:t>
      </w:r>
      <w:r>
        <w:rPr>
          <w:spacing w:val="-3"/>
        </w:rPr>
        <w:t xml:space="preserve">some </w:t>
      </w:r>
      <w:r>
        <w:t xml:space="preserve">of the traditional banks have </w:t>
      </w:r>
      <w:r>
        <w:rPr>
          <w:spacing w:val="-3"/>
        </w:rPr>
        <w:t xml:space="preserve">started </w:t>
      </w:r>
      <w:r>
        <w:t xml:space="preserve">offering their services on line, it is only an extension of their offline services (Devi, 2001). Internet banking has now started motivating customers to park their funds with the online banks, which has </w:t>
      </w:r>
      <w:r>
        <w:rPr>
          <w:spacing w:val="-12"/>
        </w:rPr>
        <w:t xml:space="preserve">a </w:t>
      </w:r>
      <w:r>
        <w:t xml:space="preserve">substantially impact on the </w:t>
      </w:r>
      <w:r>
        <w:rPr>
          <w:spacing w:val="-3"/>
        </w:rPr>
        <w:t xml:space="preserve">deposit </w:t>
      </w:r>
      <w:r>
        <w:t>base of the brick and mortar</w:t>
      </w:r>
      <w:r>
        <w:rPr>
          <w:spacing w:val="-9"/>
        </w:rPr>
        <w:t xml:space="preserve"> </w:t>
      </w:r>
      <w:r>
        <w:t>banks.</w:t>
      </w:r>
    </w:p>
    <w:p>
      <w:pPr>
        <w:pStyle w:val="BodyText"/>
        <w:spacing w:before="1"/>
        <w:rPr/>
      </w:pPr>
    </w:p>
    <w:p>
      <w:pPr>
        <w:pStyle w:val="BodyText"/>
        <w:ind w:left="1128" w:right="138" w:firstLine="720"/>
        <w:jc w:val="both"/>
        <w:rPr/>
      </w:pPr>
      <w:r>
        <w:t xml:space="preserve">The use of technology </w:t>
      </w:r>
      <w:r>
        <w:rPr>
          <w:spacing w:val="-7"/>
        </w:rPr>
        <w:t xml:space="preserve">in </w:t>
      </w:r>
      <w:r>
        <w:t xml:space="preserve">banking has direct relationship with the profitability. Cetris paribus, investment in electronic banking increase the profit margin of  </w:t>
      </w:r>
      <w:r>
        <w:rPr>
          <w:spacing w:val="-4"/>
        </w:rPr>
        <w:t xml:space="preserve">banks </w:t>
      </w:r>
      <w:r>
        <w:t xml:space="preserve">by reducing costs and increase </w:t>
      </w:r>
      <w:r>
        <w:rPr>
          <w:spacing w:val="-6"/>
        </w:rPr>
        <w:t xml:space="preserve">in </w:t>
      </w:r>
      <w:r>
        <w:t xml:space="preserve">non-interest income, which will increases the ROA and </w:t>
      </w:r>
      <w:r>
        <w:rPr>
          <w:spacing w:val="-4"/>
        </w:rPr>
        <w:t xml:space="preserve">ROE </w:t>
      </w:r>
      <w:r>
        <w:t xml:space="preserve">(Sinkney, 1998). Cost-effectiveness in delivery of services directly implies comparatively high consumer satisfaction and a consequent change in the revenue model for the </w:t>
      </w:r>
      <w:r>
        <w:rPr>
          <w:spacing w:val="-3"/>
        </w:rPr>
        <w:t xml:space="preserve">banks. </w:t>
      </w:r>
      <w:r>
        <w:t xml:space="preserve">Adoption of the Internet mode of banking would result in increased consumer awareness, attracts </w:t>
      </w:r>
      <w:r>
        <w:rPr>
          <w:spacing w:val="-5"/>
        </w:rPr>
        <w:t xml:space="preserve">the </w:t>
      </w:r>
      <w:r>
        <w:t xml:space="preserve">entry of global majors in the </w:t>
      </w:r>
      <w:r>
        <w:rPr>
          <w:spacing w:val="-3"/>
        </w:rPr>
        <w:t xml:space="preserve">market </w:t>
      </w:r>
      <w:r>
        <w:t>and would lead to the emergence of open standards in the banking industry (Treasury Management, 2001). The integration of the banking services with e-commerce and emergence of e-cash would positively affect the efficiency scores of theanks (Scott, 1999)</w:t>
      </w:r>
    </w:p>
    <w:p>
      <w:pPr>
        <w:pStyle w:val="BodyText"/>
        <w:spacing w:before="72"/>
        <w:ind w:left="811" w:right="1457" w:firstLine="851"/>
        <w:jc w:val="right"/>
        <w:rPr/>
      </w:pPr>
      <w:r>
        <w:rPr/>
        <w:br w:type="column"/>
      </w:r>
      <w:r>
        <w:t>However, Internet banking is a mixed blessing in the form of increased risk, the level of confidence reposed by the consumers and</w:t>
      </w:r>
    </w:p>
    <w:p>
      <w:pPr>
        <w:pStyle w:val="BodyText"/>
        <w:ind w:left="846" w:right="1461"/>
        <w:jc w:val="both"/>
        <w:rPr/>
      </w:pPr>
      <w:r>
        <w:t>the problem of blending it with the physical system (Hawke, 2001).</w:t>
      </w:r>
    </w:p>
    <w:p>
      <w:pPr>
        <w:pStyle w:val="BodyText"/>
        <w:ind w:left="846" w:right="1459" w:firstLine="720"/>
        <w:jc w:val="both"/>
        <w:rPr/>
      </w:pPr>
      <w:r>
        <w:t>Internet banking has brought about a new orientation to risks like settlement risk, international technology transfer risk, crime or fraud risk, regulatory avoidance risk, taxation avoidance risk, and competition risk (Saunders, 1997). Basel II recommendation on operational risk also supports this hypothesis. In India, some banks like HDFC and ICICI have introduced payment gateways running on secure systems having firewalls against hacking (Rao, 2001). Convenience, safety and cost effectiveness are the jargons in the spectrum of online banking (Rose, 1998).</w:t>
      </w:r>
    </w:p>
    <w:p>
      <w:pPr>
        <w:pStyle w:val="BodyText"/>
        <w:spacing w:before="1"/>
        <w:rPr/>
      </w:pPr>
    </w:p>
    <w:p>
      <w:pPr>
        <w:pStyle w:val="BodyText"/>
        <w:ind w:left="846" w:right="1454" w:firstLine="720"/>
        <w:jc w:val="both"/>
        <w:rPr/>
        <w:sectPr>
          <w:pgSz w:w="12240" w:h="15840"/>
          <w:pgMar w:top="1360" w:right="120" w:bottom="1160" w:left="1200" w:header="0" w:footer="896"/>
          <w:cols w:equalWidth="0" w:num="2">
            <w:col w:w="4923" w:space="40"/>
            <w:col w:w="5957"/>
          </w:cols>
        </w:sectPr>
      </w:pPr>
      <w:r>
        <w:t xml:space="preserve">Researchers on various occasions have raised many issues, which must be addressed in context of Internet banking in India. First, the availability of technology </w:t>
      </w:r>
      <w:r>
        <w:rPr>
          <w:spacing w:val="-4"/>
        </w:rPr>
        <w:t xml:space="preserve">and </w:t>
      </w:r>
      <w:r>
        <w:t xml:space="preserve">infrastructure to support the new model of banking. Second, the </w:t>
      </w:r>
      <w:r>
        <w:rPr>
          <w:spacing w:val="-4"/>
        </w:rPr>
        <w:t xml:space="preserve">need </w:t>
      </w:r>
      <w:r>
        <w:t xml:space="preserve">for Internet banking itself – Internet Banking or an efficient system of instantaneous banking or convenient banking. Third, an </w:t>
      </w:r>
      <w:r>
        <w:rPr>
          <w:spacing w:val="-4"/>
        </w:rPr>
        <w:t xml:space="preserve">adequate </w:t>
      </w:r>
      <w:r>
        <w:t xml:space="preserve">mechanism to tackle the security riskand operational risk aspects (Sharma, 2001). Fourth, a proper legal framework to take care of the rights and obligation of </w:t>
      </w:r>
      <w:r>
        <w:rPr>
          <w:spacing w:val="-8"/>
        </w:rPr>
        <w:t xml:space="preserve">the </w:t>
      </w:r>
      <w:r>
        <w:t xml:space="preserve">consumers. While most of </w:t>
      </w:r>
      <w:r>
        <w:rPr>
          <w:spacing w:val="-6"/>
        </w:rPr>
        <w:t xml:space="preserve">these </w:t>
      </w:r>
      <w:r>
        <w:t xml:space="preserve">issues have been </w:t>
      </w:r>
      <w:r>
        <w:rPr>
          <w:spacing w:val="-6"/>
        </w:rPr>
        <w:t xml:space="preserve">somewhat  </w:t>
      </w:r>
      <w:r>
        <w:t xml:space="preserve">addressed, an important issue </w:t>
      </w:r>
      <w:r>
        <w:rPr>
          <w:spacing w:val="-4"/>
        </w:rPr>
        <w:t xml:space="preserve">still </w:t>
      </w:r>
      <w:r>
        <w:t>remains - what existing and potential consumers feel about Internet banking</w:t>
      </w:r>
      <w:r>
        <w:rPr>
          <w:spacing w:val="31"/>
        </w:rPr>
        <w:t xml:space="preserve"> </w:t>
      </w:r>
      <w:r>
        <w:t>and</w:t>
      </w:r>
      <w:r>
        <w:rPr>
          <w:spacing w:val="32"/>
        </w:rPr>
        <w:t xml:space="preserve"> </w:t>
      </w:r>
      <w:r>
        <w:t>on</w:t>
      </w:r>
      <w:r>
        <w:rPr>
          <w:spacing w:val="35"/>
        </w:rPr>
        <w:t xml:space="preserve"> </w:t>
      </w:r>
      <w:r>
        <w:t>the</w:t>
      </w:r>
      <w:r>
        <w:rPr>
          <w:spacing w:val="32"/>
        </w:rPr>
        <w:t xml:space="preserve"> </w:t>
      </w:r>
      <w:r>
        <w:t>basis</w:t>
      </w:r>
      <w:r>
        <w:rPr>
          <w:spacing w:val="33"/>
        </w:rPr>
        <w:t xml:space="preserve"> </w:t>
      </w:r>
      <w:r>
        <w:t>ofthis</w:t>
      </w:r>
      <w:r>
        <w:rPr>
          <w:spacing w:val="33"/>
        </w:rPr>
        <w:t xml:space="preserve"> </w:t>
      </w:r>
      <w:r>
        <w:rPr>
          <w:spacing w:val="-4"/>
        </w:rPr>
        <w:t>how</w:t>
      </w:r>
    </w:p>
    <w:p>
      <w:pPr>
        <w:pStyle w:val="BodyText"/>
        <w:spacing w:before="72"/>
        <w:ind w:left="1128"/>
        <w:jc w:val="both"/>
        <w:rPr/>
      </w:pPr>
      <w:r>
        <w:t>an appropriate banking model can be developed in Indian context. There is a need to measure and analyze the consumer perception towards Internet banking, to find out what is wrong</w:t>
      </w:r>
    </w:p>
    <w:p>
      <w:pPr>
        <w:pStyle w:val="BodyText"/>
        <w:spacing w:before="72"/>
        <w:ind w:left="996" w:right="1448"/>
        <w:jc w:val="both"/>
        <w:rPr/>
        <w:sectPr>
          <w:pgSz w:w="12240" w:h="15840"/>
          <w:pgMar w:top="1360" w:right="120" w:bottom="1160" w:left="1200" w:header="0" w:footer="896"/>
          <w:cols w:equalWidth="0" w:num="2">
            <w:col w:w="4773" w:space="40"/>
            <w:col w:w="6107"/>
          </w:cols>
        </w:sectPr>
      </w:pPr>
      <w:r>
        <w:rPr/>
        <w:br w:type="column"/>
      </w:r>
      <w:r>
        <w:t xml:space="preserve">with traditionalbanks and provide </w:t>
      </w:r>
      <w:r>
        <w:rPr>
          <w:spacing w:val="-12"/>
        </w:rPr>
        <w:t xml:space="preserve">a </w:t>
      </w:r>
      <w:r>
        <w:t xml:space="preserve">framework for the banks </w:t>
      </w:r>
      <w:r>
        <w:rPr>
          <w:spacing w:val="-12"/>
        </w:rPr>
        <w:t xml:space="preserve">to </w:t>
      </w:r>
      <w:r>
        <w:t>strategically adopt the Internet so as to maximize value for the</w:t>
      </w:r>
      <w:r>
        <w:rPr>
          <w:spacing w:val="31"/>
        </w:rPr>
        <w:t xml:space="preserve"> </w:t>
      </w:r>
      <w:r>
        <w:t>consumers.</w:t>
      </w:r>
    </w:p>
    <w:p>
      <w:pPr>
        <w:spacing w:before="57"/>
        <w:ind w:left="960" w:right="0" w:firstLine="0"/>
        <w:jc w:val="left"/>
        <w:rPr>
          <w:b/>
          <w:sz w:val="32"/>
        </w:rPr>
      </w:pPr>
      <w:bookmarkStart w:id="4" w:name="_bookmark4"/>
      <w:bookmarkEnd w:id="4"/>
      <w:r>
        <w:rPr>
          <w:b/>
          <w:sz w:val="32"/>
        </w:rPr>
        <w:t>C</w:t>
      </w:r>
      <w:r>
        <w:rPr>
          <w:b/>
          <w:sz w:val="32"/>
        </w:rPr>
        <w:t xml:space="preserve">HAPTER 3: </w:t>
      </w:r>
      <w:r>
        <w:rPr>
          <w:b/>
          <w:sz w:val="32"/>
          <w:u w:val="thick"/>
        </w:rPr>
        <w:t>FEASIBILITY STUDY</w:t>
      </w:r>
    </w:p>
    <w:p>
      <w:pPr>
        <w:pStyle w:val="BodyText"/>
        <w:rPr>
          <w:b/>
          <w:sz w:val="20"/>
        </w:rPr>
      </w:pPr>
    </w:p>
    <w:p>
      <w:pPr>
        <w:pStyle w:val="BodyText"/>
        <w:spacing w:before="10"/>
        <w:rPr>
          <w:b/>
          <w:sz w:val="23"/>
        </w:rPr>
      </w:pPr>
    </w:p>
    <w:p>
      <w:pPr>
        <w:pStyle w:val="BodyText"/>
        <w:spacing w:before="90" w:line="360" w:lineRule="auto"/>
        <w:ind w:left="1680" w:right="1308" w:firstLine="60"/>
        <w:jc w:val="both"/>
        <w:rPr/>
      </w:pPr>
      <w:r>
        <w:t>Depending on the results of the initial investigation, the survey is expanded to a more detailed feasibility study. A feasibility study is a test of a system proposal. According to its workability, impact on the organization, ability to meet user’s needs and effective use of the resources its main task done during the feasibility study are:-</w:t>
      </w:r>
    </w:p>
    <w:p>
      <w:pPr>
        <w:pStyle w:val="BodyText"/>
        <w:rPr>
          <w:sz w:val="26"/>
        </w:rPr>
      </w:pPr>
    </w:p>
    <w:p>
      <w:pPr>
        <w:pStyle w:val="ListParagraph"/>
        <w:numPr>
          <w:ilvl w:val="0"/>
          <w:numId w:val="1"/>
        </w:numPr>
        <w:tabs>
          <w:tab w:val="left" w:leader="none" w:pos="2041"/>
        </w:tabs>
        <w:spacing w:before="176" w:after="0" w:line="360" w:lineRule="auto"/>
        <w:ind w:left="2040" w:right="1315" w:hanging="360"/>
        <w:jc w:val="both"/>
        <w:rPr>
          <w:sz w:val="24"/>
        </w:rPr>
      </w:pPr>
      <w:r>
        <w:rPr>
          <w:sz w:val="24"/>
        </w:rPr>
        <w:t>Evaluation of existing system and procedures. Our group went to various Banking Professionals to gather information about the software system. They are using and evaluating those system and the procedures invoked in it during the period of feasibility</w:t>
      </w:r>
      <w:r>
        <w:rPr>
          <w:spacing w:val="-9"/>
          <w:sz w:val="24"/>
        </w:rPr>
        <w:t xml:space="preserve"> </w:t>
      </w:r>
      <w:r>
        <w:rPr>
          <w:sz w:val="24"/>
        </w:rPr>
        <w:t>study.</w:t>
      </w:r>
    </w:p>
    <w:p>
      <w:pPr>
        <w:pStyle w:val="BodyText"/>
        <w:rPr>
          <w:sz w:val="26"/>
        </w:rPr>
      </w:pPr>
    </w:p>
    <w:p>
      <w:pPr>
        <w:pStyle w:val="ListParagraph"/>
        <w:numPr>
          <w:ilvl w:val="0"/>
          <w:numId w:val="1"/>
        </w:numPr>
        <w:tabs>
          <w:tab w:val="left" w:leader="none" w:pos="2041"/>
        </w:tabs>
        <w:spacing w:before="176" w:after="0" w:line="360" w:lineRule="auto"/>
        <w:ind w:left="2040" w:right="1316" w:hanging="360"/>
        <w:jc w:val="both"/>
        <w:rPr>
          <w:sz w:val="24"/>
        </w:rPr>
      </w:pPr>
      <w:r>
        <w:rPr>
          <w:sz w:val="24"/>
        </w:rPr>
        <w:t>Analysis of alternative candidate systems after studying the various systems we derived various alternatives through which we develop our project and evaluated the alternative. The most appropriate is</w:t>
      </w:r>
      <w:r>
        <w:rPr>
          <w:spacing w:val="-2"/>
          <w:sz w:val="24"/>
        </w:rPr>
        <w:t xml:space="preserve"> </w:t>
      </w:r>
      <w:r>
        <w:rPr>
          <w:sz w:val="24"/>
        </w:rPr>
        <w:t>selected.</w:t>
      </w:r>
    </w:p>
    <w:p>
      <w:pPr>
        <w:pStyle w:val="BodyText"/>
        <w:spacing w:before="4"/>
        <w:rPr>
          <w:sz w:val="36"/>
        </w:rPr>
      </w:pPr>
    </w:p>
    <w:p>
      <w:pPr>
        <w:pStyle w:val="Heading2"/>
        <w:spacing w:before="1"/>
        <w:ind w:left="1020"/>
        <w:jc w:val="both"/>
        <w:rPr>
          <w:u w:val="none"/>
        </w:rPr>
      </w:pPr>
      <w:r>
        <w:rPr>
          <w:u w:val="none"/>
        </w:rPr>
        <w:t>FEASIBILITY STUDY</w:t>
      </w:r>
    </w:p>
    <w:p>
      <w:pPr>
        <w:pStyle w:val="BodyText"/>
        <w:spacing w:before="132" w:line="360" w:lineRule="auto"/>
        <w:ind w:left="960" w:right="1314"/>
        <w:jc w:val="both"/>
        <w:rPr/>
      </w:pPr>
      <w:r>
        <w:t>The only tangible benefit provided by the proposed system is that the paper work is reduced to the minimum and hence the reduction in cost incurred on Stationary and its storage. The system provides many benefits that can’t be measured in terms of Money for</w:t>
      </w:r>
    </w:p>
    <w:p>
      <w:pPr>
        <w:pStyle w:val="BodyText"/>
        <w:spacing w:before="2"/>
        <w:ind w:left="960"/>
        <w:jc w:val="both"/>
        <w:rPr/>
      </w:pPr>
      <w:r>
        <w:t>e.g. user’s friendliness, more user response being more efficient.</w:t>
      </w:r>
    </w:p>
    <w:p>
      <w:pPr>
        <w:pStyle w:val="BodyText"/>
        <w:rPr>
          <w:sz w:val="26"/>
        </w:rPr>
      </w:pPr>
    </w:p>
    <w:p>
      <w:pPr>
        <w:pStyle w:val="BodyText"/>
        <w:spacing w:before="6"/>
        <w:rPr>
          <w:sz w:val="26"/>
        </w:rPr>
      </w:pPr>
    </w:p>
    <w:p>
      <w:pPr>
        <w:pStyle w:val="BodyText"/>
        <w:spacing w:before="1"/>
        <w:ind w:left="1319"/>
        <w:rPr/>
      </w:pPr>
      <w:r>
        <w:rPr>
          <w:rFonts w:ascii="Webdings" w:hAnsi="Webdings"/>
        </w:rPr>
        <w:t></w:t>
      </w:r>
      <w:r>
        <w:t>T</w:t>
      </w:r>
      <w:r>
        <w:rPr>
          <w:u w:val="single"/>
        </w:rPr>
        <w:t xml:space="preserve">ECHNICAL FEASIBILITY:- </w:t>
      </w:r>
    </w:p>
    <w:p>
      <w:pPr>
        <w:pStyle w:val="BodyText"/>
        <w:tabs>
          <w:tab w:val="left" w:leader="none" w:pos="4081"/>
          <w:tab w:val="left" w:leader="none" w:pos="5591"/>
          <w:tab w:val="left" w:leader="none" w:pos="7460"/>
          <w:tab w:val="left" w:leader="none" w:pos="9066"/>
        </w:tabs>
        <w:spacing w:before="137" w:line="360" w:lineRule="auto"/>
        <w:ind w:left="1680" w:right="1310" w:firstLine="60"/>
        <w:jc w:val="both"/>
        <w:rPr/>
        <w:sectPr>
          <w:pgSz w:w="12240" w:h="15840"/>
          <w:pgMar w:top="1380" w:right="120" w:bottom="1160" w:left="1200" w:header="0" w:footer="896"/>
        </w:sectPr>
      </w:pPr>
      <w:r>
        <w:t>The proposed system is technically feasible as it can be developed easily with the help of available technology. The proposed system requires MS – VISUAL Studio 2005 using VB.Net as a Interface for Programming &amp; back-end as MS- SQL Server 2000 for storing/maintaining database. The database can be easily interconnected</w:t>
        <w:tab/>
        <w:t>using</w:t>
        <w:tab/>
        <w:t>MS-SQL</w:t>
        <w:tab/>
        <w:t>Server</w:t>
        <w:tab/>
      </w:r>
      <w:r>
        <w:rPr>
          <w:spacing w:val="-4"/>
        </w:rPr>
        <w:t>2000.</w:t>
      </w:r>
    </w:p>
    <w:p>
      <w:pPr>
        <w:pStyle w:val="BodyText"/>
        <w:spacing w:before="67"/>
        <w:ind w:left="1319"/>
        <w:rPr/>
      </w:pPr>
      <w:r>
        <w:rPr/>
        <mc:AlternateContent>
          <mc:Choice Requires="wps">
            <w:drawing xmlns:mc="http://schemas.openxmlformats.org/markup-compatibility/2006">
              <wp:anchor allowOverlap="1" behindDoc="0" distT="0" distB="0" distL="118872" distR="118872" layoutInCell="1" locked="0" relativeHeight="15729152" simplePos="0">
                <wp:simplePos x="0" y="0"/>
                <wp:positionH relativeFrom="page">
                  <wp:posOffset>1829435</wp:posOffset>
                </wp:positionH>
                <wp:positionV relativeFrom="page">
                  <wp:posOffset>205139</wp:posOffset>
                </wp:positionV>
                <wp:extent cx="2119452" cy="0"/>
                <wp:effectExtent l="0" t="0" r="0" b="12700"/>
                <wp:wrapNone/>
                <wp:docPr id="239" name="Shape 103"/>
                <wp:cNvGraphicFramePr>
                  <a:graphicFrameLocks xmlns:a="http://schemas.openxmlformats.org/drawingml/2006/main"/>
                </wp:cNvGraphicFramePr>
                <a:graphic xmlns:a="http://schemas.openxmlformats.org/drawingml/2006/main">
                  <a:graphicData uri="http://schemas.microsoft.com/office/word/2010/wordprocessingShape">
                    <wps:wsp>
                      <wps:cNvPr id="103" name="Shape 103"/>
                      <wps:cNvSpPr/>
                      <wps:spPr>
                        <a:xfrm>
                          <a:off x="0" y="0"/>
                          <a:ext cx="2119452" cy="0"/>
                        </a:xfrm>
                        <a:prstGeom prst="line">
                          <a:avLst/>
                        </a:prstGeom>
                        <a:ln w="12700" cap="flat" cmpd="sng" algn="ctr">
                          <a:solidFill>
                            <a:srgbClr val="000000"/>
                          </a:solidFill>
                          <a:prstDash val="solid"/>
                          <a:round/>
                          <a:headEnd type="none" w="med" len="med"/>
                          <a:tailEnd type="none" w="med" len="med"/>
                        </a:ln>
                        <a:effectLst/>
                      </wps:spPr>
                      <wps:bodyPr anchor="t"/>
                    </wps:wsp>
                  </a:graphicData>
                </a:graphic>
              </wp:anchor>
            </w:drawing>
          </mc:Choice>
          <mc:Fallback>
            <w:pict>
              <v:shape id="4F964827-19F2-8503-B26FAEBAE848" coordsize="21600,21600" style="position:absolute;width:10pt;height:10pt;margin-top:0pt;margin-left:0pt;mso-wrap-distance-left:9.36pt;mso-wrap-distance-right:9.36pt;mso-wrap-distance-top:0pt;mso-wrap-distance-bottom:0pt;mso-position-horizontal-relative:page;mso-position-vertical-relative:page;rotation:0.000000;z-index:15729152;" strokecolor="#000000" o:spt="32" o:oned="t" path="m0,0 l21600,21600 e">
                <v:stroke color="#000000" filltype="solid" joinstyle="round" linestyle="single" mitterlimit="800000" weight="1pt"/>
                <w10:wrap side="both"/>
                <o:lock/>
              </v:shape>
            </w:pict>
          </mc:Fallback>
        </mc:AlternateContent>
      </w:r>
      <w:r>
        <w:rPr>
          <w:rFonts w:ascii="Webdings" w:hAnsi="Webdings"/>
        </w:rPr>
        <w:t></w:t>
      </w:r>
      <w:r>
        <w:t>OPERATIONAL FEASIBILITY:-</w:t>
      </w:r>
    </w:p>
    <w:p>
      <w:pPr>
        <w:pStyle w:val="BodyText"/>
        <w:spacing w:before="137" w:line="360" w:lineRule="auto"/>
        <w:ind w:left="1680" w:right="1317"/>
        <w:jc w:val="both"/>
        <w:rPr/>
        <w:sectPr>
          <w:pgSz w:w="12240" w:h="15840"/>
          <w:pgMar w:top="1420" w:right="120" w:bottom="1160" w:left="1200" w:header="0" w:footer="896"/>
        </w:sectPr>
      </w:pPr>
      <w:r>
        <w:t>Automation makes our life easy. The proposed system is highly user friendly and is much easily able to interact with the system. Therefore the users will readily accept the system as data entry and making queries can be easily done.</w:t>
      </w:r>
    </w:p>
    <w:p>
      <w:pPr>
        <w:spacing w:before="78"/>
        <w:ind w:left="3128" w:right="0" w:firstLine="0"/>
        <w:jc w:val="left"/>
        <w:rPr>
          <w:b/>
          <w:sz w:val="28"/>
        </w:rPr>
      </w:pPr>
      <w:r>
        <w:rPr>
          <w:b/>
          <w:sz w:val="28"/>
          <w:u w:val="thick"/>
        </w:rPr>
        <w:t>SYSYTEM REQUIREMENTS</w:t>
      </w:r>
    </w:p>
    <w:p>
      <w:pPr>
        <w:spacing w:before="156"/>
        <w:ind w:left="960" w:right="0" w:firstLine="0"/>
        <w:jc w:val="both"/>
        <w:rPr>
          <w:sz w:val="28"/>
        </w:rPr>
      </w:pPr>
      <w:r>
        <w:rPr>
          <w:sz w:val="28"/>
          <w:u w:val="single"/>
        </w:rPr>
        <w:t>Hardware specifications</w:t>
      </w:r>
    </w:p>
    <w:p>
      <w:pPr>
        <w:pStyle w:val="BodyText"/>
        <w:spacing w:before="161" w:line="360" w:lineRule="auto"/>
        <w:ind w:left="960" w:right="1319"/>
        <w:jc w:val="both"/>
        <w:rPr/>
      </w:pPr>
      <w:r>
        <w:t>Hardware is a set of physical components, which performs the functions of applying appropriate, predefined instructions. In other words, one can say that electronic and mechanical parts of computer constitute hardware.</w:t>
      </w:r>
    </w:p>
    <w:p>
      <w:pPr>
        <w:pStyle w:val="BodyText"/>
        <w:spacing w:before="2" w:line="360" w:lineRule="auto"/>
        <w:ind w:left="960" w:right="1314"/>
        <w:jc w:val="both"/>
        <w:rPr/>
      </w:pPr>
      <w:r>
        <w:t>This package is designed on a powerful programming language Visual Basic. It is a powerful Graphical User Interface. The backend is ACCESS, which is used to maintain database. It can run on almost all the popular microcomputers. The following are the minimum hardware specifications to run this package: -</w:t>
      </w:r>
    </w:p>
    <w:p>
      <w:pPr>
        <w:pStyle w:val="BodyText"/>
        <w:ind w:left="960"/>
        <w:jc w:val="both"/>
        <w:rPr/>
      </w:pPr>
      <w:r>
        <w:t>Personal Computer: -</w:t>
      </w:r>
    </w:p>
    <w:p>
      <w:pPr>
        <w:pStyle w:val="BodyText"/>
        <w:spacing w:before="137" w:line="360" w:lineRule="auto"/>
        <w:ind w:left="1080" w:right="6955" w:firstLine="62"/>
        <w:jc w:val="both"/>
        <w:rPr/>
      </w:pPr>
      <w:r>
        <w:t>It minimum contains P-III Processor with 128 MB RAM</w:t>
      </w:r>
    </w:p>
    <w:p>
      <w:pPr>
        <w:pStyle w:val="BodyText"/>
        <w:rPr>
          <w:sz w:val="26"/>
        </w:rPr>
      </w:pPr>
    </w:p>
    <w:p>
      <w:pPr>
        <w:spacing w:before="185"/>
        <w:ind w:left="960" w:right="0" w:firstLine="0"/>
        <w:jc w:val="both"/>
        <w:rPr>
          <w:b/>
          <w:sz w:val="28"/>
        </w:rPr>
      </w:pPr>
      <w:r>
        <w:rPr>
          <w:sz w:val="28"/>
          <w:u w:val="single"/>
        </w:rPr>
        <w:t>Software Requirements</w:t>
      </w:r>
      <w:r>
        <w:rPr>
          <w:b/>
          <w:sz w:val="28"/>
          <w:u w:val="single"/>
        </w:rPr>
        <w:t>:</w:t>
      </w:r>
    </w:p>
    <w:p>
      <w:pPr>
        <w:pStyle w:val="BodyText"/>
        <w:spacing w:before="161" w:line="360" w:lineRule="auto"/>
        <w:ind w:left="960" w:right="1314"/>
        <w:jc w:val="both"/>
        <w:rPr/>
      </w:pPr>
      <w:r>
        <w:rPr>
          <w:spacing w:val="6"/>
        </w:rPr>
        <w:t xml:space="preserve">The </w:t>
      </w:r>
      <w:r>
        <w:rPr>
          <w:spacing w:val="10"/>
        </w:rPr>
        <w:t xml:space="preserve">software </w:t>
      </w:r>
      <w:r>
        <w:rPr>
          <w:spacing w:val="3"/>
        </w:rPr>
        <w:t xml:space="preserve">is </w:t>
      </w:r>
      <w:r>
        <w:t xml:space="preserve">a </w:t>
      </w:r>
      <w:r>
        <w:rPr>
          <w:spacing w:val="6"/>
        </w:rPr>
        <w:t xml:space="preserve">set </w:t>
      </w:r>
      <w:r>
        <w:rPr>
          <w:spacing w:val="3"/>
        </w:rPr>
        <w:t xml:space="preserve">of </w:t>
      </w:r>
      <w:r>
        <w:rPr>
          <w:spacing w:val="11"/>
        </w:rPr>
        <w:t xml:space="preserve">procedures </w:t>
      </w:r>
      <w:r>
        <w:rPr>
          <w:spacing w:val="4"/>
        </w:rPr>
        <w:t xml:space="preserve">of </w:t>
      </w:r>
      <w:r>
        <w:rPr>
          <w:spacing w:val="9"/>
        </w:rPr>
        <w:t xml:space="preserve">coded </w:t>
      </w:r>
      <w:r>
        <w:rPr>
          <w:spacing w:val="12"/>
        </w:rPr>
        <w:t xml:space="preserve">information </w:t>
      </w:r>
      <w:r>
        <w:rPr>
          <w:spacing w:val="4"/>
        </w:rPr>
        <w:t xml:space="preserve">or  </w:t>
      </w:r>
      <w:r>
        <w:t xml:space="preserve">a </w:t>
      </w:r>
      <w:r>
        <w:rPr>
          <w:spacing w:val="10"/>
        </w:rPr>
        <w:t xml:space="preserve">program </w:t>
      </w:r>
      <w:r>
        <w:t xml:space="preserve">which  </w:t>
      </w:r>
      <w:r>
        <w:rPr>
          <w:spacing w:val="8"/>
        </w:rPr>
        <w:t xml:space="preserve">when </w:t>
      </w:r>
      <w:r>
        <w:rPr>
          <w:spacing w:val="6"/>
        </w:rPr>
        <w:t xml:space="preserve">fed </w:t>
      </w:r>
      <w:r>
        <w:rPr>
          <w:spacing w:val="8"/>
        </w:rPr>
        <w:t xml:space="preserve">into </w:t>
      </w:r>
      <w:r>
        <w:rPr>
          <w:spacing w:val="7"/>
        </w:rPr>
        <w:t xml:space="preserve">the </w:t>
      </w:r>
      <w:r>
        <w:rPr>
          <w:spacing w:val="11"/>
        </w:rPr>
        <w:t xml:space="preserve">computer hardware, enables </w:t>
      </w:r>
      <w:r>
        <w:rPr>
          <w:spacing w:val="7"/>
        </w:rPr>
        <w:t xml:space="preserve">the </w:t>
      </w:r>
      <w:r>
        <w:rPr>
          <w:spacing w:val="11"/>
        </w:rPr>
        <w:t xml:space="preserve">computer </w:t>
      </w:r>
      <w:r>
        <w:rPr>
          <w:spacing w:val="3"/>
        </w:rPr>
        <w:t xml:space="preserve">to </w:t>
      </w:r>
      <w:r>
        <w:rPr>
          <w:spacing w:val="10"/>
        </w:rPr>
        <w:t xml:space="preserve">perform </w:t>
      </w:r>
      <w:r>
        <w:rPr>
          <w:spacing w:val="7"/>
        </w:rPr>
        <w:t xml:space="preserve">the </w:t>
      </w:r>
      <w:r>
        <w:rPr>
          <w:spacing w:val="10"/>
        </w:rPr>
        <w:t xml:space="preserve">various tasks. Software </w:t>
      </w:r>
      <w:r>
        <w:rPr>
          <w:spacing w:val="4"/>
        </w:rPr>
        <w:t xml:space="preserve">is  </w:t>
      </w:r>
      <w:r>
        <w:rPr>
          <w:spacing w:val="9"/>
        </w:rPr>
        <w:t xml:space="preserve">like  </w:t>
      </w:r>
      <w:r>
        <w:t xml:space="preserve">a </w:t>
      </w:r>
      <w:r>
        <w:rPr>
          <w:spacing w:val="10"/>
        </w:rPr>
        <w:t xml:space="preserve">current  inside  </w:t>
      </w:r>
      <w:r>
        <w:rPr>
          <w:spacing w:val="7"/>
        </w:rPr>
        <w:t xml:space="preserve">the  </w:t>
      </w:r>
      <w:r>
        <w:rPr>
          <w:spacing w:val="9"/>
        </w:rPr>
        <w:t xml:space="preserve">wire,  which  cannot  </w:t>
      </w:r>
      <w:r>
        <w:rPr>
          <w:spacing w:val="3"/>
        </w:rPr>
        <w:t xml:space="preserve">be </w:t>
      </w:r>
      <w:r>
        <w:rPr>
          <w:spacing w:val="8"/>
        </w:rPr>
        <w:t xml:space="preserve">seen </w:t>
      </w:r>
      <w:r>
        <w:rPr>
          <w:spacing w:val="6"/>
        </w:rPr>
        <w:t xml:space="preserve">but its </w:t>
      </w:r>
      <w:r>
        <w:rPr>
          <w:spacing w:val="10"/>
        </w:rPr>
        <w:t xml:space="preserve">effect </w:t>
      </w:r>
      <w:r>
        <w:rPr>
          <w:spacing w:val="6"/>
        </w:rPr>
        <w:t xml:space="preserve">can </w:t>
      </w:r>
      <w:r>
        <w:rPr>
          <w:spacing w:val="4"/>
        </w:rPr>
        <w:t>be</w:t>
      </w:r>
      <w:r>
        <w:rPr>
          <w:spacing w:val="16"/>
        </w:rPr>
        <w:t xml:space="preserve"> </w:t>
      </w:r>
      <w:r>
        <w:rPr>
          <w:spacing w:val="9"/>
        </w:rPr>
        <w:t>felt.</w:t>
      </w:r>
    </w:p>
    <w:p>
      <w:pPr>
        <w:pStyle w:val="ListParagraph"/>
        <w:numPr>
          <w:ilvl w:val="0"/>
          <w:numId w:val="8"/>
        </w:numPr>
        <w:tabs>
          <w:tab w:val="left" w:leader="none" w:pos="1201"/>
        </w:tabs>
        <w:spacing w:before="1" w:after="0" w:line="240" w:lineRule="auto"/>
        <w:ind w:left="1201" w:right="0" w:hanging="242"/>
        <w:jc w:val="both"/>
        <w:rPr>
          <w:sz w:val="24"/>
        </w:rPr>
      </w:pPr>
      <w:r>
        <w:rPr>
          <w:sz w:val="24"/>
        </w:rPr>
        <w:t>Operating System:- Windows NT / 2000 /</w:t>
      </w:r>
      <w:r>
        <w:rPr>
          <w:spacing w:val="-9"/>
          <w:sz w:val="24"/>
        </w:rPr>
        <w:t xml:space="preserve"> </w:t>
      </w:r>
      <w:r>
        <w:rPr>
          <w:sz w:val="24"/>
        </w:rPr>
        <w:t>XP</w:t>
      </w:r>
    </w:p>
    <w:p>
      <w:pPr>
        <w:pStyle w:val="ListParagraph"/>
        <w:numPr>
          <w:ilvl w:val="0"/>
          <w:numId w:val="8"/>
        </w:numPr>
        <w:tabs>
          <w:tab w:val="left" w:leader="none" w:pos="1222"/>
        </w:tabs>
        <w:spacing w:before="197" w:after="0" w:line="360" w:lineRule="auto"/>
        <w:ind w:left="1320" w:right="1318" w:hanging="360"/>
        <w:jc w:val="left"/>
        <w:rPr>
          <w:sz w:val="24"/>
        </w:rPr>
      </w:pPr>
      <w:r>
        <w:rPr>
          <w:sz w:val="24"/>
        </w:rPr>
        <w:t>Application Software:- Application software uses front end visual basic and database access</w:t>
      </w:r>
      <w:r>
        <w:rPr>
          <w:spacing w:val="-3"/>
          <w:sz w:val="24"/>
        </w:rPr>
        <w:t xml:space="preserve"> </w:t>
      </w:r>
      <w:r>
        <w:rPr>
          <w:sz w:val="24"/>
        </w:rPr>
        <w:t>etc.</w:t>
      </w:r>
    </w:p>
    <w:p>
      <w:pPr>
        <w:pStyle w:val="BodyText"/>
        <w:tabs>
          <w:tab w:val="left" w:leader="none" w:pos="5673"/>
          <w:tab w:val="left" w:leader="none" w:pos="10266"/>
        </w:tabs>
        <w:spacing w:before="60"/>
        <w:ind w:left="960"/>
        <w:rPr/>
        <w:sectPr>
          <w:pgSz w:w="12240" w:h="15840"/>
          <w:pgMar w:top="1360" w:right="120" w:bottom="1160" w:left="1200" w:header="0" w:footer="896"/>
        </w:sectPr>
      </w:pPr>
      <w:r>
        <w:t>Editor:-</w:t>
        <w:tab/>
        <w:t>Visual</w:t>
        <w:tab/>
        <w:t>basic.</w:t>
      </w:r>
    </w:p>
    <w:p>
      <w:pPr>
        <w:spacing w:before="78"/>
        <w:ind w:left="2220" w:right="0" w:firstLine="0"/>
        <w:jc w:val="left"/>
        <w:rPr>
          <w:b/>
          <w:sz w:val="28"/>
        </w:rPr>
      </w:pPr>
      <w:r>
        <w:rPr>
          <w:b/>
          <w:sz w:val="28"/>
          <w:u w:val="thick"/>
        </w:rPr>
        <w:t>SOFTWARE DEVELOPMENT LIFE CYCLE</w:t>
      </w:r>
    </w:p>
    <w:p>
      <w:pPr>
        <w:pStyle w:val="BodyText"/>
        <w:rPr>
          <w:b/>
          <w:sz w:val="20"/>
        </w:rPr>
      </w:pPr>
    </w:p>
    <w:p>
      <w:pPr>
        <w:pStyle w:val="BodyText"/>
        <w:spacing w:before="9"/>
        <w:rPr>
          <w:b/>
          <w:sz w:val="27"/>
        </w:rPr>
      </w:pPr>
    </w:p>
    <w:p>
      <w:pPr>
        <w:pStyle w:val="BodyText"/>
        <w:spacing w:before="90" w:line="360" w:lineRule="auto"/>
        <w:ind w:left="960" w:right="1311"/>
        <w:jc w:val="both"/>
        <w:rPr/>
      </w:pPr>
      <w:r>
        <w:t>A system development life cycle is a logical process by which system analysts, software engineers, programmers, and end users build information systems and computer applications to solve business problems and needs.</w:t>
      </w:r>
    </w:p>
    <w:p>
      <w:pPr>
        <w:pStyle w:val="BodyText"/>
        <w:spacing w:before="1" w:line="360" w:lineRule="auto"/>
        <w:ind w:left="960" w:right="1312"/>
        <w:jc w:val="both"/>
        <w:rPr/>
      </w:pPr>
      <w:r>
        <w:t>The major phases involved in the MIS development process are referred to as system development life cycle. Each phase of the development process must have well defined objectives ,and at the end of each phase ,progress towards meeting the objectives must be evaluated.</w:t>
      </w:r>
    </w:p>
    <w:p>
      <w:pPr>
        <w:pStyle w:val="BodyText"/>
        <w:spacing w:before="1" w:line="360" w:lineRule="auto"/>
        <w:ind w:left="960" w:right="1322"/>
        <w:jc w:val="both"/>
        <w:rPr/>
      </w:pPr>
      <w:r>
        <w:t>The development process should not continue until the objectives of all prior phases have been met.</w:t>
      </w:r>
    </w:p>
    <w:p>
      <w:pPr>
        <w:pStyle w:val="BodyText"/>
        <w:spacing w:line="360" w:lineRule="auto"/>
        <w:ind w:left="960" w:right="1318"/>
        <w:jc w:val="both"/>
        <w:rPr/>
      </w:pPr>
      <w:r>
        <w:t>System development life cycle is a phased approach to analysis and design to ensure that systems are best developed.</w:t>
      </w:r>
    </w:p>
    <w:p>
      <w:pPr>
        <w:pStyle w:val="BodyText"/>
        <w:ind w:left="960"/>
        <w:jc w:val="both"/>
        <w:rPr/>
      </w:pPr>
      <w:r>
        <w:t>The system development life cycle can be divided into seven phases as shown in fig</w:t>
      </w:r>
    </w:p>
    <w:p>
      <w:pPr>
        <w:pStyle w:val="BodyText"/>
        <w:rPr>
          <w:sz w:val="20"/>
        </w:rPr>
      </w:pPr>
    </w:p>
    <w:p>
      <w:pPr>
        <w:pStyle w:val="BodyText"/>
        <w:rPr>
          <w:sz w:val="20"/>
        </w:rPr>
      </w:pPr>
    </w:p>
    <w:p>
      <w:pPr>
        <w:pStyle w:val="BodyText"/>
        <w:spacing w:before="1"/>
        <w:rPr>
          <w:sz w:val="14"/>
        </w:rPr>
        <w:sectPr>
          <w:pgSz w:w="12240" w:h="15840"/>
          <w:pgMar w:top="1360" w:right="120" w:bottom="1160" w:left="1200" w:header="0" w:footer="896"/>
        </w:sectPr>
      </w:pPr>
      <w:r>
        <w:rPr/>
        <w:drawing xmlns:mc="http://schemas.openxmlformats.org/markup-compatibility/2006">
          <wp:anchor allowOverlap="1" behindDoc="0" distT="0" distB="0" distL="0" distR="0" layoutInCell="1" locked="0" relativeHeight="2" simplePos="0">
            <wp:simplePos x="0" y="0"/>
            <wp:positionH relativeFrom="page">
              <wp:posOffset>2124075</wp:posOffset>
            </wp:positionH>
            <wp:positionV relativeFrom="paragraph">
              <wp:posOffset>128233</wp:posOffset>
            </wp:positionV>
            <wp:extent cx="3782580" cy="2923222"/>
            <wp:effectExtent l="0" t="0" r="0" b="0"/>
            <wp:wrapTopAndBottom/>
            <wp:docPr id="24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76"/>
                    <a:srcRect/>
                    <a:stretch>
                      <a:fillRect/>
                    </a:stretch>
                  </pic:blipFill>
                  <pic:spPr>
                    <a:xfrm>
                      <a:off x="0" y="0"/>
                      <a:ext cx="3782580" cy="2923222"/>
                    </a:xfrm>
                    <a:prstGeom prst="rect">
                      <a:avLst/>
                    </a:prstGeom>
                  </pic:spPr>
                </pic:pic>
              </a:graphicData>
            </a:graphic>
          </wp:anchor>
        </w:drawing>
      </w:r>
    </w:p>
    <w:p>
      <w:pPr>
        <w:spacing w:before="78"/>
        <w:ind w:left="1798" w:right="0" w:firstLine="0"/>
        <w:jc w:val="left"/>
        <w:rPr>
          <w:b/>
          <w:sz w:val="28"/>
        </w:rPr>
      </w:pPr>
      <w:r>
        <w:rPr>
          <w:b/>
          <w:sz w:val="28"/>
          <w:u w:val="thick"/>
        </w:rPr>
        <w:t>INTRODUCTION TO FRONT END TOOL</w:t>
      </w:r>
    </w:p>
    <w:p>
      <w:pPr>
        <w:pStyle w:val="BodyText"/>
        <w:rPr>
          <w:b/>
          <w:sz w:val="20"/>
        </w:rPr>
      </w:pPr>
    </w:p>
    <w:p>
      <w:pPr>
        <w:pStyle w:val="BodyText"/>
        <w:spacing w:before="11"/>
        <w:rPr>
          <w:b/>
          <w:sz w:val="21"/>
        </w:rPr>
      </w:pPr>
    </w:p>
    <w:p>
      <w:pPr>
        <w:pStyle w:val="BodyText"/>
        <w:spacing w:before="90" w:line="360" w:lineRule="auto"/>
        <w:ind w:left="1320" w:right="1348" w:hanging="360"/>
        <w:rPr/>
      </w:pPr>
      <w:r>
        <w:rPr>
          <w:rFonts w:ascii="Webdings" w:hAnsi="Webdings"/>
        </w:rPr>
        <w:t></w:t>
      </w:r>
      <w:r>
        <w:t>Visual programming aims at providing the user with an interface that is intuitive and easy to use. In developing such an interface, the programmer employs user-friendly features such as windows, menus, buttons and list boxes.</w:t>
      </w:r>
    </w:p>
    <w:p>
      <w:pPr>
        <w:pStyle w:val="BodyText"/>
        <w:spacing w:before="11"/>
        <w:rPr>
          <w:sz w:val="35"/>
        </w:rPr>
      </w:pPr>
    </w:p>
    <w:p>
      <w:pPr>
        <w:pStyle w:val="BodyText"/>
        <w:spacing w:line="360" w:lineRule="auto"/>
        <w:ind w:left="1320" w:right="1348" w:hanging="360"/>
        <w:rPr/>
      </w:pPr>
      <w:r>
        <w:rPr>
          <w:rFonts w:ascii="Webdings" w:hAnsi="Webdings"/>
        </w:rPr>
        <w:t></w:t>
      </w:r>
      <w:r>
        <w:t>Its Environment provides all features that are required to develop a graphical user interface as ready -to- use components. The programmer does not have to write code to create and display commonly required user-friendly features each time</w:t>
      </w:r>
      <w:r>
        <w:rPr>
          <w:spacing w:val="-18"/>
        </w:rPr>
        <w:t xml:space="preserve"> </w:t>
      </w:r>
      <w:r>
        <w:t>around.</w:t>
      </w:r>
    </w:p>
    <w:p>
      <w:pPr>
        <w:pStyle w:val="BodyText"/>
        <w:rPr>
          <w:sz w:val="36"/>
        </w:rPr>
      </w:pPr>
    </w:p>
    <w:p>
      <w:pPr>
        <w:pStyle w:val="BodyText"/>
        <w:spacing w:line="360" w:lineRule="auto"/>
        <w:ind w:left="1320" w:right="1348" w:hanging="360"/>
        <w:rPr/>
      </w:pPr>
      <w:r>
        <w:rPr>
          <w:rFonts w:ascii="Webdings" w:hAnsi="Webdings"/>
        </w:rPr>
        <w:t></w:t>
      </w:r>
      <w:r>
        <w:t>When the programmer needs a specific user interface feature such as  button,  he selects the appropriate ready-to-use component provided by the visual programming environment. These components can be moved, resized and renamed as</w:t>
      </w:r>
      <w:r>
        <w:rPr>
          <w:spacing w:val="-10"/>
        </w:rPr>
        <w:t xml:space="preserve"> </w:t>
      </w:r>
      <w:r>
        <w:t>required.</w:t>
      </w:r>
    </w:p>
    <w:p>
      <w:pPr>
        <w:pStyle w:val="BodyText"/>
        <w:rPr>
          <w:sz w:val="26"/>
        </w:rPr>
      </w:pPr>
    </w:p>
    <w:p>
      <w:pPr>
        <w:pStyle w:val="BodyText"/>
        <w:rPr>
          <w:sz w:val="26"/>
        </w:rPr>
      </w:pPr>
    </w:p>
    <w:p>
      <w:pPr>
        <w:pStyle w:val="BodyText"/>
        <w:spacing w:before="4"/>
        <w:rPr>
          <w:sz w:val="20"/>
        </w:rPr>
      </w:pPr>
    </w:p>
    <w:p>
      <w:pPr>
        <w:pStyle w:val="Heading2"/>
        <w:ind w:left="959"/>
        <w:jc w:val="both"/>
        <w:rPr>
          <w:u w:val="none"/>
        </w:rPr>
      </w:pPr>
      <w:r>
        <w:rPr>
          <w:rFonts w:ascii="Webdings" w:hAnsi="Webdings"/>
          <w:b w:val="off"/>
          <w:u w:val="none"/>
        </w:rPr>
        <w:t></w:t>
      </w:r>
      <w:r>
        <w:rPr>
          <w:u w:val="none"/>
        </w:rPr>
        <w:t>F</w:t>
      </w:r>
      <w:r>
        <w:rPr>
          <w:u w:val="thick"/>
        </w:rPr>
        <w:t xml:space="preserve">or Example:-  </w:t>
      </w:r>
    </w:p>
    <w:p>
      <w:pPr>
        <w:pStyle w:val="BodyText"/>
        <w:spacing w:before="135" w:line="360" w:lineRule="auto"/>
        <w:ind w:left="1320" w:right="1311"/>
        <w:jc w:val="both"/>
        <w:rPr/>
      </w:pPr>
      <w:r>
        <w:t>If the programmer needs to have a button then the visual programming environment provides him with one. All that, the programmer does this selec t the button and  place it on screen at the required</w:t>
      </w:r>
      <w:r>
        <w:rPr>
          <w:spacing w:val="-4"/>
        </w:rPr>
        <w:t xml:space="preserve"> </w:t>
      </w:r>
      <w:r>
        <w:t>position.</w:t>
      </w:r>
    </w:p>
    <w:p>
      <w:pPr>
        <w:pStyle w:val="BodyText"/>
        <w:rPr>
          <w:sz w:val="26"/>
        </w:rPr>
      </w:pPr>
    </w:p>
    <w:p>
      <w:pPr>
        <w:pStyle w:val="BodyText"/>
        <w:spacing w:before="166" w:line="360" w:lineRule="auto"/>
        <w:ind w:left="1320" w:right="1348" w:hanging="360"/>
        <w:rPr/>
      </w:pPr>
      <w:r>
        <w:rPr>
          <w:rFonts w:ascii="Webdings" w:hAnsi="Webdings"/>
        </w:rPr>
        <w:t></w:t>
      </w:r>
      <w:r>
        <w:t>Typically the mouse is used to select and place the necessary components. Thus, the visual programming environment is also called a point and click environment.</w:t>
      </w:r>
    </w:p>
    <w:p>
      <w:pPr>
        <w:pStyle w:val="BodyText"/>
        <w:rPr>
          <w:sz w:val="26"/>
        </w:rPr>
      </w:pPr>
    </w:p>
    <w:p>
      <w:pPr>
        <w:pStyle w:val="BodyText"/>
        <w:spacing w:before="166" w:line="360" w:lineRule="auto"/>
        <w:ind w:left="1320" w:right="1436" w:hanging="360"/>
        <w:rPr/>
      </w:pPr>
      <w:r>
        <w:rPr>
          <w:rFonts w:ascii="Webdings" w:hAnsi="Webdings"/>
        </w:rPr>
        <w:t></w:t>
      </w:r>
      <w:r>
        <w:t>A visual programming environment automates the process of creating a  user  interface. The interface provided by the visual programming environment to the programmer designs the user interface visually instead of writing</w:t>
      </w:r>
      <w:r>
        <w:rPr>
          <w:spacing w:val="-16"/>
        </w:rPr>
        <w:t xml:space="preserve"> </w:t>
      </w:r>
      <w:r>
        <w:t>code.</w:t>
      </w:r>
    </w:p>
    <w:p>
      <w:pPr>
        <w:pStyle w:val="BodyText"/>
        <w:rPr>
          <w:sz w:val="26"/>
        </w:rPr>
      </w:pPr>
    </w:p>
    <w:p>
      <w:pPr>
        <w:pStyle w:val="BodyText"/>
        <w:tabs>
          <w:tab w:val="left" w:leader="none" w:pos="3965"/>
          <w:tab w:val="left" w:leader="none" w:pos="6799"/>
          <w:tab w:val="left" w:leader="none" w:pos="9402"/>
        </w:tabs>
        <w:spacing w:before="169" w:line="360" w:lineRule="auto"/>
        <w:ind w:left="1320" w:right="1321" w:hanging="360"/>
        <w:rPr/>
        <w:sectPr>
          <w:pgSz w:w="12240" w:h="15840"/>
          <w:pgMar w:top="1360" w:right="120" w:bottom="1160" w:left="1200" w:header="0" w:footer="896"/>
        </w:sectPr>
      </w:pPr>
      <w:r>
        <w:rPr>
          <w:rFonts w:ascii="Webdings" w:hAnsi="Webdings"/>
        </w:rPr>
        <w:t></w:t>
      </w:r>
      <w:r>
        <w:t>In addition it also provides a means of associating code with each component. In each case of calculator, for each button, we can specific that the code is to execute when we</w:t>
        <w:tab/>
        <w:t>click</w:t>
        <w:tab/>
        <w:t>on</w:t>
        <w:tab/>
      </w:r>
      <w:r>
        <w:rPr>
          <w:spacing w:val="-7"/>
        </w:rPr>
        <w:t>it.</w:t>
      </w:r>
    </w:p>
    <w:p>
      <w:pPr>
        <w:pStyle w:val="BodyText"/>
        <w:spacing w:line="24" w:lineRule="exact"/>
        <w:ind w:left="960"/>
        <w:rPr>
          <w:sz w:val="2"/>
        </w:rPr>
      </w:pPr>
      <w:r>
        <w:rPr>
          <w:sz w:val="2"/>
        </w:rPr>
        <mc:AlternateContent>
          <mc:Choice Requires="wpg">
            <w:drawing xmlns:mc="http://schemas.openxmlformats.org/markup-compatibility/2006">
              <wp:inline distT="0" distB="0" distL="0" distR="0">
                <wp:extent cx="38100" cy="15240"/>
                <wp:effectExtent l="0" t="0" r="0" b="0"/>
                <wp:docPr id="241" name="Group 105"/>
                <wp:cNvGraphicFramePr>
                  <a:graphicFrameLocks xmlns:a="http://schemas.openxmlformats.org/drawingml/2006/main"/>
                </wp:cNvGraphicFramePr>
                <a:graphic xmlns:a="http://schemas.openxmlformats.org/drawingml/2006/main">
                  <a:graphicData uri="http://schemas.microsoft.com/office/word/2010/wordprocessingGroup">
                    <wpg:wgp>
                      <wpg:cNvPr id="105" name="Group 105"/>
                      <wpg:cNvGrpSpPr/>
                      <wpg:grpSpPr>
                        <a:xfrm>
                          <a:off x="0" y="0"/>
                          <a:ext cx="38100" cy="15240"/>
                          <a:chOff x="0" y="0"/>
                          <a:chExt cx="60" cy="24"/>
                        </a:xfrm>
                        <a:effectLst/>
                      </wpg:grpSpPr>
                      <wps:wsp>
                        <wps:cNvPr id="10" name=""/>
                        <wps:cNvSpPr/>
                        <wps:spPr>
                          <a:xfrm>
                            <a:off x="0" y="0"/>
                            <a:ext cx="60" cy="24"/>
                          </a:xfrm>
                          <a:prstGeom prst="rect">
                            <a:avLst/>
                          </a:prstGeom>
                          <a:solidFill>
                            <a:srgbClr val="000000"/>
                          </a:solidFill>
                          <a:ln w="0">
                            <a:noFill/>
                          </a:ln>
                          <a:effectLst/>
                        </wps:spPr>
                        <wps:bodyPr anchor="t"/>
                      </wps:wsp>
                    </wpg:wgp>
                  </a:graphicData>
                </a:graphic>
              </wp:inline>
            </w:drawing>
          </mc:Choice>
          <mc:Fallback>
            <w:pict>
              <v:group id="B27177D6-0204-02C0-4ECF26CEF85E" coordsize="38100,15240" style="width:3pt;height:1.2pt;margin-top:0pt;margin-left:0pt;mso-wrap-distance-left:0pt;mso-wrap-distance-right:0pt;mso-wrap-distance-top:0pt;mso-wrap-distance-bottom:0pt;mso-position-horizontal-relative:margin;mso-position-vertical-relative:margin;rotation:0.000000;z-index:2;">
                <v:shape id="A713E9FC-02DA-53C1-70738443E459" coordsize="21600,21600" style="width:60;height:24;left:0;top:0;rotation:0.000000;" fillcolor="#000000" stroked="f" o:spt="1" path="m0,0 l0,21600 r21600,0 l21600,0 x e">
                  <v:fill/>
                  <o:lock/>
                </v:shape>
                <w10:wrap type="none" side="both"/>
                <o:lock/>
              </v:group>
            </w:pict>
          </mc:Fallback>
        </mc:AlternateContent>
      </w:r>
    </w:p>
    <w:p>
      <w:pPr>
        <w:pStyle w:val="BodyText"/>
        <w:rPr>
          <w:sz w:val="20"/>
        </w:rPr>
      </w:pPr>
    </w:p>
    <w:p>
      <w:pPr>
        <w:pStyle w:val="BodyText"/>
        <w:rPr>
          <w:sz w:val="20"/>
        </w:rPr>
      </w:pPr>
    </w:p>
    <w:p>
      <w:pPr>
        <w:pStyle w:val="BodyText"/>
        <w:rPr>
          <w:sz w:val="20"/>
        </w:rPr>
      </w:pPr>
    </w:p>
    <w:p>
      <w:pPr>
        <w:pStyle w:val="BodyText"/>
        <w:spacing w:before="7"/>
        <w:rPr>
          <w:sz w:val="25"/>
        </w:rPr>
      </w:pPr>
    </w:p>
    <w:p>
      <w:pPr>
        <w:pStyle w:val="Heading2"/>
        <w:spacing w:before="90"/>
        <w:ind w:left="1662" w:right="2016"/>
        <w:jc w:val="center"/>
        <w:rPr>
          <w:u w:val="none"/>
        </w:rPr>
      </w:pPr>
      <w:r>
        <w:rPr>
          <w:u w:val="thick"/>
        </w:rPr>
        <w:t>NEED FOR VISUAL PROGRAMMING:-</w:t>
      </w:r>
    </w:p>
    <w:p>
      <w:pPr>
        <w:pStyle w:val="BodyText"/>
        <w:spacing w:before="185" w:line="360" w:lineRule="auto"/>
        <w:ind w:left="1320" w:right="1436" w:hanging="360"/>
        <w:rPr/>
      </w:pPr>
      <w:r>
        <w:rPr>
          <w:rFonts w:ascii="Webdings" w:hAnsi="Webdings"/>
        </w:rPr>
        <w:t></w:t>
      </w:r>
      <w:r>
        <w:t>There are several programming tools that allow us to build such visually appealing  and intuitive interface. These tools allow us to design interface that employ user friendly features such as menus, buttons, windows</w:t>
      </w:r>
      <w:r>
        <w:rPr>
          <w:spacing w:val="-5"/>
        </w:rPr>
        <w:t xml:space="preserve"> </w:t>
      </w:r>
      <w:r>
        <w:t>etc.</w:t>
      </w:r>
    </w:p>
    <w:p>
      <w:pPr>
        <w:pStyle w:val="BodyText"/>
        <w:rPr>
          <w:sz w:val="26"/>
        </w:rPr>
      </w:pPr>
    </w:p>
    <w:p>
      <w:pPr>
        <w:pStyle w:val="BodyText"/>
        <w:spacing w:before="168" w:line="360" w:lineRule="auto"/>
        <w:ind w:left="1320" w:right="1348" w:hanging="360"/>
        <w:rPr/>
      </w:pPr>
      <w:r>
        <w:rPr>
          <w:rFonts w:ascii="Webdings" w:hAnsi="Webdings"/>
        </w:rPr>
        <w:t></w:t>
      </w:r>
      <w:r>
        <w:t>However, the disadvantage of such tools is that the interface is designed using code. The programmer has to code the user interface features specifying the size, position etc. this makes designing the user interface a major task in itself.</w:t>
      </w:r>
    </w:p>
    <w:p>
      <w:pPr>
        <w:pStyle w:val="BodyText"/>
        <w:spacing w:before="3"/>
        <w:rPr>
          <w:sz w:val="36"/>
        </w:rPr>
      </w:pPr>
    </w:p>
    <w:p>
      <w:pPr>
        <w:pStyle w:val="Heading2"/>
        <w:ind w:left="1662" w:right="1614"/>
        <w:jc w:val="center"/>
        <w:rPr>
          <w:u w:val="none"/>
        </w:rPr>
      </w:pPr>
      <w:r>
        <w:rPr>
          <w:u w:val="thick"/>
        </w:rPr>
        <w:t>ADVANTAGES OF VISUAL PROGRAMMING:-</w:t>
      </w:r>
    </w:p>
    <w:p>
      <w:pPr>
        <w:pStyle w:val="BodyText"/>
        <w:rPr>
          <w:b/>
          <w:sz w:val="20"/>
        </w:rPr>
      </w:pPr>
    </w:p>
    <w:p>
      <w:pPr>
        <w:pStyle w:val="BodyText"/>
        <w:spacing w:before="4"/>
        <w:rPr>
          <w:b/>
        </w:rPr>
      </w:pPr>
    </w:p>
    <w:p>
      <w:pPr>
        <w:pStyle w:val="BodyText"/>
        <w:spacing w:before="90" w:line="360" w:lineRule="auto"/>
        <w:ind w:left="1320" w:right="1442" w:hanging="360"/>
        <w:jc w:val="both"/>
        <w:rPr/>
      </w:pPr>
      <w:r>
        <w:rPr>
          <w:rFonts w:ascii="Webdings" w:hAnsi="Webdings"/>
        </w:rPr>
        <w:t></w:t>
      </w:r>
      <w:r>
        <w:t>Visual development of graphical user interface which are easy to use and easy to learn.</w:t>
      </w:r>
    </w:p>
    <w:p>
      <w:pPr>
        <w:pStyle w:val="BodyText"/>
        <w:spacing w:before="53"/>
        <w:ind w:left="959"/>
        <w:rPr/>
      </w:pPr>
      <w:r>
        <w:rPr>
          <w:rFonts w:ascii="Webdings" w:hAnsi="Webdings"/>
        </w:rPr>
        <w:t></w:t>
      </w:r>
      <w:r>
        <w:t>A programmer need not write code to display the required component.</w:t>
      </w:r>
    </w:p>
    <w:p>
      <w:pPr>
        <w:pStyle w:val="BodyText"/>
        <w:rPr>
          <w:sz w:val="26"/>
        </w:rPr>
      </w:pPr>
    </w:p>
    <w:p>
      <w:pPr>
        <w:pStyle w:val="BodyText"/>
        <w:spacing w:before="9"/>
        <w:rPr>
          <w:sz w:val="26"/>
        </w:rPr>
      </w:pPr>
    </w:p>
    <w:p>
      <w:pPr>
        <w:pStyle w:val="Heading2"/>
        <w:ind w:left="959"/>
        <w:rPr>
          <w:u w:val="none"/>
        </w:rPr>
      </w:pPr>
      <w:r>
        <w:rPr>
          <w:rFonts w:ascii="Webdings" w:hAnsi="Webdings"/>
          <w:b w:val="off"/>
          <w:u w:val="none"/>
        </w:rPr>
        <w:t></w:t>
      </w:r>
      <w:r>
        <w:rPr>
          <w:u w:val="none"/>
        </w:rPr>
        <w:t>F</w:t>
      </w:r>
      <w:r>
        <w:rPr>
          <w:u w:val="thick"/>
        </w:rPr>
        <w:t xml:space="preserve">or Example:- </w:t>
      </w:r>
    </w:p>
    <w:p>
      <w:pPr>
        <w:pStyle w:val="BodyText"/>
        <w:spacing w:before="133" w:line="360" w:lineRule="auto"/>
        <w:ind w:left="960" w:right="2028"/>
        <w:rPr/>
      </w:pPr>
      <w:r>
        <w:t>The visual programming environment displays a list of available components. The programmer picks up the required component from this list to display it.</w:t>
      </w:r>
    </w:p>
    <w:p>
      <w:pPr>
        <w:pStyle w:val="BodyText"/>
        <w:spacing w:before="53"/>
        <w:ind w:left="959"/>
        <w:rPr/>
      </w:pPr>
      <w:r>
        <w:rPr>
          <w:rFonts w:ascii="Webdings" w:hAnsi="Webdings"/>
        </w:rPr>
        <w:t></w:t>
      </w:r>
      <w:r>
        <w:t>The component can be moved, resized and even deleted, if so required.</w:t>
      </w:r>
    </w:p>
    <w:p>
      <w:pPr>
        <w:pStyle w:val="BodyText"/>
        <w:spacing w:before="189"/>
        <w:ind w:left="959"/>
        <w:jc w:val="both"/>
        <w:rPr/>
      </w:pPr>
      <w:r>
        <w:rPr>
          <w:rFonts w:ascii="Webdings" w:hAnsi="Webdings"/>
        </w:rPr>
        <w:t></w:t>
      </w:r>
      <w:r>
        <w:t>There is no restriction on the number of controls that can be placed on a form.</w:t>
      </w:r>
    </w:p>
    <w:p>
      <w:pPr>
        <w:pStyle w:val="BodyText"/>
        <w:spacing w:before="190" w:line="360" w:lineRule="auto"/>
        <w:ind w:left="1320" w:right="1440" w:hanging="360"/>
        <w:jc w:val="both"/>
        <w:rPr/>
      </w:pPr>
      <w:r>
        <w:rPr>
          <w:rFonts w:ascii="Webdings" w:hAnsi="Webdings"/>
        </w:rPr>
        <w:t></w:t>
      </w:r>
      <w:r>
        <w:t>The interface components provided by the visual programming environment have some code built into them.</w:t>
      </w:r>
    </w:p>
    <w:p>
      <w:pPr>
        <w:pStyle w:val="Heading2"/>
        <w:spacing w:before="5"/>
        <w:jc w:val="both"/>
        <w:rPr>
          <w:u w:val="none"/>
        </w:rPr>
      </w:pPr>
      <w:r>
        <w:rPr>
          <w:u w:val="thick"/>
        </w:rPr>
        <w:t>For example:-</w:t>
      </w:r>
    </w:p>
    <w:p>
      <w:pPr>
        <w:pStyle w:val="BodyText"/>
        <w:spacing w:before="132" w:line="360" w:lineRule="auto"/>
        <w:ind w:left="960" w:right="1312"/>
        <w:jc w:val="both"/>
        <w:rPr/>
      </w:pPr>
      <w:r>
        <w:t>A button’ knows’ when it has been clicked upon. In the case of conventional programming tools, the programmer has to write code to determine the component that has been clicked and then execute the appropriate code.</w:t>
      </w:r>
    </w:p>
    <w:p>
      <w:pPr>
        <w:pStyle w:val="BodyText"/>
        <w:rPr>
          <w:sz w:val="26"/>
        </w:rPr>
      </w:pPr>
    </w:p>
    <w:p>
      <w:pPr>
        <w:pStyle w:val="BodyText"/>
        <w:spacing w:before="168" w:line="360" w:lineRule="auto"/>
        <w:ind w:left="1320" w:right="1321" w:hanging="360"/>
        <w:jc w:val="both"/>
        <w:rPr/>
        <w:sectPr>
          <w:pgSz w:w="12240" w:h="15840"/>
          <w:pgMar w:top="340" w:right="120" w:bottom="1160" w:left="1200" w:header="0" w:footer="896"/>
        </w:sectPr>
      </w:pPr>
      <w:r>
        <w:rPr>
          <w:rFonts w:ascii="Webdings" w:hAnsi="Webdings"/>
        </w:rPr>
        <w:t></w:t>
      </w:r>
      <w:r>
        <w:t>Visual Basic is one of the most popular programming tools available today. And it’s also secret that there have been massive changes in it as it became Visual Basic.Net.</w:t>
      </w:r>
    </w:p>
    <w:p>
      <w:pPr>
        <w:pStyle w:val="BodyText"/>
        <w:spacing w:before="67" w:line="360" w:lineRule="auto"/>
        <w:ind w:left="1320" w:right="1348" w:hanging="360"/>
        <w:rPr/>
      </w:pPr>
      <w:r>
        <w:rPr>
          <w:rFonts w:ascii="Webdings" w:hAnsi="Webdings"/>
        </w:rPr>
        <w:t></w:t>
      </w:r>
      <w:r>
        <w:t>The reason of that change is Visual Basic itself, which has now become Visual Basic.Net. The difference between Visual Basic.Net and the previous version. Visual Basic 6.0 is revolutionary and far reaching. Visual Basic.Net has been more than four years in the marking and it represents entirely new directions for Visual Basic. Besides the biggest change integrated support for web development the very syntax, of techniques that you’ve probably learned carefully are now completely different such as data handling and many controls; project types and other aspects of Visual Basic 6.0 are no longer available at</w:t>
      </w:r>
      <w:r>
        <w:rPr>
          <w:spacing w:val="-5"/>
        </w:rPr>
        <w:t xml:space="preserve"> </w:t>
      </w:r>
      <w:r>
        <w:t>all.</w:t>
      </w:r>
    </w:p>
    <w:p>
      <w:pPr>
        <w:pStyle w:val="BodyText"/>
        <w:rPr>
          <w:sz w:val="26"/>
        </w:rPr>
      </w:pPr>
    </w:p>
    <w:p>
      <w:pPr>
        <w:pStyle w:val="BodyText"/>
        <w:spacing w:before="168" w:line="360" w:lineRule="auto"/>
        <w:ind w:left="1320" w:right="1348" w:hanging="360"/>
        <w:rPr/>
        <w:sectPr>
          <w:pgSz w:w="12240" w:h="15840"/>
          <w:pgMar w:top="1420" w:right="120" w:bottom="1160" w:left="1200" w:header="0" w:footer="896"/>
        </w:sectPr>
      </w:pPr>
      <w:r>
        <w:rPr>
          <w:rFonts w:ascii="Webdings" w:hAnsi="Webdings"/>
        </w:rPr>
        <w:t></w:t>
      </w:r>
      <w:r>
        <w:t>Visual Basic has a long and so far glorious history. When it first appeared, it created a revolution in windows programming. Visual Basic introduced unheard of ease to windows programming just builds the program you want right before your eyes, and then run it. In so doing it changed programming form a chore to something very like fun.</w:t>
      </w:r>
    </w:p>
    <w:p>
      <w:pPr>
        <w:spacing w:before="57"/>
        <w:ind w:left="1662" w:right="1669" w:firstLine="0"/>
        <w:jc w:val="center"/>
        <w:rPr>
          <w:b/>
          <w:sz w:val="32"/>
        </w:rPr>
      </w:pPr>
      <w:r>
        <w:rPr>
          <w:b/>
          <w:sz w:val="32"/>
          <w:u w:val="thick"/>
        </w:rPr>
        <w:t>INTRODUCTION TO BACK END TOOL</w:t>
      </w:r>
    </w:p>
    <w:p>
      <w:pPr>
        <w:pStyle w:val="BodyText"/>
        <w:rPr>
          <w:b/>
          <w:sz w:val="20"/>
        </w:rPr>
      </w:pPr>
    </w:p>
    <w:p>
      <w:pPr>
        <w:pStyle w:val="BodyText"/>
        <w:spacing w:before="3"/>
        <w:rPr>
          <w:b/>
        </w:rPr>
      </w:pPr>
    </w:p>
    <w:p>
      <w:pPr>
        <w:pStyle w:val="Heading2"/>
        <w:spacing w:before="90"/>
        <w:rPr>
          <w:u w:val="none"/>
        </w:rPr>
      </w:pPr>
      <w:r>
        <w:rPr>
          <w:u w:val="thick"/>
        </w:rPr>
        <w:t>Introduction to SQL: -</w:t>
      </w:r>
    </w:p>
    <w:p>
      <w:pPr>
        <w:pStyle w:val="BodyText"/>
        <w:spacing w:before="135"/>
        <w:ind w:left="960"/>
        <w:rPr/>
      </w:pPr>
      <w:r>
        <w:t>SQL is a standard computer language for accessing and manipulating databases.</w:t>
      </w:r>
    </w:p>
    <w:p>
      <w:pPr>
        <w:pStyle w:val="BodyText"/>
        <w:rPr>
          <w:sz w:val="26"/>
        </w:rPr>
      </w:pPr>
    </w:p>
    <w:p>
      <w:pPr>
        <w:pStyle w:val="BodyText"/>
        <w:spacing w:before="154"/>
        <w:ind w:left="959"/>
        <w:rPr/>
      </w:pPr>
      <w:r>
        <w:rPr>
          <w:rFonts w:ascii="Webdings" w:hAnsi="Webdings"/>
          <w:sz w:val="20"/>
        </w:rPr>
        <w:t></w:t>
      </w:r>
      <w:r>
        <w:t xml:space="preserve">SQL stands for </w:t>
      </w:r>
      <w:r>
        <w:rPr>
          <w:b/>
        </w:rPr>
        <w:t>S</w:t>
      </w:r>
      <w:r>
        <w:t xml:space="preserve">tructured </w:t>
      </w:r>
      <w:r>
        <w:rPr>
          <w:b/>
        </w:rPr>
        <w:t>Q</w:t>
      </w:r>
      <w:r>
        <w:t xml:space="preserve">uery </w:t>
      </w:r>
      <w:r>
        <w:rPr>
          <w:b/>
        </w:rPr>
        <w:t>L</w:t>
      </w:r>
      <w:r>
        <w:t>anguage.</w:t>
      </w:r>
    </w:p>
    <w:p>
      <w:pPr>
        <w:pStyle w:val="BodyText"/>
        <w:spacing w:before="175"/>
        <w:ind w:left="959"/>
        <w:rPr/>
      </w:pPr>
      <w:r>
        <w:rPr>
          <w:rFonts w:ascii="Webdings" w:hAnsi="Webdings"/>
          <w:sz w:val="20"/>
        </w:rPr>
        <w:t></w:t>
      </w:r>
      <w:r>
        <w:t>SQL allows you to access a database.</w:t>
      </w:r>
    </w:p>
    <w:p>
      <w:pPr>
        <w:pStyle w:val="BodyText"/>
        <w:spacing w:before="176"/>
        <w:ind w:left="959"/>
        <w:rPr/>
      </w:pPr>
      <w:r>
        <w:rPr>
          <w:rFonts w:ascii="Webdings" w:hAnsi="Webdings"/>
          <w:sz w:val="20"/>
        </w:rPr>
        <w:t></w:t>
      </w:r>
      <w:r>
        <w:t>SQL is an ANSI standard computer language.</w:t>
      </w:r>
    </w:p>
    <w:p>
      <w:pPr>
        <w:pStyle w:val="BodyText"/>
        <w:spacing w:before="175"/>
        <w:ind w:left="959"/>
        <w:rPr/>
      </w:pPr>
      <w:r>
        <w:rPr>
          <w:rFonts w:ascii="Webdings" w:hAnsi="Webdings"/>
          <w:sz w:val="20"/>
        </w:rPr>
        <w:t></w:t>
      </w:r>
      <w:r>
        <w:t>SQL can execute queries against a database.</w:t>
      </w:r>
    </w:p>
    <w:p>
      <w:pPr>
        <w:pStyle w:val="BodyText"/>
        <w:spacing w:before="176"/>
        <w:ind w:left="959"/>
        <w:rPr/>
      </w:pPr>
      <w:r>
        <w:rPr>
          <w:rFonts w:ascii="Webdings" w:hAnsi="Webdings"/>
          <w:sz w:val="20"/>
        </w:rPr>
        <w:t></w:t>
      </w:r>
      <w:r>
        <w:t>SQL can retrieve data from a database.</w:t>
      </w:r>
    </w:p>
    <w:p>
      <w:pPr>
        <w:pStyle w:val="BodyText"/>
        <w:spacing w:before="175"/>
        <w:ind w:left="959"/>
        <w:rPr/>
      </w:pPr>
      <w:r>
        <w:rPr>
          <w:rFonts w:ascii="Webdings" w:hAnsi="Webdings"/>
          <w:sz w:val="20"/>
        </w:rPr>
        <w:t></w:t>
      </w:r>
      <w:r>
        <w:t>SQL can insert new records in a database.</w:t>
      </w:r>
    </w:p>
    <w:p>
      <w:pPr>
        <w:pStyle w:val="BodyText"/>
        <w:spacing w:before="175"/>
        <w:ind w:left="959"/>
        <w:rPr/>
      </w:pPr>
      <w:r>
        <w:rPr>
          <w:rFonts w:ascii="Webdings" w:hAnsi="Webdings"/>
          <w:sz w:val="20"/>
        </w:rPr>
        <w:t></w:t>
      </w:r>
      <w:r>
        <w:t>SQL can delete records from a database.</w:t>
      </w:r>
    </w:p>
    <w:p>
      <w:pPr>
        <w:pStyle w:val="BodyText"/>
        <w:spacing w:before="173"/>
        <w:ind w:left="959"/>
        <w:rPr/>
      </w:pPr>
      <w:r>
        <w:rPr>
          <w:rFonts w:ascii="Webdings" w:hAnsi="Webdings"/>
          <w:sz w:val="20"/>
        </w:rPr>
        <w:t></w:t>
      </w:r>
      <w:r>
        <w:t>SQL can update records in a database.</w:t>
      </w:r>
    </w:p>
    <w:p>
      <w:pPr>
        <w:pStyle w:val="BodyText"/>
        <w:spacing w:before="175"/>
        <w:ind w:left="959"/>
        <w:rPr/>
      </w:pPr>
      <w:r>
        <w:rPr>
          <w:rFonts w:ascii="Webdings" w:hAnsi="Webdings"/>
          <w:sz w:val="20"/>
        </w:rPr>
        <w:t></w:t>
      </w:r>
      <w:r>
        <w:t>SQL is easy to learn.</w:t>
      </w:r>
    </w:p>
    <w:p>
      <w:pPr>
        <w:pStyle w:val="BodyText"/>
        <w:spacing w:before="6"/>
        <w:rPr>
          <w:sz w:val="36"/>
        </w:rPr>
      </w:pPr>
    </w:p>
    <w:p>
      <w:pPr>
        <w:pStyle w:val="BodyText"/>
        <w:spacing w:line="360" w:lineRule="auto"/>
        <w:ind w:left="1320" w:right="1302" w:hanging="360"/>
        <w:rPr/>
      </w:pPr>
      <w:r>
        <w:rPr>
          <w:rFonts w:ascii="Webdings" w:hAnsi="Webdings"/>
        </w:rPr>
        <w:t></w:t>
      </w:r>
      <w:r>
        <w:t>SQL is an ANSI (American National Standards Institute) standard computer language for accessing and manipulating database systems. SQL statements are used to retrieve and update data in a database. SQL works with database programs like MS Access, DB2, Informix, MS SQL Server, Oracle, Sybase, etc.</w:t>
      </w:r>
    </w:p>
    <w:p>
      <w:pPr>
        <w:pStyle w:val="BodyText"/>
        <w:rPr>
          <w:sz w:val="26"/>
        </w:rPr>
      </w:pPr>
    </w:p>
    <w:p>
      <w:pPr>
        <w:pStyle w:val="BodyText"/>
        <w:rPr>
          <w:sz w:val="26"/>
        </w:rPr>
      </w:pPr>
    </w:p>
    <w:p>
      <w:pPr>
        <w:pStyle w:val="BodyText"/>
        <w:spacing w:before="9"/>
        <w:rPr>
          <w:sz w:val="32"/>
        </w:rPr>
      </w:pPr>
    </w:p>
    <w:p>
      <w:pPr>
        <w:pStyle w:val="BodyText"/>
        <w:spacing w:line="360" w:lineRule="auto"/>
        <w:ind w:left="1320" w:right="1302" w:hanging="360"/>
        <w:rPr/>
        <w:sectPr>
          <w:pgSz w:w="12240" w:h="15840"/>
          <w:pgMar w:top="1380" w:right="120" w:bottom="1160" w:left="1200" w:header="0" w:footer="896"/>
        </w:sectPr>
      </w:pPr>
      <w:r>
        <w:rPr>
          <w:rFonts w:ascii="Webdings" w:hAnsi="Webdings"/>
        </w:rPr>
        <w:t></w:t>
      </w:r>
      <w:r>
        <w:t>Unfortunately, there are many different versions of the SQL language, but to be in compliance with the ANSI standard; they must support the same major keywords in a similar manner (such as SELECT, UPDATE, DELETE, INSERT, WHERE, and others).</w:t>
      </w:r>
    </w:p>
    <w:p>
      <w:pPr>
        <w:pStyle w:val="BodyText"/>
        <w:ind w:left="945"/>
        <w:rPr>
          <w:sz w:val="20"/>
        </w:rPr>
      </w:pPr>
      <w:r>
        <w:rPr>
          <w:sz w:val="20"/>
        </w:rPr>
        <mc:AlternateContent>
          <mc:Choice Requires="wpg">
            <w:drawing xmlns:mc="http://schemas.openxmlformats.org/markup-compatibility/2006">
              <wp:inline distT="0" distB="0" distL="0" distR="0">
                <wp:extent cx="4125595" cy="411480"/>
                <wp:effectExtent l="0" t="0" r="1343025" b="109855"/>
                <wp:docPr id="242" name="Group 106"/>
                <wp:cNvGraphicFramePr>
                  <a:graphicFrameLocks xmlns:a="http://schemas.openxmlformats.org/drawingml/2006/main"/>
                </wp:cNvGraphicFramePr>
                <a:graphic xmlns:a="http://schemas.openxmlformats.org/drawingml/2006/main">
                  <a:graphicData uri="http://schemas.microsoft.com/office/word/2010/wordprocessingGroup">
                    <wpg:wgp>
                      <wpg:cNvPr id="106" name="Group 106"/>
                      <wpg:cNvGrpSpPr/>
                      <wpg:grpSpPr>
                        <a:xfrm>
                          <a:off x="0" y="0"/>
                          <a:ext cx="4125595" cy="411480"/>
                          <a:chOff x="0" y="0"/>
                          <a:chExt cx="6497" cy="648"/>
                        </a:xfrm>
                        <a:effectLst/>
                      </wpg:grpSpPr>
                      <wps:wsp>
                        <wps:cNvPr id="13" name=""/>
                        <wps:cNvSpPr/>
                        <wps:spPr>
                          <a:xfrm>
                            <a:off x="14" y="14"/>
                            <a:ext cx="6483" cy="416"/>
                          </a:xfrm>
                          <a:custGeom>
                            <a:avLst/>
                            <a:rect l="l" t="t" r="r" b="b"/>
                            <a:pathLst>
                              <a:path w="6483" h="416">
                                <a:moveTo>
                                  <a:pt x="6496" y="174"/>
                                </a:moveTo>
                                <a:lnTo>
                                  <a:pt x="4321" y="174"/>
                                </a:lnTo>
                                <a:lnTo>
                                  <a:pt x="4321" y="14"/>
                                </a:lnTo>
                                <a:lnTo>
                                  <a:pt x="14" y="14"/>
                                </a:lnTo>
                                <a:lnTo>
                                  <a:pt x="14" y="430"/>
                                </a:lnTo>
                                <a:lnTo>
                                  <a:pt x="4321" y="430"/>
                                </a:lnTo>
                                <a:lnTo>
                                  <a:pt x="4321" y="188"/>
                                </a:lnTo>
                                <a:lnTo>
                                  <a:pt x="6496" y="188"/>
                                </a:lnTo>
                                <a:lnTo>
                                  <a:pt x="6496" y="174"/>
                                </a:lnTo>
                                <a:close/>
                              </a:path>
                            </a:pathLst>
                          </a:custGeom>
                          <a:solidFill>
                            <a:srgbClr val="EFEFEF"/>
                          </a:solidFill>
                          <a:ln w="0">
                            <a:noFill/>
                          </a:ln>
                          <a:effectLst/>
                        </wps:spPr>
                        <wps:bodyPr anchor="t"/>
                      </wps:wsp>
                      <wps:wsp>
                        <wps:cNvPr id="14" name=""/>
                        <wps:cNvSpPr/>
                        <wps:spPr>
                          <a:xfrm>
                            <a:off x="2174" y="208"/>
                            <a:ext cx="4321" cy="14"/>
                          </a:xfrm>
                          <a:prstGeom prst="rect">
                            <a:avLst/>
                          </a:prstGeom>
                          <a:solidFill>
                            <a:srgbClr val="9E9E9E"/>
                          </a:solidFill>
                          <a:ln w="0">
                            <a:noFill/>
                          </a:ln>
                          <a:effectLst/>
                        </wps:spPr>
                        <wps:bodyPr anchor="t"/>
                      </wps:wsp>
                      <wps:wsp>
                        <wps:cNvPr id="15" name=""/>
                        <wps:cNvSpPr/>
                        <wps:spPr>
                          <a:xfrm>
                            <a:off x="0" y="0"/>
                            <a:ext cx="4336" cy="444"/>
                          </a:xfrm>
                          <a:custGeom>
                            <a:avLst/>
                            <a:rect l="l" t="t" r="r" b="b"/>
                            <a:pathLst>
                              <a:path w="4336" h="444">
                                <a:moveTo>
                                  <a:pt x="4328" y="0"/>
                                </a:moveTo>
                                <a:lnTo>
                                  <a:pt x="7" y="0"/>
                                </a:lnTo>
                                <a:lnTo>
                                  <a:pt x="7" y="3"/>
                                </a:lnTo>
                                <a:lnTo>
                                  <a:pt x="4328" y="3"/>
                                </a:lnTo>
                                <a:lnTo>
                                  <a:pt x="4328" y="0"/>
                                </a:lnTo>
                                <a:close/>
                                <a:moveTo>
                                  <a:pt x="4336" y="441"/>
                                </a:moveTo>
                                <a:lnTo>
                                  <a:pt x="0" y="441"/>
                                </a:lnTo>
                                <a:lnTo>
                                  <a:pt x="0" y="444"/>
                                </a:lnTo>
                                <a:lnTo>
                                  <a:pt x="4336" y="444"/>
                                </a:lnTo>
                                <a:lnTo>
                                  <a:pt x="4336" y="441"/>
                                </a:lnTo>
                                <a:close/>
                              </a:path>
                            </a:pathLst>
                          </a:custGeom>
                          <a:solidFill>
                            <a:srgbClr val="EFEFEF"/>
                          </a:solidFill>
                          <a:ln w="0">
                            <a:noFill/>
                          </a:ln>
                          <a:effectLst/>
                        </wps:spPr>
                        <wps:bodyPr anchor="t"/>
                      </wps:wsp>
                      <wps:wsp>
                        <wps:cNvPr id="16" name=""/>
                        <wps:cNvSpPr/>
                        <wps:spPr>
                          <a:xfrm>
                            <a:off x="0" y="1"/>
                            <a:ext cx="15" cy="440"/>
                          </a:xfrm>
                          <a:prstGeom prst="rect">
                            <a:avLst/>
                          </a:prstGeom>
                          <a:solidFill>
                            <a:srgbClr val="9E9E9E"/>
                          </a:solidFill>
                          <a:ln w="0">
                            <a:noFill/>
                          </a:ln>
                          <a:effectLst/>
                        </wps:spPr>
                        <wps:bodyPr anchor="t"/>
                      </wps:wsp>
                      <wps:wsp>
                        <wps:cNvPr id="17" name=""/>
                        <wps:cNvSpPr/>
                        <wps:spPr>
                          <a:xfrm>
                            <a:off x="2130" y="174"/>
                            <a:ext cx="4343" cy="473"/>
                          </a:xfrm>
                          <a:custGeom>
                            <a:avLst/>
                            <a:rect l="l" t="t" r="r" b="b"/>
                            <a:pathLst>
                              <a:path w="4343" h="473">
                                <a:moveTo>
                                  <a:pt x="2145" y="174"/>
                                </a:moveTo>
                                <a:lnTo>
                                  <a:pt x="2131" y="174"/>
                                </a:lnTo>
                                <a:lnTo>
                                  <a:pt x="2131" y="647"/>
                                </a:lnTo>
                                <a:lnTo>
                                  <a:pt x="2145" y="647"/>
                                </a:lnTo>
                                <a:lnTo>
                                  <a:pt x="2145" y="174"/>
                                </a:lnTo>
                                <a:close/>
                                <a:moveTo>
                                  <a:pt x="6473" y="191"/>
                                </a:moveTo>
                                <a:lnTo>
                                  <a:pt x="6459" y="191"/>
                                </a:lnTo>
                                <a:lnTo>
                                  <a:pt x="6459" y="630"/>
                                </a:lnTo>
                                <a:lnTo>
                                  <a:pt x="6473" y="630"/>
                                </a:lnTo>
                                <a:lnTo>
                                  <a:pt x="6473" y="191"/>
                                </a:lnTo>
                                <a:close/>
                              </a:path>
                            </a:pathLst>
                          </a:custGeom>
                          <a:solidFill>
                            <a:srgbClr val="EFEFEF"/>
                          </a:solidFill>
                          <a:ln w="0">
                            <a:noFill/>
                          </a:ln>
                          <a:effectLst/>
                        </wps:spPr>
                        <wps:bodyPr anchor="t"/>
                      </wps:wsp>
                      <wps:wsp>
                        <wps:cNvPr id="18" name=""/>
                        <wps:cNvSpPr/>
                        <wps:spPr>
                          <a:xfrm>
                            <a:off x="2131" y="173"/>
                            <a:ext cx="4350" cy="474"/>
                          </a:xfrm>
                          <a:custGeom>
                            <a:avLst/>
                            <a:rect l="l" t="t" r="r" b="b"/>
                            <a:pathLst>
                              <a:path w="4350" h="474">
                                <a:moveTo>
                                  <a:pt x="6481" y="173"/>
                                </a:moveTo>
                                <a:lnTo>
                                  <a:pt x="6466" y="173"/>
                                </a:lnTo>
                                <a:lnTo>
                                  <a:pt x="6466" y="631"/>
                                </a:lnTo>
                                <a:lnTo>
                                  <a:pt x="2131" y="631"/>
                                </a:lnTo>
                                <a:lnTo>
                                  <a:pt x="2131" y="647"/>
                                </a:lnTo>
                                <a:lnTo>
                                  <a:pt x="6481" y="647"/>
                                </a:lnTo>
                                <a:lnTo>
                                  <a:pt x="6481" y="631"/>
                                </a:lnTo>
                                <a:lnTo>
                                  <a:pt x="6481" y="173"/>
                                </a:lnTo>
                                <a:close/>
                              </a:path>
                            </a:pathLst>
                          </a:custGeom>
                          <a:solidFill>
                            <a:srgbClr val="9E9E9E"/>
                          </a:solidFill>
                          <a:ln w="0">
                            <a:noFill/>
                          </a:ln>
                          <a:effectLst/>
                        </wps:spPr>
                        <wps:bodyPr anchor="t"/>
                      </wps:wsp>
                      <wps:wsp>
                        <wps:cNvPr id="19" name=""/>
                        <wps:cNvSpPr/>
                        <wps:spPr>
                          <a:xfrm>
                            <a:off x="0" y="0"/>
                            <a:ext cx="6497" cy="648"/>
                          </a:xfrm>
                          <a:prstGeom prst="rect">
                            <a:avLst/>
                          </a:prstGeom>
                          <a:ln w="0" cap="flat" cmpd="sng" algn="ctr">
                            <a:noFill/>
                            <a:miter lim="800000"/>
                            <a:headEnd type="none" w="med" len="med"/>
                            <a:tailEnd type="none" w="med" len="med"/>
                          </a:ln>
                          <a:effectLst/>
                        </wps:spPr>
                        <wps:txbx id="0">
                          <w:txbxContent>
                            <w:p>
                              <w:pPr>
                                <w:spacing w:before="7"/>
                                <w:ind w:left="14" w:right="0" w:firstLine="0"/>
                                <w:jc w:val="left"/>
                                <w:rPr>
                                  <w:sz w:val="24"/>
                                </w:rPr>
                              </w:pPr>
                              <w:r>
                                <w:rPr>
                                  <w:sz w:val="24"/>
                                </w:rPr>
                                <w:t>SELECT Last Name FROM Persons</w:t>
                              </w:r>
                            </w:p>
                          </w:txbxContent>
                        </wps:txbx>
                        <wps:bodyPr lIns="0" tIns="0" rIns="0" bIns="0" anchor="t"/>
                      </wps:wsp>
                    </wpg:wgp>
                  </a:graphicData>
                </a:graphic>
              </wp:inline>
            </w:drawing>
          </mc:Choice>
          <mc:Fallback>
            <w:pict>
              <v:group id="CE5B4A56-8FB6-648F-559C85337AEE" coordsize="4125595,411480" style="width:324.85pt;height:32.4pt;margin-top:0pt;margin-left:0pt;mso-wrap-distance-left:0pt;mso-wrap-distance-right:0pt;mso-wrap-distance-top:0pt;mso-wrap-distance-bottom:0pt;mso-position-horizontal-relative:margin;mso-position-vertical-relative:margin;rotation:0.000000;z-index:2;">
                <v:shape id="A97C1769-70B0-8C26-BA3ABDECC888" coordsize="21600,21600" style="width:6483;height:416;left:14;top:14;rotation:0.000000;" fillcolor="#efefef" stroked="f" path="m6496,174 l4321,174 l4321,14 l14,14 l14,430 l4321,430 l4321,188 l6496,188 l6496,174 x e">
                  <v:fill/>
                  <o:lock/>
                </v:shape>
                <v:shape id="3AC87F2F-A7FA-CD3F-02670942A310" coordsize="21600,21600" style="width:4321;height:14;left:2174;top:208;rotation:0.000000;" fillcolor="#9e9e9e" stroked="f" o:spt="1" path="m0,0 l0,21600 r21600,0 l21600,0 x e">
                  <v:fill/>
                  <o:lock/>
                </v:shape>
                <v:shape id="9D37FF35-5B98-382E-7C6EF2923345" coordsize="21600,21600" style="width:4336;height:444;left:0;top:0;rotation:0.000000;" fillcolor="#efefef" stroked="f" path="m4328,0 l7,0 l7,3 l4328,3 l4328,0 x m4336,441 l0,441 l0,444 l4336,444 l4336,441 x e">
                  <v:fill/>
                  <o:lock/>
                </v:shape>
                <v:shape id="1A6B9184-EE67-0660-CEB42120E8E9" coordsize="21600,21600" style="width:15;height:440;left:0;top:1;rotation:0.000000;" fillcolor="#9e9e9e" stroked="f" o:spt="1" path="m0,0 l0,21600 r21600,0 l21600,0 x e">
                  <v:fill/>
                  <o:lock/>
                </v:shape>
                <v:shape id="57F9BC35-55A0-EDA6-69C1489A97A7" coordsize="21600,21600" style="width:4343;height:473;left:2130;top:174;rotation:0.000000;" fillcolor="#efefef" stroked="f" path="m2145,174 l2131,174 l2131,647 l2145,647 l2145,174 x m6473,191 l6459,191 l6459,630 l6473,630 l6473,191 x e">
                  <v:fill/>
                  <o:lock/>
                </v:shape>
                <v:shape id="A8195A0F-AE18-7040-F714929BDA93" coordsize="21600,21600" style="width:4350;height:474;left:2131;top:173;rotation:0.000000;" fillcolor="#9e9e9e" stroked="f" path="m6481,173 l6466,173 l6466,631 l2131,631 l2131,647 l6481,647 l6481,631 l6481,173 x e">
                  <v:fill/>
                  <o:lock/>
                </v:shape>
                <v:shape id="D44864E6-D722-BE35-1235FB07FE0F" coordsize="21600,21600" style="width:6497;height:648;left:0;top:0;rotation:0.000000;" stroked="f" o:spt="1" path="m0,0 l0,21600 r21600,0 l21600,0 x e">
                  <o:lock/>
                </v:shape>
                <w10:wrap type="none" side="both"/>
                <o:lock/>
              </v:group>
            </w:pict>
          </mc:Fallback>
        </mc:AlternateContent>
      </w:r>
    </w:p>
    <w:p>
      <w:pPr>
        <w:pStyle w:val="BodyText"/>
        <w:spacing w:before="2"/>
        <w:rPr>
          <w:sz w:val="29"/>
        </w:rPr>
      </w:pPr>
      <w:r>
        <w:rPr/>
        <mc:AlternateContent>
          <mc:Choice Requires="wps">
            <w:drawing xmlns:mc="http://schemas.openxmlformats.org/markup-compatibility/2006">
              <wp:anchor allowOverlap="1" behindDoc="1" distT="0" distB="0" distL="0" distR="0" layoutInCell="1" locked="0" relativeHeight="487588864" simplePos="0">
                <wp:simplePos x="0" y="0"/>
                <wp:positionH relativeFrom="page">
                  <wp:posOffset>2725269</wp:posOffset>
                </wp:positionH>
                <wp:positionV relativeFrom="page">
                  <wp:posOffset>238020</wp:posOffset>
                </wp:positionV>
                <wp:extent cx="2743833" cy="9525"/>
                <wp:effectExtent l="0" t="0" r="0" b="0"/>
                <wp:wrapTopAndBottom/>
                <wp:docPr id="243" name="Shape 107"/>
                <wp:cNvGraphicFramePr>
                  <a:graphicFrameLocks xmlns:a="http://schemas.openxmlformats.org/drawingml/2006/main"/>
                </wp:cNvGraphicFramePr>
                <a:graphic xmlns:a="http://schemas.openxmlformats.org/drawingml/2006/main">
                  <a:graphicData uri="http://schemas.microsoft.com/office/word/2010/wordprocessingShape">
                    <wps:wsp>
                      <wps:cNvPr id="107" name="Shape 107"/>
                      <wps:cNvSpPr/>
                      <wps:spPr>
                        <a:xfrm>
                          <a:off x="0" y="0"/>
                          <a:ext cx="2743833" cy="9525"/>
                        </a:xfrm>
                        <a:prstGeom prst="rect">
                          <a:avLst/>
                        </a:prstGeom>
                        <a:solidFill>
                          <a:srgbClr val="EFEFEF"/>
                        </a:solidFill>
                        <a:ln w="0">
                          <a:noFill/>
                        </a:ln>
                        <a:effectLst/>
                      </wps:spPr>
                      <wps:bodyPr anchor="t"/>
                    </wps:wsp>
                  </a:graphicData>
                </a:graphic>
              </wp:anchor>
            </w:drawing>
          </mc:Choice>
          <mc:Fallback>
            <w:pict>
              <v:shape id="E8BA3202-9316-2BDB-87EA1F55821E" coordsize="21600,21600" style="position:absolute;width:216.05pt;height:0.75pt;margin-top:18.7417pt;margin-left:214.588pt;mso-wrap-distance-left:0pt;mso-wrap-distance-right:0pt;mso-wrap-distance-top:0pt;mso-wrap-distance-bottom:0pt;mso-position-horizontal-relative:page;mso-position-vertical-relative:page;rotation:0.000000;z-index:487588864;" fillcolor="#efefef" stroked="f" o:spt="1" path="m0,0 l0,21600 r21600,0 l21600,0 x e">
                <w10:wrap type="topAndBottom" side="both"/>
                <v:fill type="solid" color="#efefef" opacity="1.000000"/>
                <o:lock/>
              </v:shape>
            </w:pict>
          </mc:Fallback>
        </mc:AlternateContent>
      </w:r>
    </w:p>
    <w:p>
      <w:pPr>
        <w:pStyle w:val="BodyText"/>
        <w:spacing w:before="6"/>
        <w:rPr>
          <w:sz w:val="8"/>
        </w:rPr>
      </w:pPr>
    </w:p>
    <w:p>
      <w:pPr>
        <w:pStyle w:val="Heading2"/>
        <w:spacing w:before="90"/>
        <w:ind w:left="959"/>
        <w:rPr>
          <w:u w:val="none"/>
        </w:rPr>
      </w:pPr>
      <w:r>
        <w:rPr>
          <w:rFonts w:ascii="Webdings" w:hAnsi="Webdings"/>
          <w:b w:val="off"/>
          <w:u w:val="none"/>
        </w:rPr>
        <w:t></w:t>
      </w:r>
      <w:r>
        <w:rPr>
          <w:u w:val="none"/>
        </w:rPr>
        <w:t>S</w:t>
      </w:r>
      <w:r>
        <w:rPr>
          <w:u w:val="thick"/>
        </w:rPr>
        <w:t xml:space="preserve">QL Database Tables: - </w:t>
      </w:r>
    </w:p>
    <w:p>
      <w:pPr>
        <w:pStyle w:val="BodyText"/>
        <w:spacing w:before="1"/>
        <w:rPr>
          <w:b/>
          <w:sz w:val="28"/>
        </w:rPr>
      </w:pPr>
    </w:p>
    <w:p>
      <w:pPr>
        <w:pStyle w:val="BodyText"/>
        <w:spacing w:before="90" w:line="360" w:lineRule="auto"/>
        <w:ind w:left="960" w:right="1729"/>
        <w:rPr/>
      </w:pPr>
      <w:r>
        <w:t>A database most often contains one or more tables. Each table is identified by a name (e.g. "Customers" or "Orders"). Tables contain records (rows) with data.</w:t>
      </w:r>
    </w:p>
    <w:p>
      <w:pPr>
        <w:pStyle w:val="BodyText"/>
        <w:spacing w:before="7"/>
        <w:rPr/>
      </w:pPr>
    </w:p>
    <w:p>
      <w:pPr>
        <w:pStyle w:val="Heading2"/>
        <w:rPr>
          <w:u w:val="none"/>
        </w:rPr>
      </w:pPr>
      <w:r>
        <w:rPr>
          <w:u w:val="thick"/>
        </w:rPr>
        <w:t>Below is an example of a table called "Persons": -</w:t>
      </w:r>
    </w:p>
    <w:p>
      <w:pPr>
        <w:pStyle w:val="BodyText"/>
        <w:rPr>
          <w:b/>
          <w:sz w:val="20"/>
        </w:rPr>
      </w:pPr>
    </w:p>
    <w:p>
      <w:pPr>
        <w:pStyle w:val="BodyText"/>
        <w:spacing w:before="10"/>
        <w:rPr>
          <w:b/>
          <w:sz w:val="17"/>
        </w:rPr>
      </w:pPr>
    </w:p>
    <w:tbl>
      <w:tblPr>
        <w:tblW w:w="0" w:type="auto"/>
        <w:jc w:val="left"/>
        <w:tblInd w:w="960" w:type="dxa"/>
        <w:tblBorders>
          <w:top w:val="single" w:color="9e9e9e" w:sz="6" w:space="0"/>
          <w:left w:val="single" w:color="9e9e9e" w:sz="6" w:space="0"/>
          <w:bottom w:val="single" w:color="9e9e9e" w:sz="6" w:space="0"/>
          <w:right w:val="single" w:color="9e9e9e" w:sz="6" w:space="0"/>
          <w:insideH w:val="single" w:color="9e9e9e" w:sz="6" w:space="0"/>
          <w:insideV w:val="single" w:color="9e9e9e" w:sz="6" w:space="0"/>
        </w:tblBorders>
        <w:tblLayout w:type="fixed"/>
        <w:tblCellMar>
          <w:top w:w="0" w:type="dxa"/>
          <w:left w:w="0" w:type="dxa"/>
          <w:bottom w:w="0" w:type="dxa"/>
          <w:right w:w="0" w:type="dxa"/>
        </w:tblCellMar>
        <w:tblLook w:val="01E0"/>
      </w:tblPr>
      <w:tblGrid>
        <w:gridCol w:w="2137"/>
        <w:gridCol w:w="2206"/>
        <w:gridCol w:w="2482"/>
        <w:gridCol w:w="1838"/>
      </w:tblGrid>
      <w:tr>
        <w:trPr>
          <w:trHeight w:val="429" w:hRule="atLeast"/>
        </w:trPr>
        <w:tc>
          <w:tcPr>
            <w:cnfStyle w:val="101000000000"/>
            <w:tcW w:w="2137" w:type="dxa"/>
            <w:shd w:val="clear" w:color="auto" w:fill="efefef"/>
          </w:tcPr>
          <w:p>
            <w:pPr>
              <w:pStyle w:val="TableParagraph"/>
              <w:spacing w:before="13"/>
              <w:ind w:left="13"/>
              <w:rPr>
                <w:b/>
                <w:sz w:val="22"/>
              </w:rPr>
            </w:pPr>
            <w:r>
              <w:rPr>
                <w:b/>
                <w:sz w:val="22"/>
              </w:rPr>
              <w:t>Last Name</w:t>
            </w:r>
          </w:p>
        </w:tc>
        <w:tc>
          <w:tcPr>
            <w:cnfStyle w:val="100010000000"/>
            <w:tcW w:w="2206" w:type="dxa"/>
            <w:shd w:val="clear" w:color="auto" w:fill="efefef"/>
          </w:tcPr>
          <w:p>
            <w:pPr>
              <w:pStyle w:val="TableParagraph"/>
              <w:spacing w:before="13"/>
              <w:ind w:left="13"/>
              <w:rPr>
                <w:b/>
                <w:sz w:val="22"/>
              </w:rPr>
            </w:pPr>
            <w:r>
              <w:rPr>
                <w:b/>
                <w:sz w:val="22"/>
              </w:rPr>
              <w:t>First Name</w:t>
            </w:r>
          </w:p>
        </w:tc>
        <w:tc>
          <w:tcPr>
            <w:cnfStyle w:val="100001000000"/>
            <w:tcW w:w="2482" w:type="dxa"/>
            <w:shd w:val="clear" w:color="auto" w:fill="efefef"/>
          </w:tcPr>
          <w:p>
            <w:pPr>
              <w:pStyle w:val="TableParagraph"/>
              <w:spacing w:before="13"/>
              <w:ind w:left="13"/>
              <w:rPr>
                <w:b/>
                <w:sz w:val="22"/>
              </w:rPr>
            </w:pPr>
            <w:r>
              <w:rPr>
                <w:b/>
                <w:sz w:val="22"/>
              </w:rPr>
              <w:t>Address</w:t>
            </w:r>
          </w:p>
        </w:tc>
        <w:tc>
          <w:tcPr>
            <w:cnfStyle w:val="100100000000"/>
            <w:tcW w:w="1838" w:type="dxa"/>
            <w:shd w:val="clear" w:color="auto" w:fill="efefef"/>
          </w:tcPr>
          <w:p>
            <w:pPr>
              <w:pStyle w:val="TableParagraph"/>
              <w:spacing w:before="13"/>
              <w:ind w:left="13"/>
              <w:rPr>
                <w:b/>
                <w:sz w:val="22"/>
              </w:rPr>
            </w:pPr>
            <w:r>
              <w:rPr>
                <w:b/>
                <w:sz w:val="22"/>
              </w:rPr>
              <w:t>City</w:t>
            </w:r>
          </w:p>
        </w:tc>
      </w:tr>
      <w:tr>
        <w:trPr>
          <w:trHeight w:val="427" w:hRule="atLeast"/>
        </w:trPr>
        <w:tc>
          <w:tcPr>
            <w:cnfStyle w:val="001000100000"/>
            <w:tcW w:w="2137" w:type="dxa"/>
            <w:shd w:val="clear" w:color="auto" w:fill="efefef"/>
          </w:tcPr>
          <w:p>
            <w:pPr>
              <w:pStyle w:val="TableParagraph"/>
              <w:ind w:left="13"/>
              <w:rPr>
                <w:sz w:val="22"/>
              </w:rPr>
            </w:pPr>
            <w:r>
              <w:rPr>
                <w:sz w:val="22"/>
              </w:rPr>
              <w:t>Hansen</w:t>
            </w:r>
          </w:p>
        </w:tc>
        <w:tc>
          <w:tcPr>
            <w:cnfStyle w:val="000010100000"/>
            <w:tcW w:w="2206" w:type="dxa"/>
            <w:shd w:val="clear" w:color="auto" w:fill="efefef"/>
          </w:tcPr>
          <w:p>
            <w:pPr>
              <w:pStyle w:val="TableParagraph"/>
              <w:ind w:left="13"/>
              <w:rPr>
                <w:sz w:val="22"/>
              </w:rPr>
            </w:pPr>
            <w:r>
              <w:rPr>
                <w:sz w:val="22"/>
              </w:rPr>
              <w:t>Ola</w:t>
            </w:r>
          </w:p>
        </w:tc>
        <w:tc>
          <w:tcPr>
            <w:cnfStyle w:val="000001100000"/>
            <w:tcW w:w="2482" w:type="dxa"/>
            <w:shd w:val="clear" w:color="auto" w:fill="efefef"/>
          </w:tcPr>
          <w:p>
            <w:pPr>
              <w:pStyle w:val="TableParagraph"/>
              <w:ind w:left="13"/>
              <w:rPr>
                <w:sz w:val="22"/>
              </w:rPr>
            </w:pPr>
            <w:r>
              <w:rPr>
                <w:sz w:val="22"/>
              </w:rPr>
              <w:t>Timoteivn 10</w:t>
            </w:r>
          </w:p>
        </w:tc>
        <w:tc>
          <w:tcPr>
            <w:cnfStyle w:val="000100100000"/>
            <w:tcW w:w="1838" w:type="dxa"/>
            <w:shd w:val="clear" w:color="auto" w:fill="efefef"/>
          </w:tcPr>
          <w:p>
            <w:pPr>
              <w:pStyle w:val="TableParagraph"/>
              <w:ind w:left="13"/>
              <w:rPr>
                <w:sz w:val="22"/>
              </w:rPr>
            </w:pPr>
            <w:r>
              <w:rPr>
                <w:sz w:val="22"/>
              </w:rPr>
              <w:t>Sandnes</w:t>
            </w:r>
          </w:p>
        </w:tc>
      </w:tr>
      <w:tr>
        <w:trPr>
          <w:trHeight w:val="428" w:hRule="atLeast"/>
        </w:trPr>
        <w:tc>
          <w:tcPr>
            <w:cnfStyle w:val="001000010000"/>
            <w:tcW w:w="2137" w:type="dxa"/>
            <w:shd w:val="clear" w:color="auto" w:fill="efefef"/>
          </w:tcPr>
          <w:p>
            <w:pPr>
              <w:pStyle w:val="TableParagraph"/>
              <w:spacing w:before="10"/>
              <w:ind w:left="13"/>
              <w:rPr>
                <w:sz w:val="22"/>
              </w:rPr>
            </w:pPr>
            <w:r>
              <w:rPr>
                <w:sz w:val="22"/>
              </w:rPr>
              <w:t>Svendson</w:t>
            </w:r>
          </w:p>
        </w:tc>
        <w:tc>
          <w:tcPr>
            <w:cnfStyle w:val="000010010000"/>
            <w:tcW w:w="2206" w:type="dxa"/>
            <w:shd w:val="clear" w:color="auto" w:fill="efefef"/>
          </w:tcPr>
          <w:p>
            <w:pPr>
              <w:pStyle w:val="TableParagraph"/>
              <w:spacing w:before="10"/>
              <w:ind w:left="13"/>
              <w:rPr>
                <w:sz w:val="22"/>
              </w:rPr>
            </w:pPr>
            <w:r>
              <w:rPr>
                <w:sz w:val="22"/>
              </w:rPr>
              <w:t>Tove</w:t>
            </w:r>
          </w:p>
        </w:tc>
        <w:tc>
          <w:tcPr>
            <w:cnfStyle w:val="000001010000"/>
            <w:tcW w:w="2482" w:type="dxa"/>
            <w:shd w:val="clear" w:color="auto" w:fill="efefef"/>
          </w:tcPr>
          <w:p>
            <w:pPr>
              <w:pStyle w:val="TableParagraph"/>
              <w:spacing w:before="10"/>
              <w:ind w:left="13"/>
              <w:rPr>
                <w:sz w:val="22"/>
              </w:rPr>
            </w:pPr>
            <w:r>
              <w:rPr>
                <w:sz w:val="22"/>
              </w:rPr>
              <w:t>Borgvn 23</w:t>
            </w:r>
          </w:p>
        </w:tc>
        <w:tc>
          <w:tcPr>
            <w:cnfStyle w:val="000100010000"/>
            <w:tcW w:w="1838" w:type="dxa"/>
            <w:shd w:val="clear" w:color="auto" w:fill="efefef"/>
          </w:tcPr>
          <w:p>
            <w:pPr>
              <w:pStyle w:val="TableParagraph"/>
              <w:spacing w:before="10"/>
              <w:ind w:left="13"/>
              <w:rPr>
                <w:sz w:val="22"/>
              </w:rPr>
            </w:pPr>
            <w:r>
              <w:rPr>
                <w:sz w:val="22"/>
              </w:rPr>
              <w:t>Sandnes</w:t>
            </w:r>
          </w:p>
        </w:tc>
      </w:tr>
      <w:tr>
        <w:trPr>
          <w:trHeight w:val="429" w:hRule="atLeast"/>
        </w:trPr>
        <w:tc>
          <w:tcPr>
            <w:cnfStyle w:val="011000000000"/>
            <w:tcW w:w="2137" w:type="dxa"/>
            <w:shd w:val="clear" w:color="auto" w:fill="efefef"/>
          </w:tcPr>
          <w:p>
            <w:pPr>
              <w:pStyle w:val="TableParagraph"/>
              <w:ind w:left="13"/>
              <w:rPr>
                <w:sz w:val="22"/>
              </w:rPr>
            </w:pPr>
            <w:r>
              <w:rPr>
                <w:sz w:val="22"/>
              </w:rPr>
              <w:t>Pettersen</w:t>
            </w:r>
          </w:p>
        </w:tc>
        <w:tc>
          <w:tcPr>
            <w:cnfStyle w:val="010010000000"/>
            <w:tcW w:w="2206" w:type="dxa"/>
            <w:shd w:val="clear" w:color="auto" w:fill="efefef"/>
          </w:tcPr>
          <w:p>
            <w:pPr>
              <w:pStyle w:val="TableParagraph"/>
              <w:ind w:left="13"/>
              <w:rPr>
                <w:sz w:val="22"/>
              </w:rPr>
            </w:pPr>
            <w:r>
              <w:rPr>
                <w:sz w:val="22"/>
              </w:rPr>
              <w:t>Kari</w:t>
            </w:r>
          </w:p>
        </w:tc>
        <w:tc>
          <w:tcPr>
            <w:cnfStyle w:val="010001000000"/>
            <w:tcW w:w="2482" w:type="dxa"/>
            <w:shd w:val="clear" w:color="auto" w:fill="efefef"/>
          </w:tcPr>
          <w:p>
            <w:pPr>
              <w:pStyle w:val="TableParagraph"/>
              <w:ind w:left="13"/>
              <w:rPr>
                <w:sz w:val="22"/>
              </w:rPr>
            </w:pPr>
            <w:r>
              <w:rPr>
                <w:sz w:val="22"/>
              </w:rPr>
              <w:t>Storgt 20</w:t>
            </w:r>
          </w:p>
        </w:tc>
        <w:tc>
          <w:tcPr>
            <w:cnfStyle w:val="010100000000"/>
            <w:tcW w:w="1838" w:type="dxa"/>
            <w:shd w:val="clear" w:color="auto" w:fill="efefef"/>
          </w:tcPr>
          <w:p>
            <w:pPr>
              <w:pStyle w:val="TableParagraph"/>
              <w:ind w:left="13"/>
              <w:rPr>
                <w:sz w:val="22"/>
              </w:rPr>
            </w:pPr>
            <w:r>
              <w:rPr>
                <w:sz w:val="22"/>
              </w:rPr>
              <w:t>Stavanger</w:t>
            </w:r>
          </w:p>
        </w:tc>
      </w:tr>
    </w:tbl>
    <w:p>
      <w:pPr>
        <w:pStyle w:val="BodyText"/>
        <w:rPr>
          <w:b/>
          <w:sz w:val="20"/>
        </w:rPr>
      </w:pPr>
    </w:p>
    <w:p>
      <w:pPr>
        <w:pStyle w:val="BodyText"/>
        <w:rPr>
          <w:b/>
          <w:sz w:val="20"/>
        </w:rPr>
      </w:pPr>
    </w:p>
    <w:p>
      <w:pPr>
        <w:pStyle w:val="BodyText"/>
        <w:rPr>
          <w:b/>
          <w:sz w:val="20"/>
        </w:rPr>
      </w:pPr>
    </w:p>
    <w:p>
      <w:pPr>
        <w:pStyle w:val="BodyText"/>
        <w:spacing w:before="5"/>
        <w:rPr>
          <w:b/>
          <w:sz w:val="16"/>
        </w:rPr>
      </w:pPr>
    </w:p>
    <w:p>
      <w:pPr>
        <w:pStyle w:val="BodyText"/>
        <w:spacing w:before="90" w:line="360" w:lineRule="auto"/>
        <w:ind w:left="1320" w:right="1603" w:hanging="360"/>
        <w:rPr/>
      </w:pPr>
      <w:r>
        <w:rPr>
          <w:rFonts w:ascii="Webdings" w:hAnsi="Webdings"/>
        </w:rPr>
        <w:t></w:t>
      </w:r>
      <w:r>
        <w:t>The table above contains three records (one for each person) and four columns (Last Name, First Name, Address, and City).</w:t>
      </w:r>
    </w:p>
    <w:p>
      <w:pPr>
        <w:pStyle w:val="BodyText"/>
        <w:rPr>
          <w:sz w:val="26"/>
        </w:rPr>
      </w:pPr>
    </w:p>
    <w:p>
      <w:pPr>
        <w:pStyle w:val="BodyText"/>
        <w:rPr>
          <w:sz w:val="26"/>
        </w:rPr>
      </w:pPr>
    </w:p>
    <w:p>
      <w:pPr>
        <w:pStyle w:val="Heading2"/>
        <w:spacing w:before="153"/>
        <w:ind w:left="959"/>
        <w:rPr>
          <w:u w:val="none"/>
        </w:rPr>
      </w:pPr>
      <w:r>
        <w:rPr>
          <w:rFonts w:ascii="Webdings" w:hAnsi="Webdings"/>
          <w:b w:val="off"/>
          <w:u w:val="none"/>
        </w:rPr>
        <w:t></w:t>
      </w:r>
      <w:r>
        <w:rPr>
          <w:u w:val="none"/>
        </w:rPr>
        <w:t>S</w:t>
      </w:r>
      <w:r>
        <w:rPr>
          <w:u w:val="thick"/>
        </w:rPr>
        <w:t xml:space="preserve">QL Queries: - </w:t>
      </w:r>
    </w:p>
    <w:p>
      <w:pPr>
        <w:pStyle w:val="BodyText"/>
        <w:spacing w:before="10"/>
        <w:rPr>
          <w:b/>
          <w:sz w:val="27"/>
        </w:rPr>
      </w:pPr>
    </w:p>
    <w:p>
      <w:pPr>
        <w:pStyle w:val="BodyText"/>
        <w:spacing w:before="90"/>
        <w:ind w:left="960"/>
        <w:rPr/>
      </w:pPr>
      <w:r>
        <w:t>With SQL, we can query a database and have a result set returned.</w:t>
      </w:r>
    </w:p>
    <w:p>
      <w:pPr>
        <w:pStyle w:val="BodyText"/>
        <w:spacing w:before="11"/>
        <w:rPr>
          <w:sz w:val="36"/>
        </w:rPr>
      </w:pPr>
    </w:p>
    <w:p>
      <w:pPr>
        <w:pStyle w:val="Heading2"/>
        <w:ind w:left="1319"/>
        <w:rPr>
          <w:u w:val="none"/>
        </w:rPr>
      </w:pPr>
      <w:r>
        <w:rPr>
          <w:rFonts w:ascii="Webdings" w:hAnsi="Webdings"/>
          <w:b w:val="off"/>
          <w:u w:val="none"/>
        </w:rPr>
        <w:t></w:t>
      </w:r>
      <w:r>
        <w:rPr>
          <w:b w:val="off"/>
          <w:u w:val="none"/>
        </w:rPr>
        <w:t xml:space="preserve"> </w:t>
      </w:r>
      <w:r>
        <w:rPr>
          <w:u w:val="thick"/>
        </w:rPr>
        <w:t>A query like this: -</w:t>
      </w:r>
    </w:p>
    <w:p>
      <w:pPr>
        <w:pStyle w:val="BodyText"/>
        <w:rPr>
          <w:b/>
          <w:sz w:val="20"/>
        </w:rPr>
      </w:pPr>
    </w:p>
    <w:p>
      <w:pPr>
        <w:pStyle w:val="BodyText"/>
        <w:spacing w:before="9"/>
        <w:rPr>
          <w:b/>
          <w:sz w:val="26"/>
        </w:rPr>
      </w:pPr>
    </w:p>
    <w:p>
      <w:pPr>
        <w:pStyle w:val="Heading2"/>
        <w:spacing w:before="90"/>
        <w:ind w:left="1319"/>
        <w:rPr>
          <w:u w:val="none"/>
        </w:rPr>
      </w:pPr>
      <w:r>
        <w:rPr>
          <w:rFonts w:ascii="Webdings" w:hAnsi="Webdings"/>
          <w:b w:val="off"/>
          <w:u w:val="none"/>
        </w:rPr>
        <w:t></w:t>
      </w:r>
      <w:r>
        <w:rPr>
          <w:b w:val="off"/>
          <w:u w:val="none"/>
        </w:rPr>
        <w:t xml:space="preserve"> </w:t>
      </w:r>
      <w:r>
        <w:rPr>
          <w:u w:val="thick"/>
        </w:rPr>
        <w:t>Gives a result set like this: -</w:t>
      </w:r>
    </w:p>
    <w:p>
      <w:pPr>
        <w:pStyle w:val="BodyText"/>
        <w:rPr>
          <w:b/>
          <w:sz w:val="20"/>
        </w:rPr>
      </w:pPr>
    </w:p>
    <w:p>
      <w:pPr>
        <w:pStyle w:val="BodyText"/>
        <w:spacing w:before="1"/>
        <w:rPr>
          <w:b/>
          <w:sz w:val="18"/>
        </w:rPr>
      </w:pPr>
    </w:p>
    <w:tbl>
      <w:tblPr>
        <w:tblW w:w="0" w:type="auto"/>
        <w:jc w:val="left"/>
        <w:tblInd w:w="960" w:type="dxa"/>
        <w:tblBorders>
          <w:top w:val="single" w:color="9e9e9e" w:sz="6" w:space="0"/>
          <w:left w:val="single" w:color="9e9e9e" w:sz="6" w:space="0"/>
          <w:bottom w:val="single" w:color="9e9e9e" w:sz="6" w:space="0"/>
          <w:right w:val="single" w:color="9e9e9e" w:sz="6" w:space="0"/>
          <w:insideH w:val="single" w:color="9e9e9e" w:sz="6" w:space="0"/>
          <w:insideV w:val="single" w:color="9e9e9e" w:sz="6" w:space="0"/>
        </w:tblBorders>
        <w:tblLayout w:type="fixed"/>
        <w:tblCellMar>
          <w:top w:w="0" w:type="dxa"/>
          <w:left w:w="0" w:type="dxa"/>
          <w:bottom w:w="0" w:type="dxa"/>
          <w:right w:w="0" w:type="dxa"/>
        </w:tblCellMar>
        <w:tblLook w:val="01E0"/>
      </w:tblPr>
      <w:tblGrid>
        <w:gridCol w:w="4328"/>
      </w:tblGrid>
      <w:tr>
        <w:trPr>
          <w:trHeight w:val="426" w:hRule="atLeast"/>
        </w:trPr>
        <w:tc>
          <w:tcPr>
            <w:cnfStyle w:val="101000000000"/>
            <w:tcW w:w="4328" w:type="dxa"/>
            <w:shd w:val="clear" w:color="auto" w:fill="efefef"/>
          </w:tcPr>
          <w:p>
            <w:pPr>
              <w:pStyle w:val="TableParagraph"/>
              <w:spacing w:before="13"/>
              <w:ind w:left="13"/>
              <w:rPr>
                <w:b/>
                <w:sz w:val="22"/>
              </w:rPr>
            </w:pPr>
            <w:r>
              <w:rPr>
                <w:b/>
                <w:sz w:val="22"/>
              </w:rPr>
              <w:t>Last Name</w:t>
            </w:r>
          </w:p>
        </w:tc>
      </w:tr>
      <w:tr>
        <w:trPr>
          <w:trHeight w:val="428" w:hRule="atLeast"/>
        </w:trPr>
        <w:tc>
          <w:tcPr>
            <w:cnfStyle w:val="001000100000"/>
            <w:tcW w:w="4328" w:type="dxa"/>
            <w:shd w:val="clear" w:color="auto" w:fill="efefef"/>
          </w:tcPr>
          <w:p>
            <w:pPr>
              <w:pStyle w:val="TableParagraph"/>
              <w:spacing w:before="11"/>
              <w:ind w:left="13"/>
              <w:rPr>
                <w:sz w:val="22"/>
              </w:rPr>
            </w:pPr>
            <w:r>
              <w:rPr>
                <w:sz w:val="22"/>
              </w:rPr>
              <w:t>Hansen</w:t>
            </w:r>
          </w:p>
        </w:tc>
      </w:tr>
      <w:tr>
        <w:trPr>
          <w:trHeight w:val="428" w:hRule="atLeast"/>
        </w:trPr>
        <w:tc>
          <w:tcPr>
            <w:cnfStyle w:val="001000010000"/>
            <w:tcW w:w="4328" w:type="dxa"/>
            <w:shd w:val="clear" w:color="auto" w:fill="efefef"/>
          </w:tcPr>
          <w:p>
            <w:pPr>
              <w:pStyle w:val="TableParagraph"/>
              <w:spacing w:before="11"/>
              <w:ind w:left="13"/>
              <w:rPr>
                <w:sz w:val="22"/>
              </w:rPr>
            </w:pPr>
            <w:r>
              <w:rPr>
                <w:sz w:val="22"/>
              </w:rPr>
              <w:t>Svendson</w:t>
            </w:r>
          </w:p>
        </w:tc>
      </w:tr>
      <w:tr>
        <w:trPr>
          <w:trHeight w:val="430" w:hRule="atLeast"/>
        </w:trPr>
        <w:tc>
          <w:tcPr>
            <w:cnfStyle w:val="011000000000"/>
            <w:tcW w:w="4328" w:type="dxa"/>
            <w:shd w:val="clear" w:color="auto" w:fill="efefef"/>
          </w:tcPr>
          <w:p>
            <w:pPr>
              <w:pStyle w:val="TableParagraph"/>
              <w:spacing w:before="11"/>
              <w:ind w:left="13"/>
              <w:rPr>
                <w:sz w:val="22"/>
              </w:rPr>
            </w:pPr>
            <w:r>
              <w:rPr>
                <w:sz w:val="22"/>
              </w:rPr>
              <w:t>Petersen</w:t>
            </w:r>
          </w:p>
        </w:tc>
      </w:tr>
    </w:tbl>
    <w:p>
      <w:pPr>
        <w:pStyle w:val="Heading2"/>
        <w:spacing w:line="272" w:lineRule="exact"/>
        <w:rPr/>
        <w:sectPr>
          <w:pgSz w:w="12240" w:h="15840"/>
          <w:pgMar w:top="200" w:right="120" w:bottom="1160" w:left="1200" w:header="0" w:footer="896"/>
        </w:sectPr>
      </w:pPr>
      <w:r>
        <w:rPr>
          <w:u w:val="thick"/>
        </w:rPr>
        <w:t>SQL Data Manipulation Language (DML)</w:t>
      </w:r>
    </w:p>
    <w:p>
      <w:pPr>
        <w:pStyle w:val="BodyText"/>
        <w:spacing w:before="74" w:line="360" w:lineRule="auto"/>
        <w:ind w:left="1320" w:right="2035" w:hanging="360"/>
        <w:rPr/>
      </w:pPr>
      <w:r>
        <w:rPr>
          <w:rFonts w:ascii="Webdings" w:hAnsi="Webdings"/>
        </w:rPr>
        <w:t></w:t>
      </w:r>
      <w:r>
        <w:t>SQL (Structured Query Language) is syntax for executing queries. But the SQL language also includes syntax to update, insert, and delete records.</w:t>
      </w:r>
    </w:p>
    <w:p>
      <w:pPr>
        <w:pStyle w:val="BodyText"/>
        <w:spacing w:before="1" w:line="360" w:lineRule="auto"/>
        <w:ind w:left="1320" w:right="1348" w:hanging="360"/>
        <w:rPr/>
      </w:pPr>
      <w:r>
        <w:rPr>
          <w:rFonts w:ascii="Webdings" w:hAnsi="Webdings"/>
        </w:rPr>
        <w:t></w:t>
      </w:r>
      <w:r>
        <w:t>These query and update commands together form the D</w:t>
      </w:r>
      <w:r>
        <w:rPr>
          <w:u w:val="single"/>
        </w:rPr>
        <w:t>ata Manipulation Language</w:t>
      </w:r>
      <w:r>
        <w:t xml:space="preserve"> </w:t>
      </w:r>
      <w:r>
        <w:rPr>
          <w:u w:val="single"/>
        </w:rPr>
        <w:t>(DML) part of SQL: -</w:t>
      </w:r>
    </w:p>
    <w:p>
      <w:pPr>
        <w:pStyle w:val="BodyText"/>
        <w:rPr>
          <w:sz w:val="18"/>
        </w:rPr>
      </w:pPr>
    </w:p>
    <w:p>
      <w:pPr>
        <w:pStyle w:val="BodyText"/>
        <w:spacing w:before="90"/>
        <w:ind w:left="1319"/>
        <w:rPr/>
      </w:pPr>
      <w:r>
        <w:rPr>
          <w:rFonts w:ascii="Webdings" w:hAnsi="Webdings"/>
          <w:sz w:val="20"/>
        </w:rPr>
        <w:t></w:t>
      </w:r>
      <w:r>
        <w:rPr>
          <w:sz w:val="20"/>
        </w:rPr>
        <w:t xml:space="preserve"> </w:t>
      </w:r>
      <w:r>
        <w:rPr>
          <w:b/>
        </w:rPr>
        <w:t xml:space="preserve">SELECT </w:t>
      </w:r>
      <w:r>
        <w:t>- extracts data from a database table</w:t>
      </w:r>
    </w:p>
    <w:p>
      <w:pPr>
        <w:spacing w:before="154"/>
        <w:ind w:left="1319" w:right="0" w:firstLine="0"/>
        <w:jc w:val="left"/>
        <w:rPr>
          <w:sz w:val="24"/>
        </w:rPr>
      </w:pPr>
      <w:r>
        <w:rPr>
          <w:rFonts w:ascii="Webdings" w:hAnsi="Webdings"/>
          <w:sz w:val="20"/>
        </w:rPr>
        <w:t></w:t>
      </w:r>
      <w:r>
        <w:rPr>
          <w:sz w:val="20"/>
        </w:rPr>
        <w:t xml:space="preserve"> </w:t>
      </w:r>
      <w:r>
        <w:rPr>
          <w:b/>
          <w:sz w:val="24"/>
        </w:rPr>
        <w:t xml:space="preserve">UPDATE </w:t>
      </w:r>
      <w:r>
        <w:rPr>
          <w:sz w:val="24"/>
        </w:rPr>
        <w:t>- updates data in a database table</w:t>
      </w:r>
    </w:p>
    <w:p>
      <w:pPr>
        <w:pStyle w:val="BodyText"/>
        <w:spacing w:before="153"/>
        <w:ind w:left="1319"/>
        <w:rPr/>
      </w:pPr>
      <w:r>
        <w:rPr>
          <w:rFonts w:ascii="Webdings" w:hAnsi="Webdings"/>
          <w:sz w:val="20"/>
        </w:rPr>
        <w:t></w:t>
      </w:r>
      <w:r>
        <w:rPr>
          <w:sz w:val="20"/>
        </w:rPr>
        <w:t xml:space="preserve"> </w:t>
      </w:r>
      <w:r>
        <w:rPr>
          <w:b/>
        </w:rPr>
        <w:t xml:space="preserve">DELETE </w:t>
      </w:r>
      <w:r>
        <w:t>- deletes data from a database table</w:t>
      </w:r>
    </w:p>
    <w:p>
      <w:pPr>
        <w:spacing w:before="152"/>
        <w:ind w:left="1319" w:right="0" w:firstLine="0"/>
        <w:jc w:val="left"/>
        <w:rPr>
          <w:sz w:val="24"/>
        </w:rPr>
      </w:pPr>
      <w:r>
        <w:rPr>
          <w:rFonts w:ascii="Webdings" w:hAnsi="Webdings"/>
          <w:sz w:val="20"/>
        </w:rPr>
        <w:t></w:t>
      </w:r>
      <w:r>
        <w:rPr>
          <w:sz w:val="20"/>
        </w:rPr>
        <w:t xml:space="preserve"> </w:t>
      </w:r>
      <w:r>
        <w:rPr>
          <w:b/>
          <w:sz w:val="24"/>
        </w:rPr>
        <w:t xml:space="preserve">INSERT INTO </w:t>
      </w:r>
      <w:r>
        <w:rPr>
          <w:sz w:val="24"/>
        </w:rPr>
        <w:t>- inserts new data into a database table</w:t>
      </w:r>
    </w:p>
    <w:p>
      <w:pPr>
        <w:pStyle w:val="BodyText"/>
        <w:rPr>
          <w:sz w:val="26"/>
        </w:rPr>
      </w:pPr>
    </w:p>
    <w:p>
      <w:pPr>
        <w:pStyle w:val="BodyText"/>
        <w:rPr>
          <w:sz w:val="26"/>
        </w:rPr>
      </w:pPr>
    </w:p>
    <w:p>
      <w:pPr>
        <w:pStyle w:val="BodyText"/>
        <w:spacing w:before="10"/>
        <w:rPr>
          <w:sz w:val="20"/>
        </w:rPr>
      </w:pPr>
    </w:p>
    <w:p>
      <w:pPr>
        <w:pStyle w:val="Heading2"/>
        <w:rPr>
          <w:u w:val="none"/>
        </w:rPr>
      </w:pPr>
      <w:r>
        <w:rPr>
          <w:u w:val="thick"/>
        </w:rPr>
        <w:t>SQL Data Definition Language (DDL)</w:t>
      </w:r>
    </w:p>
    <w:p>
      <w:pPr>
        <w:pStyle w:val="BodyText"/>
        <w:rPr>
          <w:b/>
          <w:sz w:val="28"/>
        </w:rPr>
      </w:pPr>
    </w:p>
    <w:p>
      <w:pPr>
        <w:pStyle w:val="BodyText"/>
        <w:spacing w:before="90" w:line="360" w:lineRule="auto"/>
        <w:ind w:left="1320" w:right="1436" w:hanging="360"/>
        <w:rPr/>
      </w:pPr>
      <w:r>
        <w:rPr>
          <w:rFonts w:ascii="Webdings" w:hAnsi="Webdings"/>
        </w:rPr>
        <w:t></w:t>
      </w:r>
      <w:r>
        <w:t>The Data Definition Language (DDL) part of SQL permits database tables to be created or deleted. We can also define indexes (keys), specify links between tables, and impose constraints between database</w:t>
      </w:r>
      <w:r>
        <w:rPr>
          <w:spacing w:val="-5"/>
        </w:rPr>
        <w:t xml:space="preserve"> </w:t>
      </w:r>
      <w:r>
        <w:t>tables.</w:t>
      </w:r>
    </w:p>
    <w:p>
      <w:pPr>
        <w:pStyle w:val="BodyText"/>
        <w:rPr>
          <w:sz w:val="26"/>
        </w:rPr>
      </w:pPr>
    </w:p>
    <w:p>
      <w:pPr>
        <w:pStyle w:val="BodyText"/>
        <w:rPr>
          <w:sz w:val="26"/>
        </w:rPr>
      </w:pPr>
    </w:p>
    <w:p>
      <w:pPr>
        <w:pStyle w:val="BodyText"/>
        <w:spacing w:before="1"/>
        <w:rPr>
          <w:sz w:val="33"/>
        </w:rPr>
      </w:pPr>
    </w:p>
    <w:p>
      <w:pPr>
        <w:pStyle w:val="Heading2"/>
        <w:ind w:left="959"/>
        <w:rPr>
          <w:u w:val="none"/>
        </w:rPr>
      </w:pPr>
      <w:r>
        <w:rPr>
          <w:rFonts w:ascii="Webdings" w:hAnsi="Webdings"/>
          <w:b w:val="off"/>
          <w:u w:val="none"/>
        </w:rPr>
        <w:t></w:t>
      </w:r>
      <w:r>
        <w:rPr>
          <w:u w:val="none"/>
        </w:rPr>
        <w:t>T</w:t>
      </w:r>
      <w:r>
        <w:rPr>
          <w:u w:val="thick"/>
        </w:rPr>
        <w:t xml:space="preserve">he most important DDL statements in SQL are: - </w:t>
      </w:r>
    </w:p>
    <w:p>
      <w:pPr>
        <w:pStyle w:val="BodyText"/>
        <w:spacing w:before="7"/>
        <w:rPr>
          <w:b/>
          <w:sz w:val="29"/>
        </w:rPr>
      </w:pPr>
    </w:p>
    <w:p>
      <w:pPr>
        <w:spacing w:before="90"/>
        <w:ind w:left="1319" w:right="0" w:firstLine="0"/>
        <w:jc w:val="left"/>
        <w:rPr>
          <w:sz w:val="24"/>
        </w:rPr>
      </w:pPr>
      <w:r>
        <w:rPr>
          <w:rFonts w:ascii="Webdings" w:hAnsi="Webdings"/>
          <w:sz w:val="20"/>
        </w:rPr>
        <w:t></w:t>
      </w:r>
      <w:r>
        <w:rPr>
          <w:sz w:val="20"/>
        </w:rPr>
        <w:t xml:space="preserve"> </w:t>
      </w:r>
      <w:r>
        <w:rPr>
          <w:b/>
          <w:sz w:val="24"/>
        </w:rPr>
        <w:t xml:space="preserve">CREATE TABLE </w:t>
      </w:r>
      <w:r>
        <w:rPr>
          <w:sz w:val="24"/>
        </w:rPr>
        <w:t>- creates a new database table</w:t>
      </w:r>
    </w:p>
    <w:p>
      <w:pPr>
        <w:spacing w:before="156"/>
        <w:ind w:left="1319" w:right="0" w:firstLine="0"/>
        <w:jc w:val="left"/>
        <w:rPr>
          <w:sz w:val="24"/>
        </w:rPr>
      </w:pPr>
      <w:r>
        <w:rPr>
          <w:rFonts w:ascii="Webdings" w:hAnsi="Webdings"/>
          <w:sz w:val="20"/>
        </w:rPr>
        <w:t></w:t>
      </w:r>
      <w:r>
        <w:rPr>
          <w:sz w:val="20"/>
        </w:rPr>
        <w:t xml:space="preserve"> </w:t>
      </w:r>
      <w:r>
        <w:rPr>
          <w:b/>
          <w:sz w:val="24"/>
        </w:rPr>
        <w:t xml:space="preserve">ALTER TABLE </w:t>
      </w:r>
      <w:r>
        <w:rPr>
          <w:sz w:val="24"/>
        </w:rPr>
        <w:t>- alters (changes) a database table</w:t>
      </w:r>
    </w:p>
    <w:p>
      <w:pPr>
        <w:spacing w:before="153"/>
        <w:ind w:left="1319" w:right="0" w:firstLine="0"/>
        <w:jc w:val="left"/>
        <w:rPr>
          <w:sz w:val="24"/>
        </w:rPr>
      </w:pPr>
      <w:r>
        <w:rPr>
          <w:rFonts w:ascii="Webdings" w:hAnsi="Webdings"/>
          <w:sz w:val="20"/>
        </w:rPr>
        <w:t></w:t>
      </w:r>
      <w:r>
        <w:rPr>
          <w:sz w:val="20"/>
        </w:rPr>
        <w:t xml:space="preserve"> </w:t>
      </w:r>
      <w:r>
        <w:rPr>
          <w:b/>
          <w:sz w:val="24"/>
        </w:rPr>
        <w:t xml:space="preserve">DROP TABLE </w:t>
      </w:r>
      <w:r>
        <w:rPr>
          <w:sz w:val="24"/>
        </w:rPr>
        <w:t>- deletes a database table</w:t>
      </w:r>
    </w:p>
    <w:p>
      <w:pPr>
        <w:spacing w:before="154"/>
        <w:ind w:left="1319" w:right="0" w:firstLine="0"/>
        <w:jc w:val="left"/>
        <w:rPr>
          <w:sz w:val="24"/>
        </w:rPr>
      </w:pPr>
      <w:r>
        <w:rPr>
          <w:rFonts w:ascii="Webdings" w:hAnsi="Webdings"/>
          <w:sz w:val="20"/>
        </w:rPr>
        <w:t></w:t>
      </w:r>
      <w:r>
        <w:rPr>
          <w:sz w:val="20"/>
        </w:rPr>
        <w:t xml:space="preserve"> </w:t>
      </w:r>
      <w:r>
        <w:rPr>
          <w:b/>
          <w:sz w:val="24"/>
        </w:rPr>
        <w:t xml:space="preserve">CREATE INDEX </w:t>
      </w:r>
      <w:r>
        <w:rPr>
          <w:sz w:val="24"/>
        </w:rPr>
        <w:t>- creates an index (search key)</w:t>
      </w:r>
    </w:p>
    <w:p>
      <w:pPr>
        <w:spacing w:before="151"/>
        <w:ind w:left="1319" w:right="0" w:firstLine="0"/>
        <w:jc w:val="left"/>
        <w:rPr>
          <w:sz w:val="24"/>
        </w:rPr>
        <w:sectPr>
          <w:pgSz w:w="12240" w:h="15840"/>
          <w:pgMar w:top="1360" w:right="120" w:bottom="1160" w:left="1200" w:header="0" w:footer="896"/>
        </w:sectPr>
      </w:pPr>
      <w:r>
        <w:rPr>
          <w:rFonts w:ascii="Webdings" w:hAnsi="Webdings"/>
          <w:sz w:val="20"/>
        </w:rPr>
        <w:t></w:t>
      </w:r>
      <w:r>
        <w:rPr>
          <w:sz w:val="20"/>
        </w:rPr>
        <w:t xml:space="preserve"> </w:t>
      </w:r>
      <w:r>
        <w:rPr>
          <w:b/>
          <w:sz w:val="24"/>
        </w:rPr>
        <w:t xml:space="preserve">DROP INDEX </w:t>
      </w:r>
      <w:r>
        <w:rPr>
          <w:sz w:val="24"/>
        </w:rPr>
        <w:t>- deletes an index MS SQL SERVER 2000</w:t>
      </w:r>
    </w:p>
    <w:p>
      <w:pPr>
        <w:tabs>
          <w:tab w:val="left" w:leader="none" w:pos="3950"/>
        </w:tabs>
        <w:spacing w:before="57"/>
        <w:ind w:left="1500" w:right="0" w:firstLine="0"/>
        <w:jc w:val="left"/>
        <w:rPr>
          <w:b/>
          <w:sz w:val="32"/>
        </w:rPr>
      </w:pPr>
      <w:r>
        <w:rPr>
          <w:b/>
          <w:sz w:val="32"/>
        </w:rPr>
        <w:t>CHAPTER</w:t>
      </w:r>
      <w:r>
        <w:rPr>
          <w:b/>
          <w:spacing w:val="-5"/>
          <w:sz w:val="32"/>
        </w:rPr>
        <w:t xml:space="preserve"> </w:t>
      </w:r>
      <w:r>
        <w:rPr>
          <w:b/>
          <w:sz w:val="32"/>
        </w:rPr>
        <w:t>4:</w:t>
        <w:tab/>
      </w:r>
      <w:r>
        <w:rPr>
          <w:b/>
          <w:sz w:val="32"/>
          <w:u w:val="thick"/>
        </w:rPr>
        <w:t>DATA FLOW</w:t>
      </w:r>
      <w:r>
        <w:rPr>
          <w:b/>
          <w:spacing w:val="-4"/>
          <w:sz w:val="32"/>
          <w:u w:val="thick"/>
        </w:rPr>
        <w:t xml:space="preserve"> </w:t>
      </w:r>
      <w:r>
        <w:rPr>
          <w:b/>
          <w:sz w:val="32"/>
          <w:u w:val="thick"/>
        </w:rPr>
        <w:t>DIAGRAM</w:t>
      </w:r>
    </w:p>
    <w:p>
      <w:pPr>
        <w:pStyle w:val="BodyText"/>
        <w:rPr>
          <w:b/>
          <w:sz w:val="20"/>
        </w:rPr>
      </w:pPr>
    </w:p>
    <w:p>
      <w:pPr>
        <w:pStyle w:val="BodyText"/>
        <w:spacing w:before="5"/>
        <w:rPr>
          <w:b/>
          <w:sz w:val="28"/>
        </w:rPr>
      </w:pPr>
    </w:p>
    <w:p>
      <w:pPr>
        <w:pStyle w:val="BodyText"/>
        <w:spacing w:before="90" w:line="360" w:lineRule="auto"/>
        <w:ind w:left="1680" w:right="1607" w:hanging="360"/>
        <w:rPr/>
      </w:pPr>
      <w:r>
        <w:rPr>
          <w:rFonts w:ascii="Webdings" w:hAnsi="Webdings"/>
        </w:rPr>
        <w:t></w:t>
      </w:r>
      <w:r>
        <w:t xml:space="preserve"> </w:t>
      </w:r>
      <w:r>
        <w:rPr>
          <w:b/>
          <w:u w:val="thick"/>
        </w:rPr>
        <w:t>DATA FLOW DIAGRAM: -</w:t>
      </w:r>
      <w:r>
        <w:t>The data flow diagram is also known as “bubble chart” has the purpose of clarifying system requirements and identifying major transformations that will become programs in system design so it is the starting point of specification down to the lowest level of detail. A DFDs consists of a series if bubbles joined by lines. The bubbles represent data transformation and the lines represent the data flow in the system.</w:t>
      </w:r>
    </w:p>
    <w:p>
      <w:pPr>
        <w:pStyle w:val="BodyText"/>
        <w:spacing w:before="4"/>
        <w:rPr>
          <w:sz w:val="36"/>
        </w:rPr>
      </w:pPr>
    </w:p>
    <w:p>
      <w:pPr>
        <w:pStyle w:val="Heading2"/>
        <w:spacing w:before="1"/>
        <w:ind w:left="1319"/>
        <w:rPr>
          <w:u w:val="none"/>
        </w:rPr>
      </w:pPr>
      <w:r>
        <w:rPr>
          <w:rFonts w:ascii="Webdings" w:hAnsi="Webdings"/>
          <w:b w:val="off"/>
          <w:u w:val="none"/>
        </w:rPr>
        <w:t></w:t>
      </w:r>
      <w:r>
        <w:rPr>
          <w:b w:val="off"/>
          <w:u w:val="none"/>
        </w:rPr>
        <w:t xml:space="preserve"> </w:t>
      </w:r>
      <w:r>
        <w:rPr>
          <w:u w:val="thick"/>
        </w:rPr>
        <w:t>DFD SYMBOLS</w:t>
      </w:r>
      <w:r>
        <w:rPr>
          <w:u w:val="none"/>
        </w:rPr>
        <w:t>:</w:t>
      </w:r>
    </w:p>
    <w:p>
      <w:pPr>
        <w:pStyle w:val="BodyText"/>
        <w:rPr>
          <w:b/>
          <w:sz w:val="20"/>
        </w:rPr>
      </w:pPr>
    </w:p>
    <w:p>
      <w:pPr>
        <w:pStyle w:val="BodyText"/>
        <w:spacing w:before="8"/>
        <w:rPr>
          <w:b/>
          <w:sz w:val="19"/>
        </w:rPr>
      </w:pPr>
    </w:p>
    <w:p>
      <w:pPr>
        <w:pStyle w:val="BodyText"/>
        <w:spacing w:before="90"/>
        <w:ind w:left="1678"/>
        <w:rPr/>
      </w:pPr>
      <w:r>
        <w:rPr>
          <w:rFonts w:ascii="Webdings" w:hAnsi="Webdings"/>
        </w:rPr>
        <w:t></w:t>
      </w:r>
      <w:r>
        <w:t>A system defined a source or destination of data.</w:t>
      </w:r>
    </w:p>
    <w:p>
      <w:pPr>
        <w:pStyle w:val="BodyText"/>
        <w:spacing w:before="140"/>
        <w:ind w:left="1678"/>
        <w:rPr/>
      </w:pPr>
      <w:r>
        <w:rPr>
          <w:rFonts w:ascii="Webdings" w:hAnsi="Webdings"/>
        </w:rPr>
        <w:t></w:t>
      </w:r>
      <w:r>
        <w:t>An arrow identifies data flow, data in motion.</w:t>
      </w:r>
    </w:p>
    <w:p>
      <w:pPr>
        <w:pStyle w:val="BodyText"/>
        <w:spacing w:before="136" w:line="360" w:lineRule="auto"/>
        <w:ind w:left="2040" w:right="1455" w:hanging="360"/>
        <w:rPr/>
      </w:pPr>
      <w:r>
        <w:rPr>
          <w:rFonts w:ascii="Webdings" w:hAnsi="Webdings"/>
        </w:rPr>
        <w:t></w:t>
      </w:r>
      <w:r>
        <w:t>A circle represents the process that transforms incoming data flow to outgoing data flow.</w:t>
      </w:r>
    </w:p>
    <w:p>
      <w:pPr>
        <w:pStyle w:val="BodyText"/>
        <w:spacing w:line="362" w:lineRule="auto"/>
        <w:ind w:left="2040" w:right="1929" w:hanging="360"/>
        <w:rPr/>
        <w:sectPr>
          <w:pgSz w:w="12240" w:h="15840"/>
          <w:pgMar w:top="1380" w:right="120" w:bottom="1160" w:left="1200" w:header="0" w:footer="896"/>
        </w:sectPr>
      </w:pPr>
      <w:r>
        <w:rPr>
          <w:rFonts w:ascii="Webdings" w:hAnsi="Webdings"/>
        </w:rPr>
        <w:t></w:t>
      </w:r>
      <w:r>
        <w:t>An open rectangular is data store-data at rest or a temporary repository of data.</w:t>
      </w:r>
    </w:p>
    <w:p>
      <w:pPr>
        <w:pStyle w:val="BodyText"/>
        <w:spacing w:before="4"/>
        <w:rPr>
          <w:sz w:val="21"/>
        </w:rPr>
      </w:pPr>
    </w:p>
    <w:p>
      <w:pPr>
        <w:spacing w:before="100"/>
        <w:ind w:left="1662" w:right="1778" w:firstLine="0"/>
        <w:jc w:val="center"/>
        <w:rPr>
          <w:rFonts w:ascii="Verdana"/>
          <w:b/>
          <w:sz w:val="28"/>
        </w:rPr>
      </w:pPr>
      <w:r>
        <w:rPr/>
        <mc:AlternateContent>
          <mc:Choice Requires="wpg">
            <w:drawing xmlns:mc="http://schemas.openxmlformats.org/markup-compatibility/2006">
              <wp:anchor allowOverlap="1" behindDoc="1" distT="0" distB="0" distL="118872" distR="118872" layoutInCell="1" locked="0" relativeHeight="486477824" simplePos="0">
                <wp:simplePos x="0" y="0"/>
                <wp:positionH relativeFrom="page">
                  <wp:posOffset>3498446</wp:posOffset>
                </wp:positionH>
                <wp:positionV relativeFrom="page">
                  <wp:posOffset>-152388</wp:posOffset>
                </wp:positionV>
                <wp:extent cx="4280535" cy="3009900"/>
                <wp:effectExtent l="0" t="0" r="5785938" b="1158875"/>
                <wp:wrapNone/>
                <wp:docPr id="244" name="Group 108"/>
                <wp:cNvGraphicFramePr>
                  <a:graphicFrameLocks xmlns:a="http://schemas.openxmlformats.org/drawingml/2006/main"/>
                </wp:cNvGraphicFramePr>
                <a:graphic xmlns:a="http://schemas.openxmlformats.org/drawingml/2006/main">
                  <a:graphicData uri="http://schemas.microsoft.com/office/word/2010/wordprocessingGroup">
                    <wpg:wgp>
                      <wpg:cNvPr id="108" name="Group 108"/>
                      <wpg:cNvGrpSpPr/>
                      <wpg:grpSpPr>
                        <a:xfrm>
                          <a:off x="0" y="0"/>
                          <a:ext cx="4280535" cy="3009900"/>
                          <a:chOff x="5509" y="-240"/>
                          <a:chExt cx="6741" cy="4740"/>
                        </a:xfrm>
                        <a:effectLst/>
                      </wpg:grpSpPr>
                      <wps:wsp>
                        <wps:cNvPr id="22" name=""/>
                        <wps:cNvSpPr/>
                        <wps:spPr>
                          <a:xfrm>
                            <a:off x="9119" y="-230"/>
                            <a:ext cx="3121" cy="1980"/>
                          </a:xfrm>
                          <a:custGeom>
                            <a:avLst/>
                            <a:rect l="l" t="t" r="r" b="b"/>
                            <a:pathLst>
                              <a:path w="3121" h="1980">
                                <a:moveTo>
                                  <a:pt x="11159" y="-230"/>
                                </a:moveTo>
                                <a:lnTo>
                                  <a:pt x="11060" y="-229"/>
                                </a:lnTo>
                                <a:lnTo>
                                  <a:pt x="10963" y="-225"/>
                                </a:lnTo>
                                <a:lnTo>
                                  <a:pt x="10866" y="-220"/>
                                </a:lnTo>
                                <a:lnTo>
                                  <a:pt x="10771" y="-212"/>
                                </a:lnTo>
                                <a:lnTo>
                                  <a:pt x="10678" y="-202"/>
                                </a:lnTo>
                                <a:lnTo>
                                  <a:pt x="10586" y="-190"/>
                                </a:lnTo>
                                <a:lnTo>
                                  <a:pt x="10496" y="-176"/>
                                </a:lnTo>
                                <a:lnTo>
                                  <a:pt x="10408" y="-161"/>
                                </a:lnTo>
                                <a:lnTo>
                                  <a:pt x="10322" y="-143"/>
                                </a:lnTo>
                                <a:lnTo>
                                  <a:pt x="10238" y="-123"/>
                                </a:lnTo>
                                <a:lnTo>
                                  <a:pt x="10156" y="-102"/>
                                </a:lnTo>
                                <a:lnTo>
                                  <a:pt x="10076" y="-79"/>
                                </a:lnTo>
                                <a:lnTo>
                                  <a:pt x="9999" y="-54"/>
                                </a:lnTo>
                                <a:lnTo>
                                  <a:pt x="9925" y="-28"/>
                                </a:lnTo>
                                <a:lnTo>
                                  <a:pt x="9852" y="0"/>
                                </a:lnTo>
                                <a:lnTo>
                                  <a:pt x="9783" y="29"/>
                                </a:lnTo>
                                <a:lnTo>
                                  <a:pt x="9716" y="60"/>
                                </a:lnTo>
                                <a:lnTo>
                                  <a:pt x="9653" y="92"/>
                                </a:lnTo>
                                <a:lnTo>
                                  <a:pt x="9592" y="126"/>
                                </a:lnTo>
                                <a:lnTo>
                                  <a:pt x="9535" y="161"/>
                                </a:lnTo>
                                <a:lnTo>
                                  <a:pt x="9480" y="197"/>
                                </a:lnTo>
                                <a:lnTo>
                                  <a:pt x="9430" y="235"/>
                                </a:lnTo>
                                <a:lnTo>
                                  <a:pt x="9382" y="274"/>
                                </a:lnTo>
                                <a:lnTo>
                                  <a:pt x="9298" y="354"/>
                                </a:lnTo>
                                <a:lnTo>
                                  <a:pt x="9229" y="439"/>
                                </a:lnTo>
                                <a:lnTo>
                                  <a:pt x="9176" y="527"/>
                                </a:lnTo>
                                <a:lnTo>
                                  <a:pt x="9140" y="618"/>
                                </a:lnTo>
                                <a:lnTo>
                                  <a:pt x="9121" y="712"/>
                                </a:lnTo>
                                <a:lnTo>
                                  <a:pt x="9119" y="760"/>
                                </a:lnTo>
                                <a:lnTo>
                                  <a:pt x="9121" y="808"/>
                                </a:lnTo>
                                <a:lnTo>
                                  <a:pt x="9140" y="902"/>
                                </a:lnTo>
                                <a:lnTo>
                                  <a:pt x="9176" y="994"/>
                                </a:lnTo>
                                <a:lnTo>
                                  <a:pt x="9229" y="1082"/>
                                </a:lnTo>
                                <a:lnTo>
                                  <a:pt x="9298" y="1166"/>
                                </a:lnTo>
                                <a:lnTo>
                                  <a:pt x="9382" y="1247"/>
                                </a:lnTo>
                                <a:lnTo>
                                  <a:pt x="9430" y="1286"/>
                                </a:lnTo>
                                <a:lnTo>
                                  <a:pt x="9480" y="1323"/>
                                </a:lnTo>
                                <a:lnTo>
                                  <a:pt x="9535" y="1359"/>
                                </a:lnTo>
                                <a:lnTo>
                                  <a:pt x="9592" y="1394"/>
                                </a:lnTo>
                                <a:lnTo>
                                  <a:pt x="9653" y="1428"/>
                                </a:lnTo>
                                <a:lnTo>
                                  <a:pt x="9716" y="1460"/>
                                </a:lnTo>
                                <a:lnTo>
                                  <a:pt x="9783" y="1491"/>
                                </a:lnTo>
                                <a:lnTo>
                                  <a:pt x="9852" y="1521"/>
                                </a:lnTo>
                                <a:lnTo>
                                  <a:pt x="9925" y="1548"/>
                                </a:lnTo>
                                <a:lnTo>
                                  <a:pt x="9999" y="1575"/>
                                </a:lnTo>
                                <a:lnTo>
                                  <a:pt x="10076" y="1600"/>
                                </a:lnTo>
                                <a:lnTo>
                                  <a:pt x="10156" y="1623"/>
                                </a:lnTo>
                                <a:lnTo>
                                  <a:pt x="10238" y="1644"/>
                                </a:lnTo>
                                <a:lnTo>
                                  <a:pt x="10322" y="1663"/>
                                </a:lnTo>
                                <a:lnTo>
                                  <a:pt x="10408" y="1681"/>
                                </a:lnTo>
                                <a:lnTo>
                                  <a:pt x="10496" y="1697"/>
                                </a:lnTo>
                                <a:lnTo>
                                  <a:pt x="10586" y="1711"/>
                                </a:lnTo>
                                <a:lnTo>
                                  <a:pt x="10678" y="1723"/>
                                </a:lnTo>
                                <a:lnTo>
                                  <a:pt x="10771" y="1732"/>
                                </a:lnTo>
                                <a:lnTo>
                                  <a:pt x="10866" y="1740"/>
                                </a:lnTo>
                                <a:lnTo>
                                  <a:pt x="10963" y="1746"/>
                                </a:lnTo>
                                <a:lnTo>
                                  <a:pt x="11060" y="1749"/>
                                </a:lnTo>
                                <a:lnTo>
                                  <a:pt x="11159" y="1750"/>
                                </a:lnTo>
                                <a:lnTo>
                                  <a:pt x="11258" y="1749"/>
                                </a:lnTo>
                                <a:lnTo>
                                  <a:pt x="11355" y="1746"/>
                                </a:lnTo>
                                <a:lnTo>
                                  <a:pt x="11452" y="1740"/>
                                </a:lnTo>
                                <a:lnTo>
                                  <a:pt x="11547" y="1732"/>
                                </a:lnTo>
                                <a:lnTo>
                                  <a:pt x="11640" y="1723"/>
                                </a:lnTo>
                                <a:lnTo>
                                  <a:pt x="11732" y="1711"/>
                                </a:lnTo>
                                <a:lnTo>
                                  <a:pt x="11822" y="1697"/>
                                </a:lnTo>
                                <a:lnTo>
                                  <a:pt x="11910" y="1681"/>
                                </a:lnTo>
                                <a:lnTo>
                                  <a:pt x="11996" y="1663"/>
                                </a:lnTo>
                                <a:lnTo>
                                  <a:pt x="12080" y="1644"/>
                                </a:lnTo>
                                <a:lnTo>
                                  <a:pt x="12162" y="1623"/>
                                </a:lnTo>
                                <a:lnTo>
                                  <a:pt x="12240" y="1601"/>
                                </a:lnTo>
                                <a:moveTo>
                                  <a:pt x="12240" y="-80"/>
                                </a:moveTo>
                                <a:lnTo>
                                  <a:pt x="12162" y="-102"/>
                                </a:lnTo>
                                <a:lnTo>
                                  <a:pt x="12080" y="-123"/>
                                </a:lnTo>
                                <a:lnTo>
                                  <a:pt x="11996" y="-143"/>
                                </a:lnTo>
                                <a:lnTo>
                                  <a:pt x="11910" y="-161"/>
                                </a:lnTo>
                                <a:lnTo>
                                  <a:pt x="11822" y="-176"/>
                                </a:lnTo>
                                <a:lnTo>
                                  <a:pt x="11732" y="-190"/>
                                </a:lnTo>
                                <a:lnTo>
                                  <a:pt x="11640" y="-202"/>
                                </a:lnTo>
                                <a:lnTo>
                                  <a:pt x="11547" y="-212"/>
                                </a:lnTo>
                                <a:lnTo>
                                  <a:pt x="11452" y="-220"/>
                                </a:lnTo>
                                <a:lnTo>
                                  <a:pt x="11355" y="-225"/>
                                </a:lnTo>
                                <a:lnTo>
                                  <a:pt x="11258" y="-229"/>
                                </a:lnTo>
                                <a:lnTo>
                                  <a:pt x="11159" y="-230"/>
                                </a:lnTo>
                              </a:path>
                            </a:pathLst>
                          </a:custGeom>
                          <a:ln w="12700" cap="flat" cmpd="sng" algn="ctr">
                            <a:solidFill>
                              <a:srgbClr val="000000"/>
                            </a:solidFill>
                            <a:prstDash val="solid"/>
                            <a:round/>
                            <a:headEnd type="none" w="med" len="med"/>
                            <a:tailEnd type="none" w="med" len="med"/>
                          </a:ln>
                          <a:effectLst/>
                        </wps:spPr>
                        <wps:bodyPr anchor="t"/>
                      </wps:wsp>
                      <wps:wsp>
                        <wps:cNvPr id="23" name=""/>
                        <wps:cNvSpPr/>
                        <wps:spPr>
                          <a:xfrm>
                            <a:off x="5519" y="3138"/>
                            <a:ext cx="2520" cy="1260"/>
                          </a:xfrm>
                          <a:prstGeom prst="rect">
                            <a:avLst/>
                          </a:prstGeom>
                          <a:ln w="12700" cap="flat" cmpd="sng" algn="ctr">
                            <a:solidFill>
                              <a:srgbClr val="000000"/>
                            </a:solidFill>
                            <a:prstDash val="solid"/>
                            <a:round/>
                            <a:headEnd type="none" w="med" len="med"/>
                            <a:tailEnd type="none" w="med" len="med"/>
                          </a:ln>
                          <a:effectLst/>
                        </wps:spPr>
                        <wps:bodyPr anchor="t"/>
                      </wps:wsp>
                      <wps:wsp>
                        <wps:cNvPr id="24" name=""/>
                        <wps:cNvSpPr/>
                        <wps:spPr>
                          <a:xfrm>
                            <a:off x="7659" y="1596"/>
                            <a:ext cx="3430" cy="2903"/>
                          </a:xfrm>
                          <a:custGeom>
                            <a:avLst/>
                            <a:rect l="l" t="t" r="r" b="b"/>
                            <a:pathLst>
                              <a:path w="3430" h="2903">
                                <a:moveTo>
                                  <a:pt x="8270" y="1716"/>
                                </a:moveTo>
                                <a:lnTo>
                                  <a:pt x="8270" y="1666"/>
                                </a:lnTo>
                                <a:lnTo>
                                  <a:pt x="7664" y="1666"/>
                                </a:lnTo>
                                <a:lnTo>
                                  <a:pt x="7660" y="1662"/>
                                </a:lnTo>
                                <a:lnTo>
                                  <a:pt x="7660" y="1651"/>
                                </a:lnTo>
                                <a:lnTo>
                                  <a:pt x="7664" y="1646"/>
                                </a:lnTo>
                                <a:lnTo>
                                  <a:pt x="8270" y="1646"/>
                                </a:lnTo>
                                <a:lnTo>
                                  <a:pt x="8270" y="1596"/>
                                </a:lnTo>
                                <a:lnTo>
                                  <a:pt x="8390" y="1656"/>
                                </a:lnTo>
                                <a:lnTo>
                                  <a:pt x="8270" y="1716"/>
                                </a:lnTo>
                                <a:close/>
                                <a:moveTo>
                                  <a:pt x="10010" y="2629"/>
                                </a:moveTo>
                                <a:lnTo>
                                  <a:pt x="9890" y="2629"/>
                                </a:lnTo>
                                <a:lnTo>
                                  <a:pt x="9950" y="2509"/>
                                </a:lnTo>
                                <a:lnTo>
                                  <a:pt x="10010" y="2629"/>
                                </a:lnTo>
                                <a:close/>
                                <a:moveTo>
                                  <a:pt x="9956" y="4499"/>
                                </a:moveTo>
                                <a:lnTo>
                                  <a:pt x="9944" y="4499"/>
                                </a:lnTo>
                                <a:lnTo>
                                  <a:pt x="9940" y="4495"/>
                                </a:lnTo>
                                <a:lnTo>
                                  <a:pt x="9940" y="2629"/>
                                </a:lnTo>
                                <a:lnTo>
                                  <a:pt x="9960" y="2629"/>
                                </a:lnTo>
                                <a:lnTo>
                                  <a:pt x="9960" y="4495"/>
                                </a:lnTo>
                                <a:lnTo>
                                  <a:pt x="9956" y="4499"/>
                                </a:lnTo>
                                <a:close/>
                                <a:moveTo>
                                  <a:pt x="11040" y="4367"/>
                                </a:moveTo>
                                <a:lnTo>
                                  <a:pt x="11020" y="4367"/>
                                </a:lnTo>
                                <a:lnTo>
                                  <a:pt x="11020" y="2502"/>
                                </a:lnTo>
                                <a:lnTo>
                                  <a:pt x="11024" y="2497"/>
                                </a:lnTo>
                                <a:lnTo>
                                  <a:pt x="11036" y="2497"/>
                                </a:lnTo>
                                <a:lnTo>
                                  <a:pt x="11040" y="2502"/>
                                </a:lnTo>
                                <a:lnTo>
                                  <a:pt x="11040" y="4367"/>
                                </a:lnTo>
                                <a:close/>
                                <a:moveTo>
                                  <a:pt x="11030" y="4487"/>
                                </a:moveTo>
                                <a:lnTo>
                                  <a:pt x="10970" y="4367"/>
                                </a:lnTo>
                                <a:lnTo>
                                  <a:pt x="11090" y="4367"/>
                                </a:lnTo>
                                <a:lnTo>
                                  <a:pt x="11030" y="4487"/>
                                </a:lnTo>
                                <a:close/>
                              </a:path>
                            </a:pathLst>
                          </a:custGeom>
                          <a:solidFill>
                            <a:srgbClr val="000000"/>
                          </a:solidFill>
                          <a:ln w="0">
                            <a:noFill/>
                          </a:ln>
                          <a:effectLst/>
                        </wps:spPr>
                        <wps:bodyPr anchor="t"/>
                      </wps:wsp>
                    </wpg:wgp>
                  </a:graphicData>
                </a:graphic>
              </wp:anchor>
            </w:drawing>
          </mc:Choice>
          <mc:Fallback>
            <w:pict>
              <v:group id="3036FD6A-BAC5-63A5-092A2DCBBC3F" coordsize="4280535,3009900" style="position:absolute;width:337.05pt;height:237pt;margin-top:-11.9991pt;margin-left:275.468pt;mso-wrap-distance-left:9.36pt;mso-wrap-distance-right:9.36pt;mso-wrap-distance-top:0pt;mso-wrap-distance-bottom:0pt;mso-position-horizontal-relative:page;mso-position-vertical-relative:page;rotation:0.000000;z-index:486477824;">
                <v:shape id="85C3CA78-254A-FEE0-6C32FFBC6C16" coordsize="21600,21600" style="width:3121;height:1980;left:9119;top:-230;rotation:0.000000;" strokecolor="#000000" path="m11159,-230 l11060,-229 l10963,-225 l10866,-220 l10771,-212 l10678,-202 l10586,-190 l10496,-176 l10408,-161 l10322,-143 l10238,-123 l10156,-102 l10076,-79 l9999,-54 l9925,-28 l9852,0 l9783,29 l9716,60 l9653,92 l9592,126 l9535,161 l9480,197 l9430,235 l9382,274 l9298,354 l9229,439 l9176,527 l9140,618 l9121,712 l9119,760 l9121,808 l9140,902 l9176,994 l9229,1082 l9298,1166 l9382,1247 l9430,1286 l9480,1323 l9535,1359 l9592,1394 l9653,1428 l9716,1460 l9783,1491 l9852,1521 l9925,1548 l9999,1575 l10076,1600 l10156,1623 l10238,1644 l10322,1663 l10408,1681 l10496,1697 l10586,1711 l10678,1723 l10771,1732 l10866,1740 l10963,1746 l11060,1749 l11159,1750 l11258,1749 l11355,1746 l11452,1740 l11547,1732 l11640,1723 l11732,1711 l11822,1697 l11910,1681 l11996,1663 l12080,1644 l12162,1623 l12240,1601 m12240,-80 l12162,-102 l12080,-123 l11996,-143 l11910,-161 l11822,-176 l11732,-190 l11640,-202 l11547,-212 l11452,-220 l11355,-225 l11258,-229 l11159,-230 e">
                  <v:stroke/>
                  <o:lock/>
                </v:shape>
                <v:shape id="5AE2EC04-55A1-DF53-C0E455254FAF" coordsize="21600,21600" style="width:2520;height:1260;left:5519;top:3138;rotation:0.000000;" strokecolor="#000000" o:spt="1" path="m0,0 l0,21600 r21600,0 l21600,0 x e">
                  <v:stroke/>
                  <o:lock/>
                </v:shape>
                <v:shape id="CD62C106-7684-75A9-3AF2403D6C8B" coordsize="21600,21600" style="width:3430;height:2903;left:7659;top:1596;rotation:0.000000;" fillcolor="#000000" stroked="f" path="m8270,1716 l8270,1666 l7664,1666 l7660,1662 l7660,1651 l7664,1646 l8270,1646 l8270,1596 l8390,1656 l8270,1716 x m10010,2629 l9890,2629 l9950,2509 l10010,2629 x m9956,4499 l9944,4499 l9940,4495 l9940,2629 l9960,2629 l9960,4495 l9956,4499 x m11040,4367 l11020,4367 l11020,2502 l11024,2497 l11036,2497 l11040,2502 l11040,4367 x m11030,4487 l10970,4367 l11090,4367 l11030,4487 x e">
                  <v:fill/>
                  <o:lock/>
                </v:shape>
                <w10:wrap side="both"/>
                <o:lock/>
              </v:group>
            </w:pict>
          </mc:Fallback>
        </mc:AlternateContent>
      </w:r>
      <w:r>
        <w:rPr/>
        <mc:AlternateContent>
          <mc:Choice Requires="wps">
            <w:drawing xmlns:mc="http://schemas.openxmlformats.org/markup-compatibility/2006">
              <wp:anchor allowOverlap="1" behindDoc="0" distT="0" distB="0" distL="118872" distR="118872" layoutInCell="1" locked="0" relativeHeight="15732736" simplePos="0">
                <wp:simplePos x="0" y="0"/>
                <wp:positionH relativeFrom="page">
                  <wp:posOffset>837885</wp:posOffset>
                </wp:positionH>
                <wp:positionV relativeFrom="page">
                  <wp:posOffset>-83833</wp:posOffset>
                </wp:positionV>
                <wp:extent cx="1600200" cy="800100"/>
                <wp:effectExtent l="0" t="0" r="12700" b="12700"/>
                <wp:wrapNone/>
                <wp:docPr id="245" name="Shape 109"/>
                <wp:cNvGraphicFramePr>
                  <a:graphicFrameLocks xmlns:a="http://schemas.openxmlformats.org/drawingml/2006/main"/>
                </wp:cNvGraphicFramePr>
                <a:graphic xmlns:a="http://schemas.openxmlformats.org/drawingml/2006/main">
                  <a:graphicData uri="http://schemas.microsoft.com/office/word/2010/wordprocessingShape">
                    <wps:wsp>
                      <wps:cNvPr id="109" name="Shape 109"/>
                      <wps:cNvSpPr/>
                      <wps:spPr>
                        <a:xfrm>
                          <a:off x="0" y="0"/>
                          <a:ext cx="1600200" cy="800100"/>
                        </a:xfrm>
                        <a:prstGeom prst="rect">
                          <a:avLst/>
                        </a:prstGeom>
                        <a:ln w="12700" cap="flat" cmpd="sng" algn="ctr">
                          <a:solidFill>
                            <a:srgbClr val="000000"/>
                          </a:solidFill>
                          <a:prstDash val="solid"/>
                          <a:round/>
                          <a:headEnd type="none" w="med" len="med"/>
                          <a:tailEnd type="none" w="med" len="med"/>
                        </a:ln>
                        <a:effectLst/>
                      </wps:spPr>
                      <wps:txbx id="1">
                        <w:txbxContent>
                          <w:p>
                            <w:pPr>
                              <w:pStyle w:val="BodyText"/>
                              <w:spacing w:before="3"/>
                              <w:rPr>
                                <w:b/>
                                <w:sz w:val="30"/>
                              </w:rPr>
                            </w:pPr>
                          </w:p>
                          <w:p>
                            <w:pPr>
                              <w:spacing w:before="0"/>
                              <w:ind w:left="393" w:right="0" w:firstLine="0"/>
                              <w:jc w:val="left"/>
                              <w:rPr>
                                <w:rFonts w:ascii="Verdana"/>
                                <w:b/>
                                <w:sz w:val="32"/>
                              </w:rPr>
                            </w:pPr>
                            <w:r>
                              <w:rPr>
                                <w:rFonts w:ascii="Verdana"/>
                                <w:b/>
                                <w:sz w:val="32"/>
                              </w:rPr>
                              <w:t>BANKING</w:t>
                            </w:r>
                          </w:p>
                        </w:txbxContent>
                      </wps:txbx>
                      <wps:bodyPr lIns="0" tIns="0" rIns="0" bIns="0" anchor="t"/>
                    </wps:wsp>
                  </a:graphicData>
                </a:graphic>
              </wp:anchor>
            </w:drawing>
          </mc:Choice>
          <mc:Fallback>
            <w:pict>
              <v:shape id="0C776413-3FAF-5A06-317E424A36B7" coordsize="21600,21600" style="position:absolute;width:126pt;height:63pt;margin-top:-6.60102pt;margin-left:65.9752pt;mso-wrap-distance-left:9.36pt;mso-wrap-distance-right:9.36pt;mso-wrap-distance-top:0pt;mso-wrap-distance-bottom:0pt;mso-position-horizontal-relative:page;mso-position-vertical-relative:page;rotation:0.000000;z-index:15732736;" strokecolor="#000000" o:spt="1" path="m0,0 l0,21600 r21600,0 l21600,0 x e">
                <v:stroke color="#000000" filltype="solid" joinstyle="round" linestyle="single" mitterlimit="800000" weight="1pt"/>
                <w10:wrap side="both"/>
                <o:lock/>
              </v:shape>
            </w:pict>
          </mc:Fallback>
        </mc:AlternateContent>
      </w:r>
      <w:r>
        <w:rPr/>
        <mc:AlternateContent>
          <mc:Choice Requires="wps">
            <w:drawing xmlns:mc="http://schemas.openxmlformats.org/markup-compatibility/2006">
              <wp:anchor allowOverlap="1" behindDoc="0" distT="0" distB="0" distL="118872" distR="118872" layoutInCell="1" locked="0" relativeHeight="15733248" simplePos="0">
                <wp:simplePos x="0" y="0"/>
                <wp:positionH relativeFrom="page">
                  <wp:posOffset>5933975</wp:posOffset>
                </wp:positionH>
                <wp:positionV relativeFrom="page">
                  <wp:posOffset>-121913</wp:posOffset>
                </wp:positionV>
                <wp:extent cx="1600200" cy="800100"/>
                <wp:effectExtent l="0" t="0" r="12700" b="12700"/>
                <wp:wrapNone/>
                <wp:docPr id="246" name="Shape 110"/>
                <wp:cNvGraphicFramePr>
                  <a:graphicFrameLocks xmlns:a="http://schemas.openxmlformats.org/drawingml/2006/main"/>
                </wp:cNvGraphicFramePr>
                <a:graphic xmlns:a="http://schemas.openxmlformats.org/drawingml/2006/main">
                  <a:graphicData uri="http://schemas.microsoft.com/office/word/2010/wordprocessingShape">
                    <wps:wsp>
                      <wps:cNvPr id="110" name="Shape 110"/>
                      <wps:cNvSpPr/>
                      <wps:spPr>
                        <a:xfrm>
                          <a:off x="0" y="0"/>
                          <a:ext cx="1600200" cy="800100"/>
                        </a:xfrm>
                        <a:prstGeom prst="rect">
                          <a:avLst/>
                        </a:prstGeom>
                        <a:ln w="12700" cap="flat" cmpd="sng" algn="ctr">
                          <a:solidFill>
                            <a:srgbClr val="000000"/>
                          </a:solidFill>
                          <a:prstDash val="solid"/>
                          <a:round/>
                          <a:headEnd type="none" w="med" len="med"/>
                          <a:tailEnd type="none" w="med" len="med"/>
                        </a:ln>
                        <a:effectLst/>
                      </wps:spPr>
                      <wps:txbx id="2">
                        <w:txbxContent>
                          <w:p>
                            <w:pPr>
                              <w:pStyle w:val="BodyText"/>
                              <w:spacing w:before="5"/>
                              <w:rPr>
                                <w:b/>
                                <w:sz w:val="30"/>
                              </w:rPr>
                            </w:pPr>
                          </w:p>
                          <w:p>
                            <w:pPr>
                              <w:spacing w:before="0"/>
                              <w:ind w:left="400" w:right="374" w:hanging="12"/>
                              <w:jc w:val="left"/>
                              <w:rPr>
                                <w:rFonts w:ascii="Verdana"/>
                                <w:b/>
                                <w:sz w:val="32"/>
                              </w:rPr>
                            </w:pPr>
                            <w:r>
                              <w:rPr>
                                <w:rFonts w:ascii="Verdana"/>
                                <w:b/>
                                <w:w w:val="95"/>
                                <w:sz w:val="32"/>
                              </w:rPr>
                              <w:t xml:space="preserve">ACCOUNT </w:t>
                            </w:r>
                            <w:r>
                              <w:rPr>
                                <w:rFonts w:ascii="Verdana"/>
                                <w:b/>
                                <w:sz w:val="32"/>
                              </w:rPr>
                              <w:t>HOLDERS</w:t>
                            </w:r>
                          </w:p>
                        </w:txbxContent>
                      </wps:txbx>
                      <wps:bodyPr lIns="0" tIns="0" rIns="0" bIns="0" anchor="t"/>
                    </wps:wsp>
                  </a:graphicData>
                </a:graphic>
              </wp:anchor>
            </w:drawing>
          </mc:Choice>
          <mc:Fallback>
            <w:pict>
              <v:shape id="41A7149D-F69A-97FD-C899F913B829" coordsize="21600,21600" style="position:absolute;width:126pt;height:63pt;margin-top:-9.59945pt;margin-left:467.242pt;mso-wrap-distance-left:9.36pt;mso-wrap-distance-right:9.36pt;mso-wrap-distance-top:0pt;mso-wrap-distance-bottom:0pt;mso-position-horizontal-relative:page;mso-position-vertical-relative:page;rotation:0.000000;z-index:15733248;" strokecolor="#000000" o:spt="1" path="m0,0 l0,21600 r21600,0 l21600,0 x e">
                <v:stroke color="#000000" filltype="solid" joinstyle="round" linestyle="single" mitterlimit="800000" weight="1pt"/>
                <w10:wrap side="both"/>
                <o:lock/>
              </v:shape>
            </w:pict>
          </mc:Fallback>
        </mc:AlternateContent>
      </w:r>
      <w:r>
        <w:rPr>
          <w:rFonts w:ascii="Verdana"/>
          <w:b/>
          <w:sz w:val="28"/>
        </w:rPr>
        <w:t>TRANSACTIONS</w:t>
      </w: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rPr>
          <w:rFonts w:ascii="Verdana"/>
          <w:b/>
          <w:sz w:val="34"/>
        </w:rPr>
      </w:pPr>
    </w:p>
    <w:p>
      <w:pPr>
        <w:pStyle w:val="BodyText"/>
        <w:spacing w:before="3"/>
        <w:rPr>
          <w:rFonts w:ascii="Verdana"/>
          <w:b/>
          <w:sz w:val="46"/>
        </w:rPr>
      </w:pPr>
    </w:p>
    <w:p>
      <w:pPr>
        <w:spacing w:before="0"/>
        <w:ind w:left="1662" w:right="1423" w:firstLine="0"/>
        <w:jc w:val="center"/>
        <w:rPr>
          <w:rFonts w:ascii="Verdana"/>
          <w:b/>
          <w:sz w:val="32"/>
        </w:rPr>
      </w:pPr>
      <w:r>
        <w:rPr>
          <w:rFonts w:ascii="Verdana"/>
          <w:b/>
          <w:sz w:val="32"/>
        </w:rPr>
        <w:t>DATABASE</w:t>
      </w:r>
    </w:p>
    <w:p>
      <w:pPr>
        <w:pStyle w:val="BodyText"/>
        <w:rPr>
          <w:rFonts w:ascii="Verdana"/>
          <w:b/>
          <w:sz w:val="20"/>
        </w:rPr>
      </w:pPr>
    </w:p>
    <w:p>
      <w:pPr>
        <w:pStyle w:val="BodyText"/>
        <w:spacing w:before="7"/>
        <w:rPr>
          <w:rFonts w:ascii="Verdana"/>
          <w:b/>
          <w:sz w:val="23"/>
        </w:rPr>
      </w:pPr>
    </w:p>
    <w:p>
      <w:pPr>
        <w:pStyle w:val="Heading2"/>
        <w:spacing w:before="90"/>
        <w:ind w:left="1662" w:right="2020"/>
        <w:jc w:val="center"/>
        <w:rPr/>
        <w:sectPr>
          <w:pgSz w:w="12240" w:h="15840"/>
          <w:pgMar w:top="700" w:right="120" w:bottom="1160" w:left="1200" w:header="0" w:footer="896"/>
        </w:sectPr>
      </w:pPr>
      <w:r>
        <w:rPr>
          <w:u w:val="thick"/>
        </w:rPr>
        <w:t>SYSTEM DATA FLOW DIAGRAM</w:t>
      </w:r>
    </w:p>
    <w:p>
      <w:pPr>
        <w:spacing w:before="57"/>
        <w:ind w:left="1662" w:right="2058" w:firstLine="0"/>
        <w:jc w:val="center"/>
        <w:rPr>
          <w:b/>
          <w:sz w:val="32"/>
        </w:rPr>
      </w:pPr>
      <w:r>
        <w:rPr>
          <w:b/>
          <w:sz w:val="32"/>
          <w:u w:val="thick"/>
        </w:rPr>
        <w:t>E-R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0"/>
        </w:rPr>
      </w:pPr>
      <w:r>
        <w:rPr/>
        <w:drawing xmlns:mc="http://schemas.openxmlformats.org/markup-compatibility/2006">
          <wp:anchor allowOverlap="1" behindDoc="0" distT="0" distB="0" distL="0" distR="0" layoutInCell="1" locked="0" relativeHeight="10" simplePos="0">
            <wp:simplePos x="0" y="0"/>
            <wp:positionH relativeFrom="page">
              <wp:posOffset>1376324</wp:posOffset>
            </wp:positionH>
            <wp:positionV relativeFrom="paragraph">
              <wp:posOffset>97947</wp:posOffset>
            </wp:positionV>
            <wp:extent cx="5424995" cy="4564570"/>
            <wp:effectExtent l="0" t="0" r="0" b="0"/>
            <wp:wrapTopAndBottom/>
            <wp:docPr id="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jpeg"/>
                    <pic:cNvPicPr/>
                  </pic:nvPicPr>
                  <pic:blipFill>
                    <a:blip r:embed="rId177"/>
                    <a:srcRect/>
                    <a:stretch>
                      <a:fillRect/>
                    </a:stretch>
                  </pic:blipFill>
                  <pic:spPr>
                    <a:xfrm>
                      <a:off x="0" y="0"/>
                      <a:ext cx="5424995" cy="456457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7"/>
        </w:rPr>
      </w:pPr>
    </w:p>
    <w:p>
      <w:pPr>
        <w:pStyle w:val="BodyText"/>
        <w:spacing w:before="90" w:line="360" w:lineRule="auto"/>
        <w:ind w:left="960" w:right="1542"/>
        <w:rPr/>
        <w:sectPr>
          <w:pgSz w:w="12240" w:h="15840"/>
          <w:pgMar w:top="1380" w:right="120" w:bottom="1160" w:left="1200" w:header="0" w:footer="896"/>
        </w:sectPr>
      </w:pPr>
      <w:r>
        <w:t>ER-modeling is a data modeling technique used in software engineering to produce a conceptual data model of a information system. Diagrams created using this ER- modeling technique are called Entity-Relationship Diagrams, or ER diagrams or ERDs.</w:t>
      </w:r>
    </w:p>
    <w:p>
      <w:pPr>
        <w:pStyle w:val="BodyText"/>
        <w:spacing w:before="74" w:line="360" w:lineRule="auto"/>
        <w:ind w:left="960" w:right="2035"/>
        <w:rPr/>
      </w:pPr>
      <w:r>
        <w:t>So you can say that Entity Relationship Diagrams illustrate the logical structure of databases.</w:t>
      </w:r>
    </w:p>
    <w:p>
      <w:pPr>
        <w:pStyle w:val="BodyText"/>
        <w:spacing w:before="5"/>
        <w:rPr/>
      </w:pPr>
    </w:p>
    <w:p>
      <w:pPr>
        <w:pStyle w:val="BodyText"/>
        <w:spacing w:line="360" w:lineRule="auto"/>
        <w:ind w:left="960" w:right="1834"/>
        <w:rPr/>
      </w:pPr>
      <w:r>
        <w:t>Dr. Peter Chen is the originator of the Entity-Relationship Model. His original paper about ER-modeling is one of the most cited papers in the computer software field.</w:t>
      </w:r>
    </w:p>
    <w:p>
      <w:pPr>
        <w:pStyle w:val="BodyText"/>
        <w:spacing w:line="360" w:lineRule="auto"/>
        <w:ind w:left="960" w:right="1761"/>
        <w:rPr/>
      </w:pPr>
      <w:r>
        <w:t>Currently the ER model serves as the foundation of many system analysis and design methodologies, computer-aided software engineering (CASE) tools, and repository systems.</w:t>
      </w:r>
    </w:p>
    <w:p>
      <w:pPr>
        <w:pStyle w:val="BodyText"/>
        <w:spacing w:before="4"/>
        <w:rPr/>
      </w:pPr>
    </w:p>
    <w:p>
      <w:pPr>
        <w:pStyle w:val="BodyText"/>
        <w:spacing w:before="1" w:line="360" w:lineRule="auto"/>
        <w:ind w:left="960" w:right="2282"/>
        <w:rPr/>
      </w:pPr>
      <w:r>
        <w:t>The original notation for ER-Diagrams uses rectangles to represent entities, and diamonds to represent relationships.</w:t>
      </w:r>
    </w:p>
    <w:p>
      <w:pPr>
        <w:pStyle w:val="BodyText"/>
        <w:spacing w:before="1"/>
        <w:rPr/>
      </w:pPr>
    </w:p>
    <w:p>
      <w:pPr>
        <w:pStyle w:val="BodyText"/>
        <w:spacing w:before="1"/>
        <w:ind w:left="960"/>
        <w:rPr/>
      </w:pPr>
      <w:r>
        <w:t>There are three basic elements in ER-Diagrams:</w:t>
      </w:r>
    </w:p>
    <w:p>
      <w:pPr>
        <w:pStyle w:val="BodyText"/>
        <w:spacing w:before="5"/>
        <w:rPr>
          <w:sz w:val="36"/>
        </w:rPr>
      </w:pPr>
    </w:p>
    <w:p>
      <w:pPr>
        <w:pStyle w:val="BodyText"/>
        <w:spacing w:before="1" w:line="360" w:lineRule="auto"/>
        <w:ind w:left="1680" w:right="1348" w:hanging="360"/>
        <w:rPr/>
      </w:pPr>
      <w:r>
        <w:rPr>
          <w:rFonts w:ascii="Webdings" w:hAnsi="Webdings"/>
          <w:sz w:val="20"/>
        </w:rPr>
        <w:t></w:t>
      </w:r>
      <w:r>
        <w:rPr>
          <w:sz w:val="20"/>
        </w:rPr>
        <w:t xml:space="preserve"> </w:t>
      </w:r>
      <w:r>
        <w:t>Entities are the "things" for which we want to store information. An entity is a person, place, thing or event.</w:t>
      </w:r>
    </w:p>
    <w:p>
      <w:pPr>
        <w:pStyle w:val="BodyText"/>
        <w:spacing w:line="271" w:lineRule="exact"/>
        <w:ind w:left="1319"/>
        <w:rPr/>
      </w:pPr>
      <w:r>
        <w:rPr>
          <w:rFonts w:ascii="Webdings" w:hAnsi="Webdings"/>
          <w:sz w:val="20"/>
        </w:rPr>
        <w:t></w:t>
      </w:r>
      <w:r>
        <w:rPr>
          <w:sz w:val="20"/>
        </w:rPr>
        <w:t xml:space="preserve"> </w:t>
      </w:r>
      <w:r>
        <w:t>Attributes are the data we want to collect for an entity.</w:t>
      </w:r>
    </w:p>
    <w:p>
      <w:pPr>
        <w:pStyle w:val="BodyText"/>
        <w:spacing w:before="143"/>
        <w:ind w:left="1319"/>
        <w:rPr/>
      </w:pPr>
      <w:r>
        <w:rPr>
          <w:rFonts w:ascii="Webdings" w:hAnsi="Webdings"/>
          <w:sz w:val="20"/>
        </w:rPr>
        <w:t></w:t>
      </w:r>
      <w:r>
        <w:rPr>
          <w:sz w:val="20"/>
        </w:rPr>
        <w:t xml:space="preserve"> </w:t>
      </w:r>
      <w:r>
        <w:t>Relationships describe the relations between the entities.</w:t>
      </w:r>
    </w:p>
    <w:p>
      <w:pPr>
        <w:pStyle w:val="BodyText"/>
        <w:spacing w:before="3"/>
        <w:rPr>
          <w:sz w:val="36"/>
        </w:rPr>
      </w:pPr>
    </w:p>
    <w:p>
      <w:pPr>
        <w:pStyle w:val="BodyText"/>
        <w:spacing w:before="1" w:line="360" w:lineRule="auto"/>
        <w:ind w:left="960" w:right="1328"/>
        <w:rPr/>
      </w:pPr>
      <w:r>
        <w:t>ERDs show entities in a database and relationships between tables within that database. It is essential to have ER-Diagrams if you want to create a good database design. The diagrams help focus on how the database actually works.</w:t>
      </w:r>
    </w:p>
    <w:p>
      <w:pPr>
        <w:pStyle w:val="BodyText"/>
        <w:rPr>
          <w:sz w:val="26"/>
        </w:rPr>
      </w:pPr>
    </w:p>
    <w:p>
      <w:pPr>
        <w:pStyle w:val="BodyText"/>
        <w:rPr>
          <w:sz w:val="26"/>
        </w:rPr>
      </w:pPr>
    </w:p>
    <w:p>
      <w:pPr>
        <w:pStyle w:val="BodyText"/>
        <w:rPr>
          <w:sz w:val="26"/>
        </w:rPr>
      </w:pPr>
    </w:p>
    <w:p>
      <w:pPr>
        <w:pStyle w:val="BodyText"/>
        <w:spacing w:before="11"/>
        <w:rPr>
          <w:sz w:val="29"/>
        </w:rPr>
      </w:pPr>
    </w:p>
    <w:p>
      <w:pPr>
        <w:pStyle w:val="BodyText"/>
        <w:ind w:left="960"/>
        <w:rPr/>
      </w:pPr>
      <w:r>
        <w:t>Entity (Instance)</w:t>
      </w:r>
    </w:p>
    <w:p>
      <w:pPr>
        <w:pStyle w:val="BodyText"/>
        <w:spacing w:before="140" w:line="360" w:lineRule="auto"/>
        <w:ind w:left="960" w:right="5168"/>
        <w:rPr/>
      </w:pPr>
      <w:r>
        <w:t>An instance of a physical object in the real world. Entity Class</w:t>
      </w:r>
    </w:p>
    <w:p>
      <w:pPr>
        <w:pStyle w:val="BodyText"/>
        <w:spacing w:line="271" w:lineRule="exact"/>
        <w:ind w:left="960"/>
        <w:rPr/>
      </w:pPr>
      <w:r>
        <w:t>: Group of objects of the same type.</w:t>
      </w:r>
    </w:p>
    <w:p>
      <w:pPr>
        <w:pStyle w:val="BodyText"/>
        <w:spacing w:before="142"/>
        <w:ind w:left="960"/>
        <w:rPr/>
      </w:pPr>
      <w:r>
        <w:t>–</w:t>
      </w:r>
    </w:p>
    <w:p>
      <w:pPr>
        <w:pStyle w:val="BodyText"/>
        <w:spacing w:before="137" w:line="360" w:lineRule="auto"/>
        <w:ind w:left="960" w:right="4561"/>
        <w:rPr/>
        <w:sectPr>
          <w:pgSz w:w="12240" w:h="15840"/>
          <w:pgMar w:top="1360" w:right="120" w:bottom="1160" w:left="1200" w:header="0" w:footer="896"/>
        </w:sectPr>
      </w:pPr>
      <w:r>
        <w:t>E.g. Entity Class “Student”, Entities “John”, “Trish” etc Attributes</w:t>
      </w:r>
    </w:p>
    <w:p>
      <w:pPr>
        <w:pStyle w:val="BodyText"/>
        <w:spacing w:before="74" w:line="360" w:lineRule="auto"/>
        <w:ind w:left="960" w:right="4655"/>
        <w:rPr/>
      </w:pPr>
      <w:r>
        <w:t>Properties of Entities that describe their</w:t>
      </w:r>
      <w:r>
        <w:rPr>
          <w:spacing w:val="-14"/>
        </w:rPr>
        <w:t xml:space="preserve"> </w:t>
      </w:r>
      <w:r>
        <w:t>characteristics. Types:</w:t>
      </w:r>
    </w:p>
    <w:p>
      <w:pPr>
        <w:pStyle w:val="BodyText"/>
        <w:spacing w:before="1"/>
        <w:ind w:left="960"/>
        <w:rPr/>
      </w:pPr>
      <w:r>
        <w:t>Simple</w:t>
      </w:r>
    </w:p>
    <w:p>
      <w:pPr>
        <w:pStyle w:val="BodyText"/>
        <w:spacing w:before="136" w:line="360" w:lineRule="auto"/>
        <w:ind w:left="960" w:right="6133"/>
        <w:rPr/>
      </w:pPr>
      <w:r>
        <w:t>: Attribute that is not divisible, e.g. age. Composite</w:t>
      </w:r>
    </w:p>
    <w:p>
      <w:pPr>
        <w:pStyle w:val="BodyText"/>
        <w:ind w:left="960"/>
        <w:rPr/>
      </w:pPr>
      <w:r>
        <w:t>: Attribute composed of several simple attributes,</w:t>
      </w:r>
    </w:p>
    <w:p>
      <w:pPr>
        <w:pStyle w:val="BodyText"/>
        <w:spacing w:before="140"/>
        <w:ind w:left="960"/>
        <w:rPr/>
      </w:pPr>
      <w:r>
        <w:t>e.g. address (house number, street, district)</w:t>
      </w:r>
    </w:p>
    <w:p>
      <w:pPr>
        <w:pStyle w:val="BodyText"/>
        <w:rPr>
          <w:sz w:val="26"/>
        </w:rPr>
      </w:pPr>
    </w:p>
    <w:p>
      <w:pPr>
        <w:pStyle w:val="BodyText"/>
        <w:spacing w:before="11"/>
        <w:rPr>
          <w:sz w:val="21"/>
        </w:rPr>
      </w:pPr>
    </w:p>
    <w:p>
      <w:pPr>
        <w:pStyle w:val="BodyText"/>
        <w:ind w:left="960"/>
        <w:rPr/>
      </w:pPr>
      <w:r>
        <w:t>Multiple</w:t>
      </w:r>
    </w:p>
    <w:p>
      <w:pPr>
        <w:pStyle w:val="BodyText"/>
        <w:spacing w:before="138" w:line="360" w:lineRule="auto"/>
        <w:ind w:left="960" w:right="4941"/>
        <w:rPr/>
      </w:pPr>
      <w:r>
        <w:t>: Attribute with a set of possible values for the same entity, e.g. Phone (home, mobile etc.) or email</w:t>
      </w:r>
    </w:p>
    <w:p>
      <w:pPr>
        <w:pStyle w:val="BodyText"/>
        <w:ind w:left="960"/>
        <w:rPr/>
      </w:pPr>
      <w:r>
        <w:t>Key</w:t>
      </w:r>
    </w:p>
    <w:p>
      <w:pPr>
        <w:pStyle w:val="BodyText"/>
        <w:spacing w:before="139"/>
        <w:ind w:left="960"/>
        <w:rPr/>
      </w:pPr>
      <w:r>
        <w:t>: Uniquely Ids the Entity e.g. PPSN, Chassis No.</w:t>
      </w:r>
    </w:p>
    <w:p>
      <w:pPr>
        <w:pStyle w:val="BodyText"/>
        <w:spacing w:before="137" w:line="360" w:lineRule="auto"/>
        <w:ind w:left="960" w:right="1428"/>
        <w:rPr/>
      </w:pPr>
      <w:r>
        <w:t>Each simple attribute associated with a VS that may be assigned to that attribute for</w:t>
      </w:r>
      <w:r>
        <w:rPr>
          <w:spacing w:val="-26"/>
        </w:rPr>
        <w:t xml:space="preserve"> </w:t>
      </w:r>
      <w:r>
        <w:t>each individual</w:t>
      </w:r>
      <w:r>
        <w:rPr>
          <w:spacing w:val="-2"/>
        </w:rPr>
        <w:t xml:space="preserve"> </w:t>
      </w:r>
      <w:r>
        <w:t>entity,</w:t>
      </w:r>
    </w:p>
    <w:p>
      <w:pPr>
        <w:pStyle w:val="BodyText"/>
        <w:ind w:left="960"/>
        <w:rPr/>
        <w:sectPr>
          <w:pgSz w:w="12240" w:h="15840"/>
          <w:pgMar w:top="1360" w:right="120" w:bottom="1160" w:left="1200" w:header="0" w:footer="896"/>
        </w:sectPr>
      </w:pPr>
      <w:r>
        <w:t>e.g. age =</w:t>
      </w:r>
      <w:r>
        <w:rPr>
          <w:spacing w:val="-8"/>
        </w:rPr>
        <w:t xml:space="preserve"> </w:t>
      </w:r>
      <w:r>
        <w:t>integer</w:t>
      </w:r>
    </w:p>
    <w:p>
      <w:pPr>
        <w:spacing w:before="57"/>
        <w:ind w:left="960" w:right="0" w:firstLine="0"/>
        <w:jc w:val="left"/>
        <w:rPr>
          <w:b/>
          <w:sz w:val="32"/>
        </w:rPr>
      </w:pPr>
      <w:r>
        <w:rPr>
          <w:b/>
          <w:sz w:val="32"/>
          <w:u w:val="thick"/>
        </w:rPr>
        <w:t>DATA STRUCTURES AND DATABASE SPECIFICATIONS</w:t>
      </w:r>
    </w:p>
    <w:p>
      <w:pPr>
        <w:pStyle w:val="BodyText"/>
        <w:rPr>
          <w:b/>
          <w:sz w:val="20"/>
        </w:rPr>
      </w:pPr>
    </w:p>
    <w:p>
      <w:pPr>
        <w:pStyle w:val="BodyText"/>
        <w:rPr>
          <w:b/>
          <w:sz w:val="20"/>
        </w:rPr>
      </w:pPr>
    </w:p>
    <w:p>
      <w:pPr>
        <w:pStyle w:val="BodyText"/>
        <w:spacing w:before="4"/>
        <w:rPr>
          <w:b/>
          <w:sz w:val="16"/>
        </w:rPr>
      </w:pPr>
    </w:p>
    <w:p>
      <w:pPr>
        <w:pStyle w:val="Heading2"/>
        <w:spacing w:before="90"/>
        <w:rPr>
          <w:u w:val="none"/>
        </w:rPr>
      </w:pPr>
      <w:r>
        <w:rPr>
          <w:u w:val="thick"/>
        </w:rPr>
        <w:t xml:space="preserve"> “ACCOUNT_INFO”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449" w:hRule="atLeast"/>
        </w:trPr>
        <w:tc>
          <w:tcPr>
            <w:cnfStyle w:val="101000000000"/>
            <w:tcW w:w="2919" w:type="dxa"/>
            <w:tcBorders>
              <w:bottom w:val="single" w:color="000000" w:sz="12" w:space="0"/>
              <w:right w:val="single" w:color="000000" w:sz="6" w:space="0"/>
            </w:tcBorders>
          </w:tcPr>
          <w:p>
            <w:pPr>
              <w:pStyle w:val="TableParagraph"/>
              <w:spacing w:before="0"/>
              <w:ind w:left="855"/>
              <w:rPr>
                <w:b/>
                <w:sz w:val="22"/>
              </w:rPr>
            </w:pPr>
            <w:r>
              <w:rPr>
                <w:b/>
                <w:sz w:val="22"/>
              </w:rPr>
              <w:t>Field Name</w:t>
            </w:r>
          </w:p>
        </w:tc>
        <w:tc>
          <w:tcPr>
            <w:cnfStyle w:val="100010000000"/>
            <w:tcW w:w="2362" w:type="dxa"/>
            <w:tcBorders>
              <w:left w:val="single" w:color="000000" w:sz="6" w:space="0"/>
              <w:bottom w:val="single" w:color="000000" w:sz="12" w:space="0"/>
              <w:right w:val="single" w:color="000000" w:sz="6" w:space="0"/>
            </w:tcBorders>
          </w:tcPr>
          <w:p>
            <w:pPr>
              <w:pStyle w:val="TableParagraph"/>
              <w:spacing w:before="0"/>
              <w:ind w:left="907" w:right="886"/>
              <w:jc w:val="center"/>
              <w:rPr>
                <w:b/>
                <w:sz w:val="22"/>
              </w:rPr>
            </w:pPr>
            <w:r>
              <w:rPr>
                <w:b/>
                <w:sz w:val="22"/>
              </w:rPr>
              <w:t>Type</w:t>
            </w:r>
          </w:p>
        </w:tc>
        <w:tc>
          <w:tcPr>
            <w:cnfStyle w:val="100100000000"/>
            <w:tcW w:w="4232" w:type="dxa"/>
            <w:tcBorders>
              <w:left w:val="single" w:color="000000" w:sz="6" w:space="0"/>
              <w:bottom w:val="single" w:color="000000" w:sz="12" w:space="0"/>
            </w:tcBorders>
          </w:tcPr>
          <w:p>
            <w:pPr>
              <w:pStyle w:val="TableParagraph"/>
              <w:spacing w:before="0"/>
              <w:ind w:left="1491" w:right="1462"/>
              <w:jc w:val="center"/>
              <w:rPr>
                <w:b/>
                <w:sz w:val="22"/>
              </w:rPr>
            </w:pPr>
            <w:r>
              <w:rPr>
                <w:b/>
                <w:sz w:val="22"/>
              </w:rPr>
              <w:t>Constraints</w:t>
            </w:r>
          </w:p>
        </w:tc>
      </w:tr>
      <w:tr>
        <w:trPr>
          <w:trHeight w:val="413" w:hRule="atLeast"/>
        </w:trPr>
        <w:tc>
          <w:tcPr>
            <w:cnfStyle w:val="001000100000"/>
            <w:tcW w:w="2919" w:type="dxa"/>
            <w:tcBorders>
              <w:top w:val="single" w:color="000000" w:sz="12" w:space="0"/>
              <w:bottom w:val="single" w:color="000000" w:sz="2" w:space="0"/>
              <w:right w:val="single" w:color="000000" w:sz="6" w:space="0"/>
            </w:tcBorders>
          </w:tcPr>
          <w:p>
            <w:pPr>
              <w:pStyle w:val="TableParagraph"/>
              <w:spacing w:before="11"/>
              <w:ind w:left="94"/>
              <w:rPr>
                <w:sz w:val="22"/>
              </w:rPr>
            </w:pPr>
            <w:r>
              <w:rPr>
                <w:sz w:val="22"/>
              </w:rPr>
              <w:t>Account_No</w:t>
            </w:r>
          </w:p>
        </w:tc>
        <w:tc>
          <w:tcPr>
            <w:cnfStyle w:val="000010100000"/>
            <w:tcW w:w="2362" w:type="dxa"/>
            <w:tcBorders>
              <w:top w:val="single" w:color="000000" w:sz="12" w:space="0"/>
              <w:left w:val="single" w:color="000000" w:sz="6" w:space="0"/>
              <w:bottom w:val="single" w:color="000000" w:sz="2" w:space="0"/>
              <w:right w:val="single" w:color="000000" w:sz="6" w:space="0"/>
            </w:tcBorders>
          </w:tcPr>
          <w:p>
            <w:pPr>
              <w:pStyle w:val="TableParagraph"/>
              <w:spacing w:before="11"/>
              <w:rPr>
                <w:sz w:val="22"/>
              </w:rPr>
            </w:pPr>
            <w:r>
              <w:rPr>
                <w:sz w:val="22"/>
              </w:rPr>
              <w:t>Int</w:t>
            </w:r>
          </w:p>
        </w:tc>
        <w:tc>
          <w:tcPr>
            <w:cnfStyle w:val="000100100000"/>
            <w:tcW w:w="4232" w:type="dxa"/>
            <w:tcBorders>
              <w:top w:val="single" w:color="000000" w:sz="12" w:space="0"/>
              <w:left w:val="single" w:color="000000" w:sz="6" w:space="0"/>
              <w:bottom w:val="single" w:color="000000" w:sz="2" w:space="0"/>
            </w:tcBorders>
          </w:tcPr>
          <w:p>
            <w:pPr>
              <w:pStyle w:val="TableParagraph"/>
              <w:spacing w:before="11"/>
              <w:rPr>
                <w:sz w:val="22"/>
              </w:rPr>
            </w:pPr>
            <w:r>
              <w:rPr>
                <w:sz w:val="22"/>
              </w:rPr>
              <w:t>Primary Key</w:t>
            </w:r>
          </w:p>
        </w:tc>
      </w:tr>
      <w:tr>
        <w:trPr>
          <w:trHeight w:val="414" w:hRule="atLeast"/>
        </w:trPr>
        <w:tc>
          <w:tcPr>
            <w:cnfStyle w:val="001000010000"/>
            <w:tcW w:w="2919" w:type="dxa"/>
            <w:tcBorders>
              <w:top w:val="single" w:color="000000" w:sz="2"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62" w:type="dxa"/>
            <w:tcBorders>
              <w:top w:val="single" w:color="000000" w:sz="2" w:space="0"/>
              <w:left w:val="single" w:color="000000" w:sz="6" w:space="0"/>
              <w:bottom w:val="single" w:color="000000" w:sz="6" w:space="0"/>
              <w:right w:val="single" w:color="000000" w:sz="6" w:space="0"/>
            </w:tcBorders>
          </w:tcPr>
          <w:p>
            <w:pPr>
              <w:pStyle w:val="TableParagraph"/>
              <w:rPr>
                <w:sz w:val="22"/>
              </w:rPr>
            </w:pPr>
            <w:r>
              <w:rPr>
                <w:sz w:val="22"/>
              </w:rPr>
              <w:t>Varchar(7)</w:t>
            </w:r>
          </w:p>
        </w:tc>
        <w:tc>
          <w:tcPr>
            <w:cnfStyle w:val="000100010000"/>
            <w:tcW w:w="4232" w:type="dxa"/>
            <w:tcBorders>
              <w:top w:val="single" w:color="000000" w:sz="2" w:space="0"/>
              <w:left w:val="single" w:color="000000" w:sz="6" w:space="0"/>
              <w:bottom w:val="single" w:color="000000" w:sz="6" w:space="0"/>
            </w:tcBorders>
          </w:tcPr>
          <w:p>
            <w:pPr>
              <w:pStyle w:val="TableParagraph"/>
              <w:rPr>
                <w:sz w:val="22"/>
              </w:rPr>
            </w:pPr>
            <w:r>
              <w:rPr>
                <w:sz w:val="22"/>
              </w:rPr>
              <w:t>References Branch_Info(Branch_No)</w:t>
            </w: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Branch_Name</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Account_H_Type</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414"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No_Account_H</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Saluation_F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Name_P_O_F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Fa_Name_F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Gender_F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Varchar(6)</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1"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DOB_F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DateTime</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Age_F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Check(Age_F&gt;=0 and Age_F&lt;100)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Occupation_F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Photo_F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Sign_F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08"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Address_F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Ph_No_F</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11"/>
              <w:rPr>
                <w:sz w:val="22"/>
              </w:rPr>
            </w:pPr>
            <w:r>
              <w:rPr>
                <w:sz w:val="22"/>
              </w:rPr>
              <w:t>Not Null</w:t>
            </w: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10"/>
              <w:ind w:left="94"/>
              <w:rPr>
                <w:sz w:val="22"/>
              </w:rPr>
            </w:pPr>
            <w:r>
              <w:rPr>
                <w:sz w:val="22"/>
              </w:rPr>
              <w:t>Mob_No_F</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0"/>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10"/>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Saluation_S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100000"/>
            <w:tcW w:w="2919" w:type="dxa"/>
            <w:tcBorders>
              <w:top w:val="single" w:color="000000" w:sz="6" w:space="0"/>
              <w:bottom w:val="single" w:color="000000" w:sz="6" w:space="0"/>
              <w:right w:val="single" w:color="000000" w:sz="6" w:space="0"/>
            </w:tcBorders>
          </w:tcPr>
          <w:p>
            <w:pPr>
              <w:pStyle w:val="TableParagraph"/>
              <w:ind w:left="94"/>
              <w:rPr>
                <w:sz w:val="22"/>
              </w:rPr>
            </w:pPr>
            <w:r>
              <w:rPr>
                <w:sz w:val="22"/>
              </w:rPr>
              <w:t>Name_P_O_S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Fa_Name_S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11"/>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2" w:hRule="atLeast"/>
        </w:trPr>
        <w:tc>
          <w:tcPr>
            <w:cnfStyle w:val="011000000000"/>
            <w:tcW w:w="2919" w:type="dxa"/>
            <w:tcBorders>
              <w:top w:val="single" w:color="000000" w:sz="6" w:space="0"/>
              <w:right w:val="single" w:color="000000" w:sz="6" w:space="0"/>
            </w:tcBorders>
          </w:tcPr>
          <w:p>
            <w:pPr>
              <w:pStyle w:val="TableParagraph"/>
              <w:ind w:left="94"/>
              <w:rPr>
                <w:sz w:val="22"/>
              </w:rPr>
            </w:pPr>
            <w:r>
              <w:rPr>
                <w:sz w:val="22"/>
              </w:rPr>
              <w:t>Gender_S</w:t>
            </w:r>
          </w:p>
        </w:tc>
        <w:tc>
          <w:tcPr>
            <w:cnfStyle w:val="010010000000"/>
            <w:tcW w:w="2362" w:type="dxa"/>
            <w:tcBorders>
              <w:top w:val="single" w:color="000000" w:sz="6" w:space="0"/>
              <w:left w:val="single" w:color="000000" w:sz="6" w:space="0"/>
              <w:right w:val="single" w:color="000000" w:sz="6" w:space="0"/>
            </w:tcBorders>
          </w:tcPr>
          <w:p>
            <w:pPr>
              <w:pStyle w:val="TableParagraph"/>
              <w:rPr>
                <w:sz w:val="22"/>
              </w:rPr>
            </w:pPr>
            <w:r>
              <w:rPr>
                <w:sz w:val="22"/>
              </w:rPr>
              <w:t>Varchar(6)</w:t>
            </w:r>
          </w:p>
        </w:tc>
        <w:tc>
          <w:tcPr>
            <w:cnfStyle w:val="010100000000"/>
            <w:tcW w:w="4232" w:type="dxa"/>
            <w:tcBorders>
              <w:top w:val="single" w:color="000000" w:sz="6" w:space="0"/>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380" w:right="120" w:bottom="116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510"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DOB_S</w:t>
            </w:r>
          </w:p>
        </w:tc>
        <w:tc>
          <w:tcPr>
            <w:cnfStyle w:val="100010000000"/>
            <w:tcW w:w="2362" w:type="dxa"/>
            <w:tcBorders>
              <w:left w:val="single" w:color="000000" w:sz="6" w:space="0"/>
              <w:bottom w:val="single" w:color="000000" w:sz="6" w:space="0"/>
              <w:right w:val="single" w:color="000000" w:sz="6" w:space="0"/>
            </w:tcBorders>
          </w:tcPr>
          <w:p>
            <w:pPr>
              <w:pStyle w:val="TableParagraph"/>
              <w:spacing w:before="7"/>
              <w:rPr>
                <w:sz w:val="22"/>
              </w:rPr>
            </w:pPr>
            <w:r>
              <w:rPr>
                <w:sz w:val="22"/>
              </w:rPr>
              <w:t>DateTime</w:t>
            </w:r>
          </w:p>
        </w:tc>
        <w:tc>
          <w:tcPr>
            <w:cnfStyle w:val="100100000000"/>
            <w:tcW w:w="4232" w:type="dxa"/>
            <w:tcBorders>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Age_S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Check(Age_S&gt;=0 and Age_S&lt;100)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Occupation_S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Photo_S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Sign_S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Address_S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Ph_No_S</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9"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Mob_No_S</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8"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Saluation_T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Name_P_O_T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Fa_Name_T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Gender_T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Varchar(6)</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DOB_T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DateTime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Age_T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Varchar(3)</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Check(Age_T&gt;=0 and Age_T&lt;100)</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Occupation_T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Photo_T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Sign_T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Address_T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Varchar(100)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Ph_No_T</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Varchar(11)</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1"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Mob_No_T</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Varchar(14)</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07"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Account_Type</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Varchar(25)</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5"/>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Witness_Name</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Witness_Sign</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Image</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5"/>
              <w:rPr>
                <w:sz w:val="22"/>
              </w:rPr>
            </w:pPr>
            <w:r>
              <w:rPr>
                <w:sz w:val="22"/>
              </w:rPr>
              <w:t>Not Null</w:t>
            </w:r>
          </w:p>
        </w:tc>
      </w:tr>
      <w:tr>
        <w:trPr>
          <w:trHeight w:val="509"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Nominee_Rel</w:t>
            </w:r>
          </w:p>
        </w:tc>
        <w:tc>
          <w:tcPr>
            <w:cnfStyle w:val="010010000000"/>
            <w:tcW w:w="2362" w:type="dxa"/>
            <w:tcBorders>
              <w:top w:val="single" w:color="000000" w:sz="6" w:space="0"/>
              <w:left w:val="single" w:color="000000" w:sz="6" w:space="0"/>
              <w:right w:val="single" w:color="000000" w:sz="6" w:space="0"/>
            </w:tcBorders>
          </w:tcPr>
          <w:p>
            <w:pPr>
              <w:pStyle w:val="TableParagraph"/>
              <w:spacing w:before="5"/>
              <w:rPr>
                <w:sz w:val="22"/>
              </w:rPr>
            </w:pPr>
            <w:r>
              <w:rPr>
                <w:sz w:val="22"/>
              </w:rPr>
              <w:t>Varchar(10)</w:t>
            </w:r>
          </w:p>
        </w:tc>
        <w:tc>
          <w:tcPr>
            <w:cnfStyle w:val="010100000000"/>
            <w:tcW w:w="4232" w:type="dxa"/>
            <w:tcBorders>
              <w:top w:val="single" w:color="000000" w:sz="6" w:space="0"/>
              <w:left w:val="single" w:color="000000" w:sz="6" w:space="0"/>
            </w:tcBorders>
          </w:tcPr>
          <w:p>
            <w:pPr>
              <w:pStyle w:val="TableParagraph"/>
              <w:spacing w:before="5"/>
              <w:rPr>
                <w:sz w:val="22"/>
              </w:rPr>
            </w:pPr>
            <w:r>
              <w:rPr>
                <w:sz w:val="22"/>
              </w:rPr>
              <w:t>Not Null</w:t>
            </w:r>
          </w:p>
        </w:tc>
      </w:tr>
    </w:tbl>
    <w:p>
      <w:pPr>
        <w:spacing w:after="0"/>
        <w:rPr>
          <w:sz w:val="22"/>
        </w:rPr>
        <w:sectPr>
          <w:pgSz w:w="12240" w:h="15840"/>
          <w:pgMar w:top="1460" w:right="120" w:bottom="108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362"/>
        <w:gridCol w:w="4232"/>
      </w:tblGrid>
      <w:tr>
        <w:trPr>
          <w:trHeight w:val="510"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Nominee_Name</w:t>
            </w:r>
          </w:p>
        </w:tc>
        <w:tc>
          <w:tcPr>
            <w:cnfStyle w:val="100010000000"/>
            <w:tcW w:w="2362" w:type="dxa"/>
            <w:tcBorders>
              <w:left w:val="single" w:color="000000" w:sz="6" w:space="0"/>
              <w:bottom w:val="single" w:color="000000" w:sz="6" w:space="0"/>
              <w:right w:val="single" w:color="000000" w:sz="6" w:space="0"/>
            </w:tcBorders>
          </w:tcPr>
          <w:p>
            <w:pPr>
              <w:pStyle w:val="TableParagraph"/>
              <w:spacing w:before="7"/>
              <w:rPr>
                <w:sz w:val="22"/>
              </w:rPr>
            </w:pPr>
            <w:r>
              <w:rPr>
                <w:sz w:val="22"/>
              </w:rPr>
              <w:t>Varchar(50)</w:t>
            </w:r>
          </w:p>
        </w:tc>
        <w:tc>
          <w:tcPr>
            <w:cnfStyle w:val="100100000000"/>
            <w:tcW w:w="4232" w:type="dxa"/>
            <w:tcBorders>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Nominee_Sign</w:t>
            </w:r>
          </w:p>
        </w:tc>
        <w:tc>
          <w:tcPr>
            <w:cnfStyle w:val="000010100000"/>
            <w:tcW w:w="2362"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Image</w:t>
            </w:r>
          </w:p>
        </w:tc>
        <w:tc>
          <w:tcPr>
            <w:cnfStyle w:val="000100100000"/>
            <w:tcW w:w="4232" w:type="dxa"/>
            <w:tcBorders>
              <w:top w:val="single" w:color="000000" w:sz="6" w:space="0"/>
              <w:left w:val="single" w:color="000000" w:sz="6" w:space="0"/>
              <w:bottom w:val="single" w:color="000000" w:sz="6" w:space="0"/>
            </w:tcBorders>
          </w:tcPr>
          <w:p>
            <w:pPr>
              <w:pStyle w:val="TableParagraph"/>
              <w:spacing w:before="7"/>
              <w:rPr>
                <w:sz w:val="22"/>
              </w:rPr>
            </w:pPr>
            <w:r>
              <w:rPr>
                <w:sz w:val="22"/>
              </w:rPr>
              <w:t>Not Null</w:t>
            </w:r>
          </w:p>
        </w:tc>
      </w:tr>
      <w:tr>
        <w:trPr>
          <w:trHeight w:val="510"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Opening_Bal</w:t>
            </w:r>
          </w:p>
        </w:tc>
        <w:tc>
          <w:tcPr>
            <w:cnfStyle w:val="000010010000"/>
            <w:tcW w:w="2362"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010000"/>
            <w:tcW w:w="4232"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10"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T_Date</w:t>
            </w:r>
          </w:p>
        </w:tc>
        <w:tc>
          <w:tcPr>
            <w:cnfStyle w:val="010010000000"/>
            <w:tcW w:w="2362" w:type="dxa"/>
            <w:tcBorders>
              <w:top w:val="single" w:color="000000" w:sz="6" w:space="0"/>
              <w:left w:val="single" w:color="000000" w:sz="6" w:space="0"/>
              <w:right w:val="single" w:color="000000" w:sz="6" w:space="0"/>
            </w:tcBorders>
          </w:tcPr>
          <w:p>
            <w:pPr>
              <w:pStyle w:val="TableParagraph"/>
              <w:spacing w:before="5"/>
              <w:rPr>
                <w:sz w:val="22"/>
              </w:rPr>
            </w:pPr>
            <w:r>
              <w:rPr>
                <w:sz w:val="22"/>
              </w:rPr>
              <w:t>DateTime</w:t>
            </w:r>
          </w:p>
        </w:tc>
        <w:tc>
          <w:tcPr>
            <w:cnfStyle w:val="010100000000"/>
            <w:tcW w:w="4232" w:type="dxa"/>
            <w:tcBorders>
              <w:top w:val="single" w:color="000000" w:sz="6" w:space="0"/>
              <w:left w:val="single" w:color="000000" w:sz="6" w:space="0"/>
            </w:tcBorders>
          </w:tcPr>
          <w:p>
            <w:pPr>
              <w:pStyle w:val="TableParagraph"/>
              <w:spacing w:before="5"/>
              <w:rPr>
                <w:sz w:val="22"/>
              </w:rPr>
            </w:pPr>
            <w:r>
              <w:rPr>
                <w:sz w:val="22"/>
              </w:rPr>
              <w:t>Not Null</w:t>
            </w:r>
          </w:p>
        </w:tc>
      </w:tr>
    </w:tbl>
    <w:p>
      <w:pPr>
        <w:pStyle w:val="BodyText"/>
        <w:rPr>
          <w:b/>
          <w:sz w:val="20"/>
        </w:rPr>
      </w:pPr>
    </w:p>
    <w:p>
      <w:pPr>
        <w:pStyle w:val="BodyText"/>
        <w:rPr>
          <w:b/>
          <w:sz w:val="20"/>
        </w:rPr>
      </w:pPr>
    </w:p>
    <w:p>
      <w:pPr>
        <w:pStyle w:val="BodyText"/>
        <w:spacing w:before="8"/>
        <w:rPr>
          <w:b/>
          <w:sz w:val="25"/>
        </w:rPr>
      </w:pPr>
    </w:p>
    <w:p>
      <w:pPr>
        <w:pStyle w:val="Heading2"/>
        <w:spacing w:before="90"/>
        <w:rPr>
          <w:u w:val="none"/>
        </w:rPr>
      </w:pPr>
      <w:r>
        <w:rPr>
          <w:u w:val="thick"/>
        </w:rPr>
        <w:t xml:space="preserve"> “Branch_Info” Table:</w:t>
      </w:r>
      <w:r>
        <w:rPr>
          <w:spacing w:val="-6"/>
          <w:u w:val="thick"/>
        </w:rPr>
        <w:t xml:space="preserv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461"/>
        <w:gridCol w:w="2252"/>
        <w:gridCol w:w="4146"/>
      </w:tblGrid>
      <w:tr>
        <w:trPr>
          <w:trHeight w:val="756" w:hRule="atLeast"/>
        </w:trPr>
        <w:tc>
          <w:tcPr>
            <w:cnfStyle w:val="101000000000"/>
            <w:tcW w:w="2461" w:type="dxa"/>
            <w:tcBorders>
              <w:bottom w:val="single" w:color="000000" w:sz="12" w:space="0"/>
              <w:right w:val="single" w:color="000000" w:sz="6" w:space="0"/>
            </w:tcBorders>
          </w:tcPr>
          <w:p>
            <w:pPr>
              <w:pStyle w:val="TableParagraph"/>
              <w:spacing w:before="0"/>
              <w:ind w:left="625"/>
              <w:rPr>
                <w:b/>
                <w:sz w:val="22"/>
              </w:rPr>
            </w:pPr>
            <w:r>
              <w:rPr>
                <w:b/>
                <w:sz w:val="22"/>
              </w:rPr>
              <w:t>Field Name</w:t>
            </w:r>
          </w:p>
        </w:tc>
        <w:tc>
          <w:tcPr>
            <w:cnfStyle w:val="100010000000"/>
            <w:tcW w:w="2252" w:type="dxa"/>
            <w:tcBorders>
              <w:left w:val="single" w:color="000000" w:sz="6" w:space="0"/>
              <w:bottom w:val="single" w:color="000000" w:sz="12" w:space="0"/>
              <w:right w:val="single" w:color="000000" w:sz="6" w:space="0"/>
            </w:tcBorders>
          </w:tcPr>
          <w:p>
            <w:pPr>
              <w:pStyle w:val="TableParagraph"/>
              <w:spacing w:before="0"/>
              <w:ind w:left="849" w:right="834"/>
              <w:jc w:val="center"/>
              <w:rPr>
                <w:b/>
                <w:sz w:val="22"/>
              </w:rPr>
            </w:pPr>
            <w:r>
              <w:rPr>
                <w:b/>
                <w:sz w:val="22"/>
              </w:rPr>
              <w:t>Type</w:t>
            </w:r>
          </w:p>
        </w:tc>
        <w:tc>
          <w:tcPr>
            <w:cnfStyle w:val="100100000000"/>
            <w:tcW w:w="4146" w:type="dxa"/>
            <w:tcBorders>
              <w:left w:val="single" w:color="000000" w:sz="6" w:space="0"/>
              <w:bottom w:val="single" w:color="000000" w:sz="12" w:space="0"/>
            </w:tcBorders>
          </w:tcPr>
          <w:p>
            <w:pPr>
              <w:pStyle w:val="TableParagraph"/>
              <w:spacing w:before="0"/>
              <w:ind w:left="1448" w:right="1420"/>
              <w:jc w:val="center"/>
              <w:rPr>
                <w:b/>
                <w:sz w:val="22"/>
              </w:rPr>
            </w:pPr>
            <w:r>
              <w:rPr>
                <w:b/>
                <w:sz w:val="22"/>
              </w:rPr>
              <w:t>Constraints</w:t>
            </w:r>
          </w:p>
        </w:tc>
      </w:tr>
      <w:tr>
        <w:trPr>
          <w:trHeight w:val="413" w:hRule="atLeast"/>
        </w:trPr>
        <w:tc>
          <w:tcPr>
            <w:cnfStyle w:val="001000100000"/>
            <w:tcW w:w="2461" w:type="dxa"/>
            <w:tcBorders>
              <w:top w:val="single" w:color="000000" w:sz="12" w:space="0"/>
              <w:bottom w:val="single" w:color="000000" w:sz="6" w:space="0"/>
              <w:right w:val="single" w:color="000000" w:sz="6" w:space="0"/>
            </w:tcBorders>
          </w:tcPr>
          <w:p>
            <w:pPr>
              <w:pStyle w:val="TableParagraph"/>
              <w:ind w:left="94"/>
              <w:rPr>
                <w:sz w:val="22"/>
              </w:rPr>
            </w:pPr>
            <w:r>
              <w:rPr>
                <w:sz w:val="22"/>
              </w:rPr>
              <w:t>Branch_No</w:t>
            </w:r>
          </w:p>
        </w:tc>
        <w:tc>
          <w:tcPr>
            <w:cnfStyle w:val="000010100000"/>
            <w:tcW w:w="2252" w:type="dxa"/>
            <w:tcBorders>
              <w:top w:val="single" w:color="000000" w:sz="12" w:space="0"/>
              <w:left w:val="single" w:color="000000" w:sz="6" w:space="0"/>
              <w:bottom w:val="single" w:color="000000" w:sz="6" w:space="0"/>
              <w:right w:val="single" w:color="000000" w:sz="6" w:space="0"/>
            </w:tcBorders>
          </w:tcPr>
          <w:p>
            <w:pPr>
              <w:pStyle w:val="TableParagraph"/>
              <w:rPr>
                <w:sz w:val="22"/>
              </w:rPr>
            </w:pPr>
            <w:r>
              <w:rPr>
                <w:sz w:val="22"/>
              </w:rPr>
              <w:t>Varchar(7)</w:t>
            </w:r>
          </w:p>
        </w:tc>
        <w:tc>
          <w:tcPr>
            <w:cnfStyle w:val="000100100000"/>
            <w:tcW w:w="4146" w:type="dxa"/>
            <w:tcBorders>
              <w:top w:val="single" w:color="000000" w:sz="12" w:space="0"/>
              <w:left w:val="single" w:color="000000" w:sz="6" w:space="0"/>
              <w:bottom w:val="single" w:color="000000" w:sz="6" w:space="0"/>
            </w:tcBorders>
          </w:tcPr>
          <w:p>
            <w:pPr>
              <w:pStyle w:val="TableParagraph"/>
              <w:ind w:left="108"/>
              <w:rPr>
                <w:sz w:val="22"/>
              </w:rPr>
            </w:pPr>
            <w:r>
              <w:rPr>
                <w:sz w:val="22"/>
              </w:rPr>
              <w:t>Primary Key</w:t>
            </w:r>
          </w:p>
        </w:tc>
      </w:tr>
      <w:tr>
        <w:trPr>
          <w:trHeight w:val="412" w:hRule="atLeast"/>
        </w:trPr>
        <w:tc>
          <w:tcPr>
            <w:cnfStyle w:val="011000000000"/>
            <w:tcW w:w="2461" w:type="dxa"/>
            <w:tcBorders>
              <w:top w:val="single" w:color="000000" w:sz="6" w:space="0"/>
              <w:right w:val="single" w:color="000000" w:sz="6" w:space="0"/>
            </w:tcBorders>
          </w:tcPr>
          <w:p>
            <w:pPr>
              <w:pStyle w:val="TableParagraph"/>
              <w:ind w:left="94"/>
              <w:rPr>
                <w:sz w:val="22"/>
              </w:rPr>
            </w:pPr>
            <w:r>
              <w:rPr>
                <w:sz w:val="22"/>
              </w:rPr>
              <w:t>Branch_Name</w:t>
            </w:r>
          </w:p>
        </w:tc>
        <w:tc>
          <w:tcPr>
            <w:cnfStyle w:val="010010000000"/>
            <w:tcW w:w="2252" w:type="dxa"/>
            <w:tcBorders>
              <w:top w:val="single" w:color="000000" w:sz="6" w:space="0"/>
              <w:left w:val="single" w:color="000000" w:sz="6" w:space="0"/>
              <w:right w:val="single" w:color="000000" w:sz="6" w:space="0"/>
            </w:tcBorders>
          </w:tcPr>
          <w:p>
            <w:pPr>
              <w:pStyle w:val="TableParagraph"/>
              <w:rPr>
                <w:sz w:val="22"/>
              </w:rPr>
            </w:pPr>
            <w:r>
              <w:rPr>
                <w:sz w:val="22"/>
              </w:rPr>
              <w:t>Varchar(50)</w:t>
            </w:r>
          </w:p>
        </w:tc>
        <w:tc>
          <w:tcPr>
            <w:cnfStyle w:val="010100000000"/>
            <w:tcW w:w="414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spacing w:before="9"/>
        <w:rPr>
          <w:b/>
          <w:sz w:val="25"/>
        </w:rPr>
      </w:pPr>
    </w:p>
    <w:p>
      <w:pPr>
        <w:pStyle w:val="Heading2"/>
        <w:spacing w:before="90"/>
        <w:rPr>
          <w:u w:val="none"/>
        </w:rPr>
      </w:pPr>
      <w:r>
        <w:rPr>
          <w:u w:val="thick"/>
        </w:rPr>
        <w:t xml:space="preserve"> “Deposit_Info” Table:</w:t>
      </w:r>
      <w:r>
        <w:rPr>
          <w:spacing w:val="-7"/>
          <w:u w:val="thick"/>
        </w:rPr>
        <w:t xml:space="preserv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753" w:hRule="atLeast"/>
        </w:trPr>
        <w:tc>
          <w:tcPr>
            <w:cnfStyle w:val="101000000000"/>
            <w:tcW w:w="2789" w:type="dxa"/>
            <w:tcBorders>
              <w:bottom w:val="single" w:color="000000" w:sz="12" w:space="0"/>
              <w:right w:val="single" w:color="000000" w:sz="6" w:space="0"/>
            </w:tcBorders>
          </w:tcPr>
          <w:p>
            <w:pPr>
              <w:pStyle w:val="TableParagraph"/>
              <w:spacing w:before="0"/>
              <w:ind w:left="790"/>
              <w:rPr>
                <w:b/>
                <w:sz w:val="22"/>
              </w:rPr>
            </w:pPr>
            <w:r>
              <w:rPr>
                <w:b/>
                <w:sz w:val="22"/>
              </w:rPr>
              <w:t>Field Name</w:t>
            </w:r>
          </w:p>
        </w:tc>
        <w:tc>
          <w:tcPr>
            <w:cnfStyle w:val="100010000000"/>
            <w:tcW w:w="2374" w:type="dxa"/>
            <w:tcBorders>
              <w:left w:val="single" w:color="000000" w:sz="6" w:space="0"/>
              <w:bottom w:val="single" w:color="000000" w:sz="12" w:space="0"/>
              <w:right w:val="single" w:color="000000" w:sz="6" w:space="0"/>
            </w:tcBorders>
          </w:tcPr>
          <w:p>
            <w:pPr>
              <w:pStyle w:val="TableParagraph"/>
              <w:spacing w:before="0"/>
              <w:ind w:left="912" w:right="892"/>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0"/>
              <w:ind w:left="1379" w:right="1348"/>
              <w:jc w:val="center"/>
              <w:rPr>
                <w:b/>
                <w:sz w:val="22"/>
              </w:rPr>
            </w:pPr>
            <w:r>
              <w:rPr>
                <w:b/>
                <w:sz w:val="22"/>
              </w:rPr>
              <w:t>Constraints</w:t>
            </w:r>
          </w:p>
        </w:tc>
      </w:tr>
      <w:tr>
        <w:trPr>
          <w:trHeight w:val="829" w:hRule="atLeast"/>
        </w:trPr>
        <w:tc>
          <w:tcPr>
            <w:cnfStyle w:val="001000100000"/>
            <w:tcW w:w="2789"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Account_No</w:t>
            </w:r>
          </w:p>
        </w:tc>
        <w:tc>
          <w:tcPr>
            <w:cnfStyle w:val="000010100000"/>
            <w:tcW w:w="2374" w:type="dxa"/>
            <w:tcBorders>
              <w:top w:val="single" w:color="000000" w:sz="12" w:space="0"/>
              <w:left w:val="single" w:color="000000" w:sz="6" w:space="0"/>
              <w:bottom w:val="single" w:color="000000" w:sz="6" w:space="0"/>
              <w:right w:val="single" w:color="000000" w:sz="6" w:space="0"/>
            </w:tcBorders>
          </w:tcPr>
          <w:p>
            <w:pPr>
              <w:pStyle w:val="TableParagraph"/>
              <w:spacing w:before="11"/>
              <w:ind w:left="110"/>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11" w:line="376" w:lineRule="auto"/>
              <w:ind w:left="110" w:right="1231"/>
              <w:rPr>
                <w:sz w:val="22"/>
              </w:rPr>
            </w:pPr>
            <w:r>
              <w:rPr>
                <w:sz w:val="22"/>
              </w:rPr>
              <w:t>References Account_Info(Account_No)</w:t>
            </w: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Depositor_Name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Varchar(150)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Account_H_Type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0"/>
              <w:ind w:left="94"/>
              <w:rPr>
                <w:sz w:val="22"/>
              </w:rPr>
            </w:pPr>
            <w:r>
              <w:rPr>
                <w:sz w:val="22"/>
              </w:rPr>
              <w:t>Deposit_Amt</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0"/>
              <w:ind w:left="110"/>
              <w:rPr>
                <w:sz w:val="22"/>
              </w:rPr>
            </w:pPr>
            <w:r>
              <w:rPr>
                <w:sz w:val="22"/>
              </w:rPr>
              <w:t>Varchar(10)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11000000000"/>
            <w:tcW w:w="2789" w:type="dxa"/>
            <w:tcBorders>
              <w:top w:val="single" w:color="000000" w:sz="6" w:space="0"/>
              <w:right w:val="single" w:color="000000" w:sz="6" w:space="0"/>
            </w:tcBorders>
          </w:tcPr>
          <w:p>
            <w:pPr>
              <w:pStyle w:val="TableParagraph"/>
              <w:ind w:left="94"/>
              <w:rPr>
                <w:sz w:val="22"/>
              </w:rPr>
            </w:pPr>
            <w:r>
              <w:rPr>
                <w:sz w:val="22"/>
              </w:rPr>
              <w:t>Deposit_Date</w:t>
            </w:r>
          </w:p>
        </w:tc>
        <w:tc>
          <w:tcPr>
            <w:cnfStyle w:val="010010000000"/>
            <w:tcW w:w="2374" w:type="dxa"/>
            <w:tcBorders>
              <w:top w:val="single" w:color="000000" w:sz="6" w:space="0"/>
              <w:left w:val="single" w:color="000000" w:sz="6" w:space="0"/>
              <w:right w:val="single" w:color="000000" w:sz="6" w:space="0"/>
            </w:tcBorders>
          </w:tcPr>
          <w:p>
            <w:pPr>
              <w:pStyle w:val="TableParagraph"/>
              <w:ind w:left="110"/>
              <w:rPr>
                <w:sz w:val="22"/>
              </w:rPr>
            </w:pPr>
            <w:r>
              <w:rPr>
                <w:sz w:val="22"/>
              </w:rPr>
              <w:t>DateTime</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10"/>
        <w:rPr>
          <w:b/>
          <w:sz w:val="29"/>
        </w:rPr>
      </w:pPr>
    </w:p>
    <w:p>
      <w:pPr>
        <w:pStyle w:val="Heading2"/>
        <w:spacing w:before="90"/>
        <w:rPr>
          <w:u w:val="none"/>
        </w:rPr>
      </w:pPr>
      <w:r>
        <w:rPr>
          <w:u w:val="thick"/>
        </w:rPr>
        <w:t xml:space="preserve"> “Fixed_Info”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141"/>
        <w:gridCol w:w="4779"/>
      </w:tblGrid>
      <w:tr>
        <w:trPr>
          <w:trHeight w:val="415" w:hRule="atLeast"/>
        </w:trPr>
        <w:tc>
          <w:tcPr>
            <w:cnfStyle w:val="101000000000"/>
            <w:tcW w:w="2919" w:type="dxa"/>
            <w:tcBorders>
              <w:right w:val="single" w:color="000000" w:sz="6" w:space="0"/>
            </w:tcBorders>
          </w:tcPr>
          <w:p>
            <w:pPr>
              <w:pStyle w:val="TableParagraph"/>
              <w:spacing w:before="13"/>
              <w:ind w:left="855"/>
              <w:rPr>
                <w:b/>
                <w:sz w:val="22"/>
              </w:rPr>
            </w:pPr>
            <w:r>
              <w:rPr>
                <w:b/>
                <w:sz w:val="22"/>
              </w:rPr>
              <w:t>Field Name</w:t>
            </w:r>
          </w:p>
        </w:tc>
        <w:tc>
          <w:tcPr>
            <w:cnfStyle w:val="100010000000"/>
            <w:tcW w:w="2141" w:type="dxa"/>
            <w:tcBorders>
              <w:left w:val="single" w:color="000000" w:sz="6" w:space="0"/>
              <w:right w:val="single" w:color="000000" w:sz="6" w:space="0"/>
            </w:tcBorders>
          </w:tcPr>
          <w:p>
            <w:pPr>
              <w:pStyle w:val="TableParagraph"/>
              <w:spacing w:before="13"/>
              <w:ind w:left="575"/>
              <w:rPr>
                <w:b/>
                <w:sz w:val="22"/>
              </w:rPr>
            </w:pPr>
            <w:r>
              <w:rPr>
                <w:b/>
                <w:sz w:val="22"/>
              </w:rPr>
              <w:t>Data type</w:t>
            </w:r>
          </w:p>
        </w:tc>
        <w:tc>
          <w:tcPr>
            <w:cnfStyle w:val="100100000000"/>
            <w:tcW w:w="4779" w:type="dxa"/>
            <w:tcBorders>
              <w:left w:val="single" w:color="000000" w:sz="6" w:space="0"/>
            </w:tcBorders>
          </w:tcPr>
          <w:p>
            <w:pPr>
              <w:pStyle w:val="TableParagraph"/>
              <w:spacing w:before="13"/>
              <w:ind w:left="1768" w:right="1733"/>
              <w:jc w:val="center"/>
              <w:rPr>
                <w:b/>
                <w:sz w:val="22"/>
              </w:rPr>
            </w:pPr>
            <w:r>
              <w:rPr>
                <w:b/>
                <w:sz w:val="22"/>
              </w:rPr>
              <w:t>Constraints</w:t>
            </w:r>
          </w:p>
        </w:tc>
      </w:tr>
    </w:tbl>
    <w:p>
      <w:pPr>
        <w:spacing w:after="0"/>
        <w:jc w:val="center"/>
        <w:rPr>
          <w:sz w:val="22"/>
        </w:rPr>
        <w:sectPr>
          <w:pgSz w:w="12240" w:h="15840"/>
          <w:pgMar w:top="1460" w:right="120" w:bottom="108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19"/>
        <w:gridCol w:w="2141"/>
        <w:gridCol w:w="4779"/>
      </w:tblGrid>
      <w:tr>
        <w:trPr>
          <w:trHeight w:val="414" w:hRule="atLeast"/>
        </w:trPr>
        <w:tc>
          <w:tcPr>
            <w:cnfStyle w:val="101000000000"/>
            <w:tcW w:w="2919" w:type="dxa"/>
            <w:tcBorders>
              <w:bottom w:val="single" w:color="000000" w:sz="6" w:space="0"/>
              <w:right w:val="single" w:color="000000" w:sz="6" w:space="0"/>
            </w:tcBorders>
          </w:tcPr>
          <w:p>
            <w:pPr>
              <w:pStyle w:val="TableParagraph"/>
              <w:spacing w:before="7"/>
              <w:ind w:left="94"/>
              <w:rPr>
                <w:sz w:val="22"/>
              </w:rPr>
            </w:pPr>
            <w:r>
              <w:rPr>
                <w:sz w:val="22"/>
              </w:rPr>
              <w:t>Account_No</w:t>
            </w:r>
          </w:p>
        </w:tc>
        <w:tc>
          <w:tcPr>
            <w:cnfStyle w:val="100010000000"/>
            <w:tcW w:w="2141" w:type="dxa"/>
            <w:tcBorders>
              <w:left w:val="single" w:color="000000" w:sz="6" w:space="0"/>
              <w:bottom w:val="single" w:color="000000" w:sz="6" w:space="0"/>
              <w:right w:val="single" w:color="000000" w:sz="6" w:space="0"/>
            </w:tcBorders>
          </w:tcPr>
          <w:p>
            <w:pPr>
              <w:pStyle w:val="TableParagraph"/>
              <w:spacing w:before="7"/>
              <w:rPr>
                <w:sz w:val="22"/>
              </w:rPr>
            </w:pPr>
            <w:r>
              <w:rPr>
                <w:sz w:val="22"/>
              </w:rPr>
              <w:t>Int</w:t>
            </w:r>
          </w:p>
        </w:tc>
        <w:tc>
          <w:tcPr>
            <w:cnfStyle w:val="100100000000"/>
            <w:tcW w:w="4779" w:type="dxa"/>
            <w:tcBorders>
              <w:left w:val="single" w:color="000000" w:sz="6" w:space="0"/>
              <w:bottom w:val="single" w:color="000000" w:sz="6" w:space="0"/>
            </w:tcBorders>
          </w:tcPr>
          <w:p>
            <w:pPr>
              <w:pStyle w:val="TableParagraph"/>
              <w:spacing w:before="7"/>
              <w:rPr>
                <w:sz w:val="22"/>
              </w:rPr>
            </w:pPr>
            <w:r>
              <w:rPr>
                <w:sz w:val="22"/>
              </w:rPr>
              <w:t>References Account_Info(Account_No)</w:t>
            </w:r>
          </w:p>
        </w:tc>
      </w:tr>
      <w:tr>
        <w:trPr>
          <w:trHeight w:val="413"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Branch_No</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Varchar(7)</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Depositor_Name</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Varchar(50)</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Account_H_Type</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8"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Time_Span</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Varchar(5)</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7" w:line="376" w:lineRule="auto"/>
              <w:ind w:right="1198"/>
              <w:rPr>
                <w:sz w:val="22"/>
              </w:rPr>
            </w:pPr>
            <w:r>
              <w:rPr>
                <w:sz w:val="22"/>
              </w:rPr>
              <w:t>References Rate_Of_Interest_Info(Time_Span)</w:t>
            </w:r>
          </w:p>
        </w:tc>
      </w:tr>
      <w:tr>
        <w:trPr>
          <w:trHeight w:val="412"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ROI</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Start_Date</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DateTime</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5" w:hRule="atLeast"/>
        </w:trPr>
        <w:tc>
          <w:tcPr>
            <w:cnfStyle w:val="00100010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Mature_Date</w:t>
            </w:r>
          </w:p>
        </w:tc>
        <w:tc>
          <w:tcPr>
            <w:cnfStyle w:val="00001010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w:t>
            </w:r>
          </w:p>
        </w:tc>
        <w:tc>
          <w:tcPr>
            <w:cnfStyle w:val="00010010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010000"/>
            <w:tcW w:w="2919"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Deposit_Amt</w:t>
            </w:r>
          </w:p>
        </w:tc>
        <w:tc>
          <w:tcPr>
            <w:cnfStyle w:val="000010010000"/>
            <w:tcW w:w="2141"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010000"/>
            <w:tcW w:w="4779"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11000000000"/>
            <w:tcW w:w="2919" w:type="dxa"/>
            <w:tcBorders>
              <w:top w:val="single" w:color="000000" w:sz="6" w:space="0"/>
              <w:right w:val="single" w:color="000000" w:sz="6" w:space="0"/>
            </w:tcBorders>
          </w:tcPr>
          <w:p>
            <w:pPr>
              <w:pStyle w:val="TableParagraph"/>
              <w:spacing w:before="5"/>
              <w:ind w:left="94"/>
              <w:rPr>
                <w:sz w:val="22"/>
              </w:rPr>
            </w:pPr>
            <w:r>
              <w:rPr>
                <w:sz w:val="22"/>
              </w:rPr>
              <w:t>Mature_Amt</w:t>
            </w:r>
          </w:p>
        </w:tc>
        <w:tc>
          <w:tcPr>
            <w:cnfStyle w:val="010010000000"/>
            <w:tcW w:w="2141" w:type="dxa"/>
            <w:tcBorders>
              <w:top w:val="single" w:color="000000" w:sz="6" w:space="0"/>
              <w:left w:val="single" w:color="000000" w:sz="6" w:space="0"/>
              <w:right w:val="single" w:color="000000" w:sz="6" w:space="0"/>
            </w:tcBorders>
          </w:tcPr>
          <w:p>
            <w:pPr>
              <w:pStyle w:val="TableParagraph"/>
              <w:spacing w:before="5"/>
              <w:rPr>
                <w:sz w:val="22"/>
              </w:rPr>
            </w:pPr>
            <w:r>
              <w:rPr>
                <w:sz w:val="22"/>
              </w:rPr>
              <w:t>Varchar(10)</w:t>
            </w:r>
          </w:p>
        </w:tc>
        <w:tc>
          <w:tcPr>
            <w:cnfStyle w:val="010100000000"/>
            <w:tcW w:w="4779"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spacing w:before="8"/>
        <w:rPr>
          <w:b/>
          <w:sz w:val="25"/>
        </w:rPr>
      </w:pPr>
    </w:p>
    <w:p>
      <w:pPr>
        <w:pStyle w:val="Heading2"/>
        <w:spacing w:before="90"/>
        <w:rPr>
          <w:u w:val="none"/>
        </w:rPr>
      </w:pPr>
      <w:r>
        <w:rPr>
          <w:u w:val="thick"/>
        </w:rPr>
        <w:t xml:space="preserve"> “Login_Info”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67"/>
        <w:gridCol w:w="2151"/>
        <w:gridCol w:w="3740"/>
      </w:tblGrid>
      <w:tr>
        <w:trPr>
          <w:trHeight w:val="753" w:hRule="atLeast"/>
        </w:trPr>
        <w:tc>
          <w:tcPr>
            <w:cnfStyle w:val="101000000000"/>
            <w:tcW w:w="2967" w:type="dxa"/>
            <w:tcBorders>
              <w:bottom w:val="single" w:color="000000" w:sz="12" w:space="0"/>
              <w:right w:val="single" w:color="000000" w:sz="6" w:space="0"/>
            </w:tcBorders>
          </w:tcPr>
          <w:p>
            <w:pPr>
              <w:pStyle w:val="TableParagraph"/>
              <w:spacing w:before="11"/>
              <w:ind w:left="905"/>
              <w:rPr>
                <w:sz w:val="22"/>
              </w:rPr>
            </w:pPr>
            <w:r>
              <w:rPr>
                <w:sz w:val="22"/>
              </w:rPr>
              <w:t>Field Name</w:t>
            </w:r>
          </w:p>
        </w:tc>
        <w:tc>
          <w:tcPr>
            <w:cnfStyle w:val="100010000000"/>
            <w:tcW w:w="2151" w:type="dxa"/>
            <w:tcBorders>
              <w:left w:val="single" w:color="000000" w:sz="6" w:space="0"/>
              <w:bottom w:val="single" w:color="000000" w:sz="12" w:space="0"/>
              <w:right w:val="single" w:color="000000" w:sz="6" w:space="0"/>
            </w:tcBorders>
          </w:tcPr>
          <w:p>
            <w:pPr>
              <w:pStyle w:val="TableParagraph"/>
              <w:spacing w:before="11"/>
              <w:ind w:left="613"/>
              <w:rPr>
                <w:sz w:val="22"/>
              </w:rPr>
            </w:pPr>
            <w:r>
              <w:rPr>
                <w:sz w:val="22"/>
              </w:rPr>
              <w:t>Data type</w:t>
            </w:r>
          </w:p>
        </w:tc>
        <w:tc>
          <w:tcPr>
            <w:cnfStyle w:val="100100000000"/>
            <w:tcW w:w="3740" w:type="dxa"/>
            <w:tcBorders>
              <w:left w:val="single" w:color="000000" w:sz="6" w:space="0"/>
              <w:bottom w:val="single" w:color="000000" w:sz="12" w:space="0"/>
            </w:tcBorders>
          </w:tcPr>
          <w:p>
            <w:pPr>
              <w:pStyle w:val="TableParagraph"/>
              <w:spacing w:before="11"/>
              <w:ind w:left="1305" w:right="1279"/>
              <w:jc w:val="center"/>
              <w:rPr>
                <w:sz w:val="22"/>
              </w:rPr>
            </w:pPr>
            <w:r>
              <w:rPr>
                <w:sz w:val="22"/>
              </w:rPr>
              <w:t>Description</w:t>
            </w:r>
          </w:p>
        </w:tc>
      </w:tr>
      <w:tr>
        <w:trPr>
          <w:trHeight w:val="413" w:hRule="atLeast"/>
        </w:trPr>
        <w:tc>
          <w:tcPr>
            <w:cnfStyle w:val="001000100000"/>
            <w:tcW w:w="2967"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UserName</w:t>
            </w:r>
          </w:p>
        </w:tc>
        <w:tc>
          <w:tcPr>
            <w:cnfStyle w:val="000010100000"/>
            <w:tcW w:w="2151" w:type="dxa"/>
            <w:tcBorders>
              <w:top w:val="single" w:color="000000" w:sz="12" w:space="0"/>
              <w:left w:val="single" w:color="000000" w:sz="6" w:space="0"/>
              <w:bottom w:val="single" w:color="000000" w:sz="6" w:space="0"/>
              <w:right w:val="single" w:color="000000" w:sz="6" w:space="0"/>
            </w:tcBorders>
          </w:tcPr>
          <w:p>
            <w:pPr>
              <w:pStyle w:val="TableParagraph"/>
              <w:spacing w:before="11"/>
              <w:rPr>
                <w:sz w:val="22"/>
              </w:rPr>
            </w:pPr>
            <w:r>
              <w:rPr>
                <w:sz w:val="22"/>
              </w:rPr>
              <w:t>Varchar(20)</w:t>
            </w:r>
          </w:p>
        </w:tc>
        <w:tc>
          <w:tcPr>
            <w:cnfStyle w:val="000100100000"/>
            <w:tcW w:w="3740" w:type="dxa"/>
            <w:tcBorders>
              <w:top w:val="single" w:color="000000" w:sz="12" w:space="0"/>
              <w:left w:val="single" w:color="000000" w:sz="6" w:space="0"/>
              <w:bottom w:val="single" w:color="000000" w:sz="6" w:space="0"/>
            </w:tcBorders>
          </w:tcPr>
          <w:p>
            <w:pPr>
              <w:pStyle w:val="TableParagraph"/>
              <w:spacing w:before="11"/>
              <w:rPr>
                <w:sz w:val="22"/>
              </w:rPr>
            </w:pPr>
            <w:r>
              <w:rPr>
                <w:sz w:val="22"/>
              </w:rPr>
              <w:t>Primary Key</w:t>
            </w:r>
          </w:p>
        </w:tc>
      </w:tr>
      <w:tr>
        <w:trPr>
          <w:trHeight w:val="416" w:hRule="atLeast"/>
        </w:trPr>
        <w:tc>
          <w:tcPr>
            <w:cnfStyle w:val="011000000000"/>
            <w:tcW w:w="2967" w:type="dxa"/>
            <w:tcBorders>
              <w:top w:val="single" w:color="000000" w:sz="6" w:space="0"/>
              <w:right w:val="single" w:color="000000" w:sz="6" w:space="0"/>
            </w:tcBorders>
          </w:tcPr>
          <w:p>
            <w:pPr>
              <w:pStyle w:val="TableParagraph"/>
              <w:spacing w:before="11"/>
              <w:ind w:left="94"/>
              <w:rPr>
                <w:sz w:val="22"/>
              </w:rPr>
            </w:pPr>
            <w:r>
              <w:rPr>
                <w:sz w:val="22"/>
              </w:rPr>
              <w:t>UserPassWord</w:t>
            </w:r>
          </w:p>
        </w:tc>
        <w:tc>
          <w:tcPr>
            <w:cnfStyle w:val="010010000000"/>
            <w:tcW w:w="2151" w:type="dxa"/>
            <w:tcBorders>
              <w:top w:val="single" w:color="000000" w:sz="6" w:space="0"/>
              <w:left w:val="single" w:color="000000" w:sz="6" w:space="0"/>
              <w:right w:val="single" w:color="000000" w:sz="6" w:space="0"/>
            </w:tcBorders>
          </w:tcPr>
          <w:p>
            <w:pPr>
              <w:pStyle w:val="TableParagraph"/>
              <w:spacing w:before="11"/>
              <w:rPr>
                <w:sz w:val="22"/>
              </w:rPr>
            </w:pPr>
            <w:r>
              <w:rPr>
                <w:sz w:val="22"/>
              </w:rPr>
              <w:t>Varchar(15)</w:t>
            </w:r>
          </w:p>
        </w:tc>
        <w:tc>
          <w:tcPr>
            <w:cnfStyle w:val="010100000000"/>
            <w:tcW w:w="3740"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27"/>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965"/>
        <w:gridCol w:w="2149"/>
        <w:gridCol w:w="3745"/>
      </w:tblGrid>
      <w:tr>
        <w:trPr>
          <w:trHeight w:val="755" w:hRule="atLeast"/>
        </w:trPr>
        <w:tc>
          <w:tcPr>
            <w:cnfStyle w:val="101000000000"/>
            <w:tcW w:w="2965" w:type="dxa"/>
            <w:tcBorders>
              <w:bottom w:val="single" w:color="000000" w:sz="12" w:space="0"/>
              <w:right w:val="single" w:color="000000" w:sz="6" w:space="0"/>
            </w:tcBorders>
          </w:tcPr>
          <w:p>
            <w:pPr>
              <w:pStyle w:val="TableParagraph"/>
              <w:spacing w:before="11"/>
              <w:ind w:left="905"/>
              <w:rPr>
                <w:sz w:val="22"/>
              </w:rPr>
            </w:pPr>
            <w:r>
              <w:rPr>
                <w:sz w:val="22"/>
              </w:rPr>
              <w:t>Field Name</w:t>
            </w:r>
          </w:p>
        </w:tc>
        <w:tc>
          <w:tcPr>
            <w:cnfStyle w:val="100010000000"/>
            <w:tcW w:w="2149" w:type="dxa"/>
            <w:tcBorders>
              <w:left w:val="single" w:color="000000" w:sz="6" w:space="0"/>
              <w:bottom w:val="single" w:color="000000" w:sz="12" w:space="0"/>
              <w:right w:val="single" w:color="000000" w:sz="6" w:space="0"/>
            </w:tcBorders>
          </w:tcPr>
          <w:p>
            <w:pPr>
              <w:pStyle w:val="TableParagraph"/>
              <w:spacing w:before="11"/>
              <w:ind w:left="610"/>
              <w:rPr>
                <w:sz w:val="22"/>
              </w:rPr>
            </w:pPr>
            <w:r>
              <w:rPr>
                <w:sz w:val="22"/>
              </w:rPr>
              <w:t>Data type</w:t>
            </w:r>
          </w:p>
        </w:tc>
        <w:tc>
          <w:tcPr>
            <w:cnfStyle w:val="100100000000"/>
            <w:tcW w:w="3745" w:type="dxa"/>
            <w:tcBorders>
              <w:left w:val="single" w:color="000000" w:sz="6" w:space="0"/>
              <w:bottom w:val="single" w:color="000000" w:sz="12" w:space="0"/>
            </w:tcBorders>
          </w:tcPr>
          <w:p>
            <w:pPr>
              <w:pStyle w:val="TableParagraph"/>
              <w:spacing w:before="11"/>
              <w:ind w:left="1307" w:right="1282"/>
              <w:jc w:val="center"/>
              <w:rPr>
                <w:sz w:val="22"/>
              </w:rPr>
            </w:pPr>
            <w:r>
              <w:rPr>
                <w:sz w:val="22"/>
              </w:rPr>
              <w:t>Description</w:t>
            </w:r>
          </w:p>
        </w:tc>
      </w:tr>
      <w:tr>
        <w:trPr>
          <w:trHeight w:val="413" w:hRule="atLeast"/>
        </w:trPr>
        <w:tc>
          <w:tcPr>
            <w:cnfStyle w:val="001000100000"/>
            <w:tcW w:w="2965"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Time_Span</w:t>
            </w:r>
          </w:p>
        </w:tc>
        <w:tc>
          <w:tcPr>
            <w:cnfStyle w:val="000010100000"/>
            <w:tcW w:w="2149" w:type="dxa"/>
            <w:tcBorders>
              <w:top w:val="single" w:color="000000" w:sz="12" w:space="0"/>
              <w:left w:val="single" w:color="000000" w:sz="6" w:space="0"/>
              <w:bottom w:val="single" w:color="000000" w:sz="6" w:space="0"/>
              <w:right w:val="single" w:color="000000" w:sz="6" w:space="0"/>
            </w:tcBorders>
          </w:tcPr>
          <w:p>
            <w:pPr>
              <w:pStyle w:val="TableParagraph"/>
              <w:spacing w:before="11"/>
              <w:rPr>
                <w:sz w:val="22"/>
              </w:rPr>
            </w:pPr>
            <w:r>
              <w:rPr>
                <w:sz w:val="22"/>
              </w:rPr>
              <w:t>Varchar(5)</w:t>
            </w:r>
          </w:p>
        </w:tc>
        <w:tc>
          <w:tcPr>
            <w:cnfStyle w:val="000100100000"/>
            <w:tcW w:w="3745" w:type="dxa"/>
            <w:tcBorders>
              <w:top w:val="single" w:color="000000" w:sz="12" w:space="0"/>
              <w:left w:val="single" w:color="000000" w:sz="6" w:space="0"/>
              <w:bottom w:val="single" w:color="000000" w:sz="6" w:space="0"/>
            </w:tcBorders>
          </w:tcPr>
          <w:p>
            <w:pPr>
              <w:pStyle w:val="TableParagraph"/>
              <w:spacing w:before="11"/>
              <w:ind w:left="108"/>
              <w:rPr>
                <w:sz w:val="22"/>
              </w:rPr>
            </w:pPr>
            <w:r>
              <w:rPr>
                <w:sz w:val="22"/>
              </w:rPr>
              <w:t>Primary Key</w:t>
            </w:r>
          </w:p>
        </w:tc>
      </w:tr>
      <w:tr>
        <w:trPr>
          <w:trHeight w:val="416" w:hRule="atLeast"/>
        </w:trPr>
        <w:tc>
          <w:tcPr>
            <w:cnfStyle w:val="011000000000"/>
            <w:tcW w:w="2965" w:type="dxa"/>
            <w:tcBorders>
              <w:top w:val="single" w:color="000000" w:sz="6" w:space="0"/>
              <w:right w:val="single" w:color="000000" w:sz="6" w:space="0"/>
            </w:tcBorders>
          </w:tcPr>
          <w:p>
            <w:pPr>
              <w:pStyle w:val="TableParagraph"/>
              <w:ind w:left="94"/>
              <w:rPr>
                <w:sz w:val="22"/>
              </w:rPr>
            </w:pPr>
            <w:r>
              <w:rPr>
                <w:sz w:val="22"/>
              </w:rPr>
              <w:t>ROI</w:t>
            </w:r>
          </w:p>
        </w:tc>
        <w:tc>
          <w:tcPr>
            <w:cnfStyle w:val="010010000000"/>
            <w:tcW w:w="2149" w:type="dxa"/>
            <w:tcBorders>
              <w:top w:val="single" w:color="000000" w:sz="6" w:space="0"/>
              <w:left w:val="single" w:color="000000" w:sz="6" w:space="0"/>
              <w:right w:val="single" w:color="000000" w:sz="6" w:space="0"/>
            </w:tcBorders>
          </w:tcPr>
          <w:p>
            <w:pPr>
              <w:pStyle w:val="TableParagraph"/>
              <w:rPr>
                <w:sz w:val="22"/>
              </w:rPr>
            </w:pPr>
            <w:r>
              <w:rPr>
                <w:sz w:val="22"/>
              </w:rPr>
              <w:t>Varchar(5)</w:t>
            </w:r>
          </w:p>
        </w:tc>
        <w:tc>
          <w:tcPr>
            <w:cnfStyle w:val="010100000000"/>
            <w:tcW w:w="3745"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8"/>
        <w:rPr>
          <w:b/>
          <w:sz w:val="29"/>
        </w:rPr>
      </w:pPr>
    </w:p>
    <w:p>
      <w:pPr>
        <w:pStyle w:val="Heading2"/>
        <w:spacing w:before="90"/>
        <w:rPr/>
        <w:sectPr>
          <w:pgSz w:w="12240" w:h="15840"/>
          <w:pgMar w:top="1460" w:right="120" w:bottom="1160" w:left="1200" w:header="0" w:footer="896"/>
        </w:sectPr>
      </w:pPr>
      <w:r>
        <w:rPr>
          <w:u w:val="thick"/>
        </w:rPr>
        <w:t xml:space="preserve"> “Withdrawl_Info” Table: </w:t>
      </w:r>
      <w:r>
        <w:rPr>
          <w:u w:val="none"/>
        </w:rPr>
        <w:t>-</w:t>
      </w: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878"/>
        <w:gridCol w:w="2285"/>
        <w:gridCol w:w="4006"/>
      </w:tblGrid>
      <w:tr>
        <w:trPr>
          <w:trHeight w:val="754" w:hRule="atLeast"/>
        </w:trPr>
        <w:tc>
          <w:tcPr>
            <w:cnfStyle w:val="101000000000"/>
            <w:tcW w:w="2878" w:type="dxa"/>
            <w:tcBorders>
              <w:bottom w:val="single" w:color="000000" w:sz="12" w:space="0"/>
              <w:right w:val="single" w:color="000000" w:sz="6" w:space="0"/>
            </w:tcBorders>
          </w:tcPr>
          <w:p>
            <w:pPr>
              <w:pStyle w:val="TableParagraph"/>
              <w:spacing w:before="10"/>
              <w:ind w:left="833"/>
              <w:rPr>
                <w:b/>
                <w:sz w:val="22"/>
              </w:rPr>
            </w:pPr>
            <w:r>
              <w:rPr>
                <w:b/>
                <w:sz w:val="22"/>
              </w:rPr>
              <w:t>Field Name</w:t>
            </w:r>
          </w:p>
        </w:tc>
        <w:tc>
          <w:tcPr>
            <w:cnfStyle w:val="100010000000"/>
            <w:tcW w:w="2285" w:type="dxa"/>
            <w:tcBorders>
              <w:left w:val="single" w:color="000000" w:sz="6" w:space="0"/>
              <w:bottom w:val="single" w:color="000000" w:sz="12" w:space="0"/>
              <w:right w:val="single" w:color="000000" w:sz="6" w:space="0"/>
            </w:tcBorders>
          </w:tcPr>
          <w:p>
            <w:pPr>
              <w:pStyle w:val="TableParagraph"/>
              <w:spacing w:before="10"/>
              <w:ind w:left="866" w:right="849"/>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10"/>
              <w:ind w:left="1379" w:right="1348"/>
              <w:jc w:val="center"/>
              <w:rPr>
                <w:b/>
                <w:sz w:val="22"/>
              </w:rPr>
            </w:pPr>
            <w:r>
              <w:rPr>
                <w:b/>
                <w:sz w:val="22"/>
              </w:rPr>
              <w:t>Constraints</w:t>
            </w:r>
          </w:p>
        </w:tc>
      </w:tr>
      <w:tr>
        <w:trPr>
          <w:trHeight w:val="828" w:hRule="atLeast"/>
        </w:trPr>
        <w:tc>
          <w:tcPr>
            <w:cnfStyle w:val="001000100000"/>
            <w:tcW w:w="2878" w:type="dxa"/>
            <w:tcBorders>
              <w:top w:val="single" w:color="000000" w:sz="12" w:space="0"/>
              <w:bottom w:val="single" w:color="000000" w:sz="6" w:space="0"/>
              <w:right w:val="single" w:color="000000" w:sz="6" w:space="0"/>
            </w:tcBorders>
          </w:tcPr>
          <w:p>
            <w:pPr>
              <w:pStyle w:val="TableParagraph"/>
              <w:spacing w:before="7"/>
              <w:ind w:left="94"/>
              <w:rPr>
                <w:sz w:val="22"/>
              </w:rPr>
            </w:pPr>
            <w:r>
              <w:rPr>
                <w:sz w:val="22"/>
              </w:rPr>
              <w:t>Account_No</w:t>
            </w:r>
          </w:p>
        </w:tc>
        <w:tc>
          <w:tcPr>
            <w:cnfStyle w:val="000010100000"/>
            <w:tcW w:w="2285" w:type="dxa"/>
            <w:tcBorders>
              <w:top w:val="single" w:color="000000" w:sz="12" w:space="0"/>
              <w:left w:val="single" w:color="000000" w:sz="6" w:space="0"/>
              <w:bottom w:val="single" w:color="000000" w:sz="6" w:space="0"/>
              <w:right w:val="single" w:color="000000" w:sz="6" w:space="0"/>
            </w:tcBorders>
          </w:tcPr>
          <w:p>
            <w:pPr>
              <w:pStyle w:val="TableParagraph"/>
              <w:spacing w:before="7"/>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7" w:line="376" w:lineRule="auto"/>
              <w:ind w:left="110" w:right="1231"/>
              <w:rPr>
                <w:sz w:val="22"/>
              </w:rPr>
            </w:pPr>
            <w:r>
              <w:rPr>
                <w:sz w:val="22"/>
              </w:rPr>
              <w:t>References Account_Info(Account_No)</w:t>
            </w:r>
          </w:p>
        </w:tc>
      </w:tr>
      <w:tr>
        <w:trPr>
          <w:trHeight w:val="414" w:hRule="atLeast"/>
        </w:trPr>
        <w:tc>
          <w:tcPr>
            <w:cnfStyle w:val="00100001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Branch_No</w:t>
            </w:r>
          </w:p>
        </w:tc>
        <w:tc>
          <w:tcPr>
            <w:cnfStyle w:val="00001001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0100010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Withdrawee_Name</w:t>
            </w:r>
          </w:p>
        </w:tc>
        <w:tc>
          <w:tcPr>
            <w:cnfStyle w:val="00001010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010000"/>
            <w:tcW w:w="2878" w:type="dxa"/>
            <w:tcBorders>
              <w:top w:val="single" w:color="000000" w:sz="6" w:space="0"/>
              <w:bottom w:val="single" w:color="000000" w:sz="6" w:space="0"/>
              <w:right w:val="single" w:color="000000" w:sz="6" w:space="0"/>
            </w:tcBorders>
          </w:tcPr>
          <w:p>
            <w:pPr>
              <w:pStyle w:val="TableParagraph"/>
              <w:spacing w:before="7"/>
              <w:ind w:left="94"/>
              <w:rPr>
                <w:sz w:val="22"/>
              </w:rPr>
            </w:pPr>
            <w:r>
              <w:rPr>
                <w:sz w:val="22"/>
              </w:rPr>
              <w:t>Account_H_Type</w:t>
            </w:r>
          </w:p>
        </w:tc>
        <w:tc>
          <w:tcPr>
            <w:cnfStyle w:val="000010010000"/>
            <w:tcW w:w="2285" w:type="dxa"/>
            <w:tcBorders>
              <w:top w:val="single" w:color="000000" w:sz="6" w:space="0"/>
              <w:left w:val="single" w:color="000000" w:sz="6" w:space="0"/>
              <w:bottom w:val="single" w:color="000000" w:sz="6" w:space="0"/>
              <w:right w:val="single" w:color="000000" w:sz="6" w:space="0"/>
            </w:tcBorders>
          </w:tcPr>
          <w:p>
            <w:pPr>
              <w:pStyle w:val="TableParagraph"/>
              <w:spacing w:before="7"/>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878" w:type="dxa"/>
            <w:tcBorders>
              <w:top w:val="single" w:color="000000" w:sz="6" w:space="0"/>
              <w:bottom w:val="single" w:color="000000" w:sz="6" w:space="0"/>
              <w:right w:val="single" w:color="000000" w:sz="6" w:space="0"/>
            </w:tcBorders>
          </w:tcPr>
          <w:p>
            <w:pPr>
              <w:pStyle w:val="TableParagraph"/>
              <w:spacing w:before="5"/>
              <w:ind w:left="94"/>
              <w:rPr>
                <w:sz w:val="22"/>
              </w:rPr>
            </w:pPr>
            <w:r>
              <w:rPr>
                <w:sz w:val="22"/>
              </w:rPr>
              <w:t>Withdrawl_Amt</w:t>
            </w:r>
          </w:p>
        </w:tc>
        <w:tc>
          <w:tcPr>
            <w:cnfStyle w:val="000010100000"/>
            <w:tcW w:w="2285" w:type="dxa"/>
            <w:tcBorders>
              <w:top w:val="single" w:color="000000" w:sz="6" w:space="0"/>
              <w:left w:val="single" w:color="000000" w:sz="6" w:space="0"/>
              <w:bottom w:val="single" w:color="000000" w:sz="6" w:space="0"/>
              <w:right w:val="single" w:color="000000" w:sz="6" w:space="0"/>
            </w:tcBorders>
          </w:tcPr>
          <w:p>
            <w:pPr>
              <w:pStyle w:val="TableParagraph"/>
              <w:spacing w:before="5"/>
              <w:rPr>
                <w:sz w:val="22"/>
              </w:rPr>
            </w:pPr>
            <w:r>
              <w:rPr>
                <w:sz w:val="22"/>
              </w:rPr>
              <w:t>Varchar(10)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11000000000"/>
            <w:tcW w:w="2878" w:type="dxa"/>
            <w:tcBorders>
              <w:top w:val="single" w:color="000000" w:sz="6" w:space="0"/>
              <w:right w:val="single" w:color="000000" w:sz="6" w:space="0"/>
            </w:tcBorders>
          </w:tcPr>
          <w:p>
            <w:pPr>
              <w:pStyle w:val="TableParagraph"/>
              <w:spacing w:before="5"/>
              <w:ind w:left="94"/>
              <w:rPr>
                <w:sz w:val="22"/>
              </w:rPr>
            </w:pPr>
            <w:r>
              <w:rPr>
                <w:sz w:val="22"/>
              </w:rPr>
              <w:t>Withdrawl_Date</w:t>
            </w:r>
          </w:p>
        </w:tc>
        <w:tc>
          <w:tcPr>
            <w:cnfStyle w:val="010010000000"/>
            <w:tcW w:w="2285" w:type="dxa"/>
            <w:tcBorders>
              <w:top w:val="single" w:color="000000" w:sz="6" w:space="0"/>
              <w:left w:val="single" w:color="000000" w:sz="6" w:space="0"/>
              <w:right w:val="single" w:color="000000" w:sz="6" w:space="0"/>
            </w:tcBorders>
          </w:tcPr>
          <w:p>
            <w:pPr>
              <w:pStyle w:val="TableParagraph"/>
              <w:spacing w:before="5"/>
              <w:rPr>
                <w:sz w:val="22"/>
              </w:rPr>
            </w:pPr>
            <w:r>
              <w:rPr>
                <w:sz w:val="22"/>
              </w:rPr>
              <w:t>DateTime</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pStyle w:val="BodyText"/>
        <w:spacing w:before="9"/>
        <w:rPr>
          <w:b/>
          <w:sz w:val="29"/>
        </w:rPr>
      </w:pPr>
    </w:p>
    <w:p>
      <w:pPr>
        <w:pStyle w:val="Heading2"/>
        <w:spacing w:before="90"/>
        <w:rPr>
          <w:u w:val="none"/>
        </w:rPr>
      </w:pPr>
      <w:r>
        <w:rPr>
          <w:u w:val="thick"/>
        </w:rPr>
        <w:t xml:space="preserve"> “Loan_Info” Table: </w:t>
      </w:r>
      <w:r>
        <w:rPr>
          <w:u w:val="none"/>
        </w:rPr>
        <w:t>-</w:t>
      </w:r>
    </w:p>
    <w:p>
      <w:pPr>
        <w:pStyle w:val="BodyText"/>
        <w:rPr>
          <w:b/>
          <w:sz w:val="20"/>
        </w:rPr>
      </w:pPr>
    </w:p>
    <w:p>
      <w:pPr>
        <w:pStyle w:val="BodyText"/>
        <w:spacing w:before="9"/>
        <w:rPr>
          <w:b/>
          <w:sz w:val="29"/>
        </w:r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753" w:hRule="atLeast"/>
        </w:trPr>
        <w:tc>
          <w:tcPr>
            <w:cnfStyle w:val="101000000000"/>
            <w:tcW w:w="2789" w:type="dxa"/>
            <w:tcBorders>
              <w:bottom w:val="single" w:color="000000" w:sz="12" w:space="0"/>
              <w:right w:val="single" w:color="000000" w:sz="6" w:space="0"/>
            </w:tcBorders>
          </w:tcPr>
          <w:p>
            <w:pPr>
              <w:pStyle w:val="TableParagraph"/>
              <w:spacing w:before="0"/>
              <w:ind w:left="790"/>
              <w:rPr>
                <w:b/>
                <w:sz w:val="22"/>
              </w:rPr>
            </w:pPr>
            <w:r>
              <w:rPr>
                <w:b/>
                <w:sz w:val="22"/>
              </w:rPr>
              <w:t>Field Name</w:t>
            </w:r>
          </w:p>
        </w:tc>
        <w:tc>
          <w:tcPr>
            <w:cnfStyle w:val="100010000000"/>
            <w:tcW w:w="2374" w:type="dxa"/>
            <w:tcBorders>
              <w:left w:val="single" w:color="000000" w:sz="6" w:space="0"/>
              <w:bottom w:val="single" w:color="000000" w:sz="12" w:space="0"/>
              <w:right w:val="single" w:color="000000" w:sz="6" w:space="0"/>
            </w:tcBorders>
          </w:tcPr>
          <w:p>
            <w:pPr>
              <w:pStyle w:val="TableParagraph"/>
              <w:spacing w:before="0"/>
              <w:ind w:left="912" w:right="892"/>
              <w:jc w:val="center"/>
              <w:rPr>
                <w:b/>
                <w:sz w:val="22"/>
              </w:rPr>
            </w:pPr>
            <w:r>
              <w:rPr>
                <w:b/>
                <w:sz w:val="22"/>
              </w:rPr>
              <w:t>Type</w:t>
            </w:r>
          </w:p>
        </w:tc>
        <w:tc>
          <w:tcPr>
            <w:cnfStyle w:val="100100000000"/>
            <w:tcW w:w="4006" w:type="dxa"/>
            <w:tcBorders>
              <w:left w:val="single" w:color="000000" w:sz="6" w:space="0"/>
              <w:bottom w:val="single" w:color="000000" w:sz="12" w:space="0"/>
            </w:tcBorders>
          </w:tcPr>
          <w:p>
            <w:pPr>
              <w:pStyle w:val="TableParagraph"/>
              <w:spacing w:before="0"/>
              <w:ind w:left="1379" w:right="1348"/>
              <w:jc w:val="center"/>
              <w:rPr>
                <w:b/>
                <w:sz w:val="22"/>
              </w:rPr>
            </w:pPr>
            <w:r>
              <w:rPr>
                <w:b/>
                <w:sz w:val="22"/>
              </w:rPr>
              <w:t>Constraints</w:t>
            </w:r>
          </w:p>
        </w:tc>
      </w:tr>
      <w:tr>
        <w:trPr>
          <w:trHeight w:val="829" w:hRule="atLeast"/>
        </w:trPr>
        <w:tc>
          <w:tcPr>
            <w:cnfStyle w:val="001000100000"/>
            <w:tcW w:w="2789" w:type="dxa"/>
            <w:tcBorders>
              <w:top w:val="single" w:color="000000" w:sz="12" w:space="0"/>
              <w:bottom w:val="single" w:color="000000" w:sz="6" w:space="0"/>
              <w:right w:val="single" w:color="000000" w:sz="6" w:space="0"/>
            </w:tcBorders>
          </w:tcPr>
          <w:p>
            <w:pPr>
              <w:pStyle w:val="TableParagraph"/>
              <w:spacing w:before="11"/>
              <w:ind w:left="94"/>
              <w:rPr>
                <w:sz w:val="22"/>
              </w:rPr>
            </w:pPr>
            <w:r>
              <w:rPr>
                <w:sz w:val="22"/>
              </w:rPr>
              <w:t>Account_No</w:t>
            </w:r>
          </w:p>
        </w:tc>
        <w:tc>
          <w:tcPr>
            <w:cnfStyle w:val="000010100000"/>
            <w:tcW w:w="2374" w:type="dxa"/>
            <w:tcBorders>
              <w:top w:val="single" w:color="000000" w:sz="12" w:space="0"/>
              <w:left w:val="single" w:color="000000" w:sz="6" w:space="0"/>
              <w:bottom w:val="single" w:color="000000" w:sz="6" w:space="0"/>
              <w:right w:val="single" w:color="000000" w:sz="6" w:space="0"/>
            </w:tcBorders>
          </w:tcPr>
          <w:p>
            <w:pPr>
              <w:pStyle w:val="TableParagraph"/>
              <w:spacing w:before="11"/>
              <w:ind w:left="110"/>
              <w:rPr>
                <w:sz w:val="22"/>
              </w:rPr>
            </w:pPr>
            <w:r>
              <w:rPr>
                <w:sz w:val="22"/>
              </w:rPr>
              <w:t>Int</w:t>
            </w:r>
          </w:p>
        </w:tc>
        <w:tc>
          <w:tcPr>
            <w:cnfStyle w:val="000100100000"/>
            <w:tcW w:w="4006" w:type="dxa"/>
            <w:tcBorders>
              <w:top w:val="single" w:color="000000" w:sz="12" w:space="0"/>
              <w:left w:val="single" w:color="000000" w:sz="6" w:space="0"/>
              <w:bottom w:val="single" w:color="000000" w:sz="6" w:space="0"/>
            </w:tcBorders>
          </w:tcPr>
          <w:p>
            <w:pPr>
              <w:pStyle w:val="TableParagraph"/>
              <w:spacing w:before="11" w:line="376" w:lineRule="auto"/>
              <w:ind w:left="110" w:right="1231"/>
              <w:rPr>
                <w:sz w:val="22"/>
              </w:rPr>
            </w:pPr>
            <w:r>
              <w:rPr>
                <w:sz w:val="22"/>
              </w:rPr>
              <w:t>References Account_Info(Account_No)</w:t>
            </w: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Branch_No</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Varchar(7)</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Acc_Holder_Name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Varchar(50)</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7"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Account_Type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575"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Account_Sub_Type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Varchar(15)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826"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Time_Span</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Varchar(5)</w:t>
            </w:r>
          </w:p>
        </w:tc>
        <w:tc>
          <w:tcPr>
            <w:cnfStyle w:val="000100010000"/>
            <w:tcW w:w="4006" w:type="dxa"/>
            <w:tcBorders>
              <w:top w:val="single" w:color="000000" w:sz="6" w:space="0"/>
              <w:left w:val="single" w:color="000000" w:sz="6" w:space="0"/>
              <w:bottom w:val="single" w:color="000000" w:sz="6" w:space="0"/>
            </w:tcBorders>
          </w:tcPr>
          <w:p>
            <w:pPr>
              <w:pStyle w:val="TableParagraph"/>
              <w:ind w:left="110"/>
              <w:rPr>
                <w:sz w:val="22"/>
              </w:rPr>
            </w:pPr>
            <w:r>
              <w:rPr>
                <w:sz w:val="22"/>
              </w:rPr>
              <w:t>References</w:t>
            </w:r>
          </w:p>
          <w:p>
            <w:pPr>
              <w:pStyle w:val="TableParagraph"/>
              <w:spacing w:before="147"/>
              <w:ind w:left="110"/>
              <w:rPr>
                <w:sz w:val="22"/>
              </w:rPr>
            </w:pPr>
            <w:r>
              <w:rPr>
                <w:sz w:val="22"/>
              </w:rPr>
              <w:t>Rate_Of_Interest_Info(Time_Span)</w:t>
            </w:r>
          </w:p>
        </w:tc>
      </w:tr>
      <w:tr>
        <w:trPr>
          <w:trHeight w:val="414"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ROI</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Issue_Date</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DateTime</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3" w:hRule="atLeast"/>
        </w:trPr>
        <w:tc>
          <w:tcPr>
            <w:cnfStyle w:val="00100010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Due_Date</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1" w:hRule="atLeast"/>
        </w:trPr>
        <w:tc>
          <w:tcPr>
            <w:cnfStyle w:val="001000010000"/>
            <w:tcW w:w="2789" w:type="dxa"/>
            <w:tcBorders>
              <w:top w:val="single" w:color="000000" w:sz="6" w:space="0"/>
              <w:bottom w:val="single" w:color="000000" w:sz="6" w:space="0"/>
              <w:right w:val="single" w:color="000000" w:sz="6" w:space="0"/>
            </w:tcBorders>
          </w:tcPr>
          <w:p>
            <w:pPr>
              <w:pStyle w:val="TableParagraph"/>
              <w:ind w:left="94"/>
              <w:rPr>
                <w:sz w:val="22"/>
              </w:rPr>
            </w:pPr>
            <w:r>
              <w:rPr>
                <w:sz w:val="22"/>
              </w:rPr>
              <w:t>Loan_Sanctioned</w:t>
            </w:r>
          </w:p>
        </w:tc>
        <w:tc>
          <w:tcPr>
            <w:cnfStyle w:val="000010010000"/>
            <w:tcW w:w="2374" w:type="dxa"/>
            <w:tcBorders>
              <w:top w:val="single" w:color="000000" w:sz="6" w:space="0"/>
              <w:left w:val="single" w:color="000000" w:sz="6" w:space="0"/>
              <w:bottom w:val="single" w:color="000000" w:sz="6" w:space="0"/>
              <w:right w:val="single" w:color="000000" w:sz="6" w:space="0"/>
            </w:tcBorders>
          </w:tcPr>
          <w:p>
            <w:pPr>
              <w:pStyle w:val="TableParagraph"/>
              <w:ind w:left="110"/>
              <w:rPr>
                <w:sz w:val="22"/>
              </w:rPr>
            </w:pPr>
            <w:r>
              <w:rPr>
                <w:sz w:val="22"/>
              </w:rPr>
              <w:t>Varchar(10)</w:t>
            </w:r>
          </w:p>
        </w:tc>
        <w:tc>
          <w:tcPr>
            <w:cnfStyle w:val="00010001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4" w:hRule="atLeast"/>
        </w:trPr>
        <w:tc>
          <w:tcPr>
            <w:cnfStyle w:val="001000100000"/>
            <w:tcW w:w="2789" w:type="dxa"/>
            <w:tcBorders>
              <w:top w:val="single" w:color="000000" w:sz="6" w:space="0"/>
              <w:bottom w:val="single" w:color="000000" w:sz="6" w:space="0"/>
              <w:right w:val="single" w:color="000000" w:sz="6" w:space="0"/>
            </w:tcBorders>
          </w:tcPr>
          <w:p>
            <w:pPr>
              <w:pStyle w:val="TableParagraph"/>
              <w:spacing w:before="11"/>
              <w:ind w:left="94"/>
              <w:rPr>
                <w:sz w:val="22"/>
              </w:rPr>
            </w:pPr>
            <w:r>
              <w:rPr>
                <w:sz w:val="22"/>
              </w:rPr>
              <w:t>No_Installments</w:t>
            </w:r>
          </w:p>
        </w:tc>
        <w:tc>
          <w:tcPr>
            <w:cnfStyle w:val="000010100000"/>
            <w:tcW w:w="2374" w:type="dxa"/>
            <w:tcBorders>
              <w:top w:val="single" w:color="000000" w:sz="6" w:space="0"/>
              <w:left w:val="single" w:color="000000" w:sz="6" w:space="0"/>
              <w:bottom w:val="single" w:color="000000" w:sz="6" w:space="0"/>
              <w:right w:val="single" w:color="000000" w:sz="6" w:space="0"/>
            </w:tcBorders>
          </w:tcPr>
          <w:p>
            <w:pPr>
              <w:pStyle w:val="TableParagraph"/>
              <w:spacing w:before="11"/>
              <w:ind w:left="110"/>
              <w:rPr>
                <w:sz w:val="22"/>
              </w:rPr>
            </w:pPr>
            <w:r>
              <w:rPr>
                <w:sz w:val="22"/>
              </w:rPr>
              <w:t>Varchar(5)</w:t>
            </w:r>
          </w:p>
        </w:tc>
        <w:tc>
          <w:tcPr>
            <w:cnfStyle w:val="000100100000"/>
            <w:tcW w:w="4006" w:type="dxa"/>
            <w:tcBorders>
              <w:top w:val="single" w:color="000000" w:sz="6" w:space="0"/>
              <w:left w:val="single" w:color="000000" w:sz="6" w:space="0"/>
              <w:bottom w:val="single" w:color="000000" w:sz="6" w:space="0"/>
            </w:tcBorders>
          </w:tcPr>
          <w:p>
            <w:pPr>
              <w:pStyle w:val="TableParagraph"/>
              <w:spacing w:before="0"/>
              <w:ind w:left="0"/>
              <w:rPr>
                <w:rFonts w:ascii="Times New Roman"/>
                <w:sz w:val="22"/>
              </w:rPr>
            </w:pPr>
          </w:p>
        </w:tc>
      </w:tr>
      <w:tr>
        <w:trPr>
          <w:trHeight w:val="412" w:hRule="atLeast"/>
        </w:trPr>
        <w:tc>
          <w:tcPr>
            <w:cnfStyle w:val="011000000000"/>
            <w:tcW w:w="2789" w:type="dxa"/>
            <w:tcBorders>
              <w:top w:val="single" w:color="000000" w:sz="6" w:space="0"/>
              <w:right w:val="single" w:color="000000" w:sz="6" w:space="0"/>
            </w:tcBorders>
          </w:tcPr>
          <w:p>
            <w:pPr>
              <w:pStyle w:val="TableParagraph"/>
              <w:ind w:left="94"/>
              <w:rPr>
                <w:sz w:val="22"/>
              </w:rPr>
            </w:pPr>
            <w:r>
              <w:rPr>
                <w:sz w:val="22"/>
              </w:rPr>
              <w:t>EMI</w:t>
            </w:r>
          </w:p>
        </w:tc>
        <w:tc>
          <w:tcPr>
            <w:cnfStyle w:val="010010000000"/>
            <w:tcW w:w="2374" w:type="dxa"/>
            <w:tcBorders>
              <w:top w:val="single" w:color="000000" w:sz="6" w:space="0"/>
              <w:left w:val="single" w:color="000000" w:sz="6" w:space="0"/>
              <w:right w:val="single" w:color="000000" w:sz="6" w:space="0"/>
            </w:tcBorders>
          </w:tcPr>
          <w:p>
            <w:pPr>
              <w:pStyle w:val="TableParagraph"/>
              <w:ind w:left="110"/>
              <w:rPr>
                <w:sz w:val="22"/>
              </w:rPr>
            </w:pPr>
            <w:r>
              <w:rPr>
                <w:sz w:val="22"/>
              </w:rPr>
              <w:t>Varchar(10)</w:t>
            </w:r>
          </w:p>
        </w:tc>
        <w:tc>
          <w:tcPr>
            <w:cnfStyle w:val="010100000000"/>
            <w:tcW w:w="4006" w:type="dxa"/>
            <w:tcBorders>
              <w:top w:val="single" w:color="000000" w:sz="6" w:space="0"/>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460" w:right="120" w:bottom="1160" w:left="1200" w:header="0" w:footer="896"/>
        </w:sectPr>
      </w:pPr>
    </w:p>
    <w:tbl>
      <w:tblPr>
        <w:tblW w:w="0" w:type="auto"/>
        <w:jc w:val="left"/>
        <w:tblInd w:w="875" w:type="dxa"/>
        <w:tblBorders>
          <w:top w:val="double" w:color="000000" w:sz="1" w:space="0"/>
          <w:left w:val="double" w:color="000000" w:sz="1" w:space="0"/>
          <w:bottom w:val="double" w:color="000000" w:sz="1" w:space="0"/>
          <w:right w:val="double" w:color="000000" w:sz="1" w:space="0"/>
          <w:insideH w:val="double" w:color="000000" w:sz="1" w:space="0"/>
          <w:insideV w:val="double" w:color="000000" w:sz="1" w:space="0"/>
        </w:tblBorders>
        <w:tblLayout w:type="fixed"/>
        <w:tblCellMar>
          <w:top w:w="0" w:type="dxa"/>
          <w:left w:w="0" w:type="dxa"/>
          <w:bottom w:w="0" w:type="dxa"/>
          <w:right w:w="0" w:type="dxa"/>
        </w:tblCellMar>
        <w:tblLook w:val="01E0"/>
      </w:tblPr>
      <w:tblGrid>
        <w:gridCol w:w="2789"/>
        <w:gridCol w:w="2374"/>
        <w:gridCol w:w="4006"/>
      </w:tblGrid>
      <w:tr>
        <w:trPr>
          <w:trHeight w:val="415" w:hRule="atLeast"/>
        </w:trPr>
        <w:tc>
          <w:tcPr>
            <w:cnfStyle w:val="101000000000"/>
            <w:tcW w:w="2789" w:type="dxa"/>
            <w:tcBorders>
              <w:right w:val="single" w:color="000000" w:sz="6" w:space="0"/>
            </w:tcBorders>
          </w:tcPr>
          <w:p>
            <w:pPr>
              <w:pStyle w:val="TableParagraph"/>
              <w:spacing w:before="7"/>
              <w:ind w:left="94"/>
              <w:rPr>
                <w:sz w:val="22"/>
              </w:rPr>
            </w:pPr>
            <w:r>
              <w:rPr>
                <w:sz w:val="22"/>
              </w:rPr>
              <w:t>Total_Loan_Ret</w:t>
            </w:r>
          </w:p>
        </w:tc>
        <w:tc>
          <w:tcPr>
            <w:cnfStyle w:val="100010000000"/>
            <w:tcW w:w="2374" w:type="dxa"/>
            <w:tcBorders>
              <w:left w:val="single" w:color="000000" w:sz="6" w:space="0"/>
              <w:right w:val="single" w:color="000000" w:sz="6" w:space="0"/>
            </w:tcBorders>
          </w:tcPr>
          <w:p>
            <w:pPr>
              <w:pStyle w:val="TableParagraph"/>
              <w:spacing w:before="7"/>
              <w:ind w:left="110"/>
              <w:rPr>
                <w:sz w:val="22"/>
              </w:rPr>
            </w:pPr>
            <w:r>
              <w:rPr>
                <w:sz w:val="22"/>
              </w:rPr>
              <w:t>Varchar(10)</w:t>
            </w:r>
          </w:p>
        </w:tc>
        <w:tc>
          <w:tcPr>
            <w:cnfStyle w:val="100100000000"/>
            <w:tcW w:w="4006" w:type="dxa"/>
            <w:tcBorders>
              <w:left w:val="single" w:color="000000" w:sz="6" w:space="0"/>
            </w:tcBorders>
          </w:tcPr>
          <w:p>
            <w:pPr>
              <w:pStyle w:val="TableParagraph"/>
              <w:spacing w:before="0"/>
              <w:ind w:left="0"/>
              <w:rPr>
                <w:rFonts w:ascii="Times New Roman"/>
                <w:sz w:val="22"/>
              </w:rPr>
            </w:pPr>
          </w:p>
        </w:tc>
      </w:tr>
    </w:tbl>
    <w:p>
      <w:pPr>
        <w:spacing w:after="0"/>
        <w:rPr>
          <w:rFonts w:ascii="Times New Roman"/>
          <w:sz w:val="22"/>
        </w:rPr>
        <w:sectPr>
          <w:pgSz w:w="12240" w:h="15840"/>
          <w:pgMar w:top="1460" w:right="120" w:bottom="1080" w:left="1200" w:header="0" w:footer="896"/>
        </w:sectPr>
      </w:pPr>
    </w:p>
    <w:p>
      <w:pPr>
        <w:spacing w:before="57"/>
        <w:ind w:left="960" w:right="0" w:firstLine="0"/>
        <w:jc w:val="left"/>
        <w:rPr>
          <w:b/>
          <w:sz w:val="32"/>
        </w:rPr>
      </w:pPr>
      <w:r>
        <w:rPr>
          <w:b/>
          <w:sz w:val="32"/>
        </w:rPr>
        <w:t>CHAPTER 5:</w:t>
      </w:r>
    </w:p>
    <w:p>
      <w:pPr>
        <w:pStyle w:val="BodyText"/>
        <w:rPr>
          <w:b/>
          <w:sz w:val="20"/>
        </w:rPr>
      </w:pPr>
    </w:p>
    <w:p>
      <w:pPr>
        <w:pStyle w:val="BodyText"/>
        <w:spacing w:before="3"/>
        <w:rPr>
          <w:b/>
        </w:rPr>
      </w:pPr>
    </w:p>
    <w:p>
      <w:pPr>
        <w:spacing w:before="87"/>
        <w:ind w:left="1662" w:right="1750" w:firstLine="0"/>
        <w:jc w:val="center"/>
        <w:rPr>
          <w:b/>
          <w:sz w:val="32"/>
        </w:rPr>
      </w:pPr>
      <w:r>
        <w:rPr>
          <w:b/>
          <w:sz w:val="32"/>
          <w:u w:val="thick"/>
        </w:rPr>
        <w:t>DESIGN</w:t>
      </w:r>
    </w:p>
    <w:p>
      <w:pPr>
        <w:pStyle w:val="BodyText"/>
        <w:rPr>
          <w:b/>
          <w:sz w:val="20"/>
        </w:rPr>
      </w:pPr>
    </w:p>
    <w:p>
      <w:pPr>
        <w:pStyle w:val="BodyText"/>
        <w:spacing w:before="8"/>
        <w:rPr>
          <w:b/>
          <w:sz w:val="28"/>
        </w:rPr>
      </w:pPr>
    </w:p>
    <w:p>
      <w:pPr>
        <w:pStyle w:val="BodyText"/>
        <w:spacing w:before="90"/>
        <w:ind w:left="1319"/>
        <w:rPr/>
        <w:sectPr>
          <w:pgSz w:w="12240" w:h="15840"/>
          <w:pgMar w:top="1380" w:right="120" w:bottom="1080" w:left="1200" w:header="0" w:footer="896"/>
        </w:sectPr>
      </w:pPr>
      <w:r>
        <w:rPr/>
        <w:drawing xmlns:mc="http://schemas.openxmlformats.org/markup-compatibility/2006">
          <wp:anchor allowOverlap="1" behindDoc="0" distT="0" distB="0" distL="0" distR="0" layoutInCell="1" locked="0" relativeHeight="11" simplePos="0">
            <wp:simplePos x="0" y="0"/>
            <wp:positionH relativeFrom="page">
              <wp:posOffset>1141730</wp:posOffset>
            </wp:positionH>
            <wp:positionV relativeFrom="paragraph">
              <wp:posOffset>290183</wp:posOffset>
            </wp:positionV>
            <wp:extent cx="5686081" cy="5830728"/>
            <wp:effectExtent l="0" t="0" r="0" b="0"/>
            <wp:wrapTopAndBottom/>
            <wp:docPr id="2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jpeg"/>
                    <pic:cNvPicPr/>
                  </pic:nvPicPr>
                  <pic:blipFill>
                    <a:blip r:embed="rId178"/>
                    <a:srcRect/>
                    <a:stretch>
                      <a:fillRect/>
                    </a:stretch>
                  </pic:blipFill>
                  <pic:spPr>
                    <a:xfrm>
                      <a:off x="0" y="0"/>
                      <a:ext cx="5686081" cy="5830728"/>
                    </a:xfrm>
                    <a:prstGeom prst="rect">
                      <a:avLst/>
                    </a:prstGeom>
                  </pic:spPr>
                </pic:pic>
              </a:graphicData>
            </a:graphic>
          </wp:anchor>
        </w:drawing>
      </w:r>
      <w:r>
        <w:rPr>
          <w:rFonts w:ascii="Webdings" w:hAnsi="Webdings"/>
        </w:rPr>
        <w:t></w:t>
      </w:r>
      <w:r>
        <w:t>Login Form</w:t>
      </w:r>
    </w:p>
    <w:p>
      <w:pPr>
        <w:pStyle w:val="BodyText"/>
        <w:spacing w:before="67"/>
        <w:ind w:left="1319"/>
        <w:rPr/>
      </w:pPr>
      <w:r>
        <w:rPr>
          <w:rFonts w:ascii="Webdings" w:hAnsi="Webdings"/>
        </w:rPr>
        <w:t></w:t>
      </w:r>
      <w:r>
        <w:t>LOADING IMAGE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r>
        <w:rPr>
          <w:sz w:val="20"/>
        </w:rPr>
        <w:drawing xmlns:mc="http://schemas.openxmlformats.org/markup-compatibility/2006">
          <wp:inline distT="0" distB="0" distL="0" distR="0">
            <wp:extent cx="6145530" cy="4718685"/>
            <wp:effectExtent l="0" t="0" r="0" b="0"/>
            <wp:docPr id="249"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Grp="0" noSelect="0" noChangeAspect="1" noMove="0"/>
                    </pic:cNvPicPr>
                  </pic:nvPicPr>
                  <pic:blipFill>
                    <a:blip r:embed="rId179"/>
                    <a:srcRect/>
                    <a:stretch>
                      <a:fillRect/>
                    </a:stretch>
                  </pic:blipFill>
                  <pic:spPr>
                    <a:xfrm>
                      <a:off x="0" y="0"/>
                      <a:ext cx="6145530" cy="4718685"/>
                    </a:xfrm>
                    <a:prstGeom prst="rect">
                      <a:avLst/>
                    </a:prstGeom>
                  </pic:spPr>
                </pic:pic>
              </a:graphicData>
            </a:graphic>
          </wp:inline>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8"/>
        </w:rPr>
      </w:pPr>
    </w:p>
    <w:p>
      <w:pPr>
        <w:pStyle w:val="BodyText"/>
        <w:ind w:left="1319"/>
        <w:rPr/>
        <w:sectPr>
          <w:pgSz w:w="12240" w:h="15840"/>
          <w:pgMar w:top="1500" w:right="120" w:bottom="1160" w:left="1200" w:header="0" w:footer="896"/>
        </w:sectPr>
      </w:pPr>
      <w:r>
        <w:rPr>
          <w:rFonts w:ascii="Webdings" w:hAnsi="Webdings"/>
        </w:rPr>
        <w:t></w:t>
      </w:r>
      <w:r>
        <w:t>ACCOUNT OPENING FORM</w:t>
      </w:r>
    </w:p>
    <w:p>
      <w:pPr>
        <w:pStyle w:val="BodyText"/>
        <w:spacing w:before="3"/>
        <w:rPr>
          <w:sz w:val="17"/>
        </w:rPr>
      </w:pPr>
    </w:p>
    <w:p>
      <w:pPr>
        <w:pStyle w:val="BodyText"/>
        <w:ind w:left="101"/>
        <w:rPr>
          <w:sz w:val="20"/>
        </w:rPr>
        <w:sectPr>
          <w:pgSz w:w="12240" w:h="15840"/>
          <w:pgMar w:top="1500" w:right="120" w:bottom="1080" w:left="1200" w:header="0" w:footer="896"/>
        </w:sectPr>
      </w:pPr>
      <w:r>
        <w:rPr>
          <w:sz w:val="20"/>
        </w:rPr>
        <w:drawing xmlns:mc="http://schemas.openxmlformats.org/markup-compatibility/2006">
          <wp:inline distT="0" distB="0" distL="0" distR="0">
            <wp:extent cx="6469592" cy="4114800"/>
            <wp:effectExtent l="0" t="0" r="0" b="0"/>
            <wp:docPr id="25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png"/>
                    <pic:cNvPicPr/>
                  </pic:nvPicPr>
                  <pic:blipFill>
                    <a:blip r:embed="rId180"/>
                    <a:srcRect/>
                    <a:stretch>
                      <a:fillRect/>
                    </a:stretch>
                  </pic:blipFill>
                  <pic:spPr>
                    <a:xfrm>
                      <a:off x="0" y="0"/>
                      <a:ext cx="6469592" cy="4114800"/>
                    </a:xfrm>
                    <a:prstGeom prst="rect">
                      <a:avLst/>
                    </a:prstGeom>
                  </pic:spPr>
                </pic:pic>
              </a:graphicData>
            </a:graphic>
          </wp:inline>
        </w:drawing>
      </w:r>
    </w:p>
    <w:p>
      <w:pPr>
        <w:tabs>
          <w:tab w:val="left" w:leader="none" w:pos="4457"/>
        </w:tabs>
        <w:spacing w:before="78"/>
        <w:ind w:left="960" w:right="0" w:firstLine="0"/>
        <w:jc w:val="left"/>
        <w:rPr>
          <w:b/>
          <w:sz w:val="32"/>
        </w:rPr>
      </w:pPr>
      <w:r>
        <w:rPr>
          <w:rFonts w:ascii="Verdana"/>
          <w:sz w:val="32"/>
        </w:rPr>
        <w:t>CHAPTER</w:t>
      </w:r>
      <w:r>
        <w:rPr>
          <w:rFonts w:ascii="Verdana"/>
          <w:spacing w:val="-14"/>
          <w:sz w:val="32"/>
        </w:rPr>
        <w:t xml:space="preserve"> </w:t>
      </w:r>
      <w:r>
        <w:rPr>
          <w:rFonts w:ascii="Verdana"/>
          <w:sz w:val="32"/>
        </w:rPr>
        <w:t>6:</w:t>
      </w:r>
      <w:r>
        <w:rPr>
          <w:b/>
          <w:sz w:val="32"/>
        </w:rPr>
        <w:t>C</w:t>
      </w:r>
      <w:r>
        <w:rPr>
          <w:b/>
          <w:sz w:val="32"/>
          <w:u w:val="thick"/>
        </w:rPr>
        <w:t>ODING</w:t>
        <w:tab/>
      </w:r>
    </w:p>
    <w:p>
      <w:pPr>
        <w:pStyle w:val="BodyText"/>
        <w:rPr>
          <w:b/>
          <w:sz w:val="20"/>
        </w:rPr>
      </w:pPr>
    </w:p>
    <w:p>
      <w:pPr>
        <w:pStyle w:val="BodyText"/>
        <w:spacing w:before="1"/>
        <w:rPr>
          <w:b/>
          <w:sz w:val="25"/>
        </w:rPr>
      </w:pPr>
    </w:p>
    <w:p>
      <w:pPr>
        <w:spacing w:before="89"/>
        <w:ind w:left="960" w:right="0" w:firstLine="0"/>
        <w:jc w:val="left"/>
        <w:rPr>
          <w:b/>
          <w:sz w:val="28"/>
        </w:rPr>
      </w:pPr>
      <w:r>
        <w:rPr>
          <w:b/>
          <w:sz w:val="28"/>
        </w:rPr>
        <w:t>Deposit.java</w:t>
      </w:r>
    </w:p>
    <w:p>
      <w:pPr>
        <w:pStyle w:val="BodyText"/>
        <w:spacing w:before="180" w:line="550" w:lineRule="atLeast"/>
        <w:ind w:left="960" w:right="7227"/>
        <w:rPr/>
      </w:pPr>
      <w:r>
        <w:t>package</w:t>
      </w:r>
      <w:r>
        <w:rPr>
          <w:spacing w:val="-27"/>
        </w:rPr>
        <w:t xml:space="preserve"> </w:t>
      </w:r>
      <w:r>
        <w:t>ASimulatorSystem; import</w:t>
      </w:r>
      <w:r>
        <w:rPr>
          <w:spacing w:val="-2"/>
        </w:rPr>
        <w:t xml:space="preserve"> </w:t>
      </w:r>
      <w:r>
        <w:t>java.awt.*;</w:t>
      </w:r>
    </w:p>
    <w:p>
      <w:pPr>
        <w:pStyle w:val="BodyText"/>
        <w:spacing w:before="2"/>
        <w:ind w:left="960" w:right="7636"/>
        <w:rPr/>
      </w:pPr>
      <w:r>
        <w:t>import</w:t>
      </w:r>
      <w:r>
        <w:rPr>
          <w:spacing w:val="-29"/>
        </w:rPr>
        <w:t xml:space="preserve"> </w:t>
      </w:r>
      <w:r>
        <w:t>java.awt.event.*; import javax.swing.*; import</w:t>
      </w:r>
      <w:r>
        <w:rPr>
          <w:spacing w:val="-3"/>
        </w:rPr>
        <w:t xml:space="preserve"> </w:t>
      </w:r>
      <w:r>
        <w:t>java.util.*;</w:t>
      </w:r>
    </w:p>
    <w:p>
      <w:pPr>
        <w:pStyle w:val="BodyText"/>
        <w:spacing w:before="3" w:line="550" w:lineRule="atLeast"/>
        <w:ind w:left="1200" w:right="3652" w:hanging="240"/>
        <w:rPr/>
      </w:pPr>
      <w:r>
        <w:t>public class Deposit extends JFrame implements ActionListener{ JTextField t1,t2;</w:t>
      </w:r>
    </w:p>
    <w:p>
      <w:pPr>
        <w:pStyle w:val="BodyText"/>
        <w:spacing w:before="2"/>
        <w:ind w:left="1200" w:right="7744"/>
        <w:rPr/>
      </w:pPr>
      <w:r>
        <w:t>JButton b1,b2,b3;</w:t>
      </w:r>
    </w:p>
    <w:p>
      <w:pPr>
        <w:pStyle w:val="BodyText"/>
        <w:ind w:left="1200" w:right="7744"/>
        <w:rPr/>
      </w:pPr>
      <w:r>
        <w:t>JLabel l1,l2,l3;</w:t>
      </w:r>
    </w:p>
    <w:p>
      <w:pPr>
        <w:pStyle w:val="BodyText"/>
        <w:ind w:left="1200" w:right="7744"/>
        <w:rPr/>
      </w:pPr>
      <w:r>
        <w:t>String pin;</w:t>
      </w:r>
    </w:p>
    <w:p>
      <w:pPr>
        <w:pStyle w:val="BodyText"/>
        <w:ind w:left="1200" w:right="7744"/>
        <w:rPr/>
      </w:pPr>
      <w:r>
        <w:t>Deposit(String pin){</w:t>
      </w:r>
    </w:p>
    <w:p>
      <w:pPr>
        <w:pStyle w:val="BodyText"/>
        <w:ind w:left="1442" w:right="7548" w:hanging="3"/>
        <w:rPr/>
      </w:pPr>
      <w:r>
        <w:t>this.pin = pin;</w:t>
      </w:r>
    </w:p>
    <w:p>
      <w:pPr>
        <w:pStyle w:val="BodyText"/>
        <w:ind w:left="1442" w:right="7548"/>
        <w:rPr/>
      </w:pPr>
      <w:r>
        <w:t>ImageIcon i1 = new</w:t>
      </w:r>
    </w:p>
    <w:p>
      <w:pPr>
        <w:pStyle w:val="BodyText"/>
        <w:ind w:left="1442" w:right="1986" w:hanging="483"/>
        <w:rPr/>
      </w:pPr>
      <w:r>
        <w:t>ImageIcon(ClassLoader.getSystemResource("ASimulatorSystem/icons/atm.jpg")); Image i2 = i1.getImage().getScaledInstance(1000, 1180,</w:t>
      </w:r>
    </w:p>
    <w:p>
      <w:pPr>
        <w:pStyle w:val="BodyText"/>
        <w:spacing w:before="1"/>
        <w:ind w:left="960"/>
        <w:rPr/>
      </w:pPr>
      <w:r>
        <w:t>Image.SCALE_DEFAULT);</w:t>
      </w:r>
    </w:p>
    <w:p>
      <w:pPr>
        <w:pStyle w:val="BodyText"/>
        <w:ind w:left="1440" w:right="6030" w:firstLine="2"/>
        <w:rPr/>
      </w:pPr>
      <w:r>
        <w:t>ImageIcon i3 = new ImageIcon(i2); JLabel l3 = new JLabel(i3); l3.setBounds(0, 0, 960, 1080); add(l3);</w:t>
      </w:r>
    </w:p>
    <w:p>
      <w:pPr>
        <w:pStyle w:val="BodyText"/>
        <w:rPr/>
      </w:pPr>
    </w:p>
    <w:p>
      <w:pPr>
        <w:pStyle w:val="BodyText"/>
        <w:ind w:left="1440"/>
        <w:rPr/>
      </w:pPr>
      <w:r>
        <w:t>l1 = new JLabel("ENTER AMOUNT YOU WANT TO DEPOSIT");</w:t>
      </w:r>
    </w:p>
    <w:p>
      <w:pPr>
        <w:pStyle w:val="BodyText"/>
        <w:ind w:left="1440"/>
        <w:rPr/>
      </w:pPr>
      <w:r>
        <w:t>l1.setForeground(Color.WHITE);</w:t>
      </w:r>
    </w:p>
    <w:p>
      <w:pPr>
        <w:pStyle w:val="BodyText"/>
        <w:ind w:left="1440"/>
        <w:rPr/>
      </w:pPr>
      <w:r>
        <w:t>l1.setFont(new Font("System", Font.BOLD, 16));</w:t>
      </w:r>
    </w:p>
    <w:p>
      <w:pPr>
        <w:pStyle w:val="BodyText"/>
        <w:rPr/>
      </w:pPr>
    </w:p>
    <w:p>
      <w:pPr>
        <w:pStyle w:val="BodyText"/>
        <w:ind w:left="1440"/>
        <w:rPr/>
      </w:pPr>
      <w:r>
        <w:t>t1 = new JTextField();</w:t>
      </w:r>
    </w:p>
    <w:p>
      <w:pPr>
        <w:pStyle w:val="BodyText"/>
        <w:ind w:left="1440"/>
        <w:rPr/>
      </w:pPr>
      <w:r>
        <w:t>t1.setFont(new Font("Raleway", Font.BOLD, 22));</w:t>
      </w:r>
    </w:p>
    <w:p>
      <w:pPr>
        <w:pStyle w:val="BodyText"/>
        <w:spacing w:before="1"/>
        <w:rPr/>
      </w:pPr>
    </w:p>
    <w:p>
      <w:pPr>
        <w:pStyle w:val="BodyText"/>
        <w:ind w:left="1440" w:right="6348"/>
        <w:rPr/>
      </w:pPr>
      <w:r>
        <w:t>b1 = new JButton("DEPOSIT"); b2 = new JButton("BACK");</w:t>
      </w:r>
    </w:p>
    <w:p>
      <w:pPr>
        <w:pStyle w:val="BodyText"/>
        <w:rPr/>
      </w:pPr>
    </w:p>
    <w:p>
      <w:pPr>
        <w:pStyle w:val="BodyText"/>
        <w:ind w:left="1440"/>
        <w:rPr/>
      </w:pPr>
      <w:r>
        <w:t>setLayout(null);</w:t>
      </w:r>
    </w:p>
    <w:p>
      <w:pPr>
        <w:pStyle w:val="BodyText"/>
        <w:rPr/>
      </w:pPr>
    </w:p>
    <w:p>
      <w:pPr>
        <w:pStyle w:val="BodyText"/>
        <w:ind w:left="1440" w:right="6486"/>
        <w:rPr/>
      </w:pPr>
      <w:r>
        <w:t>l1.setBounds(190,350,400,35); l3.add(l1);</w:t>
      </w:r>
    </w:p>
    <w:p>
      <w:pPr>
        <w:pStyle w:val="BodyText"/>
        <w:rPr/>
      </w:pPr>
    </w:p>
    <w:p>
      <w:pPr>
        <w:pStyle w:val="BodyText"/>
        <w:ind w:left="1440"/>
        <w:rPr/>
        <w:sectPr>
          <w:pgSz w:w="12240" w:h="15840"/>
          <w:pgMar w:top="1360" w:right="120" w:bottom="1080" w:left="1200" w:header="0" w:footer="896"/>
        </w:sectPr>
      </w:pPr>
      <w:r>
        <w:t>t1.setBounds(190,420,320,25);</w:t>
      </w:r>
    </w:p>
    <w:p>
      <w:pPr>
        <w:pStyle w:val="BodyText"/>
        <w:spacing w:before="72"/>
        <w:ind w:left="1440"/>
        <w:rPr/>
      </w:pPr>
      <w:r>
        <w:t>l3.add(t1);</w:t>
      </w:r>
    </w:p>
    <w:p>
      <w:pPr>
        <w:pStyle w:val="BodyText"/>
        <w:rPr/>
      </w:pPr>
    </w:p>
    <w:p>
      <w:pPr>
        <w:pStyle w:val="BodyText"/>
        <w:ind w:left="1440" w:right="6462"/>
        <w:rPr/>
      </w:pPr>
      <w:r>
        <w:rPr>
          <w:spacing w:val="-1"/>
        </w:rPr>
        <w:t xml:space="preserve">b1.setBounds(390,588,150,35); </w:t>
      </w:r>
      <w:r>
        <w:t>l3.add(b1);</w:t>
      </w:r>
    </w:p>
    <w:p>
      <w:pPr>
        <w:pStyle w:val="BodyText"/>
        <w:rPr/>
      </w:pPr>
    </w:p>
    <w:p>
      <w:pPr>
        <w:pStyle w:val="BodyText"/>
        <w:ind w:left="1440" w:right="6462"/>
        <w:rPr/>
      </w:pPr>
      <w:r>
        <w:rPr>
          <w:spacing w:val="-1"/>
        </w:rPr>
        <w:t xml:space="preserve">b2.setBounds(390,633,150,35); </w:t>
      </w:r>
      <w:r>
        <w:t>l3.add(b2);</w:t>
      </w:r>
    </w:p>
    <w:p>
      <w:pPr>
        <w:pStyle w:val="BodyText"/>
        <w:rPr/>
      </w:pPr>
    </w:p>
    <w:p>
      <w:pPr>
        <w:pStyle w:val="BodyText"/>
        <w:ind w:left="1440" w:right="6800"/>
        <w:rPr/>
      </w:pPr>
      <w:r>
        <w:t>b1.addActionListener(this); b2.addActionListener(this);</w:t>
      </w:r>
    </w:p>
    <w:p>
      <w:pPr>
        <w:pStyle w:val="BodyText"/>
        <w:spacing w:before="2"/>
        <w:rPr>
          <w:sz w:val="16"/>
        </w:rPr>
      </w:pPr>
    </w:p>
    <w:p>
      <w:pPr>
        <w:pStyle w:val="BodyText"/>
        <w:spacing w:before="90"/>
        <w:ind w:left="1440" w:right="7367"/>
        <w:rPr/>
      </w:pPr>
      <w:r>
        <w:t>setSize(960,1080); setUndecorated(true); setLocation(500,0); setVisible(true);</w:t>
      </w:r>
    </w:p>
    <w:p>
      <w:pPr>
        <w:pStyle w:val="BodyText"/>
        <w:spacing w:before="1"/>
        <w:ind w:left="1200"/>
        <w:rPr/>
      </w:pPr>
      <w:r>
        <w:t>}</w:t>
      </w:r>
    </w:p>
    <w:p>
      <w:pPr>
        <w:pStyle w:val="BodyText"/>
        <w:spacing w:before="2"/>
        <w:rPr>
          <w:sz w:val="16"/>
        </w:rPr>
      </w:pPr>
    </w:p>
    <w:p>
      <w:pPr>
        <w:pStyle w:val="BodyText"/>
        <w:spacing w:before="90"/>
        <w:ind w:left="1440" w:right="5192" w:hanging="240"/>
        <w:rPr/>
      </w:pPr>
      <w:r>
        <w:t>public void actionPerformed(ActionEvent ae){ try{</w:t>
      </w:r>
    </w:p>
    <w:p>
      <w:pPr>
        <w:pStyle w:val="BodyText"/>
        <w:ind w:left="1680" w:right="6391"/>
        <w:rPr/>
      </w:pPr>
      <w:r>
        <w:t>String amount = t1.getText(); Date date = new Date(); if(ae.getSource()==b1){</w:t>
      </w:r>
    </w:p>
    <w:p>
      <w:pPr>
        <w:pStyle w:val="BodyText"/>
        <w:ind w:left="1920"/>
        <w:rPr/>
      </w:pPr>
      <w:r>
        <w:t>if(t1.getText().equals("")){</w:t>
      </w:r>
    </w:p>
    <w:p>
      <w:pPr>
        <w:pStyle w:val="BodyText"/>
        <w:ind w:left="960" w:right="1348" w:firstLine="1200"/>
        <w:rPr/>
      </w:pPr>
      <w:r>
        <w:t>JOptionPane.showMessageDialog(null, "Please enter the Amount to you want to Deposit");</w:t>
      </w:r>
    </w:p>
    <w:p>
      <w:pPr>
        <w:pStyle w:val="BodyText"/>
        <w:spacing w:before="1"/>
        <w:ind w:left="1920"/>
        <w:rPr/>
      </w:pPr>
      <w:r>
        <w:t>}else{</w:t>
      </w:r>
    </w:p>
    <w:p>
      <w:pPr>
        <w:pStyle w:val="BodyText"/>
        <w:ind w:left="2160"/>
        <w:rPr/>
      </w:pPr>
      <w:r>
        <w:t>Conn c1 = new Conn();</w:t>
      </w:r>
    </w:p>
    <w:p>
      <w:pPr>
        <w:pStyle w:val="BodyText"/>
        <w:ind w:left="960" w:right="1504" w:firstLine="1200"/>
        <w:rPr/>
      </w:pPr>
      <w:r>
        <w:t>c1.s.executeUpdate("insert into bank values('"+pin+"', '"+date+"', 'Deposit', '"+amount+"')");</w:t>
      </w:r>
    </w:p>
    <w:p>
      <w:pPr>
        <w:pStyle w:val="BodyText"/>
        <w:ind w:left="960" w:right="1348" w:firstLine="1200"/>
        <w:rPr/>
      </w:pPr>
      <w:r>
        <w:t>JOptionPane.showMessageDialog(null, "Rs. "+amount+" Deposited Successfully");</w:t>
      </w:r>
    </w:p>
    <w:p>
      <w:pPr>
        <w:pStyle w:val="BodyText"/>
        <w:ind w:left="2160"/>
        <w:rPr/>
      </w:pPr>
      <w:r>
        <w:t>setVisible(false);</w:t>
      </w:r>
    </w:p>
    <w:p>
      <w:pPr>
        <w:pStyle w:val="BodyText"/>
        <w:ind w:left="2160"/>
        <w:rPr/>
      </w:pPr>
      <w:r>
        <w:t>new Transactions(pin).setVisible(true);</w:t>
      </w:r>
    </w:p>
    <w:p>
      <w:pPr>
        <w:pStyle w:val="BodyText"/>
        <w:ind w:left="1920"/>
        <w:rPr/>
      </w:pPr>
      <w:r>
        <w:t>}</w:t>
      </w:r>
    </w:p>
    <w:p>
      <w:pPr>
        <w:pStyle w:val="BodyText"/>
        <w:ind w:left="1920" w:right="6346" w:hanging="240"/>
        <w:rPr/>
      </w:pPr>
      <w:r>
        <w:t>}else if(ae.getSource()==b2){ setVisible(false);</w:t>
      </w:r>
    </w:p>
    <w:p>
      <w:pPr>
        <w:pStyle w:val="BodyText"/>
        <w:ind w:left="1920"/>
        <w:rPr/>
      </w:pPr>
      <w:r>
        <w:t>new Transactions(pin).setVisible(true);</w:t>
      </w:r>
    </w:p>
    <w:p>
      <w:pPr>
        <w:pStyle w:val="BodyText"/>
        <w:ind w:left="1680"/>
        <w:rPr/>
      </w:pPr>
      <w:r>
        <w:t>}</w:t>
      </w:r>
    </w:p>
    <w:p>
      <w:pPr>
        <w:pStyle w:val="BodyText"/>
        <w:spacing w:before="1"/>
        <w:ind w:left="1680" w:right="7294" w:hanging="240"/>
        <w:rPr/>
      </w:pPr>
      <w:r>
        <w:t>}catch(Exception e){ e.printStackTrace();</w:t>
      </w:r>
    </w:p>
    <w:p>
      <w:pPr>
        <w:pStyle w:val="BodyText"/>
        <w:ind w:left="1440"/>
        <w:rPr/>
      </w:pPr>
      <w:r>
        <w:t>}</w:t>
      </w:r>
    </w:p>
    <w:p>
      <w:pPr>
        <w:pStyle w:val="BodyText"/>
        <w:spacing w:before="2"/>
        <w:rPr>
          <w:sz w:val="16"/>
        </w:rPr>
      </w:pPr>
    </w:p>
    <w:p>
      <w:pPr>
        <w:pStyle w:val="BodyText"/>
        <w:spacing w:before="90"/>
        <w:ind w:left="1200"/>
        <w:rPr/>
      </w:pPr>
      <w:r>
        <w:t>}</w:t>
      </w:r>
    </w:p>
    <w:p>
      <w:pPr>
        <w:pStyle w:val="BodyText"/>
        <w:spacing w:before="11"/>
        <w:rPr>
          <w:sz w:val="23"/>
        </w:rPr>
      </w:pPr>
    </w:p>
    <w:p>
      <w:pPr>
        <w:pStyle w:val="BodyText"/>
        <w:ind w:left="1440" w:right="6025" w:hanging="240"/>
        <w:rPr/>
        <w:sectPr>
          <w:pgSz w:w="12240" w:h="15840"/>
          <w:pgMar w:top="1360" w:right="120" w:bottom="1160" w:left="1200" w:header="0" w:footer="896"/>
        </w:sectPr>
      </w:pPr>
      <w:r>
        <w:t>public static void main(String[] args){ new Deposit("").setVisible(true);</w:t>
      </w:r>
    </w:p>
    <w:p>
      <w:pPr>
        <w:pStyle w:val="BodyText"/>
        <w:spacing w:before="72"/>
        <w:ind w:left="1200"/>
        <w:rPr/>
      </w:pPr>
      <w:r>
        <w:t>}</w:t>
      </w:r>
    </w:p>
    <w:p>
      <w:pPr>
        <w:pStyle w:val="BodyText"/>
        <w:ind w:left="960"/>
        <w:rPr/>
      </w:pPr>
      <w:r>
        <w:t>}</w:t>
      </w:r>
    </w:p>
    <w:p>
      <w:pPr>
        <w:pStyle w:val="BodyText"/>
        <w:rPr>
          <w:sz w:val="20"/>
        </w:rPr>
      </w:pPr>
    </w:p>
    <w:p>
      <w:pPr>
        <w:pStyle w:val="BodyText"/>
        <w:rPr>
          <w:sz w:val="20"/>
        </w:rPr>
      </w:pPr>
    </w:p>
    <w:p>
      <w:pPr>
        <w:pStyle w:val="BodyText"/>
        <w:spacing w:before="7"/>
        <w:rPr/>
      </w:pPr>
    </w:p>
    <w:p>
      <w:pPr>
        <w:pStyle w:val="Heading2"/>
        <w:spacing w:before="90"/>
        <w:rPr>
          <w:u w:val="none"/>
        </w:rPr>
      </w:pPr>
      <w:r>
        <w:rPr>
          <w:u w:val="none"/>
        </w:rPr>
        <w:t>Signup.java</w:t>
      </w:r>
    </w:p>
    <w:p>
      <w:pPr>
        <w:pStyle w:val="BodyText"/>
        <w:spacing w:before="54" w:line="552" w:lineRule="exact"/>
        <w:ind w:left="960" w:right="7200"/>
        <w:rPr/>
      </w:pPr>
      <w:r>
        <w:t>package ASimulatorSystem; import java.awt.*;</w:t>
      </w:r>
    </w:p>
    <w:p>
      <w:pPr>
        <w:pStyle w:val="BodyText"/>
        <w:spacing w:line="222" w:lineRule="exact"/>
        <w:ind w:left="960"/>
        <w:rPr/>
      </w:pPr>
      <w:r>
        <w:t>import java.awt.event.*;</w:t>
      </w:r>
    </w:p>
    <w:p>
      <w:pPr>
        <w:pStyle w:val="BodyText"/>
        <w:ind w:left="960" w:right="7636"/>
        <w:rPr/>
      </w:pPr>
      <w:r>
        <w:t xml:space="preserve">import </w:t>
      </w:r>
      <w:r>
        <w:rPr>
          <w:spacing w:val="-5"/>
        </w:rPr>
        <w:t xml:space="preserve">javax.swing.*; </w:t>
      </w:r>
      <w:r>
        <w:t>import</w:t>
      </w:r>
      <w:r>
        <w:rPr>
          <w:spacing w:val="-2"/>
        </w:rPr>
        <w:t xml:space="preserve"> </w:t>
      </w:r>
      <w:r>
        <w:t>java.sql.*;</w:t>
      </w:r>
    </w:p>
    <w:p>
      <w:pPr>
        <w:pStyle w:val="BodyText"/>
        <w:ind w:left="960" w:right="5782"/>
        <w:rPr/>
      </w:pPr>
      <w:r>
        <w:t>import</w:t>
      </w:r>
      <w:r>
        <w:rPr>
          <w:spacing w:val="-28"/>
        </w:rPr>
        <w:t xml:space="preserve"> </w:t>
      </w:r>
      <w:r>
        <w:t>com.toedter.calendar.JDateChooser; import</w:t>
      </w:r>
      <w:r>
        <w:rPr>
          <w:spacing w:val="-3"/>
        </w:rPr>
        <w:t xml:space="preserve"> </w:t>
      </w:r>
      <w:r>
        <w:t>java.util.*;</w:t>
      </w:r>
    </w:p>
    <w:p>
      <w:pPr>
        <w:pStyle w:val="BodyText"/>
        <w:spacing w:before="7"/>
        <w:rPr>
          <w:sz w:val="23"/>
        </w:rPr>
      </w:pPr>
    </w:p>
    <w:p>
      <w:pPr>
        <w:pStyle w:val="BodyText"/>
        <w:ind w:left="960"/>
        <w:rPr/>
      </w:pPr>
      <w:r>
        <w:t>public class Signup extends JFrame implements ActionListener{</w:t>
      </w:r>
    </w:p>
    <w:p>
      <w:pPr>
        <w:pStyle w:val="BodyText"/>
        <w:rPr/>
      </w:pPr>
    </w:p>
    <w:p>
      <w:pPr>
        <w:pStyle w:val="BodyText"/>
        <w:ind w:left="1200" w:right="4573"/>
        <w:rPr/>
      </w:pPr>
      <w:r>
        <w:t>JLabel l1,l2,l3,l4,l5,l6,l7,l8,l9,l10,l11,l12,l13,l14,l15; JTextField t1,t2,t3,t4,t5,t6,t7;</w:t>
      </w:r>
    </w:p>
    <w:p>
      <w:pPr>
        <w:pStyle w:val="BodyText"/>
        <w:ind w:left="1200" w:right="7013"/>
        <w:rPr/>
      </w:pPr>
      <w:r>
        <w:t>JRadioButton r1,r2,r3,r4,r5; JButton b;</w:t>
      </w:r>
    </w:p>
    <w:p>
      <w:pPr>
        <w:pStyle w:val="BodyText"/>
        <w:spacing w:before="1"/>
        <w:ind w:left="1200"/>
        <w:rPr/>
      </w:pPr>
      <w:r>
        <w:t>JDateChooser dateChooser;</w:t>
      </w:r>
    </w:p>
    <w:p>
      <w:pPr>
        <w:pStyle w:val="BodyText"/>
        <w:rPr>
          <w:sz w:val="26"/>
        </w:rPr>
      </w:pPr>
    </w:p>
    <w:p>
      <w:pPr>
        <w:pStyle w:val="BodyText"/>
        <w:rPr>
          <w:sz w:val="22"/>
        </w:rPr>
      </w:pPr>
    </w:p>
    <w:p>
      <w:pPr>
        <w:pStyle w:val="BodyText"/>
        <w:ind w:left="1200"/>
        <w:rPr/>
      </w:pPr>
      <w:r>
        <w:t>Random ran = new Random();</w:t>
      </w:r>
    </w:p>
    <w:p>
      <w:pPr>
        <w:pStyle w:val="BodyText"/>
        <w:ind w:left="1200" w:right="4950"/>
        <w:rPr/>
      </w:pPr>
      <w:r>
        <w:t>long first4 = (ran.nextLong() % 9000L) + 1000L; String first = "" + Math.abs(first4);</w:t>
      </w:r>
    </w:p>
    <w:p>
      <w:pPr>
        <w:pStyle w:val="BodyText"/>
        <w:rPr/>
      </w:pPr>
    </w:p>
    <w:p>
      <w:pPr>
        <w:pStyle w:val="BodyText"/>
        <w:ind w:left="1200"/>
        <w:rPr/>
      </w:pPr>
      <w:r>
        <w:t>Signup(){</w:t>
      </w:r>
    </w:p>
    <w:p>
      <w:pPr>
        <w:pStyle w:val="BodyText"/>
        <w:rPr/>
      </w:pPr>
    </w:p>
    <w:p>
      <w:pPr>
        <w:pStyle w:val="BodyText"/>
        <w:ind w:left="1440"/>
        <w:rPr/>
      </w:pPr>
      <w:r>
        <w:t>setTitle("NEW ACCOUNT APPLICATION FORM");</w:t>
      </w:r>
    </w:p>
    <w:p>
      <w:pPr>
        <w:pStyle w:val="BodyText"/>
        <w:rPr/>
      </w:pPr>
    </w:p>
    <w:p>
      <w:pPr>
        <w:pStyle w:val="BodyText"/>
        <w:ind w:left="960" w:right="1918" w:firstLine="482"/>
        <w:rPr/>
      </w:pPr>
      <w:r>
        <w:t>ImageIcon i1 = new ImageIcon(ClassLoader.getSystemResource("ASimulatorSystem/icons/logo.jpg"));</w:t>
      </w:r>
    </w:p>
    <w:p>
      <w:pPr>
        <w:pStyle w:val="BodyText"/>
        <w:ind w:left="1442" w:right="1444"/>
        <w:rPr/>
      </w:pPr>
      <w:r>
        <w:t>Image i2 = i1.getImage().getScaledInstance(100, 100, Image.SCALE_DEFAULT); ImageIcon i3 = new ImageIcon(i2);</w:t>
      </w:r>
    </w:p>
    <w:p>
      <w:pPr>
        <w:pStyle w:val="BodyText"/>
        <w:spacing w:before="1"/>
        <w:ind w:left="1440" w:right="6426"/>
        <w:rPr/>
      </w:pPr>
      <w:r>
        <w:t>JLabel l11 = new JLabel(i3); l11.setBounds(20, 0, 100, 100); add(l11);</w:t>
      </w:r>
    </w:p>
    <w:p>
      <w:pPr>
        <w:pStyle w:val="BodyText"/>
        <w:rPr/>
      </w:pPr>
    </w:p>
    <w:p>
      <w:pPr>
        <w:pStyle w:val="BodyText"/>
        <w:ind w:left="1440" w:right="3652"/>
        <w:rPr/>
      </w:pPr>
      <w:r>
        <w:t>l1 = new JLabel("APPLICATION FORM NO.</w:t>
      </w:r>
      <w:r>
        <w:rPr>
          <w:spacing w:val="-39"/>
        </w:rPr>
        <w:t xml:space="preserve"> </w:t>
      </w:r>
      <w:r>
        <w:t>"+first); l1.setFont(new Font("Raleway", Font.BOLD,</w:t>
      </w:r>
      <w:r>
        <w:rPr>
          <w:spacing w:val="-10"/>
        </w:rPr>
        <w:t xml:space="preserve"> </w:t>
      </w:r>
      <w:r>
        <w:t>38));</w:t>
      </w:r>
    </w:p>
    <w:p>
      <w:pPr>
        <w:pStyle w:val="BodyText"/>
        <w:rPr/>
      </w:pPr>
    </w:p>
    <w:p>
      <w:pPr>
        <w:pStyle w:val="BodyText"/>
        <w:ind w:left="1440" w:right="4561"/>
        <w:rPr/>
        <w:sectPr>
          <w:pgSz w:w="12240" w:h="15840"/>
          <w:pgMar w:top="1360" w:right="120" w:bottom="1160" w:left="1200" w:header="0" w:footer="896"/>
        </w:sectPr>
      </w:pPr>
      <w:r>
        <w:t>l2 = new JLabel("Page 1: Personal Details"); l2.setFont(new Font("Raleway", Font.BOLD,</w:t>
      </w:r>
      <w:r>
        <w:rPr>
          <w:spacing w:val="-34"/>
        </w:rPr>
        <w:t xml:space="preserve"> </w:t>
      </w:r>
      <w:r>
        <w:t>22));</w:t>
      </w:r>
    </w:p>
    <w:p>
      <w:pPr>
        <w:pStyle w:val="BodyText"/>
        <w:spacing w:before="3"/>
        <w:rPr>
          <w:sz w:val="10"/>
        </w:rPr>
      </w:pPr>
    </w:p>
    <w:p>
      <w:pPr>
        <w:pStyle w:val="BodyText"/>
        <w:spacing w:before="90"/>
        <w:ind w:left="1440"/>
        <w:rPr/>
      </w:pPr>
      <w:r>
        <w:t>l3 = new JLabel("Name:");</w:t>
      </w:r>
    </w:p>
    <w:p>
      <w:pPr>
        <w:pStyle w:val="BodyText"/>
        <w:ind w:left="1440"/>
        <w:rPr/>
      </w:pPr>
      <w:r>
        <w:t>l3.setFont(new Font("Raleway", Font.BOLD, 20));</w:t>
      </w:r>
    </w:p>
    <w:p>
      <w:pPr>
        <w:pStyle w:val="BodyText"/>
        <w:rPr/>
      </w:pPr>
    </w:p>
    <w:p>
      <w:pPr>
        <w:pStyle w:val="BodyText"/>
        <w:ind w:left="1440"/>
        <w:rPr/>
      </w:pPr>
      <w:r>
        <w:t>l4 = new JLabel("Father's Name:");</w:t>
      </w:r>
    </w:p>
    <w:p>
      <w:pPr>
        <w:pStyle w:val="BodyText"/>
        <w:ind w:left="1440"/>
        <w:rPr/>
      </w:pPr>
      <w:r>
        <w:t>l4.setFont(new Font("Raleway", Font.BOLD, 20));</w:t>
      </w:r>
    </w:p>
    <w:p>
      <w:pPr>
        <w:pStyle w:val="BodyText"/>
        <w:rPr/>
      </w:pPr>
    </w:p>
    <w:p>
      <w:pPr>
        <w:pStyle w:val="BodyText"/>
        <w:ind w:left="1440"/>
        <w:rPr/>
      </w:pPr>
      <w:r>
        <w:t>l5 = new JLabel("Date of Birth:");</w:t>
      </w:r>
    </w:p>
    <w:p>
      <w:pPr>
        <w:pStyle w:val="BodyText"/>
        <w:ind w:left="1440"/>
        <w:rPr/>
      </w:pPr>
      <w:r>
        <w:t>l5.setFont(new Font("Raleway", Font.BOLD, 20));</w:t>
      </w:r>
    </w:p>
    <w:p>
      <w:pPr>
        <w:pStyle w:val="BodyText"/>
        <w:rPr/>
      </w:pPr>
    </w:p>
    <w:p>
      <w:pPr>
        <w:pStyle w:val="BodyText"/>
        <w:ind w:left="1440"/>
        <w:rPr/>
      </w:pPr>
      <w:r>
        <w:t>l6 = new JLabel("Gender:");</w:t>
      </w:r>
    </w:p>
    <w:p>
      <w:pPr>
        <w:pStyle w:val="BodyText"/>
        <w:ind w:left="1440"/>
        <w:rPr/>
      </w:pPr>
      <w:r>
        <w:t>l6.setFont(new Font("Raleway", Font.BOLD,</w:t>
      </w:r>
      <w:r>
        <w:rPr>
          <w:spacing w:val="-34"/>
        </w:rPr>
        <w:t xml:space="preserve"> </w:t>
      </w:r>
      <w:r>
        <w:t>20));</w:t>
      </w:r>
    </w:p>
    <w:p>
      <w:pPr>
        <w:pStyle w:val="BodyText"/>
        <w:spacing w:before="1"/>
        <w:rPr/>
      </w:pPr>
    </w:p>
    <w:p>
      <w:pPr>
        <w:pStyle w:val="BodyText"/>
        <w:ind w:left="1440" w:right="4582"/>
        <w:rPr/>
      </w:pPr>
      <w:r>
        <w:t>l7 = new JLabel("Email Address:"); l7.setFont(new Font("Raleway", Font.BOLD,</w:t>
      </w:r>
      <w:r>
        <w:rPr>
          <w:spacing w:val="-34"/>
        </w:rPr>
        <w:t xml:space="preserve"> </w:t>
      </w:r>
      <w:r>
        <w:t>20));</w:t>
      </w:r>
    </w:p>
    <w:p>
      <w:pPr>
        <w:pStyle w:val="BodyText"/>
        <w:rPr/>
      </w:pPr>
    </w:p>
    <w:p>
      <w:pPr>
        <w:pStyle w:val="BodyText"/>
        <w:ind w:left="1440"/>
        <w:rPr/>
      </w:pPr>
      <w:r>
        <w:t>l8 = new JLabel("Marital Status:");</w:t>
      </w:r>
    </w:p>
    <w:p>
      <w:pPr>
        <w:pStyle w:val="BodyText"/>
        <w:ind w:left="1440"/>
        <w:rPr/>
      </w:pPr>
      <w:r>
        <w:t>l8.setFont(new Font("Raleway", Font.BOLD, 20));</w:t>
      </w:r>
    </w:p>
    <w:p>
      <w:pPr>
        <w:pStyle w:val="BodyText"/>
        <w:rPr/>
      </w:pPr>
    </w:p>
    <w:p>
      <w:pPr>
        <w:pStyle w:val="BodyText"/>
        <w:ind w:left="1440"/>
        <w:rPr/>
      </w:pPr>
      <w:r>
        <w:t>l9 = new JLabel("Address:");</w:t>
      </w:r>
    </w:p>
    <w:p>
      <w:pPr>
        <w:pStyle w:val="BodyText"/>
        <w:ind w:left="1440"/>
        <w:rPr/>
      </w:pPr>
      <w:r>
        <w:t>l9.setFont(new Font("Raleway", Font.BOLD, 20));</w:t>
      </w:r>
    </w:p>
    <w:p>
      <w:pPr>
        <w:pStyle w:val="BodyText"/>
        <w:rPr/>
      </w:pPr>
    </w:p>
    <w:p>
      <w:pPr>
        <w:pStyle w:val="BodyText"/>
        <w:ind w:left="1440"/>
        <w:rPr/>
      </w:pPr>
      <w:r>
        <w:t>l10 = new JLabel("City:");</w:t>
      </w:r>
    </w:p>
    <w:p>
      <w:pPr>
        <w:pStyle w:val="BodyText"/>
        <w:ind w:left="1440"/>
        <w:rPr/>
      </w:pPr>
      <w:r>
        <w:t>l10.setFont(new Font("Raleway", Font.BOLD, 20));</w:t>
      </w:r>
    </w:p>
    <w:p>
      <w:pPr>
        <w:pStyle w:val="BodyText"/>
        <w:spacing w:before="1"/>
        <w:rPr/>
      </w:pPr>
    </w:p>
    <w:p>
      <w:pPr>
        <w:pStyle w:val="BodyText"/>
        <w:ind w:left="1440"/>
        <w:rPr/>
      </w:pPr>
      <w:r>
        <w:t>l11 = new JLabel("Pin Code:");</w:t>
      </w:r>
    </w:p>
    <w:p>
      <w:pPr>
        <w:pStyle w:val="BodyText"/>
        <w:ind w:left="1440"/>
        <w:rPr/>
      </w:pPr>
      <w:r>
        <w:t>l11.setFont(new Font("Raleway", Font.BOLD, 20));</w:t>
      </w:r>
    </w:p>
    <w:p>
      <w:pPr>
        <w:pStyle w:val="BodyText"/>
        <w:spacing w:before="11"/>
        <w:rPr>
          <w:sz w:val="23"/>
        </w:rPr>
      </w:pPr>
    </w:p>
    <w:p>
      <w:pPr>
        <w:pStyle w:val="BodyText"/>
        <w:ind w:left="1440"/>
        <w:rPr/>
      </w:pPr>
      <w:r>
        <w:t>l12 = new JLabel("State:");</w:t>
      </w:r>
    </w:p>
    <w:p>
      <w:pPr>
        <w:pStyle w:val="BodyText"/>
        <w:ind w:left="1440"/>
        <w:rPr/>
      </w:pPr>
      <w:r>
        <w:t>l12.setFont(new Font("Raleway", Font.BOLD, 20));</w:t>
      </w:r>
    </w:p>
    <w:p>
      <w:pPr>
        <w:pStyle w:val="BodyText"/>
        <w:rPr/>
      </w:pPr>
    </w:p>
    <w:p>
      <w:pPr>
        <w:pStyle w:val="BodyText"/>
        <w:ind w:left="1440"/>
        <w:rPr/>
      </w:pPr>
      <w:r>
        <w:t>l13 = new JLabel("Date");</w:t>
      </w:r>
    </w:p>
    <w:p>
      <w:pPr>
        <w:pStyle w:val="BodyText"/>
        <w:ind w:left="1440"/>
        <w:rPr/>
      </w:pPr>
      <w:r>
        <w:t>l13.setFont(new Font("Raleway", Font.BOLD, 14));</w:t>
      </w:r>
    </w:p>
    <w:p>
      <w:pPr>
        <w:pStyle w:val="BodyText"/>
        <w:rPr/>
      </w:pPr>
    </w:p>
    <w:p>
      <w:pPr>
        <w:pStyle w:val="BodyText"/>
        <w:ind w:left="1440"/>
        <w:rPr/>
      </w:pPr>
      <w:r>
        <w:t>l14 = new JLabel("Month");</w:t>
      </w:r>
    </w:p>
    <w:p>
      <w:pPr>
        <w:pStyle w:val="BodyText"/>
        <w:ind w:left="1440"/>
        <w:rPr/>
      </w:pPr>
      <w:r>
        <w:t>l14.setFont(new Font("Raleway", Font.BOLD, 14));</w:t>
      </w:r>
    </w:p>
    <w:p>
      <w:pPr>
        <w:pStyle w:val="BodyText"/>
        <w:spacing w:before="1"/>
        <w:rPr/>
      </w:pPr>
    </w:p>
    <w:p>
      <w:pPr>
        <w:pStyle w:val="BodyText"/>
        <w:ind w:left="1440"/>
        <w:rPr/>
      </w:pPr>
      <w:r>
        <w:t>l15 = new JLabel("Year");</w:t>
      </w:r>
    </w:p>
    <w:p>
      <w:pPr>
        <w:pStyle w:val="BodyText"/>
        <w:ind w:left="1440"/>
        <w:rPr/>
      </w:pPr>
      <w:r>
        <w:t>l15.setFont(new Font("Raleway", Font.BOLD, 14));</w:t>
      </w:r>
    </w:p>
    <w:p>
      <w:pPr>
        <w:pStyle w:val="BodyText"/>
        <w:rPr>
          <w:sz w:val="26"/>
        </w:rPr>
      </w:pPr>
    </w:p>
    <w:p>
      <w:pPr>
        <w:pStyle w:val="BodyText"/>
        <w:rPr>
          <w:sz w:val="22"/>
        </w:rPr>
      </w:pPr>
    </w:p>
    <w:p>
      <w:pPr>
        <w:pStyle w:val="BodyText"/>
        <w:ind w:left="1440"/>
        <w:rPr/>
      </w:pPr>
      <w:r>
        <w:t>t1 = new JTextField();</w:t>
      </w:r>
    </w:p>
    <w:p>
      <w:pPr>
        <w:pStyle w:val="BodyText"/>
        <w:ind w:left="1440"/>
        <w:rPr/>
      </w:pPr>
      <w:r>
        <w:t>t1.setFont(new Font("Raleway", Font.BOLD, 14));</w:t>
      </w:r>
    </w:p>
    <w:p>
      <w:pPr>
        <w:pStyle w:val="BodyText"/>
        <w:rPr/>
      </w:pPr>
    </w:p>
    <w:p>
      <w:pPr>
        <w:pStyle w:val="BodyText"/>
        <w:ind w:left="1440"/>
        <w:rPr/>
      </w:pPr>
      <w:r>
        <w:t>t2 = new JTextField();</w:t>
      </w:r>
    </w:p>
    <w:p>
      <w:pPr>
        <w:pStyle w:val="BodyText"/>
        <w:ind w:left="1440"/>
        <w:rPr/>
        <w:sectPr>
          <w:pgSz w:w="12240" w:h="15840"/>
          <w:pgMar w:top="1500" w:right="120" w:bottom="1160" w:left="1200" w:header="0" w:footer="896"/>
        </w:sectPr>
      </w:pPr>
      <w:r>
        <w:t>t2.setFont(new Font("Raleway", Font.BOLD, 14));</w:t>
      </w:r>
    </w:p>
    <w:p>
      <w:pPr>
        <w:pStyle w:val="BodyText"/>
        <w:spacing w:before="3"/>
        <w:rPr>
          <w:sz w:val="10"/>
        </w:rPr>
      </w:pPr>
    </w:p>
    <w:p>
      <w:pPr>
        <w:pStyle w:val="BodyText"/>
        <w:spacing w:before="90"/>
        <w:ind w:left="1440"/>
        <w:rPr/>
      </w:pPr>
      <w:r>
        <w:t>t3 = new JTextField();</w:t>
      </w:r>
    </w:p>
    <w:p>
      <w:pPr>
        <w:pStyle w:val="BodyText"/>
        <w:ind w:left="1440"/>
        <w:rPr/>
      </w:pPr>
      <w:r>
        <w:t>t3.setFont(new Font("Raleway", Font.BOLD, 14));</w:t>
      </w:r>
    </w:p>
    <w:p>
      <w:pPr>
        <w:pStyle w:val="BodyText"/>
        <w:rPr/>
      </w:pPr>
    </w:p>
    <w:p>
      <w:pPr>
        <w:pStyle w:val="BodyText"/>
        <w:ind w:left="1440"/>
        <w:rPr/>
      </w:pPr>
      <w:r>
        <w:t>t4 = new JTextField();</w:t>
      </w:r>
    </w:p>
    <w:p>
      <w:pPr>
        <w:pStyle w:val="BodyText"/>
        <w:ind w:left="1440"/>
        <w:rPr/>
      </w:pPr>
      <w:r>
        <w:t>t4.setFont(new Font("Raleway", Font.BOLD, 14));</w:t>
      </w:r>
    </w:p>
    <w:p>
      <w:pPr>
        <w:pStyle w:val="BodyText"/>
        <w:rPr/>
      </w:pPr>
    </w:p>
    <w:p>
      <w:pPr>
        <w:pStyle w:val="BodyText"/>
        <w:ind w:left="1440"/>
        <w:rPr/>
      </w:pPr>
      <w:r>
        <w:t>t5 = new JTextField();</w:t>
      </w:r>
    </w:p>
    <w:p>
      <w:pPr>
        <w:pStyle w:val="BodyText"/>
        <w:ind w:left="1440"/>
        <w:rPr/>
      </w:pPr>
      <w:r>
        <w:t>t5.setFont(new Font("Raleway", Font.BOLD, 14));</w:t>
      </w:r>
    </w:p>
    <w:p>
      <w:pPr>
        <w:pStyle w:val="BodyText"/>
        <w:rPr/>
      </w:pPr>
    </w:p>
    <w:p>
      <w:pPr>
        <w:pStyle w:val="BodyText"/>
        <w:ind w:left="1440"/>
        <w:rPr/>
      </w:pPr>
      <w:r>
        <w:t>t6 = new JTextField();</w:t>
      </w:r>
    </w:p>
    <w:p>
      <w:pPr>
        <w:pStyle w:val="BodyText"/>
        <w:ind w:left="1440"/>
        <w:rPr/>
      </w:pPr>
      <w:r>
        <w:t>t6.setFont(new Font("Raleway", Font.BOLD, 14));</w:t>
      </w:r>
    </w:p>
    <w:p>
      <w:pPr>
        <w:pStyle w:val="BodyText"/>
        <w:spacing w:before="1"/>
        <w:rPr/>
      </w:pPr>
    </w:p>
    <w:p>
      <w:pPr>
        <w:pStyle w:val="BodyText"/>
        <w:ind w:left="1440"/>
        <w:rPr/>
      </w:pPr>
      <w:r>
        <w:t>t7 = new JTextField();</w:t>
      </w:r>
    </w:p>
    <w:p>
      <w:pPr>
        <w:pStyle w:val="BodyText"/>
        <w:ind w:left="1440"/>
        <w:rPr/>
      </w:pPr>
      <w:r>
        <w:t>t7.setFont(new Font("Raleway", Font.BOLD, 14));</w:t>
      </w:r>
    </w:p>
    <w:p>
      <w:pPr>
        <w:pStyle w:val="BodyText"/>
        <w:rPr>
          <w:sz w:val="26"/>
        </w:rPr>
      </w:pPr>
    </w:p>
    <w:p>
      <w:pPr>
        <w:pStyle w:val="BodyText"/>
        <w:rPr>
          <w:sz w:val="26"/>
        </w:rPr>
      </w:pPr>
    </w:p>
    <w:p>
      <w:pPr>
        <w:pStyle w:val="BodyText"/>
        <w:spacing w:before="230"/>
        <w:ind w:left="1440"/>
        <w:rPr/>
      </w:pPr>
      <w:r>
        <w:t>b = new JButton("Next");</w:t>
      </w:r>
    </w:p>
    <w:p>
      <w:pPr>
        <w:pStyle w:val="BodyText"/>
        <w:ind w:left="1440" w:right="4561"/>
        <w:rPr/>
      </w:pPr>
      <w:r>
        <w:t>b.setFont(new Font("Raleway", Font.BOLD,</w:t>
      </w:r>
      <w:r>
        <w:rPr>
          <w:spacing w:val="-33"/>
        </w:rPr>
        <w:t xml:space="preserve"> </w:t>
      </w:r>
      <w:r>
        <w:t>14)); b.setBackground(Color.BLACK); b.setForeground(Color.WHITE);</w:t>
      </w:r>
    </w:p>
    <w:p>
      <w:pPr>
        <w:pStyle w:val="BodyText"/>
        <w:rPr/>
      </w:pPr>
    </w:p>
    <w:p>
      <w:pPr>
        <w:pStyle w:val="BodyText"/>
        <w:ind w:left="1440"/>
        <w:rPr/>
      </w:pPr>
      <w:r>
        <w:t>r1 = new</w:t>
      </w:r>
      <w:r>
        <w:rPr>
          <w:spacing w:val="-19"/>
        </w:rPr>
        <w:t xml:space="preserve"> </w:t>
      </w:r>
      <w:r>
        <w:t>JRadioButton("Male");</w:t>
      </w:r>
    </w:p>
    <w:p>
      <w:pPr>
        <w:pStyle w:val="BodyText"/>
        <w:ind w:left="1440" w:right="4537"/>
        <w:rPr/>
      </w:pPr>
      <w:r>
        <w:t>r1.setFont(new Font("Raleway", Font.BOLD, 14)); r1.setBackground(Color.WHITE);</w:t>
      </w:r>
    </w:p>
    <w:p>
      <w:pPr>
        <w:pStyle w:val="BodyText"/>
        <w:spacing w:before="1"/>
        <w:rPr/>
      </w:pPr>
    </w:p>
    <w:p>
      <w:pPr>
        <w:pStyle w:val="BodyText"/>
        <w:ind w:left="1440"/>
        <w:rPr/>
      </w:pPr>
      <w:r>
        <w:t>r2 = new JRadioButton("Female");</w:t>
      </w:r>
    </w:p>
    <w:p>
      <w:pPr>
        <w:pStyle w:val="BodyText"/>
        <w:ind w:left="1440" w:right="4537"/>
        <w:rPr/>
      </w:pPr>
      <w:r>
        <w:t>r2.setFont(new Font("Raleway", Font.BOLD, 14)); r2.setBackground(Color.WHITE);</w:t>
      </w:r>
    </w:p>
    <w:p>
      <w:pPr>
        <w:pStyle w:val="BodyText"/>
        <w:rPr/>
      </w:pPr>
    </w:p>
    <w:p>
      <w:pPr>
        <w:pStyle w:val="BodyText"/>
        <w:ind w:left="1440" w:right="4561"/>
        <w:rPr/>
      </w:pPr>
      <w:r>
        <w:t xml:space="preserve">ButtonGroup groupgender = new </w:t>
      </w:r>
      <w:r>
        <w:rPr>
          <w:spacing w:val="-3"/>
        </w:rPr>
        <w:t xml:space="preserve">ButtonGroup(); </w:t>
      </w:r>
      <w:r>
        <w:t>groupgender.add(r1);</w:t>
      </w:r>
    </w:p>
    <w:p>
      <w:pPr>
        <w:pStyle w:val="BodyText"/>
        <w:ind w:left="1440"/>
        <w:rPr/>
      </w:pPr>
      <w:r>
        <w:t>groupgender.add(r2);</w:t>
      </w:r>
    </w:p>
    <w:p>
      <w:pPr>
        <w:pStyle w:val="BodyText"/>
        <w:rPr/>
      </w:pPr>
    </w:p>
    <w:p>
      <w:pPr>
        <w:pStyle w:val="BodyText"/>
        <w:ind w:left="1440" w:right="4569"/>
        <w:rPr/>
      </w:pPr>
      <w:r>
        <w:t>r3 = new JRadioButton("Married"); r3.setFont(new Font("Raleway", Font.BOLD,</w:t>
      </w:r>
      <w:r>
        <w:rPr>
          <w:spacing w:val="-34"/>
        </w:rPr>
        <w:t xml:space="preserve"> </w:t>
      </w:r>
      <w:r>
        <w:t>14)); r3.setBackground(Color.WHITE);</w:t>
      </w:r>
    </w:p>
    <w:p>
      <w:pPr>
        <w:pStyle w:val="BodyText"/>
        <w:spacing w:before="1"/>
        <w:rPr/>
      </w:pPr>
    </w:p>
    <w:p>
      <w:pPr>
        <w:pStyle w:val="BodyText"/>
        <w:ind w:left="1440" w:right="4561"/>
        <w:rPr/>
      </w:pPr>
      <w:r>
        <w:t>r4 = new JRadioButton("Unmarried"); r4.setFont(new Font("Raleway", Font.BOLD,</w:t>
      </w:r>
      <w:r>
        <w:rPr>
          <w:spacing w:val="-32"/>
        </w:rPr>
        <w:t xml:space="preserve"> </w:t>
      </w:r>
      <w:r>
        <w:t>14)); r4.setBackground(Color.WHITE);</w:t>
      </w:r>
    </w:p>
    <w:p>
      <w:pPr>
        <w:pStyle w:val="BodyText"/>
        <w:spacing w:before="11"/>
        <w:rPr>
          <w:sz w:val="23"/>
        </w:rPr>
      </w:pPr>
    </w:p>
    <w:p>
      <w:pPr>
        <w:pStyle w:val="BodyText"/>
        <w:ind w:left="1440"/>
        <w:rPr/>
      </w:pPr>
      <w:r>
        <w:t>r5 = new JRadioButton("Other");</w:t>
      </w:r>
    </w:p>
    <w:p>
      <w:pPr>
        <w:pStyle w:val="BodyText"/>
        <w:ind w:left="1440" w:right="4537"/>
        <w:rPr/>
        <w:sectPr>
          <w:pgSz w:w="12240" w:h="15840"/>
          <w:pgMar w:top="1500" w:right="120" w:bottom="1160" w:left="1200" w:header="0" w:footer="896"/>
        </w:sectPr>
      </w:pPr>
      <w:r>
        <w:t>r5.setFont(new Font("Raleway", Font.BOLD, 14)); r5.setBackground(Color.WHITE);</w:t>
      </w:r>
    </w:p>
    <w:p>
      <w:pPr>
        <w:pStyle w:val="BodyText"/>
        <w:spacing w:before="3"/>
        <w:rPr>
          <w:sz w:val="10"/>
        </w:rPr>
      </w:pPr>
    </w:p>
    <w:p>
      <w:pPr>
        <w:pStyle w:val="BodyText"/>
        <w:spacing w:before="90"/>
        <w:ind w:left="1440" w:right="4561"/>
        <w:rPr/>
      </w:pPr>
      <w:r>
        <w:t xml:space="preserve">ButtonGroup groupstatus = new </w:t>
      </w:r>
      <w:r>
        <w:rPr>
          <w:spacing w:val="-3"/>
        </w:rPr>
        <w:t xml:space="preserve">ButtonGroup(); </w:t>
      </w:r>
      <w:r>
        <w:t>groupstatus.add(r3);</w:t>
      </w:r>
    </w:p>
    <w:p>
      <w:pPr>
        <w:pStyle w:val="BodyText"/>
        <w:ind w:left="1440" w:right="7540"/>
        <w:rPr/>
      </w:pPr>
      <w:r>
        <w:rPr>
          <w:spacing w:val="-1"/>
        </w:rPr>
        <w:t>groupstatus.add(r4); groupstatus.add(r5);</w:t>
      </w:r>
    </w:p>
    <w:p>
      <w:pPr>
        <w:pStyle w:val="BodyText"/>
        <w:rPr/>
      </w:pPr>
    </w:p>
    <w:p>
      <w:pPr>
        <w:pStyle w:val="BodyText"/>
        <w:ind w:left="1440"/>
        <w:rPr/>
      </w:pPr>
      <w:r>
        <w:t>dateChooser = new JDateChooser();</w:t>
      </w:r>
    </w:p>
    <w:p>
      <w:pPr>
        <w:pStyle w:val="BodyText"/>
        <w:ind w:left="1680"/>
        <w:rPr/>
      </w:pPr>
      <w:r>
        <w:t>//dateChooser.setBorder(new LineBorder(new Color(0, 0, 0), 1, true));</w:t>
      </w:r>
    </w:p>
    <w:p>
      <w:pPr>
        <w:pStyle w:val="BodyText"/>
        <w:ind w:left="1680"/>
        <w:rPr/>
      </w:pPr>
      <w:r>
        <w:t>dateChooser.setForeground(new Color(105, 105, 105));</w:t>
      </w:r>
    </w:p>
    <w:p>
      <w:pPr>
        <w:pStyle w:val="BodyText"/>
        <w:ind w:left="1680" w:right="5053"/>
        <w:rPr/>
      </w:pPr>
      <w:r>
        <w:t>dateChooser.setBounds(137, 337, 200, 29); add(dateChooser);</w:t>
      </w:r>
    </w:p>
    <w:p>
      <w:pPr>
        <w:pStyle w:val="BodyText"/>
        <w:rPr/>
      </w:pPr>
    </w:p>
    <w:p>
      <w:pPr>
        <w:pStyle w:val="BodyText"/>
        <w:ind w:left="1440" w:right="6606"/>
        <w:rPr/>
      </w:pPr>
      <w:r>
        <w:t>setLayout(null); l1.setBounds(140,20,600,40); add(l1);</w:t>
      </w:r>
    </w:p>
    <w:p>
      <w:pPr>
        <w:pStyle w:val="BodyText"/>
        <w:spacing w:before="1"/>
        <w:rPr/>
      </w:pPr>
    </w:p>
    <w:p>
      <w:pPr>
        <w:pStyle w:val="BodyText"/>
        <w:ind w:left="1440" w:right="6606"/>
        <w:rPr/>
      </w:pPr>
      <w:r>
        <w:t>l2.setBounds(290,80,600,30); add(l2);</w:t>
      </w:r>
    </w:p>
    <w:p>
      <w:pPr>
        <w:pStyle w:val="BodyText"/>
        <w:rPr/>
      </w:pPr>
    </w:p>
    <w:p>
      <w:pPr>
        <w:pStyle w:val="BodyText"/>
        <w:ind w:left="1440" w:right="6486"/>
        <w:rPr/>
      </w:pPr>
      <w:r>
        <w:t>l3.setBounds(100,140,100,30); add(l3);</w:t>
      </w:r>
    </w:p>
    <w:p>
      <w:pPr>
        <w:pStyle w:val="BodyText"/>
        <w:rPr/>
      </w:pPr>
    </w:p>
    <w:p>
      <w:pPr>
        <w:pStyle w:val="BodyText"/>
        <w:ind w:left="1440" w:right="6486"/>
        <w:rPr/>
      </w:pPr>
      <w:r>
        <w:t>t1.setBounds(300,140,400,30); add(t1);</w:t>
      </w:r>
    </w:p>
    <w:p>
      <w:pPr>
        <w:pStyle w:val="BodyText"/>
        <w:spacing w:before="1"/>
        <w:rPr/>
      </w:pPr>
    </w:p>
    <w:p>
      <w:pPr>
        <w:pStyle w:val="BodyText"/>
        <w:ind w:left="1440" w:right="6486"/>
        <w:rPr/>
      </w:pPr>
      <w:r>
        <w:t>l4.setBounds(100,190,200,30); add(l4);</w:t>
      </w:r>
    </w:p>
    <w:p>
      <w:pPr>
        <w:pStyle w:val="BodyText"/>
        <w:spacing w:before="11"/>
        <w:rPr>
          <w:sz w:val="23"/>
        </w:rPr>
      </w:pPr>
    </w:p>
    <w:p>
      <w:pPr>
        <w:pStyle w:val="BodyText"/>
        <w:ind w:left="1440" w:right="6486"/>
        <w:rPr/>
      </w:pPr>
      <w:r>
        <w:t>t2.setBounds(300,190,400,30); add(t2);</w:t>
      </w:r>
    </w:p>
    <w:p>
      <w:pPr>
        <w:pStyle w:val="BodyText"/>
        <w:rPr/>
      </w:pPr>
    </w:p>
    <w:p>
      <w:pPr>
        <w:pStyle w:val="BodyText"/>
        <w:ind w:left="1440" w:right="6486"/>
        <w:rPr/>
      </w:pPr>
      <w:r>
        <w:t>l5.setBounds(100,240,200,30); add(l5);</w:t>
      </w:r>
    </w:p>
    <w:p>
      <w:pPr>
        <w:pStyle w:val="BodyText"/>
        <w:spacing w:before="2" w:line="550" w:lineRule="atLeast"/>
        <w:ind w:left="1440" w:right="5293"/>
        <w:rPr/>
      </w:pPr>
      <w:r>
        <w:t>dateChooser.setBounds(300, 240, 400, 30); l6.setBounds(100,290,200,30);</w:t>
      </w:r>
    </w:p>
    <w:p>
      <w:pPr>
        <w:pStyle w:val="BodyText"/>
        <w:spacing w:before="3"/>
        <w:ind w:left="1440"/>
        <w:rPr/>
      </w:pPr>
      <w:r>
        <w:t>add(l6);</w:t>
      </w:r>
    </w:p>
    <w:p>
      <w:pPr>
        <w:pStyle w:val="BodyText"/>
        <w:rPr/>
      </w:pPr>
    </w:p>
    <w:p>
      <w:pPr>
        <w:pStyle w:val="BodyText"/>
        <w:ind w:left="1440" w:right="6621"/>
        <w:rPr/>
      </w:pPr>
      <w:r>
        <w:rPr>
          <w:spacing w:val="-1"/>
        </w:rPr>
        <w:t xml:space="preserve">r1.setBounds(300,290,60,30); </w:t>
      </w:r>
      <w:r>
        <w:t>add(r1);</w:t>
      </w:r>
    </w:p>
    <w:p>
      <w:pPr>
        <w:pStyle w:val="BodyText"/>
        <w:rPr/>
      </w:pPr>
    </w:p>
    <w:p>
      <w:pPr>
        <w:pStyle w:val="BodyText"/>
        <w:ind w:left="1440" w:right="6621"/>
        <w:rPr/>
      </w:pPr>
      <w:r>
        <w:rPr>
          <w:spacing w:val="-1"/>
        </w:rPr>
        <w:t xml:space="preserve">r2.setBounds(450,290,90,30); </w:t>
      </w:r>
      <w:r>
        <w:t>add(r2);</w:t>
      </w:r>
    </w:p>
    <w:p>
      <w:pPr>
        <w:pStyle w:val="BodyText"/>
        <w:rPr/>
      </w:pPr>
    </w:p>
    <w:p>
      <w:pPr>
        <w:pStyle w:val="BodyText"/>
        <w:ind w:left="1440"/>
        <w:rPr/>
        <w:sectPr>
          <w:pgSz w:w="12240" w:h="15840"/>
          <w:pgMar w:top="1500" w:right="120" w:bottom="1160" w:left="1200" w:header="0" w:footer="896"/>
        </w:sectPr>
      </w:pPr>
      <w:r>
        <w:t>l7.setBounds(100,340,200,30);</w:t>
      </w:r>
    </w:p>
    <w:p>
      <w:pPr>
        <w:pStyle w:val="BodyText"/>
        <w:spacing w:before="72"/>
        <w:ind w:left="1440"/>
        <w:rPr/>
      </w:pPr>
      <w:r>
        <w:t>add(l7);</w:t>
      </w:r>
    </w:p>
    <w:p>
      <w:pPr>
        <w:pStyle w:val="BodyText"/>
        <w:rPr/>
      </w:pPr>
    </w:p>
    <w:p>
      <w:pPr>
        <w:pStyle w:val="BodyText"/>
        <w:ind w:left="1440" w:right="6486"/>
        <w:rPr/>
      </w:pPr>
      <w:r>
        <w:t>t3.setBounds(300,340,400,30); add(t3);</w:t>
      </w:r>
    </w:p>
    <w:p>
      <w:pPr>
        <w:pStyle w:val="BodyText"/>
        <w:rPr/>
      </w:pPr>
    </w:p>
    <w:p>
      <w:pPr>
        <w:pStyle w:val="BodyText"/>
        <w:ind w:left="1440" w:right="6486"/>
        <w:rPr/>
      </w:pPr>
      <w:r>
        <w:t>l8.setBounds(100,390,200,30); add(l8);</w:t>
      </w:r>
    </w:p>
    <w:p>
      <w:pPr>
        <w:pStyle w:val="BodyText"/>
        <w:rPr/>
      </w:pPr>
    </w:p>
    <w:p>
      <w:pPr>
        <w:pStyle w:val="BodyText"/>
        <w:ind w:left="1440" w:right="6502"/>
        <w:rPr/>
      </w:pPr>
      <w:r>
        <w:rPr>
          <w:spacing w:val="-1"/>
        </w:rPr>
        <w:t xml:space="preserve">r3.setBounds(300,390,100,30); </w:t>
      </w:r>
      <w:r>
        <w:t>add(r3);</w:t>
      </w:r>
    </w:p>
    <w:p>
      <w:pPr>
        <w:pStyle w:val="BodyText"/>
        <w:rPr/>
      </w:pPr>
    </w:p>
    <w:p>
      <w:pPr>
        <w:pStyle w:val="BodyText"/>
        <w:ind w:left="1440" w:right="6502"/>
        <w:rPr/>
      </w:pPr>
      <w:r>
        <w:rPr>
          <w:spacing w:val="-1"/>
        </w:rPr>
        <w:t xml:space="preserve">r4.setBounds(450,390,100,30); </w:t>
      </w:r>
      <w:r>
        <w:t>add(r4);</w:t>
      </w:r>
    </w:p>
    <w:p>
      <w:pPr>
        <w:pStyle w:val="BodyText"/>
        <w:spacing w:before="1"/>
        <w:rPr/>
      </w:pPr>
    </w:p>
    <w:p>
      <w:pPr>
        <w:pStyle w:val="BodyText"/>
        <w:ind w:left="1440" w:right="6502"/>
        <w:rPr/>
      </w:pPr>
      <w:r>
        <w:rPr>
          <w:spacing w:val="-1"/>
        </w:rPr>
        <w:t xml:space="preserve">r5.setBounds(635,390,100,30); </w:t>
      </w:r>
      <w:r>
        <w:t>add(r5);</w:t>
      </w:r>
    </w:p>
    <w:p>
      <w:pPr>
        <w:pStyle w:val="BodyText"/>
        <w:rPr>
          <w:sz w:val="26"/>
        </w:rPr>
      </w:pPr>
    </w:p>
    <w:p>
      <w:pPr>
        <w:pStyle w:val="BodyText"/>
        <w:rPr>
          <w:sz w:val="26"/>
        </w:rPr>
      </w:pPr>
    </w:p>
    <w:p>
      <w:pPr>
        <w:pStyle w:val="BodyText"/>
        <w:spacing w:before="230"/>
        <w:ind w:left="1440" w:right="6486"/>
        <w:rPr/>
      </w:pPr>
      <w:r>
        <w:t>l9.setBounds(100,440,200,30); add(l9);</w:t>
      </w:r>
    </w:p>
    <w:p>
      <w:pPr>
        <w:pStyle w:val="BodyText"/>
        <w:rPr/>
      </w:pPr>
    </w:p>
    <w:p>
      <w:pPr>
        <w:pStyle w:val="BodyText"/>
        <w:ind w:left="1440" w:right="6486"/>
        <w:rPr/>
      </w:pPr>
      <w:r>
        <w:t>t4.setBounds(300,440,400,30); add(t4);</w:t>
      </w:r>
    </w:p>
    <w:p>
      <w:pPr>
        <w:pStyle w:val="BodyText"/>
        <w:spacing w:before="1"/>
        <w:rPr/>
      </w:pPr>
    </w:p>
    <w:p>
      <w:pPr>
        <w:pStyle w:val="BodyText"/>
        <w:ind w:left="1440" w:right="6366"/>
        <w:rPr/>
      </w:pPr>
      <w:r>
        <w:t>l10.setBounds(100,490,200,30); add(l10);</w:t>
      </w:r>
    </w:p>
    <w:p>
      <w:pPr>
        <w:pStyle w:val="BodyText"/>
        <w:spacing w:before="11"/>
        <w:rPr>
          <w:sz w:val="23"/>
        </w:rPr>
      </w:pPr>
    </w:p>
    <w:p>
      <w:pPr>
        <w:pStyle w:val="BodyText"/>
        <w:ind w:left="1440" w:right="6486"/>
        <w:rPr/>
      </w:pPr>
      <w:r>
        <w:t>t5.setBounds(300,490,400,30); add(t5);</w:t>
      </w:r>
    </w:p>
    <w:p>
      <w:pPr>
        <w:pStyle w:val="BodyText"/>
        <w:rPr/>
      </w:pPr>
    </w:p>
    <w:p>
      <w:pPr>
        <w:pStyle w:val="BodyText"/>
        <w:ind w:left="1440" w:right="6366"/>
        <w:rPr/>
      </w:pPr>
      <w:r>
        <w:t>l11.setBounds(100,540,200,30); add(l11);</w:t>
      </w:r>
    </w:p>
    <w:p>
      <w:pPr>
        <w:pStyle w:val="BodyText"/>
        <w:rPr/>
      </w:pPr>
    </w:p>
    <w:p>
      <w:pPr>
        <w:pStyle w:val="BodyText"/>
        <w:ind w:left="1440" w:right="6486"/>
        <w:rPr/>
      </w:pPr>
      <w:r>
        <w:t>t6.setBounds(300,540,400,30); add(t6);</w:t>
      </w:r>
    </w:p>
    <w:p>
      <w:pPr>
        <w:pStyle w:val="BodyText"/>
        <w:spacing w:before="1"/>
        <w:rPr/>
      </w:pPr>
    </w:p>
    <w:p>
      <w:pPr>
        <w:pStyle w:val="BodyText"/>
        <w:ind w:left="1440" w:right="6366"/>
        <w:rPr/>
      </w:pPr>
      <w:r>
        <w:t>l12.setBounds(100,590,200,30); add(l12);</w:t>
      </w:r>
    </w:p>
    <w:p>
      <w:pPr>
        <w:pStyle w:val="BodyText"/>
        <w:rPr/>
      </w:pPr>
    </w:p>
    <w:p>
      <w:pPr>
        <w:pStyle w:val="BodyText"/>
        <w:ind w:left="1440" w:right="6486"/>
        <w:rPr/>
      </w:pPr>
      <w:r>
        <w:t>t7.setBounds(300,590,400,30); add(t7);</w:t>
      </w:r>
    </w:p>
    <w:p>
      <w:pPr>
        <w:pStyle w:val="BodyText"/>
        <w:rPr/>
      </w:pPr>
    </w:p>
    <w:p>
      <w:pPr>
        <w:pStyle w:val="BodyText"/>
        <w:ind w:left="1440" w:right="6673"/>
        <w:rPr/>
        <w:sectPr>
          <w:pgSz w:w="12240" w:h="15840"/>
          <w:pgMar w:top="1360" w:right="120" w:bottom="1160" w:left="1200" w:header="0" w:footer="896"/>
        </w:sectPr>
      </w:pPr>
      <w:r>
        <w:t>b.setBounds(620,660,80,30); add(b);</w:t>
      </w:r>
    </w:p>
    <w:p>
      <w:pPr>
        <w:pStyle w:val="BodyText"/>
        <w:spacing w:before="72" w:line="480" w:lineRule="auto"/>
        <w:ind w:left="1440" w:right="4674"/>
        <w:rPr/>
      </w:pPr>
      <w:r>
        <w:t>b.addActionListener(this); getContentPane().setBackground(Color.WHITE);</w:t>
      </w:r>
    </w:p>
    <w:p>
      <w:pPr>
        <w:pStyle w:val="BodyText"/>
        <w:ind w:left="1440" w:right="7333"/>
        <w:rPr/>
      </w:pPr>
      <w:r>
        <w:t>setSize(850,800); setLocation(500,120); setVisible(true);</w:t>
      </w:r>
    </w:p>
    <w:p>
      <w:pPr>
        <w:pStyle w:val="BodyText"/>
        <w:ind w:left="1200"/>
        <w:rPr/>
      </w:pPr>
      <w:r>
        <w:t>}</w:t>
      </w:r>
    </w:p>
    <w:p>
      <w:pPr>
        <w:pStyle w:val="BodyText"/>
        <w:spacing w:before="2"/>
        <w:rPr>
          <w:sz w:val="16"/>
        </w:rPr>
      </w:pPr>
    </w:p>
    <w:p>
      <w:pPr>
        <w:pStyle w:val="BodyText"/>
        <w:spacing w:before="90"/>
        <w:ind w:left="1200"/>
        <w:rPr/>
      </w:pPr>
      <w:r>
        <w:t>public void actionPerformed(ActionEvent ae){</w:t>
      </w:r>
    </w:p>
    <w:p>
      <w:pPr>
        <w:pStyle w:val="BodyText"/>
        <w:rPr/>
      </w:pPr>
    </w:p>
    <w:p>
      <w:pPr>
        <w:pStyle w:val="BodyText"/>
        <w:ind w:left="1440" w:right="6770"/>
        <w:rPr/>
      </w:pPr>
      <w:r>
        <w:t>String formno =  first; String name = t1.getText(); String fname = t2.getText(); String dob =</w:t>
      </w:r>
      <w:r>
        <w:rPr>
          <w:spacing w:val="-10"/>
        </w:rPr>
        <w:t xml:space="preserve"> </w:t>
      </w:r>
      <w:r>
        <w:t>((JTextField)</w:t>
      </w:r>
    </w:p>
    <w:p>
      <w:pPr>
        <w:pStyle w:val="BodyText"/>
        <w:spacing w:before="1"/>
        <w:ind w:left="1440" w:right="4201" w:hanging="480"/>
        <w:rPr/>
      </w:pPr>
      <w:r>
        <w:t>dateChooser.getDateEditor().getUiComponent()).getText(); String gender = null;</w:t>
      </w:r>
    </w:p>
    <w:p>
      <w:pPr>
        <w:pStyle w:val="BodyText"/>
        <w:ind w:left="1680" w:right="7555" w:hanging="240"/>
        <w:rPr/>
      </w:pPr>
      <w:r>
        <w:t>if(r1.isSelected()){ gender = "Male";</w:t>
      </w:r>
    </w:p>
    <w:p>
      <w:pPr>
        <w:pStyle w:val="BodyText"/>
        <w:ind w:left="1680" w:right="7097" w:hanging="240"/>
        <w:rPr/>
      </w:pPr>
      <w:r>
        <w:t>}else if(r2.isSelected()){ gender = "Female";</w:t>
      </w:r>
    </w:p>
    <w:p>
      <w:pPr>
        <w:pStyle w:val="BodyText"/>
        <w:ind w:left="1440"/>
        <w:rPr/>
      </w:pPr>
      <w:r>
        <w:t>}</w:t>
      </w:r>
    </w:p>
    <w:p>
      <w:pPr>
        <w:pStyle w:val="BodyText"/>
        <w:rPr/>
      </w:pPr>
    </w:p>
    <w:p>
      <w:pPr>
        <w:pStyle w:val="BodyText"/>
        <w:ind w:left="1440" w:right="6818"/>
        <w:rPr/>
      </w:pPr>
      <w:r>
        <w:t>String email = t3.getText(); String marital = null; if(r3.isSelected()){</w:t>
      </w:r>
    </w:p>
    <w:p>
      <w:pPr>
        <w:pStyle w:val="BodyText"/>
        <w:spacing w:before="1"/>
        <w:ind w:left="1680"/>
        <w:rPr/>
      </w:pPr>
      <w:r>
        <w:t>marital = "Married";</w:t>
      </w:r>
    </w:p>
    <w:p>
      <w:pPr>
        <w:pStyle w:val="BodyText"/>
        <w:ind w:left="1680" w:right="6982" w:hanging="240"/>
        <w:rPr/>
      </w:pPr>
      <w:r>
        <w:t>}else if(r4.isSelected()){ marital = "Unmarried";</w:t>
      </w:r>
    </w:p>
    <w:p>
      <w:pPr>
        <w:pStyle w:val="BodyText"/>
        <w:ind w:left="1680" w:right="7097" w:hanging="240"/>
        <w:rPr/>
      </w:pPr>
      <w:r>
        <w:t>}else if(r5.isSelected()){ marital = "Other";</w:t>
      </w:r>
    </w:p>
    <w:p>
      <w:pPr>
        <w:pStyle w:val="BodyText"/>
        <w:ind w:left="1440"/>
        <w:rPr/>
      </w:pPr>
      <w:r>
        <w:t>}</w:t>
      </w:r>
    </w:p>
    <w:p>
      <w:pPr>
        <w:pStyle w:val="BodyText"/>
        <w:rPr/>
      </w:pPr>
    </w:p>
    <w:p>
      <w:pPr>
        <w:pStyle w:val="BodyText"/>
        <w:ind w:left="1440" w:right="6591"/>
        <w:rPr/>
      </w:pPr>
      <w:r>
        <w:t>String address = t4.getText(); String city = t5.getText(); String pincode = t6.getText(); String state = t7.getText();</w:t>
      </w:r>
    </w:p>
    <w:p>
      <w:pPr>
        <w:pStyle w:val="BodyText"/>
        <w:rPr>
          <w:sz w:val="26"/>
        </w:rPr>
      </w:pPr>
    </w:p>
    <w:p>
      <w:pPr>
        <w:pStyle w:val="BodyText"/>
        <w:spacing w:before="1"/>
        <w:rPr>
          <w:sz w:val="22"/>
        </w:rPr>
      </w:pPr>
    </w:p>
    <w:p>
      <w:pPr>
        <w:pStyle w:val="BodyText"/>
        <w:ind w:left="1440"/>
        <w:rPr/>
      </w:pPr>
      <w:r>
        <w:t>try{</w:t>
      </w:r>
    </w:p>
    <w:p>
      <w:pPr>
        <w:pStyle w:val="BodyText"/>
        <w:spacing w:before="11"/>
        <w:rPr>
          <w:sz w:val="23"/>
        </w:rPr>
      </w:pPr>
    </w:p>
    <w:p>
      <w:pPr>
        <w:pStyle w:val="BodyText"/>
        <w:ind w:left="1662" w:right="6626"/>
        <w:jc w:val="center"/>
        <w:rPr/>
      </w:pPr>
      <w:r>
        <w:t>if(t6.getText().equals("")){</w:t>
      </w:r>
    </w:p>
    <w:p>
      <w:pPr>
        <w:pStyle w:val="BodyText"/>
        <w:ind w:left="1662" w:right="2104"/>
        <w:jc w:val="center"/>
        <w:rPr/>
      </w:pPr>
      <w:r>
        <w:t>JOptionPane.showMessageDialog(null, "Fill all the required fields");</w:t>
      </w:r>
    </w:p>
    <w:p>
      <w:pPr>
        <w:pStyle w:val="BodyText"/>
        <w:ind w:left="1662" w:right="8613"/>
        <w:jc w:val="center"/>
        <w:rPr/>
      </w:pPr>
      <w:r>
        <w:t>}else{</w:t>
      </w:r>
    </w:p>
    <w:p>
      <w:pPr>
        <w:pStyle w:val="BodyText"/>
        <w:ind w:left="1662" w:right="6469"/>
        <w:jc w:val="center"/>
        <w:rPr/>
        <w:sectPr>
          <w:pgSz w:w="12240" w:h="15840"/>
          <w:pgMar w:top="1360" w:right="120" w:bottom="1160" w:left="1200" w:header="0" w:footer="896"/>
        </w:sectPr>
      </w:pPr>
      <w:r>
        <w:t>Conn c1 = new Conn();</w:t>
      </w:r>
    </w:p>
    <w:p>
      <w:pPr>
        <w:pStyle w:val="BodyText"/>
        <w:spacing w:before="72"/>
        <w:ind w:left="960" w:right="1306" w:firstLine="960"/>
        <w:rPr/>
      </w:pPr>
      <w:r>
        <w:t>String q1 = "insert into signup values('"+formno+"','"+name+"','"+fname+"','"+dob+"','"+gender+"','"+email+"','"+marita</w:t>
      </w:r>
    </w:p>
    <w:p>
      <w:pPr>
        <w:pStyle w:val="BodyText"/>
        <w:ind w:left="1920" w:right="4620" w:hanging="960"/>
        <w:rPr/>
      </w:pPr>
      <w:r>
        <w:t>l+"','"+address+"','"+city+"','"+pincode+"','"+state+"')"; c1.s.executeUpdate(q1);</w:t>
      </w:r>
    </w:p>
    <w:p>
      <w:pPr>
        <w:pStyle w:val="BodyText"/>
        <w:spacing w:before="2"/>
        <w:rPr>
          <w:sz w:val="16"/>
        </w:rPr>
      </w:pPr>
    </w:p>
    <w:p>
      <w:pPr>
        <w:pStyle w:val="BodyText"/>
        <w:spacing w:before="90"/>
        <w:ind w:left="1920" w:right="5554"/>
        <w:rPr/>
      </w:pPr>
      <w:r>
        <w:t>new Signup2(first).setVisible(true); setVisible(false);</w:t>
      </w:r>
    </w:p>
    <w:p>
      <w:pPr>
        <w:pStyle w:val="BodyText"/>
        <w:ind w:left="1680"/>
        <w:rPr/>
      </w:pPr>
      <w:r>
        <w:t>}</w:t>
      </w:r>
    </w:p>
    <w:p>
      <w:pPr>
        <w:pStyle w:val="BodyText"/>
        <w:spacing w:before="2"/>
        <w:rPr>
          <w:sz w:val="16"/>
        </w:rPr>
      </w:pPr>
    </w:p>
    <w:p>
      <w:pPr>
        <w:pStyle w:val="BodyText"/>
        <w:spacing w:before="90"/>
        <w:ind w:left="1740" w:right="7234" w:hanging="300"/>
        <w:rPr/>
      </w:pPr>
      <w:r>
        <w:t>}catch(Exception e){ e.printStackTrace();</w:t>
      </w:r>
    </w:p>
    <w:p>
      <w:pPr>
        <w:pStyle w:val="BodyText"/>
        <w:ind w:left="1440"/>
        <w:rPr/>
      </w:pPr>
      <w:r>
        <w:t>}</w:t>
      </w:r>
    </w:p>
    <w:p>
      <w:pPr>
        <w:pStyle w:val="BodyText"/>
        <w:spacing w:before="3"/>
        <w:rPr>
          <w:sz w:val="16"/>
        </w:rPr>
      </w:pPr>
    </w:p>
    <w:p>
      <w:pPr>
        <w:pStyle w:val="BodyText"/>
        <w:spacing w:before="90"/>
        <w:ind w:left="1200"/>
        <w:rPr/>
      </w:pPr>
      <w:r>
        <w:t>}</w:t>
      </w:r>
    </w:p>
    <w:p>
      <w:pPr>
        <w:pStyle w:val="BodyText"/>
        <w:rPr>
          <w:sz w:val="26"/>
        </w:rPr>
      </w:pPr>
    </w:p>
    <w:p>
      <w:pPr>
        <w:pStyle w:val="BodyText"/>
        <w:rPr>
          <w:sz w:val="22"/>
        </w:rPr>
      </w:pPr>
    </w:p>
    <w:p>
      <w:pPr>
        <w:pStyle w:val="BodyText"/>
        <w:ind w:left="1440" w:right="6025" w:hanging="240"/>
        <w:rPr/>
      </w:pPr>
      <w:r>
        <w:t>public static void main(String[] args){ new Signup().setVisible(true);</w:t>
      </w:r>
    </w:p>
    <w:p>
      <w:pPr>
        <w:pStyle w:val="BodyText"/>
        <w:ind w:left="1200"/>
        <w:rPr/>
      </w:pPr>
      <w:r>
        <w:t>}</w:t>
      </w:r>
    </w:p>
    <w:p>
      <w:pPr>
        <w:pStyle w:val="BodyText"/>
        <w:ind w:left="960"/>
        <w:rPr/>
        <w:sectPr>
          <w:pgSz w:w="12240" w:h="15840"/>
          <w:pgMar w:top="1360" w:right="120" w:bottom="1160" w:left="1200" w:header="0" w:footer="896"/>
        </w:sectPr>
      </w:pPr>
      <w:r>
        <w:t>}</w:t>
      </w:r>
    </w:p>
    <w:p>
      <w:pPr>
        <w:tabs>
          <w:tab w:val="left" w:leader="none" w:pos="3163"/>
        </w:tabs>
        <w:spacing w:before="57"/>
        <w:ind w:left="1118" w:right="0" w:firstLine="0"/>
        <w:jc w:val="left"/>
        <w:rPr>
          <w:b/>
          <w:sz w:val="32"/>
        </w:rPr>
      </w:pPr>
      <w:r>
        <w:rPr>
          <w:b/>
          <w:sz w:val="32"/>
        </w:rPr>
        <w:t>CHAPTER</w:t>
      </w:r>
      <w:r>
        <w:rPr>
          <w:b/>
          <w:spacing w:val="-5"/>
          <w:sz w:val="32"/>
        </w:rPr>
        <w:t xml:space="preserve"> </w:t>
      </w:r>
      <w:r>
        <w:rPr>
          <w:b/>
          <w:sz w:val="32"/>
        </w:rPr>
        <w:t>7</w:t>
        <w:tab/>
      </w:r>
      <w:r>
        <w:rPr>
          <w:b/>
          <w:sz w:val="32"/>
          <w:u w:val="thick"/>
        </w:rPr>
        <w:t>TESTING AND DEBUGGING</w:t>
      </w:r>
    </w:p>
    <w:p>
      <w:pPr>
        <w:pStyle w:val="BodyText"/>
        <w:rPr>
          <w:b/>
          <w:sz w:val="20"/>
        </w:rPr>
      </w:pPr>
    </w:p>
    <w:p>
      <w:pPr>
        <w:pStyle w:val="BodyText"/>
        <w:rPr>
          <w:b/>
          <w:sz w:val="20"/>
        </w:rPr>
      </w:pPr>
    </w:p>
    <w:p>
      <w:pPr>
        <w:pStyle w:val="BodyText"/>
        <w:rPr>
          <w:b/>
          <w:sz w:val="16"/>
        </w:rPr>
      </w:pPr>
    </w:p>
    <w:p>
      <w:pPr>
        <w:pStyle w:val="BodyText"/>
        <w:spacing w:before="90" w:line="360" w:lineRule="auto"/>
        <w:ind w:left="960" w:right="1311"/>
        <w:jc w:val="both"/>
        <w:rPr/>
      </w:pPr>
      <w:r>
        <w:t>The implementation phase of software development is concerned with translating design specification into source code. 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straightforword as possible. Simplicity, clarity and elegance are the hallmark of good programs, obscurity, cleverness, and complexity are indications of inadequate design and misdirected thinking.</w:t>
      </w:r>
    </w:p>
    <w:p>
      <w:pPr>
        <w:pStyle w:val="BodyText"/>
        <w:spacing w:before="11"/>
        <w:rPr>
          <w:sz w:val="35"/>
        </w:rPr>
      </w:pPr>
    </w:p>
    <w:p>
      <w:pPr>
        <w:pStyle w:val="BodyText"/>
        <w:spacing w:line="360" w:lineRule="auto"/>
        <w:ind w:left="960" w:right="1318"/>
        <w:jc w:val="both"/>
        <w:rPr/>
      </w:pPr>
      <w:r>
        <w:t>Source code clarity is enhanced by structured coding techniques, by good coding style, by, appropriate supporting documents, by good internal comments, and by feature provided in modern programming languages.</w:t>
      </w:r>
    </w:p>
    <w:p>
      <w:pPr>
        <w:pStyle w:val="BodyText"/>
        <w:spacing w:before="1"/>
        <w:rPr>
          <w:sz w:val="36"/>
        </w:rPr>
      </w:pPr>
    </w:p>
    <w:p>
      <w:pPr>
        <w:pStyle w:val="BodyText"/>
        <w:spacing w:line="360" w:lineRule="auto"/>
        <w:ind w:left="960" w:right="1315"/>
        <w:jc w:val="both"/>
        <w:rPr/>
      </w:pPr>
      <w:r>
        <w:t>The implementation team should be provided with a well-defined set of software requirement, an architectural design specification, and a detailed design description. Each team member must understand the objectives of implementation.</w:t>
      </w:r>
    </w:p>
    <w:p>
      <w:pPr>
        <w:pStyle w:val="BodyText"/>
        <w:rPr>
          <w:sz w:val="36"/>
        </w:rPr>
      </w:pPr>
    </w:p>
    <w:p>
      <w:pPr>
        <w:pStyle w:val="BodyText"/>
        <w:ind w:left="960"/>
        <w:jc w:val="both"/>
        <w:rPr/>
      </w:pPr>
      <w:r>
        <w:t>TERMS IN TESTING FUNDAMENTAL</w:t>
      </w:r>
    </w:p>
    <w:p>
      <w:pPr>
        <w:pStyle w:val="BodyText"/>
        <w:rPr>
          <w:sz w:val="26"/>
        </w:rPr>
      </w:pPr>
    </w:p>
    <w:p>
      <w:pPr>
        <w:pStyle w:val="BodyText"/>
        <w:spacing w:before="5"/>
        <w:rPr>
          <w:sz w:val="22"/>
        </w:rPr>
      </w:pPr>
    </w:p>
    <w:p>
      <w:pPr>
        <w:pStyle w:val="Heading2"/>
        <w:numPr>
          <w:ilvl w:val="0"/>
          <w:numId w:val="7"/>
        </w:numPr>
        <w:tabs>
          <w:tab w:val="left" w:leader="none" w:pos="1201"/>
        </w:tabs>
        <w:spacing w:before="0" w:after="0" w:line="240" w:lineRule="auto"/>
        <w:ind w:left="1200" w:right="0" w:hanging="242"/>
        <w:jc w:val="both"/>
        <w:rPr>
          <w:u w:val="none"/>
        </w:rPr>
      </w:pPr>
      <w:r>
        <w:rPr>
          <w:u w:val="thick"/>
        </w:rPr>
        <w:t>Error</w:t>
      </w:r>
    </w:p>
    <w:p>
      <w:pPr>
        <w:pStyle w:val="BodyText"/>
        <w:spacing w:before="132" w:line="360" w:lineRule="auto"/>
        <w:ind w:left="960" w:right="1313"/>
        <w:jc w:val="both"/>
        <w:rPr/>
      </w:pPr>
      <w:r>
        <w:t>The term error is used in two ways. It refers to the difference between the actual output of software and the correct output, in this interpretation, error is essential a measure of the difference between actual and ideal. Error is also to used to refer to human action that result in software containing a defect or fault.</w:t>
      </w:r>
    </w:p>
    <w:p>
      <w:pPr>
        <w:pStyle w:val="BodyText"/>
        <w:spacing w:before="7"/>
        <w:rPr>
          <w:sz w:val="36"/>
        </w:rPr>
      </w:pPr>
    </w:p>
    <w:p>
      <w:pPr>
        <w:pStyle w:val="Heading2"/>
        <w:numPr>
          <w:ilvl w:val="0"/>
          <w:numId w:val="7"/>
        </w:numPr>
        <w:tabs>
          <w:tab w:val="left" w:leader="none" w:pos="1201"/>
        </w:tabs>
        <w:spacing w:before="0" w:after="0" w:line="240" w:lineRule="auto"/>
        <w:ind w:left="1200" w:right="0" w:hanging="242"/>
        <w:jc w:val="both"/>
        <w:rPr>
          <w:u w:val="none"/>
        </w:rPr>
      </w:pPr>
      <w:r>
        <w:rPr>
          <w:u w:val="thick"/>
        </w:rPr>
        <w:t>Fault</w:t>
      </w:r>
    </w:p>
    <w:p>
      <w:pPr>
        <w:pStyle w:val="BodyText"/>
        <w:spacing w:before="132" w:line="360" w:lineRule="auto"/>
        <w:ind w:left="960" w:right="1317"/>
        <w:jc w:val="both"/>
        <w:rPr/>
        <w:sectPr>
          <w:pgSz w:w="12240" w:h="15840"/>
          <w:pgMar w:top="1380" w:right="120" w:bottom="1160" w:left="1200" w:header="0" w:footer="896"/>
        </w:sectPr>
      </w:pPr>
      <w:r>
        <w:t>Fault is a condition that causes to fail in performing its required function. A fault is a basic reason for software malfunction and is synonymous with the commonly used term Bug.</w:t>
      </w:r>
    </w:p>
    <w:p>
      <w:pPr>
        <w:pStyle w:val="BodyText"/>
        <w:spacing w:before="9"/>
        <w:rPr>
          <w:sz w:val="22"/>
        </w:rPr>
      </w:pPr>
    </w:p>
    <w:p>
      <w:pPr>
        <w:pStyle w:val="Heading2"/>
        <w:numPr>
          <w:ilvl w:val="0"/>
          <w:numId w:val="7"/>
        </w:numPr>
        <w:tabs>
          <w:tab w:val="left" w:leader="none" w:pos="1201"/>
        </w:tabs>
        <w:spacing w:before="90" w:after="0" w:line="240" w:lineRule="auto"/>
        <w:ind w:left="1200" w:right="0" w:hanging="242"/>
        <w:jc w:val="both"/>
        <w:rPr>
          <w:u w:val="none"/>
        </w:rPr>
      </w:pPr>
      <w:r>
        <w:rPr>
          <w:u w:val="thick"/>
        </w:rPr>
        <w:t>Failure</w:t>
      </w:r>
    </w:p>
    <w:p>
      <w:pPr>
        <w:pStyle w:val="BodyText"/>
        <w:spacing w:before="134" w:line="360" w:lineRule="auto"/>
        <w:ind w:left="960" w:right="1311"/>
        <w:jc w:val="both"/>
        <w:rPr/>
      </w:pPr>
      <w: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pPr>
        <w:pStyle w:val="BodyText"/>
        <w:spacing w:before="3"/>
        <w:rPr>
          <w:sz w:val="36"/>
        </w:rPr>
      </w:pPr>
    </w:p>
    <w:p>
      <w:pPr>
        <w:pStyle w:val="Heading2"/>
        <w:numPr>
          <w:ilvl w:val="1"/>
          <w:numId w:val="7"/>
        </w:numPr>
        <w:tabs>
          <w:tab w:val="left" w:leader="none" w:pos="1201"/>
        </w:tabs>
        <w:spacing w:before="1" w:after="0" w:line="240" w:lineRule="auto"/>
        <w:ind w:left="1201" w:right="0" w:hanging="242"/>
        <w:jc w:val="both"/>
        <w:rPr>
          <w:u w:val="none"/>
        </w:rPr>
      </w:pPr>
      <w:r>
        <w:rPr>
          <w:u w:val="thick"/>
        </w:rPr>
        <w:t>Unit</w:t>
      </w:r>
      <w:r>
        <w:rPr>
          <w:spacing w:val="-2"/>
          <w:u w:val="thick"/>
        </w:rPr>
        <w:t xml:space="preserve"> </w:t>
      </w:r>
      <w:r>
        <w:rPr>
          <w:u w:val="thick"/>
        </w:rPr>
        <w:t>Testing</w:t>
      </w:r>
    </w:p>
    <w:p>
      <w:pPr>
        <w:pStyle w:val="BodyText"/>
        <w:spacing w:before="135" w:line="357" w:lineRule="auto"/>
        <w:ind w:left="960" w:right="1317"/>
        <w:jc w:val="both"/>
        <w:rPr>
          <w:rFonts w:ascii="Verdana"/>
        </w:rPr>
      </w:pPr>
      <w:r>
        <w:t>The term unit testing comprises the sets of tests performed by an individual programmer prior to integration of the unit into a larger system</w:t>
      </w:r>
      <w:r>
        <w:rPr>
          <w:rFonts w:ascii="Verdana"/>
        </w:rPr>
        <w:t>.</w:t>
      </w:r>
    </w:p>
    <w:p>
      <w:pPr>
        <w:pStyle w:val="BodyText"/>
        <w:spacing w:before="3" w:line="360" w:lineRule="auto"/>
        <w:ind w:left="960" w:right="1315"/>
        <w:jc w:val="both"/>
        <w:rPr/>
      </w:pPr>
      <w:r>
        <w:t>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p>
    <w:p>
      <w:pPr>
        <w:pStyle w:val="BodyText"/>
        <w:spacing w:before="5"/>
        <w:rPr>
          <w:sz w:val="36"/>
        </w:rPr>
      </w:pPr>
    </w:p>
    <w:p>
      <w:pPr>
        <w:pStyle w:val="Heading2"/>
        <w:numPr>
          <w:ilvl w:val="1"/>
          <w:numId w:val="7"/>
        </w:numPr>
        <w:tabs>
          <w:tab w:val="left" w:leader="none" w:pos="1215"/>
        </w:tabs>
        <w:spacing w:before="0" w:after="0" w:line="240" w:lineRule="auto"/>
        <w:ind w:left="1215" w:right="0" w:hanging="256"/>
        <w:jc w:val="left"/>
        <w:rPr>
          <w:u w:val="none"/>
        </w:rPr>
      </w:pPr>
      <w:r>
        <w:rPr>
          <w:u w:val="thick"/>
        </w:rPr>
        <w:t>Module</w:t>
      </w:r>
      <w:r>
        <w:rPr>
          <w:spacing w:val="-1"/>
          <w:u w:val="thick"/>
        </w:rPr>
        <w:t xml:space="preserve"> </w:t>
      </w:r>
      <w:r>
        <w:rPr>
          <w:u w:val="thick"/>
        </w:rPr>
        <w:t>Testing</w:t>
      </w:r>
    </w:p>
    <w:p>
      <w:pPr>
        <w:pStyle w:val="BodyText"/>
        <w:spacing w:before="135" w:line="360" w:lineRule="auto"/>
        <w:ind w:left="960" w:right="1319"/>
        <w:jc w:val="both"/>
        <w:rPr/>
      </w:pPr>
      <w:r>
        <w:t>A module and encapsulates related component. So can be tested without other system module.</w:t>
      </w:r>
    </w:p>
    <w:p>
      <w:pPr>
        <w:pStyle w:val="BodyText"/>
        <w:spacing w:before="3"/>
        <w:rPr>
          <w:sz w:val="36"/>
        </w:rPr>
      </w:pPr>
    </w:p>
    <w:p>
      <w:pPr>
        <w:pStyle w:val="Heading2"/>
        <w:numPr>
          <w:ilvl w:val="1"/>
          <w:numId w:val="7"/>
        </w:numPr>
        <w:tabs>
          <w:tab w:val="left" w:leader="none" w:pos="1186"/>
        </w:tabs>
        <w:spacing w:before="0" w:after="0" w:line="240" w:lineRule="auto"/>
        <w:ind w:left="1186" w:right="0" w:hanging="226"/>
        <w:jc w:val="left"/>
        <w:rPr>
          <w:u w:val="none"/>
        </w:rPr>
      </w:pPr>
      <w:r>
        <w:rPr>
          <w:u w:val="thick"/>
        </w:rPr>
        <w:t>Subsystem</w:t>
      </w:r>
      <w:r>
        <w:rPr>
          <w:spacing w:val="-7"/>
          <w:u w:val="thick"/>
        </w:rPr>
        <w:t xml:space="preserve"> </w:t>
      </w:r>
      <w:r>
        <w:rPr>
          <w:u w:val="thick"/>
        </w:rPr>
        <w:t>Testing</w:t>
      </w:r>
    </w:p>
    <w:p>
      <w:pPr>
        <w:pStyle w:val="BodyText"/>
        <w:spacing w:before="135" w:line="360" w:lineRule="auto"/>
        <w:ind w:left="960" w:right="1318"/>
        <w:jc w:val="both"/>
        <w:rPr/>
      </w:pPr>
      <w:r>
        <w:t>Subsystem testing may be independently design and implemented common problems are sub-system interface mistake in this checking we concentrate on it.</w:t>
      </w:r>
    </w:p>
    <w:p>
      <w:pPr>
        <w:pStyle w:val="BodyText"/>
        <w:spacing w:before="10"/>
        <w:rPr>
          <w:sz w:val="35"/>
        </w:rPr>
      </w:pPr>
    </w:p>
    <w:p>
      <w:pPr>
        <w:pStyle w:val="BodyText"/>
        <w:spacing w:line="362" w:lineRule="auto"/>
        <w:ind w:left="960" w:right="1325"/>
        <w:jc w:val="both"/>
        <w:rPr/>
      </w:pPr>
      <w:r>
        <w:t>There are four categories of tests that a programmer will typically perform on a program unit.</w:t>
      </w:r>
    </w:p>
    <w:p>
      <w:pPr>
        <w:pStyle w:val="ListParagraph"/>
        <w:numPr>
          <w:ilvl w:val="0"/>
          <w:numId w:val="6"/>
        </w:numPr>
        <w:tabs>
          <w:tab w:val="left" w:leader="none" w:pos="1321"/>
        </w:tabs>
        <w:spacing w:before="54" w:after="0" w:line="240" w:lineRule="auto"/>
        <w:ind w:left="1321" w:right="0" w:hanging="362"/>
        <w:jc w:val="left"/>
        <w:rPr>
          <w:sz w:val="24"/>
        </w:rPr>
      </w:pPr>
      <w:r>
        <w:rPr>
          <w:sz w:val="24"/>
        </w:rPr>
        <w:t>Functional</w:t>
      </w:r>
      <w:r>
        <w:rPr>
          <w:spacing w:val="-3"/>
          <w:sz w:val="24"/>
        </w:rPr>
        <w:t xml:space="preserve"> </w:t>
      </w:r>
      <w:r>
        <w:rPr>
          <w:sz w:val="24"/>
        </w:rPr>
        <w:t>test</w:t>
      </w:r>
    </w:p>
    <w:p>
      <w:pPr>
        <w:pStyle w:val="ListParagraph"/>
        <w:numPr>
          <w:ilvl w:val="0"/>
          <w:numId w:val="6"/>
        </w:numPr>
        <w:tabs>
          <w:tab w:val="left" w:leader="none" w:pos="1321"/>
        </w:tabs>
        <w:spacing w:before="200" w:after="0" w:line="240" w:lineRule="auto"/>
        <w:ind w:left="1321" w:right="0" w:hanging="362"/>
        <w:jc w:val="left"/>
        <w:rPr>
          <w:sz w:val="24"/>
        </w:rPr>
      </w:pPr>
      <w:r>
        <w:rPr>
          <w:sz w:val="24"/>
        </w:rPr>
        <w:t>Performance</w:t>
      </w:r>
      <w:r>
        <w:rPr>
          <w:spacing w:val="-4"/>
          <w:sz w:val="24"/>
        </w:rPr>
        <w:t xml:space="preserve"> </w:t>
      </w:r>
      <w:r>
        <w:rPr>
          <w:sz w:val="24"/>
        </w:rPr>
        <w:t>test</w:t>
      </w:r>
    </w:p>
    <w:p>
      <w:pPr>
        <w:pStyle w:val="ListParagraph"/>
        <w:numPr>
          <w:ilvl w:val="0"/>
          <w:numId w:val="6"/>
        </w:numPr>
        <w:tabs>
          <w:tab w:val="left" w:leader="none" w:pos="1321"/>
        </w:tabs>
        <w:spacing w:before="197" w:after="0" w:line="240" w:lineRule="auto"/>
        <w:ind w:left="1321" w:right="0" w:hanging="362"/>
        <w:jc w:val="left"/>
        <w:rPr>
          <w:sz w:val="24"/>
        </w:rPr>
      </w:pPr>
      <w:r>
        <w:rPr>
          <w:sz w:val="24"/>
        </w:rPr>
        <w:t>Stress</w:t>
      </w:r>
      <w:r>
        <w:rPr>
          <w:spacing w:val="-3"/>
          <w:sz w:val="24"/>
        </w:rPr>
        <w:t xml:space="preserve"> </w:t>
      </w:r>
      <w:r>
        <w:rPr>
          <w:sz w:val="24"/>
        </w:rPr>
        <w:t>test</w:t>
      </w:r>
    </w:p>
    <w:p>
      <w:pPr>
        <w:pStyle w:val="ListParagraph"/>
        <w:numPr>
          <w:ilvl w:val="0"/>
          <w:numId w:val="6"/>
        </w:numPr>
        <w:tabs>
          <w:tab w:val="left" w:leader="none" w:pos="1321"/>
        </w:tabs>
        <w:spacing w:before="199" w:after="0" w:line="240" w:lineRule="auto"/>
        <w:ind w:left="1321" w:right="0" w:hanging="362"/>
        <w:jc w:val="left"/>
        <w:rPr>
          <w:sz w:val="24"/>
        </w:rPr>
        <w:sectPr>
          <w:pgSz w:w="12240" w:h="15840"/>
          <w:pgMar w:top="1500" w:right="120" w:bottom="1160" w:left="1200" w:header="0" w:footer="896"/>
        </w:sectPr>
      </w:pPr>
      <w:r>
        <w:rPr>
          <w:sz w:val="24"/>
        </w:rPr>
        <w:t>Structure</w:t>
      </w:r>
      <w:r>
        <w:rPr>
          <w:spacing w:val="-5"/>
          <w:sz w:val="24"/>
        </w:rPr>
        <w:t xml:space="preserve"> </w:t>
      </w:r>
      <w:r>
        <w:rPr>
          <w:sz w:val="24"/>
        </w:rPr>
        <w:t>test</w:t>
      </w:r>
    </w:p>
    <w:p>
      <w:pPr>
        <w:pStyle w:val="Heading2"/>
        <w:numPr>
          <w:ilvl w:val="0"/>
          <w:numId w:val="5"/>
        </w:numPr>
        <w:tabs>
          <w:tab w:val="left" w:leader="none" w:pos="1220"/>
        </w:tabs>
        <w:spacing w:before="79" w:after="0" w:line="240" w:lineRule="auto"/>
        <w:ind w:left="1220" w:right="0" w:hanging="261"/>
        <w:jc w:val="both"/>
        <w:rPr>
          <w:u w:val="none"/>
        </w:rPr>
      </w:pPr>
      <w:r>
        <w:rPr>
          <w:u w:val="thick"/>
        </w:rPr>
        <w:t>Functional</w:t>
      </w:r>
      <w:r>
        <w:rPr>
          <w:spacing w:val="-1"/>
          <w:u w:val="thick"/>
        </w:rPr>
        <w:t xml:space="preserve"> </w:t>
      </w:r>
      <w:r>
        <w:rPr>
          <w:u w:val="thick"/>
        </w:rPr>
        <w:t>Test</w:t>
      </w:r>
    </w:p>
    <w:p>
      <w:pPr>
        <w:pStyle w:val="BodyText"/>
        <w:spacing w:before="132" w:line="360" w:lineRule="auto"/>
        <w:ind w:left="960" w:right="1314"/>
        <w:jc w:val="both"/>
        <w:rPr/>
      </w:pPr>
      <w:r>
        <w:t>Functional test cases involve exercising the code with Nominal input values for which expected results are known; as well as boundary values (minimum values, maximum values and values on and just outside the functional boundaries) and special values.</w:t>
      </w:r>
    </w:p>
    <w:p>
      <w:pPr>
        <w:pStyle w:val="BodyText"/>
        <w:spacing w:before="4"/>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Performance</w:t>
      </w:r>
      <w:r>
        <w:rPr>
          <w:spacing w:val="-3"/>
          <w:u w:val="thick"/>
        </w:rPr>
        <w:t xml:space="preserve"> </w:t>
      </w:r>
      <w:r>
        <w:rPr>
          <w:u w:val="thick"/>
        </w:rPr>
        <w:t>Test</w:t>
      </w:r>
    </w:p>
    <w:p>
      <w:pPr>
        <w:pStyle w:val="BodyText"/>
        <w:spacing w:before="135" w:line="360" w:lineRule="auto"/>
        <w:ind w:left="960" w:right="1312"/>
        <w:jc w:val="both"/>
        <w:rPr/>
      </w:pPr>
      <w: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 all performance of the entire system. Performance testing is most productive at the subsystem and system levels.</w:t>
      </w:r>
    </w:p>
    <w:p>
      <w:pPr>
        <w:pStyle w:val="BodyText"/>
        <w:spacing w:before="4"/>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Stress</w:t>
      </w:r>
      <w:r>
        <w:rPr>
          <w:spacing w:val="-3"/>
          <w:u w:val="thick"/>
        </w:rPr>
        <w:t xml:space="preserve"> </w:t>
      </w:r>
      <w:r>
        <w:rPr>
          <w:u w:val="thick"/>
        </w:rPr>
        <w:t>Test</w:t>
      </w:r>
    </w:p>
    <w:p>
      <w:pPr>
        <w:pStyle w:val="BodyText"/>
        <w:spacing w:before="132" w:line="360" w:lineRule="auto"/>
        <w:ind w:left="960" w:right="1317"/>
        <w:jc w:val="both"/>
        <w:rPr/>
      </w:pPr>
      <w:r>
        <w:t>Stress test are those designed to intentionally break the unit. A great deal can be learned about the strengths and limitations of a program by examining the manner in which a program unit breaks.</w:t>
      </w:r>
    </w:p>
    <w:p>
      <w:pPr>
        <w:pStyle w:val="BodyText"/>
        <w:spacing w:before="5"/>
        <w:rPr>
          <w:sz w:val="36"/>
        </w:rPr>
      </w:pPr>
    </w:p>
    <w:p>
      <w:pPr>
        <w:pStyle w:val="Heading2"/>
        <w:numPr>
          <w:ilvl w:val="0"/>
          <w:numId w:val="5"/>
        </w:numPr>
        <w:tabs>
          <w:tab w:val="left" w:leader="none" w:pos="1220"/>
        </w:tabs>
        <w:spacing w:before="1" w:after="0" w:line="240" w:lineRule="auto"/>
        <w:ind w:left="1220" w:right="0" w:hanging="261"/>
        <w:jc w:val="both"/>
        <w:rPr>
          <w:u w:val="none"/>
        </w:rPr>
      </w:pPr>
      <w:r>
        <w:rPr>
          <w:u w:val="thick"/>
        </w:rPr>
        <w:t>Structure</w:t>
      </w:r>
      <w:r>
        <w:rPr>
          <w:spacing w:val="-5"/>
          <w:u w:val="thick"/>
        </w:rPr>
        <w:t xml:space="preserve"> </w:t>
      </w:r>
      <w:r>
        <w:rPr>
          <w:u w:val="thick"/>
        </w:rPr>
        <w:t>Test</w:t>
      </w:r>
    </w:p>
    <w:p>
      <w:pPr>
        <w:pStyle w:val="BodyText"/>
        <w:spacing w:before="134" w:line="360" w:lineRule="auto"/>
        <w:ind w:left="960" w:right="1310"/>
        <w:jc w:val="both"/>
        <w:rPr/>
      </w:pPr>
      <w:r>
        <w:t>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pPr>
        <w:spacing w:before="3"/>
        <w:ind w:left="960" w:right="0" w:firstLine="0"/>
        <w:jc w:val="left"/>
        <w:rPr>
          <w:b/>
          <w:sz w:val="28"/>
        </w:rPr>
      </w:pPr>
      <w:r>
        <w:rPr>
          <w:b/>
          <w:sz w:val="28"/>
          <w:u w:val="thick"/>
        </w:rPr>
        <w:t>DEBUGGING</w:t>
      </w:r>
    </w:p>
    <w:p>
      <w:pPr>
        <w:pStyle w:val="BodyText"/>
        <w:tabs>
          <w:tab w:val="left" w:leader="none" w:pos="8264"/>
        </w:tabs>
        <w:spacing w:before="157" w:line="360" w:lineRule="auto"/>
        <w:ind w:left="960" w:right="1313"/>
        <w:jc w:val="both"/>
        <w:rPr/>
      </w:pPr>
      <w:r>
        <w:t>Defect testing is intended to find areas where the program does not confirm to its specifications. Tests are designed to reveal the presence of defect in the system.When defect have been found in the program. There must be discovered and removed. This is called</w:t>
        <w:tab/>
      </w:r>
      <w:r>
        <w:rPr>
          <w:spacing w:val="-2"/>
        </w:rPr>
        <w:t>“Debugging”.</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before="3"/>
        <w:ind w:left="960" w:right="0" w:firstLine="0"/>
        <w:jc w:val="left"/>
        <w:rPr>
          <w:b/>
          <w:sz w:val="28"/>
        </w:rPr>
      </w:pPr>
      <w:r>
        <w:rPr>
          <w:b/>
          <w:sz w:val="28"/>
        </w:rPr>
        <w:t>Unit Testing and All Test Cases Design Pattern</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125845" cy="4558665"/>
            <wp:effectExtent l="0" t="0" r="0" b="0"/>
            <wp:docPr id="25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Grp="0" noSelect="0" noChangeAspect="1" noMove="0"/>
                    </pic:cNvPicPr>
                  </pic:nvPicPr>
                  <pic:blipFill>
                    <a:blip r:embed="rId181"/>
                    <a:srcRect/>
                    <a:stretch>
                      <a:fillRect/>
                    </a:stretch>
                  </pic:blipFill>
                  <pic:spPr>
                    <a:xfrm>
                      <a:off x="0" y="0"/>
                      <a:ext cx="6125845" cy="4558665"/>
                    </a:xfrm>
                    <a:prstGeom prst="rect">
                      <a:avLst/>
                    </a:prstGeom>
                  </pic:spPr>
                </pic:pic>
              </a:graphicData>
            </a:graphic>
          </wp:inline>
        </w:drawing>
      </w:r>
    </w:p>
    <w:p>
      <w:pPr>
        <w:spacing w:after="0" w:line="360" w:lineRule="auto"/>
        <w:jc w:val="both"/>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The data used needs to be enough to execute the test. For unit testing, we want to make it as simple as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 xml:space="preserve"> possible to test the most basic unit of our application. The data could be as simple as making a string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lato"/>
          <w:color w:val="000000"/>
          <w:sz w:val="22"/>
          <w:szCs w:val="20"/>
          <w:rtl w:val="off"/>
          <w:lang w:val="en-US"/>
        </w:rPr>
      </w:pPr>
      <w:r>
        <w:rPr>
          <w:rFonts w:ascii="lato"/>
          <w:color w:val="000000"/>
          <w:sz w:val="22"/>
          <w:szCs w:val="20"/>
          <w:rtl w:val="off"/>
          <w:lang w:val="en-US"/>
        </w:rPr>
        <w:t xml:space="preserve">or object variable for which you can control the data. Or a mock framework can be used for the test if 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lato"/>
          <w:color w:val="000000"/>
          <w:sz w:val="22"/>
          <w:szCs w:val="20"/>
          <w:rtl w:val="off"/>
          <w:lang w:val="en-US"/>
        </w:rPr>
        <w:t>dependency is not available or you need that dependency to be in a specific state.</w:t>
      </w:r>
      <w:r>
        <w:rPr>
          <w:rFonts w:ascii="Segoe UI"/>
          <w:color w:val="000000"/>
          <w:sz w:val="18"/>
          <w:rtl w:val="off"/>
          <w:lang w:val="en-US"/>
        </w:rP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5838825" cy="5519420"/>
            <wp:effectExtent l="0" t="0" r="0" b="0"/>
            <wp:docPr id="252"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Grp="0" noSelect="0" noChangeAspect="1" noMove="0"/>
                    </pic:cNvPicPr>
                  </pic:nvPicPr>
                  <pic:blipFill>
                    <a:blip r:embed="rId182"/>
                    <a:srcRect/>
                    <a:stretch>
                      <a:fillRect/>
                    </a:stretch>
                  </pic:blipFill>
                  <pic:spPr>
                    <a:xfrm>
                      <a:off x="0" y="0"/>
                      <a:ext cx="5838825" cy="551942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000750" cy="4314825"/>
            <wp:effectExtent l="0" t="0" r="0" b="0"/>
            <wp:docPr id="25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Grp="0" noSelect="0" noChangeAspect="1" noMove="0"/>
                    </pic:cNvPicPr>
                  </pic:nvPicPr>
                  <pic:blipFill>
                    <a:blip r:embed="rId183"/>
                    <a:srcRect/>
                    <a:stretch>
                      <a:fillRect/>
                    </a:stretch>
                  </pic:blipFill>
                  <pic:spPr>
                    <a:xfrm>
                      <a:off x="0" y="0"/>
                      <a:ext cx="6000750" cy="431482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5829300" cy="2247900"/>
            <wp:effectExtent l="0" t="0" r="0" b="0"/>
            <wp:docPr id="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Grp="0" noSelect="0" noChangeAspect="1" noMove="0"/>
                    </pic:cNvPicPr>
                  </pic:nvPicPr>
                  <pic:blipFill>
                    <a:blip r:embed="rId184"/>
                    <a:srcRect/>
                    <a:stretch>
                      <a:fillRect/>
                    </a:stretch>
                  </pic:blipFill>
                  <pic:spPr>
                    <a:xfrm>
                      <a:off x="0" y="0"/>
                      <a:ext cx="5829300" cy="2247900"/>
                    </a:xfrm>
                    <a:prstGeom prst="rect">
                      <a:avLst/>
                    </a:prstGeom>
                  </pic:spPr>
                </pic:pic>
              </a:graphicData>
            </a:graphic>
          </wp:inline>
        </w:drawing>
      </w:r>
    </w:p>
    <w:p>
      <w:pPr>
        <w:pStyle w:val="Heading2"/>
        <w:tabs>
          <w:tab w:val="left" w:leader="none" w:pos="1201"/>
        </w:tabs>
        <w:spacing w:before="1" w:after="0" w:line="240" w:lineRule="auto"/>
        <w:ind w:left="1201" w:right="0" w:firstLine="0"/>
        <w:jc w:val="both"/>
        <w:rPr>
          <w:u w:val="thick"/>
        </w:rPr>
      </w:pPr>
    </w:p>
    <w:p>
      <w:pPr>
        <w:pStyle w:val="Heading2"/>
        <w:tabs>
          <w:tab w:val="left" w:leader="none" w:pos="1201"/>
        </w:tabs>
        <w:spacing w:before="1" w:after="0" w:line="240" w:lineRule="auto"/>
        <w:ind w:left="1201" w:right="0" w:firstLine="0"/>
        <w:jc w:val="both"/>
        <w:rPr>
          <w:u w:val="none"/>
        </w:rPr>
      </w:pPr>
      <w:r>
        <w:rPr>
          <w:spacing w:val="-2"/>
          <w:u w:val="thick"/>
        </w:rPr>
        <w:t xml:space="preserve">Module </w:t>
      </w:r>
      <w:r>
        <w:rPr>
          <w:u w:val="thick"/>
        </w:rPr>
        <w:t xml:space="preserve">Testing with Execution Plan : </w:t>
      </w:r>
    </w:p>
    <w:p>
      <w:pPr>
        <w:pStyle w:val="Heading2"/>
        <w:tabs>
          <w:tab w:val="left" w:leader="none" w:pos="1201"/>
        </w:tabs>
        <w:spacing w:before="1" w:after="0" w:line="240" w:lineRule="auto"/>
        <w:ind w:right="0"/>
        <w:jc w:val="both"/>
        <w:rPr>
          <w:u w:val="none"/>
        </w:rPr>
      </w:pPr>
    </w:p>
    <w:p>
      <w:pPr>
        <w:spacing w:after="0" w:line="360" w:lineRule="auto"/>
        <w:jc w:val="both"/>
        <w:rPr/>
      </w:pPr>
    </w:p>
    <w:p>
      <w:pPr>
        <w:tabs>
          <w:tab w:val="left" w:leader="none" w:pos="5759"/>
        </w:tabs>
        <w:spacing w:after="0" w:line="360" w:lineRule="auto"/>
        <w:jc w:val="both"/>
        <w:rPr/>
      </w:pPr>
      <w:r>
        <w:rPr/>
        <w:drawing xmlns:mc="http://schemas.openxmlformats.org/markup-compatibility/2006">
          <wp:inline distT="0" distB="0" distL="0" distR="0">
            <wp:extent cx="6076950" cy="6116955"/>
            <wp:effectExtent l="0" t="0" r="0" b="0"/>
            <wp:docPr id="25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Grp="0" noSelect="0" noChangeAspect="1" noMove="0"/>
                    </pic:cNvPicPr>
                  </pic:nvPicPr>
                  <pic:blipFill>
                    <a:blip r:embed="rId185"/>
                    <a:srcRect/>
                    <a:stretch>
                      <a:fillRect/>
                    </a:stretch>
                  </pic:blipFill>
                  <pic:spPr>
                    <a:xfrm>
                      <a:off x="0" y="0"/>
                      <a:ext cx="6076950" cy="611695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t xml:space="preserve"> </w:t>
      </w:r>
      <w:r>
        <w:t xml:space="preserve">                                                                         </w:t>
      </w:r>
      <w:r>
        <w:rPr>
          <w:b/>
          <w:bCs/>
          <w:spacing w:val="-2"/>
          <w:sz w:val="24"/>
          <w:szCs w:val="24"/>
          <w:u w:val="thick"/>
        </w:rPr>
        <w:t>Test Plan Document</w:t>
      </w:r>
      <w:r>
        <w:rPr>
          <w:spacing w:val="-2"/>
          <w:u w:val="thick"/>
        </w:rPr>
        <w:t xml:space="preserve"> </w:t>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191250" cy="5002530"/>
            <wp:effectExtent l="0" t="0" r="0" b="0"/>
            <wp:docPr id="256"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Grp="0" noSelect="0" noChangeAspect="1" noMove="0"/>
                    </pic:cNvPicPr>
                  </pic:nvPicPr>
                  <pic:blipFill>
                    <a:blip r:embed="rId186"/>
                    <a:srcRect/>
                    <a:stretch>
                      <a:fillRect/>
                    </a:stretch>
                  </pic:blipFill>
                  <pic:spPr>
                    <a:xfrm>
                      <a:off x="0" y="0"/>
                      <a:ext cx="6191250" cy="500253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t xml:space="preserve">                                                                           </w:t>
      </w:r>
      <w:r>
        <w:rPr>
          <w:b/>
          <w:bCs/>
          <w:sz w:val="24"/>
          <w:szCs w:val="24"/>
          <w:u w:val="none"/>
        </w:rPr>
        <w:t>Functional Testing</w:t>
      </w:r>
      <w:r>
        <w:t xml:space="preserve"> </w:t>
      </w: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334125" cy="5897245"/>
            <wp:effectExtent l="0" t="0" r="0" b="0"/>
            <wp:docPr id="257"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Grp="0" noSelect="0" noChangeAspect="1" noMove="0"/>
                    </pic:cNvPicPr>
                  </pic:nvPicPr>
                  <pic:blipFill>
                    <a:blip r:embed="rId187"/>
                    <a:srcRect/>
                    <a:stretch>
                      <a:fillRect/>
                    </a:stretch>
                  </pic:blipFill>
                  <pic:spPr>
                    <a:xfrm>
                      <a:off x="0" y="0"/>
                      <a:ext cx="6334125" cy="589724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019800" cy="2943225"/>
            <wp:effectExtent l="0" t="0" r="0" b="0"/>
            <wp:docPr id="258"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Grp="0" noSelect="0" noChangeAspect="1" noMove="0"/>
                    </pic:cNvPicPr>
                  </pic:nvPicPr>
                  <pic:blipFill>
                    <a:blip r:embed="rId188"/>
                    <a:srcRect/>
                    <a:stretch>
                      <a:fillRect/>
                    </a:stretch>
                  </pic:blipFill>
                  <pic:spPr>
                    <a:xfrm>
                      <a:off x="0" y="0"/>
                      <a:ext cx="6019800" cy="2943225"/>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sz w:val="22"/>
          <w:szCs w:val="22"/>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6"/>
          <w:szCs w:val="24"/>
          <w:rtl w:val="off"/>
          <w:lang w:val="en-US"/>
        </w:rPr>
      </w:pPr>
      <w:r>
        <w:rPr>
          <w:rFonts w:ascii="Times New Roman" w:cs="Times New Roman" w:hAnsi="Times New Roman"/>
          <w:color w:val="000000"/>
          <w:sz w:val="26"/>
          <w:szCs w:val="24"/>
          <w:rtl w:val="off"/>
          <w:lang w:val="en-US"/>
        </w:rPr>
        <w:t xml:space="preserve">Functional testing is </w:t>
      </w:r>
      <w:r>
        <w:rPr>
          <w:rFonts w:ascii="Times New Roman" w:cs="Times New Roman" w:hAnsi="Times New Roman"/>
          <w:b w:val="off"/>
          <w:bCs w:val="off"/>
          <w:color w:val="000000"/>
          <w:sz w:val="26"/>
          <w:szCs w:val="24"/>
          <w:rtl w:val="off"/>
          <w:lang w:val="en-US"/>
        </w:rPr>
        <w:t>a type of testing that seeks to establish whether each application feature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4"/>
          <w:rtl w:val="off"/>
          <w:lang w:val="en-US"/>
        </w:rPr>
      </w:pPr>
      <w:r>
        <w:rPr>
          <w:rFonts w:ascii="Times New Roman" w:cs="Times New Roman" w:hAnsi="Times New Roman"/>
          <w:b w:val="off"/>
          <w:bCs w:val="off"/>
          <w:color w:val="000000"/>
          <w:sz w:val="26"/>
          <w:szCs w:val="24"/>
          <w:rtl w:val="off"/>
          <w:lang w:val="en-US"/>
        </w:rPr>
        <w:t>works as per the software requirements</w:t>
      </w:r>
      <w:r>
        <w:rPr>
          <w:rFonts w:ascii="Times New Roman" w:cs="Times New Roman" w:hAnsi="Times New Roman"/>
          <w:color w:val="000000"/>
          <w:sz w:val="26"/>
          <w:szCs w:val="24"/>
          <w:rtl w:val="off"/>
          <w:lang w:val="en-US"/>
        </w:rPr>
        <w:t xml:space="preserve">. Each function is compared to the corresponding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0"/>
          <w:szCs w:val="24"/>
          <w:lang w:val="en-US"/>
        </w:rPr>
      </w:pPr>
      <w:r>
        <w:rPr>
          <w:rFonts w:ascii="Times New Roman" w:cs="Times New Roman" w:hAnsi="Times New Roman"/>
          <w:color w:val="000000"/>
          <w:sz w:val="26"/>
          <w:szCs w:val="24"/>
          <w:rtl w:val="off"/>
          <w:lang w:val="en-US"/>
        </w:rPr>
        <w:t>requirement to ascertain whether its output is consistent with the end user's expectations</w:t>
      </w:r>
      <w:r>
        <w:rPr>
          <w:rFonts w:ascii="Times New Roman" w:cs="Times New Roman" w:hAnsi="Times New Roman"/>
          <w:color w:val="000000"/>
          <w:sz w:val="20"/>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0"/>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6"/>
          <w:szCs w:val="24"/>
          <w:rtl w:val="off"/>
          <w:lang w:val="en-US"/>
        </w:rPr>
      </w:pPr>
      <w:r>
        <w:rPr>
          <w:rFonts w:ascii="Times New Roman" w:cs="Times New Roman" w:hAnsi="Times New Roman"/>
          <w:color w:val="000000"/>
          <w:sz w:val="26"/>
          <w:szCs w:val="24"/>
          <w:rtl w:val="off"/>
          <w:lang w:val="en-US"/>
        </w:rPr>
        <w:t xml:space="preserve">Functional testing is </w:t>
      </w:r>
      <w:r>
        <w:rPr>
          <w:rFonts w:ascii="Times New Roman" w:cs="Times New Roman" w:hAnsi="Times New Roman"/>
          <w:b w:val="off"/>
          <w:bCs w:val="off"/>
          <w:color w:val="000000"/>
          <w:sz w:val="26"/>
          <w:szCs w:val="24"/>
          <w:rtl w:val="off"/>
          <w:lang w:val="en-US"/>
        </w:rPr>
        <w:t>the process through which QAs determine if a piece of software is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4"/>
          <w:rtl w:val="off"/>
          <w:lang w:val="en-US"/>
        </w:rPr>
      </w:pPr>
      <w:r>
        <w:rPr>
          <w:rFonts w:ascii="Times New Roman" w:cs="Times New Roman" w:hAnsi="Times New Roman"/>
          <w:b w:val="off"/>
          <w:bCs w:val="off"/>
          <w:color w:val="000000"/>
          <w:sz w:val="26"/>
          <w:szCs w:val="24"/>
          <w:rtl w:val="off"/>
          <w:lang w:val="en-US"/>
        </w:rPr>
        <w:t xml:space="preserve"> acting in accordance with pre-determined requirements</w:t>
      </w:r>
      <w:r>
        <w:rPr>
          <w:rFonts w:ascii="Times New Roman" w:cs="Times New Roman" w:hAnsi="Times New Roman"/>
          <w:b w:val="off"/>
          <w:bCs w:val="off"/>
          <w:color w:val="000000"/>
          <w:sz w:val="26"/>
          <w:szCs w:val="24"/>
          <w:rtl w:val="off"/>
          <w:lang w:val="en-US"/>
        </w:rPr>
        <w:t>.</w:t>
      </w:r>
      <w:r>
        <w:rPr>
          <w:rFonts w:ascii="Times New Roman" w:cs="Times New Roman" w:hAnsi="Times New Roman"/>
          <w:color w:val="000000"/>
          <w:sz w:val="26"/>
          <w:szCs w:val="24"/>
          <w:rtl w:val="off"/>
          <w:lang w:val="en-US"/>
        </w:rPr>
        <w:t xml:space="preserve"> It uses black-box testing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sz w:val="24"/>
          <w:szCs w:val="24"/>
        </w:rPr>
      </w:pPr>
      <w:r>
        <w:rPr>
          <w:rFonts w:ascii="Times New Roman" w:cs="Times New Roman" w:hAnsi="Times New Roman"/>
          <w:color w:val="000000"/>
          <w:sz w:val="26"/>
          <w:szCs w:val="24"/>
          <w:rtl w:val="off"/>
          <w:lang w:val="en-US"/>
        </w:rPr>
        <w:t>techniques, in which the tester has no knowledge of the internal system logic</w:t>
      </w:r>
      <w:r>
        <w:rPr>
          <w:rFonts w:ascii="Times New Roman" w:cs="Times New Roman" w:hAnsi="Times New Roman"/>
          <w:color w:val="000000"/>
          <w:sz w:val="26"/>
          <w:szCs w:val="24"/>
          <w:rtl w:val="off"/>
          <w:lang w:val="en-US"/>
        </w:rPr>
        <w:t>.</w:t>
      </w:r>
      <w:r>
        <w:rPr>
          <w:rFonts w:ascii="Segoe UI"/>
          <w:color w:val="000000"/>
          <w:sz w:val="20"/>
          <w:szCs w:val="24"/>
          <w:rtl w:val="off"/>
          <w:lang w:val="en-US"/>
        </w:rPr>
        <w:t xml:space="preserve"> </w:t>
      </w:r>
    </w:p>
    <w:p>
      <w:pPr>
        <w:pStyle w:val="BodyText"/>
        <w:spacing w:before="135" w:line="360" w:lineRule="auto"/>
        <w:ind w:right="1318"/>
        <w:jc w:val="both"/>
        <w:rPr>
          <w:sz w:val="26"/>
          <w:szCs w:val="26"/>
        </w:rPr>
      </w:pPr>
      <w:r>
        <w:rPr>
          <w:sz w:val="26"/>
          <w:szCs w:val="26"/>
        </w:rPr>
        <w:t>Sy</w:t>
      </w:r>
      <w:r>
        <w:rPr>
          <w:sz w:val="26"/>
          <w:szCs w:val="26"/>
        </w:rPr>
        <w:t>stem testing may be independently design and implemented common problems are sub-system interface mistake in this checking we concentrate on it.</w:t>
      </w:r>
    </w:p>
    <w:p>
      <w:pPr>
        <w:pStyle w:val="BodyText"/>
        <w:spacing w:line="362" w:lineRule="auto"/>
        <w:ind w:right="1325"/>
        <w:jc w:val="both"/>
        <w:rPr>
          <w:sz w:val="26"/>
          <w:szCs w:val="26"/>
        </w:rPr>
      </w:pPr>
      <w:r>
        <w:rPr>
          <w:sz w:val="26"/>
          <w:szCs w:val="26"/>
        </w:rPr>
        <w:t>There are saveral categories of tests that a programmer will typically perform on a program unit.</w:t>
      </w:r>
    </w:p>
    <w:p>
      <w:pPr>
        <w:pStyle w:val="ListParagraph"/>
        <w:tabs>
          <w:tab w:val="left" w:leader="none" w:pos="1321"/>
        </w:tabs>
        <w:spacing w:before="54" w:after="0" w:line="240" w:lineRule="auto"/>
        <w:ind w:left="0" w:right="0" w:firstLine="0"/>
        <w:jc w:val="left"/>
        <w:rPr>
          <w:sz w:val="26"/>
          <w:szCs w:val="24"/>
        </w:rPr>
      </w:pPr>
      <w:r>
        <w:rPr>
          <w:sz w:val="26"/>
          <w:szCs w:val="24"/>
        </w:rPr>
        <w:t xml:space="preserve">   Functional</w:t>
      </w:r>
      <w:r>
        <w:rPr>
          <w:spacing w:val="-3"/>
          <w:sz w:val="26"/>
          <w:szCs w:val="24"/>
        </w:rPr>
        <w:t xml:space="preserve"> </w:t>
      </w:r>
      <w:r>
        <w:rPr>
          <w:sz w:val="26"/>
          <w:szCs w:val="24"/>
        </w:rPr>
        <w:t>test</w:t>
      </w:r>
    </w:p>
    <w:p>
      <w:pPr>
        <w:pStyle w:val="ListParagraph"/>
        <w:tabs>
          <w:tab w:val="left" w:leader="none" w:pos="1321"/>
        </w:tabs>
        <w:spacing w:before="200" w:after="0" w:line="240" w:lineRule="auto"/>
        <w:ind w:left="0" w:right="0" w:firstLine="0"/>
        <w:jc w:val="left"/>
        <w:rPr>
          <w:sz w:val="26"/>
          <w:szCs w:val="24"/>
        </w:rPr>
      </w:pPr>
      <w:r>
        <w:rPr>
          <w:sz w:val="26"/>
          <w:szCs w:val="24"/>
        </w:rPr>
        <w:t xml:space="preserve">   Performance</w:t>
      </w:r>
      <w:r>
        <w:rPr>
          <w:spacing w:val="-4"/>
          <w:sz w:val="26"/>
          <w:szCs w:val="24"/>
        </w:rPr>
        <w:t xml:space="preserve"> </w:t>
      </w:r>
      <w:r>
        <w:rPr>
          <w:sz w:val="26"/>
          <w:szCs w:val="24"/>
        </w:rPr>
        <w:t>test</w:t>
      </w:r>
    </w:p>
    <w:p>
      <w:pPr>
        <w:pStyle w:val="ListParagraph"/>
        <w:tabs>
          <w:tab w:val="left" w:leader="none" w:pos="1321"/>
        </w:tabs>
        <w:spacing w:before="197" w:after="0" w:line="240" w:lineRule="auto"/>
        <w:ind w:left="0" w:right="0" w:firstLine="0"/>
        <w:jc w:val="left"/>
        <w:rPr>
          <w:sz w:val="26"/>
          <w:szCs w:val="24"/>
        </w:rPr>
      </w:pPr>
      <w:r>
        <w:rPr>
          <w:sz w:val="26"/>
          <w:szCs w:val="24"/>
        </w:rPr>
        <w:t xml:space="preserve">   Stress</w:t>
      </w:r>
      <w:r>
        <w:rPr>
          <w:spacing w:val="-3"/>
          <w:sz w:val="26"/>
          <w:szCs w:val="24"/>
        </w:rPr>
        <w:t xml:space="preserve"> </w:t>
      </w:r>
      <w:r>
        <w:rPr>
          <w:sz w:val="26"/>
          <w:szCs w:val="24"/>
        </w:rPr>
        <w:t>test</w:t>
      </w:r>
    </w:p>
    <w:p>
      <w:pPr>
        <w:pStyle w:val="ListParagraph"/>
        <w:tabs>
          <w:tab w:val="left" w:leader="none" w:pos="1321"/>
        </w:tabs>
        <w:spacing w:before="199" w:after="0" w:line="240" w:lineRule="auto"/>
        <w:ind w:right="0"/>
        <w:jc w:val="left"/>
        <w:rPr/>
      </w:pPr>
    </w:p>
    <w:p>
      <w:pPr>
        <w:spacing w:after="0" w:line="360" w:lineRule="auto"/>
        <w:jc w:val="both"/>
        <w:rPr/>
      </w:pPr>
    </w:p>
    <w:p>
      <w:pPr>
        <w:spacing w:after="0" w:line="360" w:lineRule="auto"/>
        <w:jc w:val="both"/>
        <w:rPr/>
      </w:pPr>
    </w:p>
    <w:p>
      <w:pPr>
        <w:spacing w:before="3"/>
        <w:ind w:left="960" w:right="0" w:firstLine="0"/>
        <w:jc w:val="left"/>
        <w:rPr>
          <w:b/>
          <w:sz w:val="28"/>
        </w:rPr>
      </w:pPr>
      <w:r>
        <w:rPr>
          <w:b/>
          <w:sz w:val="28"/>
          <w:u w:val="thick"/>
        </w:rPr>
        <w:t>DEBUGGING</w:t>
      </w:r>
    </w:p>
    <w:p>
      <w:pPr>
        <w:spacing w:after="0" w:line="360" w:lineRule="auto"/>
        <w:jc w:val="both"/>
        <w:rPr/>
      </w:pPr>
      <w: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6077585" cy="4738370"/>
            <wp:effectExtent l="0" t="0" r="0" b="0"/>
            <wp:docPr id="25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Grp="0" noSelect="0" noChangeAspect="1" noMove="0"/>
                    </pic:cNvPicPr>
                  </pic:nvPicPr>
                  <pic:blipFill>
                    <a:blip r:embed="rId189"/>
                    <a:srcRect/>
                    <a:stretch>
                      <a:fillRect/>
                    </a:stretch>
                  </pic:blipFill>
                  <pic:spPr>
                    <a:xfrm>
                      <a:off x="0" y="0"/>
                      <a:ext cx="6077585" cy="4738370"/>
                    </a:xfrm>
                    <a:prstGeom prst="rect">
                      <a:avLst/>
                    </a:prstGeom>
                  </pic:spPr>
                </pic:pic>
              </a:graphicData>
            </a:graphic>
          </wp:inline>
        </w:drawing>
      </w:r>
    </w:p>
    <w:p>
      <w:pPr>
        <w:spacing w:after="0" w:line="360" w:lineRule="auto"/>
        <w:jc w:val="both"/>
        <w:rPr/>
      </w:pPr>
    </w:p>
    <w:p>
      <w:pPr>
        <w:spacing w:after="0" w:line="360" w:lineRule="auto"/>
        <w:jc w:val="both"/>
        <w:rPr/>
      </w:pPr>
    </w:p>
    <w:p>
      <w:pPr>
        <w:spacing w:after="0" w:line="360" w:lineRule="auto"/>
        <w:jc w:val="both"/>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Debugging is </w:t>
      </w:r>
      <w:r>
        <w:rPr>
          <w:rFonts w:ascii="Times New Roman" w:cs="Times New Roman" w:hAnsi="Times New Roman"/>
          <w:b w:val="off"/>
          <w:bCs w:val="off"/>
          <w:color w:val="000000"/>
          <w:sz w:val="28"/>
          <w:szCs w:val="26"/>
          <w:rtl w:val="off"/>
          <w:lang w:val="en-US"/>
        </w:rPr>
        <w:t>the process of detecting and removing of existing and potential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errors (also called as 'bugs') in a software code that can cause it to behave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val="off"/>
          <w:bCs w:val="off"/>
          <w:color w:val="000000"/>
          <w:sz w:val="28"/>
          <w:szCs w:val="26"/>
          <w:rtl w:val="off"/>
          <w:lang w:val="en-US"/>
        </w:rPr>
      </w:pPr>
      <w:r>
        <w:rPr>
          <w:rFonts w:ascii="Times New Roman" w:cs="Times New Roman" w:hAnsi="Times New Roman"/>
          <w:b w:val="off"/>
          <w:bCs w:val="off"/>
          <w:color w:val="000000"/>
          <w:sz w:val="28"/>
          <w:szCs w:val="26"/>
          <w:rtl w:val="off"/>
          <w:lang w:val="en-US"/>
        </w:rPr>
        <w:t xml:space="preserve"> unexpectedly or crash</w:t>
      </w:r>
      <w:r>
        <w:rPr>
          <w:rFonts w:ascii="Times New Roman" w:cs="Times New Roman" w:hAnsi="Times New Roman"/>
          <w:b w:val="off"/>
          <w:bCs w:val="off"/>
          <w:color w:val="000000"/>
          <w:sz w:val="28"/>
          <w:szCs w:val="26"/>
          <w:rtl w:val="off"/>
          <w:lang w:val="en-US"/>
        </w:rPr>
        <w:t>. To prevent incorrect operation of a software or system,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Times New Roman" w:cs="Times New Roman" w:hAnsi="Times New Roman"/>
          <w:b w:val="off"/>
          <w:bCs w:val="off"/>
          <w:color w:val="000000"/>
          <w:sz w:val="28"/>
          <w:szCs w:val="26"/>
          <w:rtl w:val="off"/>
          <w:lang w:val="en-US"/>
        </w:rPr>
        <w:t xml:space="preserve"> debugging is used to find and resolve bugs or defects.</w:t>
      </w:r>
      <w:r>
        <w:rPr>
          <w:rFonts w:ascii="Times New Roman" w:cs="Times New Roman" w:hAnsi="Times New Roman"/>
          <w:b w:val="off"/>
          <w:bCs w:val="off"/>
          <w:color w:val="000000"/>
          <w:sz w:val="22"/>
          <w:szCs w:val="26"/>
          <w:rtl w:val="off"/>
          <w:lang w:val="en-US"/>
        </w:rPr>
        <w:t xml:space="preserve"> </w:t>
      </w: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p>
    <w:p>
      <w:pPr>
        <w:spacing w:after="0" w:line="360" w:lineRule="auto"/>
        <w:jc w:val="both"/>
        <w:rPr/>
      </w:pPr>
      <w:r>
        <w:rPr/>
        <w:drawing xmlns:mc="http://schemas.openxmlformats.org/markup-compatibility/2006">
          <wp:inline distT="0" distB="0" distL="0" distR="0">
            <wp:extent cx="5448935" cy="2334260"/>
            <wp:effectExtent l="0" t="0" r="0" b="0"/>
            <wp:docPr id="26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Grp="0" noSelect="0" noChangeAspect="1" noMove="0"/>
                    </pic:cNvPicPr>
                  </pic:nvPicPr>
                  <pic:blipFill>
                    <a:blip r:embed="rId190"/>
                    <a:srcRect/>
                    <a:stretch>
                      <a:fillRect/>
                    </a:stretch>
                  </pic:blipFill>
                  <pic:spPr>
                    <a:xfrm>
                      <a:off x="0" y="0"/>
                      <a:ext cx="5448935" cy="2334260"/>
                    </a:xfrm>
                    <a:prstGeom prst="rect">
                      <a:avLst/>
                    </a:prstGeom>
                  </pic:spPr>
                </pic:pic>
              </a:graphicData>
            </a:graphic>
          </wp:inline>
        </w:drawing>
      </w:r>
    </w:p>
    <w:p>
      <w:pPr>
        <w:spacing w:after="0" w:line="360" w:lineRule="auto"/>
        <w:jc w:val="both"/>
        <w:rPr/>
      </w:pPr>
    </w:p>
    <w:p>
      <w:pPr>
        <w:spacing w:after="0" w:line="360" w:lineRule="auto"/>
        <w:jc w:val="both"/>
        <w:rPr>
          <w:b/>
          <w:sz w:val="32"/>
        </w:rPr>
      </w:pPr>
    </w:p>
    <w:p>
      <w:pPr>
        <w:spacing w:after="0" w:line="360" w:lineRule="auto"/>
        <w:jc w:val="both"/>
        <w:rPr>
          <w:b/>
          <w:sz w:val="32"/>
        </w:rPr>
      </w:pPr>
      <w:r>
        <w:rPr>
          <w:b/>
          <w:sz w:val="32"/>
        </w:rPr>
        <w:t>CHAPTER</w:t>
      </w:r>
      <w:r>
        <w:rPr>
          <w:b/>
          <w:spacing w:val="-5"/>
          <w:sz w:val="32"/>
        </w:rPr>
        <w:t xml:space="preserve"> </w:t>
      </w:r>
      <w:r>
        <w:rPr>
          <w:b/>
          <w:sz w:val="32"/>
        </w:rPr>
        <w:t>8</w:t>
        <w:tab/>
      </w:r>
      <w:r>
        <w:rPr>
          <w:b/>
          <w:sz w:val="32"/>
          <w:u w:val="thick"/>
        </w:rPr>
        <w:t xml:space="preserve">CONCLUSION &amp; FUTURE </w:t>
      </w:r>
      <w:r>
        <w:rPr>
          <w:b/>
          <w:spacing w:val="-3"/>
          <w:sz w:val="32"/>
          <w:u w:val="thick"/>
        </w:rPr>
        <w:t>SCOPE</w:t>
      </w:r>
      <w:r>
        <w:rPr>
          <w:b/>
          <w:spacing w:val="-3"/>
          <w:sz w:val="32"/>
        </w:rPr>
        <w:t xml:space="preserve"> </w:t>
      </w:r>
    </w:p>
    <w:p>
      <w:pPr>
        <w:pStyle w:val="BodyText"/>
        <w:ind w:left="960" w:right="1369"/>
        <w:rPr/>
      </w:pPr>
      <w:r>
        <w:t>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w:t>
      </w:r>
    </w:p>
    <w:p>
      <w:pPr>
        <w:pStyle w:val="BodyText"/>
        <w:spacing w:before="7"/>
        <w:rPr>
          <w:sz w:val="23"/>
        </w:rPr>
      </w:pPr>
    </w:p>
    <w:p>
      <w:pPr>
        <w:pStyle w:val="BodyText"/>
        <w:ind w:left="960" w:right="1340"/>
        <w:rPr/>
      </w:pPr>
      <w:r>
        <w:t>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w:t>
      </w:r>
      <w:r>
        <w:rPr>
          <w:spacing w:val="-25"/>
        </w:rPr>
        <w:t xml:space="preserve"> </w:t>
      </w:r>
      <w:r>
        <w:t>the website should be made friendlier from where the customers can directly make and access their</w:t>
      </w:r>
      <w:r>
        <w:rPr>
          <w:spacing w:val="-3"/>
        </w:rPr>
        <w:t xml:space="preserve"> </w:t>
      </w:r>
      <w:r>
        <w:t>accounts.</w:t>
      </w:r>
    </w:p>
    <w:p>
      <w:pPr>
        <w:pStyle w:val="BodyText"/>
        <w:spacing w:before="3"/>
        <w:ind w:left="960"/>
        <w:rPr/>
      </w:pPr>
      <w:r>
        <w:t>Thus, the EPRS Payment Gateway Management System it is developed and executed successfully</w:t>
      </w:r>
    </w:p>
    <w:p>
      <w:pPr>
        <w:spacing w:before="139"/>
        <w:ind w:left="960" w:right="0" w:firstLine="0"/>
        <w:jc w:val="left"/>
        <w:rPr>
          <w:b/>
          <w:sz w:val="32"/>
          <w:u w:val="thick"/>
        </w:rPr>
      </w:pPr>
    </w:p>
    <w:p>
      <w:pPr>
        <w:spacing w:before="139"/>
        <w:ind w:left="960" w:right="0" w:firstLine="0"/>
        <w:jc w:val="left"/>
        <w:rPr>
          <w:b/>
          <w:sz w:val="32"/>
        </w:rPr>
      </w:pPr>
      <w:r>
        <w:rPr>
          <w:b/>
          <w:sz w:val="32"/>
          <w:u w:val="thick"/>
        </w:rPr>
        <w:t>FUTURE SCOPE</w:t>
      </w:r>
    </w:p>
    <w:p>
      <w:pPr>
        <w:pStyle w:val="BodyText"/>
        <w:spacing w:before="180"/>
        <w:ind w:left="960" w:right="1364"/>
        <w:rPr/>
      </w:pPr>
      <w:r>
        <w:t xml:space="preserve">The “EPRS Payment Gateway Management System is a big and ambitious project. I am thankful for being provided this great opportunity to work on it. </w:t>
      </w:r>
      <w:r>
        <w:rPr>
          <w:b/>
          <w:sz w:val="26"/>
        </w:rPr>
        <w:t>As already mentioned, this project has gone through extensive research work</w:t>
      </w:r>
      <w:r>
        <w:t xml:space="preserve">. On the basis of the research work, we have successfully designed and implemented banking online System. To know what the future of online banking looks like, it’s probably worth looking at the present – online banking isn’t new. When you think of online banking, </w:t>
      </w:r>
      <w:r>
        <w:rPr>
          <w:spacing w:val="-4"/>
        </w:rPr>
        <w:t xml:space="preserve">you </w:t>
      </w:r>
      <w:r>
        <w:t>probably think about a computer (either a desktop or laptop), a three or four step security process and then an interface that lets you view the balance of your various bank accounts and credit cards, whilst permitting you</w:t>
      </w:r>
      <w:r>
        <w:rPr>
          <w:spacing w:val="-10"/>
        </w:rPr>
        <w:t xml:space="preserve"> </w:t>
      </w:r>
      <w:r>
        <w:t>to</w:t>
      </w:r>
    </w:p>
    <w:p>
      <w:pPr>
        <w:pStyle w:val="BodyText"/>
        <w:ind w:left="960" w:right="1815"/>
        <w:rPr/>
      </w:pPr>
      <w:r>
        <w:t>transfer money and pay bills. And you’re not wrong either. The most valuable future looks are following below:</w:t>
      </w:r>
    </w:p>
    <w:p>
      <w:pPr>
        <w:pStyle w:val="BodyText"/>
        <w:rPr/>
      </w:pPr>
    </w:p>
    <w:p>
      <w:pPr>
        <w:pStyle w:val="ListParagraph"/>
        <w:numPr>
          <w:ilvl w:val="0"/>
          <w:numId w:val="4"/>
        </w:numPr>
        <w:tabs>
          <w:tab w:val="left" w:leader="none" w:pos="1220"/>
        </w:tabs>
        <w:spacing w:before="0" w:after="0" w:line="240" w:lineRule="auto"/>
        <w:ind w:left="960" w:right="1879" w:firstLine="0"/>
        <w:jc w:val="left"/>
        <w:rPr>
          <w:sz w:val="24"/>
        </w:rPr>
      </w:pPr>
      <w:r>
        <w:rPr>
          <w:sz w:val="24"/>
        </w:rPr>
        <w:t>More branches of the bank, maybe it will be international, that means more ATM machines</w:t>
      </w:r>
      <w:r>
        <w:rPr>
          <w:spacing w:val="-1"/>
          <w:sz w:val="24"/>
        </w:rPr>
        <w:t xml:space="preserve"> </w:t>
      </w:r>
      <w:r>
        <w:rPr>
          <w:sz w:val="24"/>
        </w:rPr>
        <w:t>outside.</w:t>
      </w:r>
    </w:p>
    <w:p>
      <w:pPr>
        <w:pStyle w:val="ListParagraph"/>
        <w:numPr>
          <w:ilvl w:val="0"/>
          <w:numId w:val="4"/>
        </w:numPr>
        <w:tabs>
          <w:tab w:val="left" w:leader="none" w:pos="1220"/>
        </w:tabs>
        <w:spacing w:before="1" w:after="0" w:line="240" w:lineRule="auto"/>
        <w:ind w:left="960" w:right="1559" w:firstLine="0"/>
        <w:jc w:val="left"/>
        <w:rPr>
          <w:sz w:val="24"/>
        </w:rPr>
      </w:pPr>
      <w:r>
        <w:rPr>
          <w:sz w:val="24"/>
        </w:rPr>
        <w:t>Customer issues development based on their needs, so the help desk will be aware</w:t>
      </w:r>
      <w:r>
        <w:rPr>
          <w:spacing w:val="-21"/>
          <w:sz w:val="24"/>
        </w:rPr>
        <w:t xml:space="preserve"> </w:t>
      </w:r>
      <w:r>
        <w:rPr>
          <w:sz w:val="24"/>
        </w:rPr>
        <w:t>of their needs and easy to</w:t>
      </w:r>
      <w:r>
        <w:rPr>
          <w:spacing w:val="-5"/>
          <w:sz w:val="24"/>
        </w:rPr>
        <w:t xml:space="preserve"> </w:t>
      </w:r>
      <w:r>
        <w:rPr>
          <w:sz w:val="24"/>
        </w:rPr>
        <w:t>use.</w:t>
      </w:r>
    </w:p>
    <w:p>
      <w:pPr>
        <w:pStyle w:val="ListParagraph"/>
        <w:numPr>
          <w:ilvl w:val="0"/>
          <w:numId w:val="4"/>
        </w:numPr>
        <w:tabs>
          <w:tab w:val="left" w:leader="none" w:pos="1220"/>
        </w:tabs>
        <w:spacing w:before="0" w:after="0" w:line="240" w:lineRule="auto"/>
        <w:ind w:left="960" w:right="1740" w:firstLine="0"/>
        <w:jc w:val="left"/>
        <w:rPr>
          <w:sz w:val="24"/>
        </w:rPr>
        <w:sectPr>
          <w:pgSz w:w="12240" w:h="15840"/>
          <w:pgMar w:top="1380" w:right="120" w:bottom="1160" w:left="1200" w:header="0" w:footer="896"/>
        </w:sectPr>
      </w:pPr>
      <w:r>
        <w:rPr>
          <w:sz w:val="24"/>
        </w:rPr>
        <w:t>Developing a mobile App for banking system that help users to do the obtained his operations without go to the bank only he needs to sign in using his A/C NO. And password and then use your own PIN. Finally the system will update</w:t>
      </w:r>
      <w:r>
        <w:rPr>
          <w:spacing w:val="-28"/>
          <w:sz w:val="24"/>
        </w:rPr>
        <w:t xml:space="preserve"> </w:t>
      </w:r>
      <w:r>
        <w:rPr>
          <w:sz w:val="24"/>
        </w:rPr>
        <w:t>automatically.</w:t>
      </w:r>
    </w:p>
    <w:p>
      <w:pPr>
        <w:pStyle w:val="BodyText"/>
        <w:spacing w:line="20" w:lineRule="exact"/>
        <w:ind w:left="1162"/>
        <w:rPr>
          <w:sz w:val="2"/>
        </w:rPr>
      </w:pPr>
      <w:r>
        <w:rPr>
          <w:sz w:val="2"/>
        </w:rPr>
        <mc:AlternateContent>
          <mc:Choice Requires="wpg">
            <w:drawing xmlns:mc="http://schemas.openxmlformats.org/markup-compatibility/2006">
              <wp:inline distT="0" distB="0" distL="0" distR="0">
                <wp:extent cx="5359400" cy="8255"/>
                <wp:effectExtent l="0" t="0" r="0" b="0"/>
                <wp:docPr id="261" name="Group 125"/>
                <wp:cNvGraphicFramePr>
                  <a:graphicFrameLocks xmlns:a="http://schemas.openxmlformats.org/drawingml/2006/main"/>
                </wp:cNvGraphicFramePr>
                <a:graphic xmlns:a="http://schemas.openxmlformats.org/drawingml/2006/main">
                  <a:graphicData uri="http://schemas.microsoft.com/office/word/2010/wordprocessingGroup">
                    <wpg:wgp>
                      <wpg:cNvPr id="125" name="Group 125"/>
                      <wpg:cNvGrpSpPr/>
                      <wpg:grpSpPr>
                        <a:xfrm>
                          <a:off x="0" y="0"/>
                          <a:ext cx="5359400" cy="8255"/>
                          <a:chOff x="0" y="0"/>
                          <a:chExt cx="8440" cy="13"/>
                        </a:xfrm>
                        <a:effectLst/>
                      </wpg:grpSpPr>
                      <wps:wsp>
                        <wps:cNvPr id="28" name=""/>
                        <wps:cNvSpPr/>
                        <wps:spPr>
                          <a:xfrm>
                            <a:off x="0" y="0"/>
                            <a:ext cx="8440" cy="13"/>
                          </a:xfrm>
                          <a:custGeom>
                            <a:avLst/>
                            <a:rect l="l" t="t" r="r" b="b"/>
                            <a:pathLst>
                              <a:path w="8440" h="13">
                                <a:moveTo>
                                  <a:pt x="8440" y="0"/>
                                </a:moveTo>
                                <a:lnTo>
                                  <a:pt x="60" y="0"/>
                                </a:lnTo>
                                <a:lnTo>
                                  <a:pt x="60" y="1"/>
                                </a:lnTo>
                                <a:lnTo>
                                  <a:pt x="0" y="1"/>
                                </a:lnTo>
                                <a:lnTo>
                                  <a:pt x="0" y="13"/>
                                </a:lnTo>
                                <a:lnTo>
                                  <a:pt x="8166" y="13"/>
                                </a:lnTo>
                                <a:lnTo>
                                  <a:pt x="8166" y="12"/>
                                </a:lnTo>
                                <a:lnTo>
                                  <a:pt x="8440" y="12"/>
                                </a:lnTo>
                                <a:lnTo>
                                  <a:pt x="8440" y="0"/>
                                </a:lnTo>
                                <a:close/>
                              </a:path>
                            </a:pathLst>
                          </a:custGeom>
                          <a:solidFill>
                            <a:srgbClr val="0000FF"/>
                          </a:solidFill>
                          <a:ln w="0">
                            <a:noFill/>
                          </a:ln>
                          <a:effectLst/>
                        </wps:spPr>
                        <wps:bodyPr anchor="t"/>
                      </wps:wsp>
                    </wpg:wgp>
                  </a:graphicData>
                </a:graphic>
              </wp:inline>
            </w:drawing>
          </mc:Choice>
          <mc:Fallback>
            <w:pict>
              <v:group id="B2BC95EF-534C-89D7-D527466EC1C3" coordsize="5359400,8255" style="width:422pt;height:0.65pt;margin-top:0pt;margin-left:0pt;mso-wrap-distance-left:0pt;mso-wrap-distance-right:0pt;mso-wrap-distance-top:0pt;mso-wrap-distance-bottom:0pt;mso-position-horizontal-relative:margin;mso-position-vertical-relative:margin;rotation:0.000000;z-index:11;">
                <v:shape id="AB0F4715-6971-1112-94426D8475BD" coordsize="21600,21600" style="width:8440;height:13;left:0;top:0;rotation:0.000000;" fillcolor="#0000ff" stroked="f" path="m8440,0 l60,0 l60,1 l0,1 l0,13 l8166,13 l8166,12 l8440,12 l8440,0 x e">
                  <v:fill/>
                  <o:lock/>
                </v:shape>
                <w10:wrap type="none" side="both"/>
                <o:lock/>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spacing w:before="238"/>
        <w:ind w:left="3392" w:right="0" w:firstLine="0"/>
        <w:jc w:val="left"/>
        <w:rPr>
          <w:b/>
          <w:sz w:val="36"/>
        </w:rPr>
      </w:pPr>
      <w:r>
        <w:rPr>
          <w:b/>
          <w:sz w:val="36"/>
        </w:rPr>
        <w:t>REFERENCES</w:t>
      </w:r>
    </w:p>
    <w:p>
      <w:pPr>
        <w:pStyle w:val="BodyText"/>
        <w:rPr>
          <w:b/>
          <w:sz w:val="40"/>
        </w:rPr>
      </w:pPr>
    </w:p>
    <w:p>
      <w:pPr>
        <w:pStyle w:val="BodyText"/>
        <w:spacing w:before="7"/>
        <w:rPr>
          <w:b/>
          <w:sz w:val="31"/>
        </w:rPr>
      </w:pPr>
    </w:p>
    <w:p>
      <w:pPr>
        <w:pStyle w:val="ListParagraph"/>
        <w:numPr>
          <w:ilvl w:val="0"/>
          <w:numId w:val="3"/>
        </w:numPr>
        <w:tabs>
          <w:tab w:val="left" w:leader="none" w:pos="1311"/>
        </w:tabs>
        <w:spacing w:before="0" w:after="0" w:line="360" w:lineRule="auto"/>
        <w:ind w:left="960" w:right="1375" w:firstLine="0"/>
        <w:jc w:val="left"/>
        <w:rPr>
          <w:sz w:val="24"/>
        </w:rPr>
      </w:pPr>
      <w:r>
        <w:fldChar w:fldCharType="begin"/>
      </w:r>
      <w:r>
        <w:instrText xml:space="preserve">HYPERLINK "https://www.taylorfrancis.com/chapters/mono/10.1201/b19402-4/content-structure-iztok-fajfar" </w:instrText>
      </w:r>
      <w:r>
        <w:fldChar w:fldCharType="separate"/>
      </w:r>
      <w:r>
        <w:rPr>
          <w:color w:val="0000ff"/>
          <w:sz w:val="24"/>
          <w:u w:val="single" w:color="0000ff"/>
        </w:rPr>
        <w:t>Iztok Fajfar “Start Programming Using HTML,CSS and JavaScript” issue 21 October</w:t>
      </w:r>
      <w:r>
        <w:fldChar w:fldCharType="end"/>
      </w:r>
      <w:r>
        <w:fldChar w:fldCharType="begin"/>
      </w:r>
      <w:r>
        <w:instrText xml:space="preserve">HYPERLINK "https://www.taylorfrancis.com/chapters/mono/10.1201/b19402-4/content-structure-iztok-fajfar" </w:instrText>
      </w:r>
      <w:r>
        <w:fldChar w:fldCharType="separate"/>
      </w:r>
      <w:r>
        <w:rPr>
          <w:color w:val="0000ff"/>
          <w:sz w:val="24"/>
          <w:u w:val="single" w:color="0000ff"/>
        </w:rPr>
        <w:t xml:space="preserve"> 2015 Pub. Location New York.</w:t>
      </w:r>
      <w:r>
        <w:fldChar w:fldCharType="end"/>
      </w:r>
    </w:p>
    <w:p>
      <w:pPr>
        <w:pStyle w:val="ListParagraph"/>
        <w:numPr>
          <w:ilvl w:val="0"/>
          <w:numId w:val="3"/>
        </w:numPr>
        <w:tabs>
          <w:tab w:val="left" w:leader="none" w:pos="1381"/>
        </w:tabs>
        <w:spacing w:before="0" w:after="0" w:line="360" w:lineRule="auto"/>
        <w:ind w:left="960" w:right="2091" w:firstLine="0"/>
        <w:jc w:val="left"/>
        <w:rPr>
          <w:sz w:val="24"/>
        </w:rPr>
      </w:pPr>
      <w:r>
        <w:fldChar w:fldCharType="begin"/>
      </w:r>
      <w:r>
        <w:instrText xml:space="preserve">HYPERLINK "https://www.taylorfrancis.com/books/mono/10.1201/9781315101873/practical-guide-oracle-sql-sql-mysql-preston-zhang" </w:instrText>
      </w:r>
      <w:r>
        <w:fldChar w:fldCharType="separate"/>
      </w:r>
      <w:r>
        <w:rPr>
          <w:color w:val="0000ff"/>
          <w:sz w:val="24"/>
          <w:u w:val="single" w:color="0000ff"/>
        </w:rPr>
        <w:t>Preston Zhang “Practical Guide to Oracle SQL,T-SQL and MySQL” issue 21</w:t>
      </w:r>
      <w:r>
        <w:fldChar w:fldCharType="end"/>
      </w:r>
      <w:r>
        <w:fldChar w:fldCharType="begin"/>
      </w:r>
      <w:r>
        <w:instrText xml:space="preserve">HYPERLINK "https://www.taylorfrancis.com/books/mono/10.1201/9781315101873/practical-guide-oracle-sql-sql-mysql-preston-zhang" </w:instrText>
      </w:r>
      <w:r>
        <w:fldChar w:fldCharType="separate"/>
      </w:r>
      <w:r>
        <w:rPr>
          <w:color w:val="0000ff"/>
          <w:sz w:val="24"/>
          <w:u w:val="single" w:color="0000ff"/>
        </w:rPr>
        <w:t xml:space="preserve"> November 2017 Pub. Location Boca</w:t>
      </w:r>
      <w:r>
        <w:rPr>
          <w:color w:val="0000ff"/>
          <w:spacing w:val="-6"/>
          <w:sz w:val="24"/>
          <w:u w:val="single" w:color="0000ff"/>
        </w:rPr>
        <w:t xml:space="preserve"> </w:t>
      </w:r>
      <w:r>
        <w:rPr>
          <w:color w:val="0000ff"/>
          <w:sz w:val="24"/>
          <w:u w:val="single" w:color="0000ff"/>
        </w:rPr>
        <w:t>Raton</w:t>
      </w:r>
      <w:r>
        <w:fldChar w:fldCharType="end"/>
      </w:r>
    </w:p>
    <w:p>
      <w:pPr>
        <w:pStyle w:val="ListParagraph"/>
        <w:numPr>
          <w:ilvl w:val="0"/>
          <w:numId w:val="3"/>
        </w:numPr>
        <w:tabs>
          <w:tab w:val="left" w:leader="none" w:pos="1311"/>
        </w:tabs>
        <w:spacing w:before="0" w:after="0" w:line="240" w:lineRule="auto"/>
        <w:ind w:left="1311" w:right="0" w:hanging="352"/>
        <w:jc w:val="left"/>
        <w:rPr>
          <w:sz w:val="24"/>
        </w:rPr>
      </w:pPr>
      <w:r>
        <w:fldChar w:fldCharType="begin"/>
      </w:r>
      <w:r>
        <w:instrText xml:space="preserve">HYPERLINK "https://www.springer.com/gp/book/9783319894904" </w:instrText>
      </w:r>
      <w:r>
        <w:fldChar w:fldCharType="separate"/>
      </w:r>
      <w:r>
        <w:rPr>
          <w:color w:val="0000ff"/>
          <w:sz w:val="24"/>
          <w:u w:val="single" w:color="0000ff"/>
        </w:rPr>
        <w:t>Mitsunori Ogihara “Fundamentals of Java Programming” issue 25 January 2016</w:t>
      </w:r>
      <w:r>
        <w:rPr>
          <w:color w:val="0000ff"/>
          <w:spacing w:val="-1"/>
          <w:sz w:val="24"/>
          <w:u w:val="single" w:color="0000ff"/>
        </w:rPr>
        <w:t xml:space="preserve"> </w:t>
      </w:r>
      <w:r>
        <w:rPr>
          <w:color w:val="0000ff"/>
          <w:sz w:val="24"/>
          <w:u w:val="single" w:color="0000ff"/>
        </w:rPr>
        <w:t>Pub.</w:t>
      </w:r>
      <w:r>
        <w:fldChar w:fldCharType="end"/>
      </w:r>
    </w:p>
    <w:p>
      <w:pPr>
        <w:pStyle w:val="BodyText"/>
        <w:spacing w:before="139"/>
        <w:ind w:left="960"/>
        <w:rPr/>
      </w:pPr>
      <w:r>
        <w:fldChar w:fldCharType="begin"/>
      </w:r>
      <w:r>
        <w:instrText xml:space="preserve">HYPERLINK "https://www.springer.com/gp/book/9783319894904" </w:instrText>
      </w:r>
      <w:r>
        <w:fldChar w:fldCharType="separate"/>
      </w:r>
      <w:r>
        <w:rPr>
          <w:color w:val="0000ff"/>
          <w:u w:val="single" w:color="0000ff"/>
        </w:rPr>
        <w:t>Springe,Cham</w:t>
      </w:r>
      <w:r>
        <w:fldChar w:fldCharType="end"/>
      </w:r>
    </w:p>
    <w:p>
      <w:pPr>
        <w:pStyle w:val="ListParagraph"/>
        <w:numPr>
          <w:ilvl w:val="0"/>
          <w:numId w:val="3"/>
        </w:numPr>
        <w:tabs>
          <w:tab w:val="left" w:leader="none" w:pos="1328"/>
        </w:tabs>
        <w:spacing w:before="138" w:after="0" w:line="360" w:lineRule="auto"/>
        <w:ind w:left="960" w:right="1619" w:firstLine="0"/>
        <w:jc w:val="left"/>
        <w:rPr>
          <w:sz w:val="24"/>
        </w:rPr>
      </w:pPr>
      <w:r>
        <w:fldChar w:fldCharType="begin"/>
      </w:r>
      <w:r>
        <w:instrText xml:space="preserve">HYPERLINK "https://www.cambridge.org/core/books/fundamentals-of-oop-and-data-structures-in-java/125A0873C1983BB396D1C328A815986D" </w:instrText>
      </w:r>
      <w:r>
        <w:fldChar w:fldCharType="separate"/>
      </w:r>
      <w:r>
        <w:rPr>
          <w:color w:val="0000ff"/>
          <w:sz w:val="24"/>
          <w:u w:val="single" w:color="0000ff"/>
        </w:rPr>
        <w:t>Richard Wiener “Fundamentals of OOP and Data Structures in Java” issue on</w:t>
      </w:r>
      <w:r>
        <w:rPr>
          <w:color w:val="0000ff"/>
          <w:spacing w:val="-24"/>
          <w:sz w:val="24"/>
          <w:u w:val="single" w:color="0000ff"/>
        </w:rPr>
        <w:t xml:space="preserve"> </w:t>
      </w:r>
      <w:r>
        <w:rPr>
          <w:color w:val="0000ff"/>
          <w:sz w:val="24"/>
          <w:u w:val="single" w:color="0000ff"/>
        </w:rPr>
        <w:t>June</w:t>
      </w:r>
      <w:r>
        <w:fldChar w:fldCharType="end"/>
      </w:r>
      <w:r>
        <w:fldChar w:fldCharType="begin"/>
      </w:r>
      <w:r>
        <w:instrText xml:space="preserve">HYPERLINK "https://www.cambridge.org/core/books/fundamentals-of-oop-and-data-structures-in-java/125A0873C1983BB396D1C328A815986D" </w:instrText>
      </w:r>
      <w:r>
        <w:fldChar w:fldCharType="separate"/>
      </w:r>
      <w:r>
        <w:rPr>
          <w:color w:val="0000ff"/>
          <w:sz w:val="24"/>
          <w:u w:val="single" w:color="0000ff"/>
        </w:rPr>
        <w:t xml:space="preserve"> 2012 Pub. Cambridge University</w:t>
      </w:r>
      <w:r>
        <w:rPr>
          <w:color w:val="0000ff"/>
          <w:spacing w:val="-10"/>
          <w:sz w:val="24"/>
          <w:u w:val="single" w:color="0000ff"/>
        </w:rPr>
        <w:t xml:space="preserve"> </w:t>
      </w:r>
      <w:r>
        <w:rPr>
          <w:color w:val="0000ff"/>
          <w:sz w:val="24"/>
          <w:u w:val="single" w:color="0000ff"/>
        </w:rPr>
        <w:t>Press.</w:t>
      </w:r>
      <w:r>
        <w:fldChar w:fldCharType="end"/>
      </w:r>
    </w:p>
    <w:p>
      <w:pPr>
        <w:pStyle w:val="ListParagraph"/>
        <w:numPr>
          <w:ilvl w:val="0"/>
          <w:numId w:val="3"/>
        </w:numPr>
        <w:tabs>
          <w:tab w:val="left" w:leader="none" w:pos="1366"/>
        </w:tabs>
        <w:spacing w:before="0" w:after="0" w:line="360" w:lineRule="auto"/>
        <w:ind w:left="960" w:right="1313" w:firstLine="0"/>
        <w:jc w:val="both"/>
        <w:rPr>
          <w:sz w:val="24"/>
        </w:rPr>
      </w:pP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w:t>
      </w:r>
      <w:r>
        <w:rPr>
          <w:color w:val="0000ff"/>
          <w:spacing w:val="2"/>
          <w:sz w:val="24"/>
          <w:u w:val="single" w:color="0000ff"/>
        </w:rPr>
        <w:t xml:space="preserve"> </w:t>
      </w:r>
      <w:r>
        <w:rPr>
          <w:color w:val="0000ff"/>
          <w:sz w:val="24"/>
          <w:u w:val="single" w:color="0000ff"/>
        </w:rPr>
        <w:t>Dr. Geeta  Sharma,  “Study  of  Internet  Banking  Scenario  in  India”,</w:t>
      </w:r>
      <w:r>
        <w:fldChar w:fldCharType="end"/>
      </w:r>
      <w:r>
        <w:rPr>
          <w:color w:val="0000ff"/>
          <w:sz w:val="24"/>
        </w:rPr>
        <w:t xml:space="preserve"> </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International Journal of Emerging Research in Management &amp;Technology, ISSN: 2278-</w:t>
      </w:r>
      <w:r>
        <w:fldChar w:fldCharType="end"/>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3"/>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3"/>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3"/>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422"/>
        </w:tabs>
        <w:spacing w:before="0" w:after="0" w:line="240" w:lineRule="auto"/>
        <w:ind w:left="1422" w:right="0" w:hanging="463"/>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end"/>
      </w:r>
      <w:r>
        <w:fldChar w:fldCharType="end"/>
      </w:r>
      <w:r>
        <w:fldChar w:fldCharType="end"/>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w:t>
      </w: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366"/>
        </w:tabs>
        <w:spacing w:before="0" w:after="0" w:line="360" w:lineRule="auto"/>
        <w:ind w:left="960" w:right="1313" w:firstLine="0"/>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begin"/>
      </w:r>
      <w:r>
        <w:instrText xml:space="preserve">HYPERLINK "https://www.researchgate.net/publication/317037789_Infrastructure_and_its_Impact_on_Digitalization_Process-A_review" </w:instrText>
      </w:r>
      <w:r>
        <w:fldChar w:fldCharType="separate"/>
      </w:r>
      <w:r>
        <w:rPr>
          <w:color w:val="0000ff"/>
          <w:sz w:val="24"/>
          <w:u w:val="single" w:color="0000ff"/>
        </w:rPr>
        <w:t xml:space="preserve"> 9359, Volume 5, Issue 5, 2016,</w:t>
      </w:r>
      <w:r>
        <w:rPr>
          <w:color w:val="0000ff"/>
          <w:spacing w:val="3"/>
          <w:sz w:val="24"/>
          <w:u w:val="single" w:color="0000ff"/>
        </w:rPr>
        <w:t xml:space="preserve"> </w:t>
      </w:r>
      <w:r>
        <w:rPr>
          <w:color w:val="0000ff"/>
          <w:sz w:val="24"/>
          <w:u w:val="single" w:color="0000ff"/>
        </w:rPr>
        <w:t>pp.43-48.</w:t>
      </w:r>
      <w:r>
        <w:fldChar w:fldCharType="end"/>
      </w:r>
    </w:p>
    <w:p>
      <w:pPr>
        <w:pStyle w:val="ListParagraph"/>
        <w:numPr>
          <w:ilvl w:val="0"/>
          <w:numId w:val="2"/>
        </w:numPr>
        <w:tabs>
          <w:tab w:val="left" w:leader="none" w:pos="1304"/>
        </w:tabs>
        <w:spacing w:before="1" w:after="0" w:line="360" w:lineRule="auto"/>
        <w:ind w:left="960" w:right="1314" w:firstLine="60"/>
        <w:jc w:val="both"/>
        <w:rPr>
          <w:sz w:val="24"/>
        </w:rPr>
      </w:pP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Anju Dagar, “Online Banking : Benefits and Related Issues”, International Journal of</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Commerce, Business and Management (IJCBM), ISSN: 2319–2828,Vol. 3, No. 5, 2014,</w:t>
      </w:r>
      <w:r>
        <w:fldChar w:fldCharType="end"/>
      </w:r>
      <w:r>
        <w:fldChar w:fldCharType="begin"/>
      </w:r>
      <w:r>
        <w:instrText xml:space="preserve">HYPERLINK "https://silo.tips/download/online-banking-benefits-and-related-issues-by-anju-dagar-assistant-professor-ad" </w:instrText>
      </w:r>
      <w:r>
        <w:fldChar w:fldCharType="separate"/>
      </w:r>
      <w:r>
        <w:rPr>
          <w:color w:val="0000ff"/>
          <w:sz w:val="24"/>
          <w:u w:val="single" w:color="0000ff"/>
        </w:rPr>
        <w:t xml:space="preserve"> pp.715-719.</w:t>
      </w:r>
      <w:r>
        <w:fldChar w:fldCharType="end"/>
      </w:r>
    </w:p>
    <w:p>
      <w:pPr>
        <w:pStyle w:val="ListParagraph"/>
        <w:numPr>
          <w:ilvl w:val="0"/>
          <w:numId w:val="2"/>
        </w:numPr>
        <w:tabs>
          <w:tab w:val="left" w:leader="none" w:pos="1304"/>
        </w:tabs>
        <w:spacing w:before="0" w:after="0" w:line="360" w:lineRule="auto"/>
        <w:ind w:left="960" w:right="1319" w:firstLine="60"/>
        <w:jc w:val="both"/>
        <w:rPr>
          <w:sz w:val="24"/>
        </w:rPr>
      </w:pPr>
      <w:r>
        <w:fldChar w:fldCharType="begin"/>
      </w:r>
      <w:r>
        <w:instrText xml:space="preserve">HYPERLINK "https://www.ijemr.net/DOC/BankManagementSystem.PDF" </w:instrText>
      </w:r>
      <w:r>
        <w:fldChar w:fldCharType="separate"/>
      </w:r>
      <w:r>
        <w:rPr>
          <w:color w:val="0000ff"/>
          <w:sz w:val="24"/>
        </w:rPr>
        <w:t>Ebubeogu Amarachukwu Felix, “ Bank Customers Management System”,</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International Journal of Scientific &amp; Technology Research Volume 4, Issue 08, 2015,</w:t>
      </w:r>
      <w:r>
        <w:fldChar w:fldCharType="end"/>
      </w:r>
      <w:r>
        <w:fldChar w:fldCharType="begin"/>
      </w:r>
      <w:r>
        <w:instrText xml:space="preserve">HYPERLINK "https://www.ijemr.net/DOC/BankManagementSystem.PDF" </w:instrText>
      </w:r>
      <w:r>
        <w:fldChar w:fldCharType="separate"/>
      </w:r>
      <w:r>
        <w:rPr>
          <w:color w:val="0000ff"/>
          <w:sz w:val="24"/>
          <w:u w:val="single" w:color="0000ff"/>
        </w:rPr>
        <w:t xml:space="preserve"> pp.326-</w:t>
      </w:r>
      <w:r>
        <w:rPr>
          <w:color w:val="0000ff"/>
          <w:spacing w:val="-1"/>
          <w:sz w:val="24"/>
          <w:u w:val="single" w:color="0000ff"/>
        </w:rPr>
        <w:t xml:space="preserve"> </w:t>
      </w:r>
      <w:r>
        <w:rPr>
          <w:color w:val="0000ff"/>
          <w:sz w:val="24"/>
          <w:u w:val="single" w:color="0000ff"/>
        </w:rPr>
        <w:t>343.</w:t>
      </w:r>
      <w:r>
        <w:fldChar w:fldCharType="end"/>
      </w:r>
    </w:p>
    <w:p>
      <w:pPr>
        <w:pStyle w:val="ListParagraph"/>
        <w:numPr>
          <w:ilvl w:val="0"/>
          <w:numId w:val="2"/>
        </w:numPr>
        <w:tabs>
          <w:tab w:val="left" w:leader="none" w:pos="1244"/>
        </w:tabs>
        <w:spacing w:before="1" w:after="0" w:line="360" w:lineRule="auto"/>
        <w:ind w:left="960" w:right="1313" w:firstLine="0"/>
        <w:jc w:val="left"/>
        <w:rPr>
          <w:sz w:val="24"/>
        </w:rPr>
      </w:pP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rPr>
        <w:t>Mahmood Shah, “E-Banking Management: Issues, Solutions, and Strategies”, 2009.</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[9]Muhammad Abdus Sattar Titu and Md. Azizur Rahman, “ Online Banking System-Its</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Application in Some Selected Private Commercial Banks in Bangladesh”, IOSR Journal</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of Business and Management (IOSR-JBM) e-ISSN: 2278- 487X, Volume 9, Issue</w:t>
      </w:r>
      <w:r>
        <w:fldChar w:fldCharType="end"/>
      </w:r>
      <w:r>
        <w:fldChar w:fldCharType="begin"/>
      </w:r>
      <w:r>
        <w:instrText xml:space="preserve">HYPERLINK "https://www.semanticscholar.org/paper/E-Banking-Management%3A-Issues%2C-Solutions%2C-and-Shah-Clarke/5a1ea99e0d9b07605a4ddd3b71346b914be09736#related-papers" </w:instrText>
      </w:r>
      <w:r>
        <w:fldChar w:fldCharType="separate"/>
      </w:r>
      <w:r>
        <w:rPr>
          <w:color w:val="0000ff"/>
          <w:sz w:val="24"/>
          <w:u w:val="single" w:color="0000ff"/>
        </w:rPr>
        <w:t xml:space="preserve"> 4,2013, pp.37-44.</w:t>
      </w:r>
      <w:r>
        <w:fldChar w:fldCharType="end"/>
      </w:r>
    </w:p>
    <w:p>
      <w:pPr>
        <w:pStyle w:val="ListParagraph"/>
        <w:numPr>
          <w:ilvl w:val="0"/>
          <w:numId w:val="2"/>
        </w:numPr>
        <w:tabs>
          <w:tab w:val="left" w:leader="none" w:pos="1361"/>
        </w:tabs>
        <w:spacing w:before="0" w:after="0" w:line="362" w:lineRule="auto"/>
        <w:ind w:left="960" w:right="1392" w:firstLine="0"/>
        <w:jc w:val="left"/>
        <w:rPr>
          <w:sz w:val="24"/>
        </w:rPr>
      </w:pPr>
      <w:r>
        <w:fldChar w:fldCharType="begin"/>
      </w:r>
      <w:r>
        <w:instrText xml:space="preserve">HYPERLINK "https://www.iosrjournals.org/iosr-jbm/papers/Vol11-issue2/G01124651.pdf" </w:instrText>
      </w:r>
      <w:r>
        <w:fldChar w:fldCharType="separate"/>
      </w:r>
      <w:r>
        <w:rPr>
          <w:color w:val="0000ff"/>
          <w:sz w:val="24"/>
          <w:u w:val="single" w:color="0000ff"/>
        </w:rPr>
        <w:t>Bahman Saeidipour , Hojat Ranjbar and Saeed Ranjbar, “Adoption of Internet</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banking”, IOSR Journal of Business and Management (IOSR-JBM) e-ISSN: 2278-487X,</w:t>
      </w:r>
      <w:r>
        <w:fldChar w:fldCharType="end"/>
      </w:r>
      <w:r>
        <w:fldChar w:fldCharType="begin"/>
      </w:r>
      <w:r>
        <w:instrText xml:space="preserve">HYPERLINK "https://www.iosrjournals.org/iosr-jbm/papers/Vol11-issue2/G01124651.pdf" </w:instrText>
      </w:r>
      <w:r>
        <w:fldChar w:fldCharType="separate"/>
      </w:r>
      <w:r>
        <w:rPr>
          <w:color w:val="0000ff"/>
          <w:sz w:val="24"/>
          <w:u w:val="single" w:color="0000ff"/>
        </w:rPr>
        <w:t xml:space="preserve"> Volume 11, Issue 2</w:t>
      </w:r>
      <w:r>
        <w:rPr>
          <w:color w:val="0000ff"/>
          <w:spacing w:val="-2"/>
          <w:sz w:val="24"/>
          <w:u w:val="single" w:color="0000ff"/>
        </w:rPr>
        <w:t xml:space="preserve"> </w:t>
      </w:r>
      <w:r>
        <w:rPr>
          <w:color w:val="0000ff"/>
          <w:sz w:val="24"/>
          <w:u w:val="single" w:color="0000ff"/>
        </w:rPr>
        <w:t>2013,</w:t>
      </w:r>
      <w:r>
        <w:fldChar w:fldCharType="end"/>
      </w:r>
    </w:p>
    <w:p>
      <w:pPr>
        <w:pStyle w:val="ListParagraph"/>
        <w:numPr>
          <w:ilvl w:val="0"/>
          <w:numId w:val="2"/>
        </w:numPr>
        <w:tabs>
          <w:tab w:val="left" w:leader="none" w:pos="1361"/>
        </w:tabs>
        <w:spacing w:before="0" w:after="0" w:line="360" w:lineRule="auto"/>
        <w:ind w:left="960" w:right="1913" w:firstLine="0"/>
        <w:jc w:val="left"/>
        <w:rPr>
          <w:sz w:val="24"/>
        </w:rPr>
        <w:sectPr>
          <w:pgSz w:w="12240" w:h="15840"/>
          <w:pgMar w:top="260" w:right="120" w:bottom="1160" w:left="1200" w:header="0" w:footer="896"/>
        </w:sectPr>
      </w:pP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D.Amutha, “A Study of Consumer Awareness towards e- Banking”, Int J</w:t>
      </w:r>
      <w:r>
        <w:rPr>
          <w:color w:val="0000ff"/>
          <w:spacing w:val="-25"/>
          <w:sz w:val="24"/>
          <w:u w:val="single" w:color="0000ff"/>
        </w:rPr>
        <w:t xml:space="preserve"> </w:t>
      </w:r>
      <w:r>
        <w:rPr>
          <w:color w:val="0000ff"/>
          <w:sz w:val="24"/>
          <w:u w:val="single" w:color="0000ff"/>
        </w:rPr>
        <w:t>Econ</w:t>
      </w:r>
      <w:r>
        <w:fldChar w:fldCharType="end"/>
      </w:r>
      <w:r>
        <w:fldChar w:fldCharType="begin"/>
      </w:r>
      <w:r>
        <w:instrText xml:space="preserve">HYPERLINK "https://www.researchgate.net/publication/306342149_A_Study_of_Consumer_Awareness_towards_e-Banking" </w:instrText>
      </w:r>
      <w:r>
        <w:fldChar w:fldCharType="separate"/>
      </w:r>
      <w:r>
        <w:rPr>
          <w:color w:val="0000ff"/>
          <w:sz w:val="24"/>
          <w:u w:val="single" w:color="0000ff"/>
        </w:rPr>
        <w:t xml:space="preserve"> Manag Sci, ISSN: 2162-6359, Volume 5, issue 4,</w:t>
      </w:r>
      <w:r>
        <w:rPr>
          <w:color w:val="0000ff"/>
          <w:spacing w:val="-7"/>
          <w:sz w:val="24"/>
          <w:u w:val="single" w:color="0000ff"/>
        </w:rPr>
        <w:t xml:space="preserve"> </w:t>
      </w:r>
      <w:r>
        <w:rPr>
          <w:color w:val="0000ff"/>
          <w:sz w:val="24"/>
          <w:u w:val="single" w:color="0000ff"/>
        </w:rPr>
        <w:t>2016,</w:t>
      </w:r>
      <w:r>
        <w:fldChar w:fldCharType="end"/>
      </w:r>
    </w:p>
    <w:p>
      <w:pPr>
        <w:pStyle w:val="ListParagraph"/>
        <w:numPr>
          <w:ilvl w:val="0"/>
          <w:numId w:val="2"/>
        </w:numPr>
        <w:tabs>
          <w:tab w:val="left" w:leader="none" w:pos="1496"/>
        </w:tabs>
        <w:spacing w:before="74" w:after="0" w:line="360" w:lineRule="auto"/>
        <w:ind w:left="960" w:right="1317"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rPr>
          <w:sz w:val="24"/>
        </w:rPr>
        <w:t>.</w:t>
      </w:r>
    </w:p>
    <w:p>
      <w:pPr>
        <w:pStyle w:val="ListParagraph"/>
        <w:numPr>
          <w:ilvl w:val="0"/>
          <w:numId w:val="2"/>
        </w:numPr>
        <w:tabs>
          <w:tab w:val="left" w:leader="none" w:pos="1443"/>
        </w:tabs>
        <w:spacing w:before="0" w:after="0" w:line="360" w:lineRule="auto"/>
        <w:ind w:left="960" w:right="1314" w:firstLine="0"/>
        <w:jc w:val="both"/>
        <w:rPr>
          <w:sz w:val="24"/>
        </w:rPr>
      </w:pP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Pikkarainen, T., Pikkarainen, K., Karjaluoto, H., and Pahnila, S. (2004). Consumer</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acceptance of online banking: An extension of the technology acceptance model. Internet</w:t>
      </w:r>
      <w:r>
        <w:fldChar w:fldCharType="end"/>
      </w:r>
      <w:r>
        <w:fldChar w:fldCharType="begin"/>
      </w:r>
      <w:r>
        <w:instrText xml:space="preserve">HYPERLINK "https://www.researchgate.net/publication/220146845_Consumer_acceptance_of_online_banking_An_extension_of_the_Technology_Acceptance_Model" </w:instrText>
      </w:r>
      <w:r>
        <w:fldChar w:fldCharType="separate"/>
      </w:r>
      <w:r>
        <w:rPr>
          <w:color w:val="0000ff"/>
          <w:sz w:val="24"/>
          <w:u w:val="single" w:color="0000ff"/>
        </w:rPr>
        <w:t xml:space="preserve"> Research, 14(3),</w:t>
      </w:r>
      <w:r>
        <w:rPr>
          <w:color w:val="0000ff"/>
          <w:spacing w:val="-2"/>
          <w:sz w:val="24"/>
          <w:u w:val="single" w:color="0000ff"/>
        </w:rPr>
        <w:t xml:space="preserve"> </w:t>
      </w:r>
      <w:r>
        <w:rPr>
          <w:color w:val="0000ff"/>
          <w:sz w:val="24"/>
          <w:u w:val="single" w:color="0000ff"/>
        </w:rPr>
        <w:t>224-235.</w:t>
      </w:r>
      <w:r>
        <w:fldChar w:fldCharType="end"/>
      </w:r>
    </w:p>
    <w:p>
      <w:pPr>
        <w:pStyle w:val="ListParagraph"/>
        <w:numPr>
          <w:ilvl w:val="0"/>
          <w:numId w:val="2"/>
        </w:numPr>
        <w:tabs>
          <w:tab w:val="left" w:leader="none" w:pos="1462"/>
        </w:tabs>
        <w:spacing w:before="1" w:after="0" w:line="360" w:lineRule="auto"/>
        <w:ind w:left="960" w:right="1325" w:firstLine="0"/>
        <w:jc w:val="both"/>
        <w:rPr>
          <w:sz w:val="24"/>
        </w:rPr>
      </w:pPr>
      <w:r>
        <w:fldChar w:fldCharType="begin"/>
      </w:r>
      <w:r>
        <w:instrText xml:space="preserve">HYPERLINK "https://www.ijrdo.org/index.php/bm/article/view/1924" </w:instrText>
      </w:r>
      <w:r>
        <w:fldChar w:fldCharType="separate"/>
      </w:r>
      <w:r>
        <w:rPr>
          <w:color w:val="0000ff"/>
          <w:sz w:val="24"/>
          <w:u w:val="single" w:color="0000ff"/>
        </w:rPr>
        <w:t>Baldock, R. (1997). The Virtual Bank: Four Marketing Scenarios for the Future.</w:t>
      </w:r>
      <w:r>
        <w:fldChar w:fldCharType="end"/>
      </w:r>
      <w:r>
        <w:fldChar w:fldCharType="begin"/>
      </w:r>
      <w:r>
        <w:instrText xml:space="preserve">HYPERLINK "https://www.ijrdo.org/index.php/bm/article/view/1924" </w:instrText>
      </w:r>
      <w:r>
        <w:fldChar w:fldCharType="separate"/>
      </w:r>
      <w:r>
        <w:rPr>
          <w:color w:val="0000ff"/>
          <w:sz w:val="24"/>
          <w:u w:val="single" w:color="0000ff"/>
        </w:rPr>
        <w:t xml:space="preserve"> Journal of Financial Service Marketing, 1(3),</w:t>
      </w:r>
      <w:r>
        <w:rPr>
          <w:color w:val="0000ff"/>
          <w:spacing w:val="-8"/>
          <w:sz w:val="24"/>
          <w:u w:val="single" w:color="0000ff"/>
        </w:rPr>
        <w:t xml:space="preserve"> </w:t>
      </w:r>
      <w:r>
        <w:rPr>
          <w:color w:val="0000ff"/>
          <w:sz w:val="24"/>
          <w:u w:val="single" w:color="0000ff"/>
        </w:rPr>
        <w:t>260-268.</w:t>
      </w:r>
      <w:r>
        <w:fldChar w:fldCharType="end"/>
      </w:r>
    </w:p>
    <w:p>
      <w:pPr>
        <w:pStyle w:val="ListParagraph"/>
        <w:numPr>
          <w:ilvl w:val="0"/>
          <w:numId w:val="2"/>
        </w:numPr>
        <w:tabs>
          <w:tab w:val="left" w:leader="none" w:pos="1422"/>
        </w:tabs>
        <w:spacing w:before="0" w:after="0" w:line="240" w:lineRule="auto"/>
        <w:ind w:left="1422" w:right="0" w:hanging="463"/>
        <w:jc w:val="both"/>
        <w:rPr>
          <w:sz w:val="24"/>
        </w:rPr>
      </w:pPr>
      <w:r>
        <w:fldChar w:fldCharType="begin"/>
      </w:r>
      <w:r>
        <w:instrText xml:space="preserve">HYPERLINK "https://www.ijsr.net/archive/v6i11/ART20177850.pdf" </w:instrText>
      </w:r>
      <w:r>
        <w:fldChar w:fldCharType="separate"/>
      </w:r>
      <w:r>
        <w:rPr>
          <w:color w:val="0000ff"/>
          <w:sz w:val="24"/>
          <w:u w:val="single" w:color="0000ff"/>
        </w:rPr>
        <w:t>Chan, L.M. (2001). Is Online Banking Safe, the Star (February),</w:t>
      </w:r>
      <w:r>
        <w:rPr>
          <w:color w:val="0000ff"/>
          <w:spacing w:val="-10"/>
          <w:sz w:val="24"/>
          <w:u w:val="single" w:color="0000ff"/>
        </w:rPr>
        <w:t xml:space="preserve"> </w:t>
      </w:r>
      <w:r>
        <w:rPr>
          <w:color w:val="0000ff"/>
          <w:sz w:val="24"/>
          <w:u w:val="single" w:color="0000ff"/>
        </w:rPr>
        <w:t>42</w:t>
      </w:r>
      <w:r>
        <w:fldChar w:fldCharType="end"/>
      </w:r>
      <w:r>
        <w:fldChar w:fldCharType="end"/>
      </w:r>
      <w:r>
        <w:fldChar w:fldCharType="end"/>
      </w:r>
      <w:r>
        <w:fldChar w:fldCharType="end"/>
      </w:r>
    </w:p>
    <w:p>
      <w:pPr>
        <w:pStyle w:val="ListParagraph"/>
        <w:tabs>
          <w:tab w:val="left" w:leader="none" w:pos="1422"/>
        </w:tabs>
        <w:spacing w:before="0" w:after="0" w:line="240" w:lineRule="auto"/>
        <w:ind w:left="1422" w:right="0" w:firstLine="0"/>
        <w:jc w:val="both"/>
        <w:rPr>
          <w:sz w:val="24"/>
        </w:rPr>
      </w:pPr>
      <w:r>
        <w:fldChar w:fldCharType="begin"/>
      </w:r>
      <w:r>
        <w:instrText xml:space="preserve">HYPERLINK "http://www.theibfr2.com/RePEc/ibf/gjbres/gjbr-v2n1-2008/GJBR-V2N1-2008-4.pdf" </w:instrText>
      </w:r>
      <w:r>
        <w:fldChar w:fldCharType="separate"/>
      </w:r>
      <w:r>
        <w:rPr>
          <w:color w:val="0000ff"/>
          <w:sz w:val="24"/>
          <w:u w:val="single" w:color="0000ff"/>
        </w:rPr>
        <w:t>Sakkthivel, A. M. (2006). Impact of Demographics On The Consumption Of</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Different Services Online India. Journal of Internet Banking and Commerce, December</w:t>
      </w:r>
      <w:r>
        <w:fldChar w:fldCharType="end"/>
      </w:r>
      <w:r>
        <w:fldChar w:fldCharType="begin"/>
      </w:r>
      <w:r>
        <w:instrText xml:space="preserve">HYPERLINK "http://www.theibfr2.com/RePEc/ibf/gjbres/gjbr-v2n1-2008/GJBR-V2N1-2008-4.pdf" </w:instrText>
      </w:r>
      <w:r>
        <w:fldChar w:fldCharType="separate"/>
      </w:r>
      <w:r>
        <w:rPr>
          <w:color w:val="0000ff"/>
          <w:sz w:val="24"/>
          <w:u w:val="single" w:color="0000ff"/>
        </w:rPr>
        <w:t xml:space="preserve"> 2006, Vol. 11,</w:t>
      </w:r>
      <w:r>
        <w:rPr>
          <w:color w:val="0000ff"/>
          <w:spacing w:val="-2"/>
          <w:sz w:val="24"/>
          <w:u w:val="single" w:color="0000ff"/>
        </w:rPr>
        <w:t xml:space="preserve"> </w:t>
      </w:r>
      <w:r>
        <w:rPr>
          <w:color w:val="0000ff"/>
          <w:sz w:val="24"/>
          <w:u w:val="single" w:color="0000ff"/>
        </w:rPr>
        <w:t>No.3</w:t>
      </w:r>
      <w:r>
        <w:fldChar w:fldCharType="end"/>
      </w:r>
      <w:r>
        <w:fldChar w:fldCharType="end"/>
      </w:r>
      <w:r>
        <w:rPr>
          <w:sz w:val="24"/>
        </w:rPr>
        <w:t>.</w:t>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rPr>
        <w:t xml:space="preserve">Github Repositary Link : </w:t>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lang w:val="en-IN"/>
        </w:rPr>
        <w:t xml:space="preserve">            </w:t>
      </w:r>
      <w:r>
        <w:fldChar w:fldCharType="begin"/>
      </w:r>
      <w:r>
        <w:instrText xml:space="preserve">HYPERLINK "https://github.com/shubhamvishnoi3288/Industrial_Project"</w:instrText>
      </w:r>
      <w:r>
        <w:fldChar w:fldCharType="separate"/>
      </w:r>
      <w:r>
        <w:rPr>
          <w:rStyle w:val="Hyperlink"/>
          <w:sz w:val="24"/>
          <w:lang w:val="en-IN"/>
        </w:rPr>
        <w:t>https://github.com/shubhamvishnoi3288/Industrial_Project</w:t>
      </w:r>
      <w:r>
        <w:fldChar w:fldCharType="end"/>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r>
        <w:rPr>
          <w:sz w:val="24"/>
        </w:rPr>
        <w:drawing xmlns:mc="http://schemas.openxmlformats.org/markup-compatibility/2006">
          <wp:inline distT="0" distB="0" distL="0" distR="0">
            <wp:extent cx="5986780" cy="8458200"/>
            <wp:effectExtent l="0" t="0" r="0" b="0"/>
            <wp:docPr id="26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Grp="0" noSelect="0" noChangeAspect="1" noMove="0"/>
                    </pic:cNvPicPr>
                  </pic:nvPicPr>
                  <pic:blipFill>
                    <a:blip r:embed="rId191"/>
                    <a:srcRect/>
                    <a:stretch>
                      <a:fillRect/>
                    </a:stretch>
                  </pic:blipFill>
                  <pic:spPr>
                    <a:xfrm>
                      <a:off x="0" y="0"/>
                      <a:ext cx="5986780" cy="8458200"/>
                    </a:xfrm>
                    <a:prstGeom prst="rect">
                      <a:avLst/>
                    </a:prstGeom>
                  </pic:spPr>
                </pic:pic>
              </a:graphicData>
            </a:graphic>
          </wp:inline>
        </w:drawing>
      </w: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p>
      <w:pPr>
        <w:pStyle w:val="ListParagraph"/>
        <w:tabs>
          <w:tab w:val="left" w:leader="none" w:pos="1422"/>
        </w:tabs>
        <w:spacing w:before="0" w:after="0" w:line="240" w:lineRule="auto"/>
        <w:ind w:left="1422" w:right="0" w:firstLine="0"/>
        <w:jc w:val="both"/>
        <w:rPr>
          <w:sz w:val="24"/>
        </w:rPr>
      </w:pPr>
    </w:p>
    <w:sectPr>
      <w:pgSz w:w="12240" w:h="15840"/>
      <w:pgMar w:top="1360" w:right="120" w:bottom="1160" w:left="1200" w:header="0" w:footer="89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0"/>
    <w:family w:val="roman"/>
    <w:pitch w:val="variable"/>
  </w:font>
  <w:font w:name="Webdings">
    <w:altName w:val="Webdings"/>
    <w:charset w:val="02"/>
    <w:family w:val="roman"/>
    <w:pitch w:val="variable"/>
  </w:font>
  <w:font w:name="Liberation Sans">
    <w:altName w:val="Liberation Sans"/>
    <w:charset w:val="00"/>
    <w:family w:val="swiss"/>
    <w:pitch w:val="variable"/>
  </w:font>
  <w:font w:name="Verdana">
    <w:altName w:val="Verdana"/>
    <w:charset w:val="00"/>
    <w:family w:val="swiss"/>
    <w:pitch w:val="variable"/>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ahoma">
    <w:panose1 w:val="020b0604030504040204"/>
    <w:charset w:val="00"/>
    <w:family w:val="roman"/>
    <w:pitch w:val="variable"/>
    <w:sig w:usb0="61002a87" w:usb1="00000000" w:usb2="00000008" w:usb3="00000000" w:csb0="000001f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lato">
    <w:charset w:val="00"/>
  </w:font>
  <w:font w:name="Segoe UI">
    <w:charset w:val="00"/>
  </w:font>
  <w:font w:name="arial">
    <w:charset w:val="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p>
    <w:pPr>
      <w:pStyle w:val="BodyText"/>
      <w:spacing w:line="14" w:lineRule="auto"/>
      <w:rPr>
        <w:sz w:val="19"/>
      </w:rPr>
    </w:pPr>
    <w:r>
      <w:rPr/>
      <mc:AlternateContent>
        <mc:Choice Requires="wps">
          <w:drawing xmlns:mc="http://schemas.openxmlformats.org/markup-compatibility/2006">
            <wp:anchor allowOverlap="1" behindDoc="1" distT="0" distB="0" distL="118872" distR="118872" layoutInCell="1" locked="0" relativeHeight="486474752" simplePos="0">
              <wp:simplePos x="0" y="0"/>
              <wp:positionH relativeFrom="page">
                <wp:posOffset>4013327</wp:posOffset>
              </wp:positionH>
              <wp:positionV relativeFrom="page">
                <wp:posOffset>9298808</wp:posOffset>
              </wp:positionV>
              <wp:extent cx="228600" cy="194310"/>
              <wp:effectExtent l="0" t="0" r="0" b="0"/>
              <wp:wrapNone/>
              <wp:docPr id="263" name="Shape 128"/>
              <wp:cNvGraphicFramePr>
                <a:graphicFrameLocks xmlns:a="http://schemas.openxmlformats.org/drawingml/2006/main"/>
              </wp:cNvGraphicFramePr>
              <a:graphic xmlns:a="http://schemas.openxmlformats.org/drawingml/2006/main">
                <a:graphicData uri="http://schemas.microsoft.com/office/word/2010/wordprocessingShape">
                  <wps:wsp>
                    <wps:cNvPr id="128" name="Shape 128"/>
                    <wps:cNvSpPr/>
                    <wps:spPr>
                      <a:xfrm>
                        <a:off x="0" y="0"/>
                        <a:ext cx="228600" cy="194310"/>
                      </a:xfrm>
                      <a:prstGeom prst="rect">
                        <a:avLst/>
                      </a:prstGeom>
                      <a:ln w="0" cap="flat" cmpd="sng" algn="ctr">
                        <a:noFill/>
                        <a:miter lim="800000"/>
                        <a:headEnd type="none" w="med" len="med"/>
                        <a:tailEnd type="none" w="med" len="med"/>
                      </a:ln>
                      <a:effectLst/>
                    </wps:spPr>
                    <wps:txbx id="1">
                      <w:txbxContent>
                        <w:p>
                          <w:pPr>
                            <w:pStyle w:val="BodyText"/>
                            <w:spacing w:before="10"/>
                            <w:ind w:left="60"/>
                            <w:rPr/>
                          </w:pPr>
                          <w:r>
                            <w:fldChar w:fldCharType="begin"/>
                          </w:r>
                          <w:r>
                            <w:instrText xml:space="preserve"> PAGE </w:instrText>
                          </w:r>
                          <w:r>
                            <w:fldChar w:fldCharType="separate"/>
                          </w:r>
                          <w:r>
                            <w:t>34</w:t>
                          </w:r>
                          <w:r>
                            <w:fldChar w:fldCharType="end"/>
                          </w:r>
                        </w:p>
                      </w:txbxContent>
                    </wps:txbx>
                    <wps:bodyPr lIns="0" tIns="0" rIns="0" bIns="0" anchor="t"/>
                  </wps:wsp>
                </a:graphicData>
              </a:graphic>
            </wp:anchor>
          </w:drawing>
        </mc:Choice>
        <mc:Fallback>
          <w:pict>
            <v:shape id="992E1C13-5127-3F43-2AABD26D8E48" coordsize="21600,21600" style="position:absolute;width:18pt;height:15.3pt;margin-top:732.19pt;margin-left:316.01pt;mso-wrap-distance-left:9.36pt;mso-wrap-distance-right:9.36pt;mso-wrap-distance-top:0pt;mso-wrap-distance-bottom:0pt;mso-position-horizontal-relative:page;mso-position-vertical-relative:page;rotation:0.000000;z-index:486474752;" stroked="f" o:spt="1" path="m0,0 l0,21600 r21600,0 l21600,0 x e">
              <w10:wrap side="both"/>
              <o:lock/>
            </v:shape>
          </w:pict>
        </mc:Fallback>
      </mc:AlternateConten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wps="http://schemas.microsoft.com/office/word/2010/wordprocessingShape" xmlns:wpg="http://schemas.microsoft.com/office/word/2010/wordprocessingGroup" xmlns:wp14="http://schemas.microsoft.com/office/word/2010/wordprocessingDrawing" xmlns:w14="http://schemas.microsoft.com/office/word/2010/wordml" xmlns:wpi="http://schemas.microsoft.com/office/word/2010/wordprocessingInk" xmlns:aink="http://schemas.microsoft.com/office/drawing/2016/ink">
  <w:p>
    <w:pPr>
      <w:pStyle w:val="BodyText"/>
      <w:spacing w:line="14" w:lineRule="auto"/>
      <w:rPr>
        <w:sz w:val="19"/>
      </w:rPr>
    </w:pPr>
    <w:r>
      <w:rPr/>
      <mc:AlternateContent>
        <mc:Choice Requires="wps">
          <w:drawing xmlns:mc="http://schemas.openxmlformats.org/markup-compatibility/2006">
            <wp:anchor allowOverlap="1" behindDoc="1" layoutInCell="1" locked="0" relativeHeight="486476800" simplePos="0">
              <wp:simplePos x="0" y="0"/>
              <wp:positionH relativeFrom="page">
                <wp:posOffset>4013327</wp:posOffset>
              </wp:positionH>
              <wp:positionV relativeFrom="page">
                <wp:posOffset>9298808</wp:posOffset>
              </wp:positionV>
              <wp:extent cx="228600" cy="19431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Pr id="4" name=""/>
                    <wps:cNvSpPr/>
                    <wps:spPr>
                      <a:xfrm>
                        <a:off x="0" y="0"/>
                        <a:ext cx="228600" cy="194310"/>
                      </a:xfrm>
                      <a:prstGeom prst="rect">
                        <a:avLst/>
                      </a:prstGeom>
                      <a:ln w="0" cap="flat" cmpd="sng" algn="ctr">
                        <a:noFill/>
                        <a:miter lim="800000"/>
                        <a:headEnd type="none" w="med" len="med"/>
                        <a:tailEnd type="none" w="med" len="med"/>
                      </a:ln>
                      <a:effectLst/>
                    </wps:spPr>
                    <wps:txbx id="1">
                      <w:txbxContent>
                        <w:p>
                          <w:pPr>
                            <w:pStyle w:val="BodyText"/>
                            <w:spacing w:before="10"/>
                            <w:ind w:left="60"/>
                            <w:rPr/>
                          </w:pPr>
                          <w:r>
                            <w:fldChar w:fldCharType="begin"/>
                          </w:r>
                          <w:r>
                            <w:instrText xml:space="preserve"> PAGE </w:instrText>
                          </w:r>
                          <w:r>
                            <w:fldChar w:fldCharType="separate"/>
                          </w:r>
                          <w:r>
                            <w:t>34</w:t>
                          </w:r>
                          <w:r>
                            <w:fldChar w:fldCharType="end"/>
                          </w:r>
                        </w:p>
                      </w:txbxContent>
                    </wps:txbx>
                    <wps:bodyPr lIns="0" tIns="0" rIns="0" bIns="0" anchor="t"/>
                  </wps:wsp>
                </a:graphicData>
              </a:graphic>
            </wp:anchor>
          </w:drawing>
        </mc:Choice>
        <mc:Fallback>
          <w:pict>
            <v:shape id="5029CC35-EB04-2E9D-00925877D04C" coordsize="21600,21600" style="position:absolute;width:18pt;height:15.3pt;margin-top:732.19pt;margin-left:316.01pt;mso-position-horizontal-relative:page;mso-position-vertical-relative:page;rotation:0.000000;z-index:-16839680;" stroked="f" o:spt="202" path="m0,0 l0,21600 r21600,0 l21600,0 x e">
              <w10:wrap/>
              <o:lock/>
            </v:shape>
          </w:pict>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2040" w:hanging="361"/>
        <w:jc w:val="left"/>
      </w:pPr>
      <w:rPr>
        <w:rFonts w:ascii="Times New Roman" w:cs="Times New Roman" w:eastAsia="Times New Roman" w:hAnsi="Times New Roman" w:hint="default"/>
        <w:spacing w:val="-7"/>
        <w:w w:val="99"/>
        <w:sz w:val="24"/>
        <w:szCs w:val="24"/>
        <w:lang w:val="en-US" w:bidi="ar-SA" w:eastAsia="en-US"/>
      </w:rPr>
    </w:lvl>
    <w:lvl w:ilvl="1" w:tentative="0">
      <w:start w:val="0"/>
      <w:numFmt w:val="bullet"/>
      <w:lvlText w:val="•"/>
      <w:lvlJc w:val="left"/>
      <w:pPr>
        <w:ind w:left="2928" w:hanging="361"/>
      </w:pPr>
      <w:rPr>
        <w:rFonts w:hint="default"/>
        <w:lang w:val="en-US" w:bidi="ar-SA" w:eastAsia="en-US"/>
      </w:rPr>
    </w:lvl>
    <w:lvl w:ilvl="2" w:tentative="0">
      <w:start w:val="0"/>
      <w:numFmt w:val="bullet"/>
      <w:lvlText w:val="•"/>
      <w:lvlJc w:val="left"/>
      <w:pPr>
        <w:ind w:left="3816" w:hanging="361"/>
      </w:pPr>
      <w:rPr>
        <w:rFonts w:hint="default"/>
        <w:lang w:val="en-US" w:bidi="ar-SA" w:eastAsia="en-US"/>
      </w:rPr>
    </w:lvl>
    <w:lvl w:ilvl="3" w:tentative="0">
      <w:start w:val="0"/>
      <w:numFmt w:val="bullet"/>
      <w:lvlText w:val="•"/>
      <w:lvlJc w:val="left"/>
      <w:pPr>
        <w:ind w:left="4704" w:hanging="361"/>
      </w:pPr>
      <w:rPr>
        <w:rFonts w:hint="default"/>
        <w:lang w:val="en-US" w:bidi="ar-SA" w:eastAsia="en-US"/>
      </w:rPr>
    </w:lvl>
    <w:lvl w:ilvl="4" w:tentative="0">
      <w:start w:val="0"/>
      <w:numFmt w:val="bullet"/>
      <w:lvlText w:val="•"/>
      <w:lvlJc w:val="left"/>
      <w:pPr>
        <w:ind w:left="5592" w:hanging="361"/>
      </w:pPr>
      <w:rPr>
        <w:rFonts w:hint="default"/>
        <w:lang w:val="en-US" w:bidi="ar-SA" w:eastAsia="en-US"/>
      </w:rPr>
    </w:lvl>
    <w:lvl w:ilvl="5" w:tentative="0">
      <w:start w:val="0"/>
      <w:numFmt w:val="bullet"/>
      <w:lvlText w:val="•"/>
      <w:lvlJc w:val="left"/>
      <w:pPr>
        <w:ind w:left="6480" w:hanging="361"/>
      </w:pPr>
      <w:rPr>
        <w:rFonts w:hint="default"/>
        <w:lang w:val="en-US" w:bidi="ar-SA" w:eastAsia="en-US"/>
      </w:rPr>
    </w:lvl>
    <w:lvl w:ilvl="6" w:tentative="0">
      <w:start w:val="0"/>
      <w:numFmt w:val="bullet"/>
      <w:lvlText w:val="•"/>
      <w:lvlJc w:val="left"/>
      <w:pPr>
        <w:ind w:left="7368" w:hanging="361"/>
      </w:pPr>
      <w:rPr>
        <w:rFonts w:hint="default"/>
        <w:lang w:val="en-US" w:bidi="ar-SA" w:eastAsia="en-US"/>
      </w:rPr>
    </w:lvl>
    <w:lvl w:ilvl="7" w:tentative="0">
      <w:start w:val="0"/>
      <w:numFmt w:val="bullet"/>
      <w:lvlText w:val="•"/>
      <w:lvlJc w:val="left"/>
      <w:pPr>
        <w:ind w:left="8256" w:hanging="361"/>
      </w:pPr>
      <w:rPr>
        <w:rFonts w:hint="default"/>
        <w:lang w:val="en-US" w:bidi="ar-SA" w:eastAsia="en-US"/>
      </w:rPr>
    </w:lvl>
    <w:lvl w:ilvl="8" w:tentative="0">
      <w:start w:val="0"/>
      <w:numFmt w:val="bullet"/>
      <w:lvlText w:val="•"/>
      <w:lvlJc w:val="left"/>
      <w:pPr>
        <w:ind w:left="9144" w:hanging="361"/>
      </w:pPr>
      <w:rPr>
        <w:rFonts w:hint="default"/>
        <w:lang w:val="en-US" w:bidi="ar-SA" w:eastAsia="en-US"/>
      </w:rPr>
    </w:lvl>
  </w:abstractNum>
  <w:abstractNum w:abstractNumId="1">
    <w:multiLevelType w:val="hybridMultilevel"/>
    <w:lvl w:ilvl="0" w:tentative="0">
      <w:start w:val="10"/>
      <w:numFmt w:val="decimal"/>
      <w:lvlText w:val="[%1]"/>
      <w:lvlJc w:val="left"/>
      <w:pPr>
        <w:ind w:left="960" w:hanging="401"/>
        <w:jc w:val="left"/>
      </w:pPr>
      <w:rPr>
        <w:rFonts w:ascii="Times New Roman" w:cs="Times New Roman" w:eastAsia="Times New Roman" w:hAnsi="Times New Roman" w:hint="default"/>
        <w:w w:val="100"/>
        <w:sz w:val="22"/>
        <w:szCs w:val="22"/>
        <w:lang w:val="en-US" w:bidi="ar-SA" w:eastAsia="en-US"/>
      </w:rPr>
    </w:lvl>
    <w:lvl w:ilvl="1" w:tentative="0">
      <w:start w:val="0"/>
      <w:numFmt w:val="bullet"/>
      <w:lvlText w:val="•"/>
      <w:lvlJc w:val="left"/>
      <w:pPr>
        <w:ind w:left="1956" w:hanging="401"/>
      </w:pPr>
      <w:rPr>
        <w:rFonts w:hint="default"/>
        <w:lang w:val="en-US" w:bidi="ar-SA" w:eastAsia="en-US"/>
      </w:rPr>
    </w:lvl>
    <w:lvl w:ilvl="2" w:tentative="0">
      <w:start w:val="0"/>
      <w:numFmt w:val="bullet"/>
      <w:lvlText w:val="•"/>
      <w:lvlJc w:val="left"/>
      <w:pPr>
        <w:ind w:left="2952" w:hanging="401"/>
      </w:pPr>
      <w:rPr>
        <w:rFonts w:hint="default"/>
        <w:lang w:val="en-US" w:bidi="ar-SA" w:eastAsia="en-US"/>
      </w:rPr>
    </w:lvl>
    <w:lvl w:ilvl="3" w:tentative="0">
      <w:start w:val="0"/>
      <w:numFmt w:val="bullet"/>
      <w:lvlText w:val="•"/>
      <w:lvlJc w:val="left"/>
      <w:pPr>
        <w:ind w:left="3948" w:hanging="401"/>
      </w:pPr>
      <w:rPr>
        <w:rFonts w:hint="default"/>
        <w:lang w:val="en-US" w:bidi="ar-SA" w:eastAsia="en-US"/>
      </w:rPr>
    </w:lvl>
    <w:lvl w:ilvl="4" w:tentative="0">
      <w:start w:val="0"/>
      <w:numFmt w:val="bullet"/>
      <w:lvlText w:val="•"/>
      <w:lvlJc w:val="left"/>
      <w:pPr>
        <w:ind w:left="4944" w:hanging="401"/>
      </w:pPr>
      <w:rPr>
        <w:rFonts w:hint="default"/>
        <w:lang w:val="en-US" w:bidi="ar-SA" w:eastAsia="en-US"/>
      </w:rPr>
    </w:lvl>
    <w:lvl w:ilvl="5" w:tentative="0">
      <w:start w:val="0"/>
      <w:numFmt w:val="bullet"/>
      <w:lvlText w:val="•"/>
      <w:lvlJc w:val="left"/>
      <w:pPr>
        <w:ind w:left="5940" w:hanging="401"/>
      </w:pPr>
      <w:rPr>
        <w:rFonts w:hint="default"/>
        <w:lang w:val="en-US" w:bidi="ar-SA" w:eastAsia="en-US"/>
      </w:rPr>
    </w:lvl>
    <w:lvl w:ilvl="6" w:tentative="0">
      <w:start w:val="0"/>
      <w:numFmt w:val="bullet"/>
      <w:lvlText w:val="•"/>
      <w:lvlJc w:val="left"/>
      <w:pPr>
        <w:ind w:left="6936" w:hanging="401"/>
      </w:pPr>
      <w:rPr>
        <w:rFonts w:hint="default"/>
        <w:lang w:val="en-US" w:bidi="ar-SA" w:eastAsia="en-US"/>
      </w:rPr>
    </w:lvl>
    <w:lvl w:ilvl="7" w:tentative="0">
      <w:start w:val="0"/>
      <w:numFmt w:val="bullet"/>
      <w:lvlText w:val="•"/>
      <w:lvlJc w:val="left"/>
      <w:pPr>
        <w:ind w:left="7932" w:hanging="401"/>
      </w:pPr>
      <w:rPr>
        <w:rFonts w:hint="default"/>
        <w:lang w:val="en-US" w:bidi="ar-SA" w:eastAsia="en-US"/>
      </w:rPr>
    </w:lvl>
    <w:lvl w:ilvl="8" w:tentative="0">
      <w:start w:val="0"/>
      <w:numFmt w:val="bullet"/>
      <w:lvlText w:val="•"/>
      <w:lvlJc w:val="left"/>
      <w:pPr>
        <w:ind w:left="8928" w:hanging="401"/>
      </w:pPr>
      <w:rPr>
        <w:rFonts w:hint="default"/>
        <w:lang w:val="en-US" w:bidi="ar-SA" w:eastAsia="en-US"/>
      </w:rPr>
    </w:lvl>
  </w:abstractNum>
  <w:abstractNum w:abstractNumId="2">
    <w:multiLevelType w:val="hybridMultilevel"/>
    <w:lvl w:ilvl="0" w:tentative="0">
      <w:start w:val="1"/>
      <w:numFmt w:val="decimal"/>
      <w:lvlText w:val="[%1]"/>
      <w:lvlJc w:val="left"/>
      <w:pPr>
        <w:ind w:left="960" w:hanging="351"/>
        <w:jc w:val="left"/>
      </w:pPr>
      <w:rPr>
        <w:rFonts w:ascii="Times New Roman" w:cs="Times New Roman" w:eastAsia="Times New Roman" w:hAnsi="Times New Roman" w:hint="default"/>
        <w:w w:val="99"/>
        <w:sz w:val="24"/>
        <w:szCs w:val="24"/>
        <w:lang w:val="en-US" w:bidi="ar-SA" w:eastAsia="en-US"/>
      </w:rPr>
    </w:lvl>
    <w:lvl w:ilvl="1" w:tentative="0">
      <w:start w:val="0"/>
      <w:numFmt w:val="bullet"/>
      <w:lvlText w:val="•"/>
      <w:lvlJc w:val="left"/>
      <w:pPr>
        <w:ind w:left="1956" w:hanging="351"/>
      </w:pPr>
      <w:rPr>
        <w:rFonts w:hint="default"/>
        <w:lang w:val="en-US" w:bidi="ar-SA" w:eastAsia="en-US"/>
      </w:rPr>
    </w:lvl>
    <w:lvl w:ilvl="2" w:tentative="0">
      <w:start w:val="0"/>
      <w:numFmt w:val="bullet"/>
      <w:lvlText w:val="•"/>
      <w:lvlJc w:val="left"/>
      <w:pPr>
        <w:ind w:left="2952" w:hanging="351"/>
      </w:pPr>
      <w:rPr>
        <w:rFonts w:hint="default"/>
        <w:lang w:val="en-US" w:bidi="ar-SA" w:eastAsia="en-US"/>
      </w:rPr>
    </w:lvl>
    <w:lvl w:ilvl="3" w:tentative="0">
      <w:start w:val="0"/>
      <w:numFmt w:val="bullet"/>
      <w:lvlText w:val="•"/>
      <w:lvlJc w:val="left"/>
      <w:pPr>
        <w:ind w:left="3948" w:hanging="351"/>
      </w:pPr>
      <w:rPr>
        <w:rFonts w:hint="default"/>
        <w:lang w:val="en-US" w:bidi="ar-SA" w:eastAsia="en-US"/>
      </w:rPr>
    </w:lvl>
    <w:lvl w:ilvl="4" w:tentative="0">
      <w:start w:val="0"/>
      <w:numFmt w:val="bullet"/>
      <w:lvlText w:val="•"/>
      <w:lvlJc w:val="left"/>
      <w:pPr>
        <w:ind w:left="4944" w:hanging="351"/>
      </w:pPr>
      <w:rPr>
        <w:rFonts w:hint="default"/>
        <w:lang w:val="en-US" w:bidi="ar-SA" w:eastAsia="en-US"/>
      </w:rPr>
    </w:lvl>
    <w:lvl w:ilvl="5" w:tentative="0">
      <w:start w:val="0"/>
      <w:numFmt w:val="bullet"/>
      <w:lvlText w:val="•"/>
      <w:lvlJc w:val="left"/>
      <w:pPr>
        <w:ind w:left="5940" w:hanging="351"/>
      </w:pPr>
      <w:rPr>
        <w:rFonts w:hint="default"/>
        <w:lang w:val="en-US" w:bidi="ar-SA" w:eastAsia="en-US"/>
      </w:rPr>
    </w:lvl>
    <w:lvl w:ilvl="6" w:tentative="0">
      <w:start w:val="0"/>
      <w:numFmt w:val="bullet"/>
      <w:lvlText w:val="•"/>
      <w:lvlJc w:val="left"/>
      <w:pPr>
        <w:ind w:left="6936" w:hanging="351"/>
      </w:pPr>
      <w:rPr>
        <w:rFonts w:hint="default"/>
        <w:lang w:val="en-US" w:bidi="ar-SA" w:eastAsia="en-US"/>
      </w:rPr>
    </w:lvl>
    <w:lvl w:ilvl="7" w:tentative="0">
      <w:start w:val="0"/>
      <w:numFmt w:val="bullet"/>
      <w:lvlText w:val="•"/>
      <w:lvlJc w:val="left"/>
      <w:pPr>
        <w:ind w:left="7932" w:hanging="351"/>
      </w:pPr>
      <w:rPr>
        <w:rFonts w:hint="default"/>
        <w:lang w:val="en-US" w:bidi="ar-SA" w:eastAsia="en-US"/>
      </w:rPr>
    </w:lvl>
    <w:lvl w:ilvl="8" w:tentative="0">
      <w:start w:val="0"/>
      <w:numFmt w:val="bullet"/>
      <w:lvlText w:val="•"/>
      <w:lvlJc w:val="left"/>
      <w:pPr>
        <w:ind w:left="8928" w:hanging="351"/>
      </w:pPr>
      <w:rPr>
        <w:rFonts w:hint="default"/>
        <w:lang w:val="en-US" w:bidi="ar-SA" w:eastAsia="en-US"/>
      </w:rPr>
    </w:lvl>
  </w:abstractNum>
  <w:abstractNum w:abstractNumId="3">
    <w:multiLevelType w:val="hybridMultilevel"/>
    <w:lvl w:ilvl="0" w:tentative="0">
      <w:start w:val="1"/>
      <w:numFmt w:val="decimal"/>
      <w:lvlText w:val="%1-"/>
      <w:lvlJc w:val="left"/>
      <w:pPr>
        <w:ind w:left="960" w:hanging="260"/>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1956" w:hanging="260"/>
      </w:pPr>
      <w:rPr>
        <w:rFonts w:hint="default"/>
        <w:lang w:val="en-US" w:bidi="ar-SA" w:eastAsia="en-US"/>
      </w:rPr>
    </w:lvl>
    <w:lvl w:ilvl="2" w:tentative="0">
      <w:start w:val="0"/>
      <w:numFmt w:val="bullet"/>
      <w:lvlText w:val="•"/>
      <w:lvlJc w:val="left"/>
      <w:pPr>
        <w:ind w:left="2952" w:hanging="260"/>
      </w:pPr>
      <w:rPr>
        <w:rFonts w:hint="default"/>
        <w:lang w:val="en-US" w:bidi="ar-SA" w:eastAsia="en-US"/>
      </w:rPr>
    </w:lvl>
    <w:lvl w:ilvl="3" w:tentative="0">
      <w:start w:val="0"/>
      <w:numFmt w:val="bullet"/>
      <w:lvlText w:val="•"/>
      <w:lvlJc w:val="left"/>
      <w:pPr>
        <w:ind w:left="3948" w:hanging="260"/>
      </w:pPr>
      <w:rPr>
        <w:rFonts w:hint="default"/>
        <w:lang w:val="en-US" w:bidi="ar-SA" w:eastAsia="en-US"/>
      </w:rPr>
    </w:lvl>
    <w:lvl w:ilvl="4" w:tentative="0">
      <w:start w:val="0"/>
      <w:numFmt w:val="bullet"/>
      <w:lvlText w:val="•"/>
      <w:lvlJc w:val="left"/>
      <w:pPr>
        <w:ind w:left="4944" w:hanging="260"/>
      </w:pPr>
      <w:rPr>
        <w:rFonts w:hint="default"/>
        <w:lang w:val="en-US" w:bidi="ar-SA" w:eastAsia="en-US"/>
      </w:rPr>
    </w:lvl>
    <w:lvl w:ilvl="5" w:tentative="0">
      <w:start w:val="0"/>
      <w:numFmt w:val="bullet"/>
      <w:lvlText w:val="•"/>
      <w:lvlJc w:val="left"/>
      <w:pPr>
        <w:ind w:left="5940" w:hanging="260"/>
      </w:pPr>
      <w:rPr>
        <w:rFonts w:hint="default"/>
        <w:lang w:val="en-US" w:bidi="ar-SA" w:eastAsia="en-US"/>
      </w:rPr>
    </w:lvl>
    <w:lvl w:ilvl="6" w:tentative="0">
      <w:start w:val="0"/>
      <w:numFmt w:val="bullet"/>
      <w:lvlText w:val="•"/>
      <w:lvlJc w:val="left"/>
      <w:pPr>
        <w:ind w:left="6936" w:hanging="260"/>
      </w:pPr>
      <w:rPr>
        <w:rFonts w:hint="default"/>
        <w:lang w:val="en-US" w:bidi="ar-SA" w:eastAsia="en-US"/>
      </w:rPr>
    </w:lvl>
    <w:lvl w:ilvl="7" w:tentative="0">
      <w:start w:val="0"/>
      <w:numFmt w:val="bullet"/>
      <w:lvlText w:val="•"/>
      <w:lvlJc w:val="left"/>
      <w:pPr>
        <w:ind w:left="7932" w:hanging="260"/>
      </w:pPr>
      <w:rPr>
        <w:rFonts w:hint="default"/>
        <w:lang w:val="en-US" w:bidi="ar-SA" w:eastAsia="en-US"/>
      </w:rPr>
    </w:lvl>
    <w:lvl w:ilvl="8" w:tentative="0">
      <w:start w:val="0"/>
      <w:numFmt w:val="bullet"/>
      <w:lvlText w:val="•"/>
      <w:lvlJc w:val="left"/>
      <w:pPr>
        <w:ind w:left="8928" w:hanging="260"/>
      </w:pPr>
      <w:rPr>
        <w:rFonts w:hint="default"/>
        <w:lang w:val="en-US" w:bidi="ar-SA" w:eastAsia="en-US"/>
      </w:rPr>
    </w:lvl>
  </w:abstractNum>
  <w:abstractNum w:abstractNumId="4">
    <w:multiLevelType w:val="hybridMultilevel"/>
    <w:lvl w:ilvl="0" w:tentative="0">
      <w:start w:val="1"/>
      <w:numFmt w:val="decimal"/>
      <w:lvlText w:val="%1)"/>
      <w:lvlJc w:val="left"/>
      <w:pPr>
        <w:ind w:left="1220" w:hanging="261"/>
        <w:jc w:val="left"/>
      </w:pPr>
      <w:rPr>
        <w:rFonts w:ascii="Times New Roman" w:cs="Times New Roman" w:eastAsia="Times New Roman" w:hAnsi="Times New Roman" w:hint="default"/>
        <w:b/>
        <w:bCs/>
        <w:w w:val="99"/>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5">
    <w:multiLevelType w:val="hybridMultilevel"/>
    <w:lvl w:ilvl="0" w:tentative="0">
      <w:start w:val="1"/>
      <w:numFmt w:val="decimal"/>
      <w:lvlText w:val="%1)"/>
      <w:lvlJc w:val="left"/>
      <w:pPr>
        <w:ind w:left="1321" w:hanging="362"/>
        <w:jc w:val="left"/>
      </w:pPr>
      <w:rPr>
        <w:rFonts w:ascii="Times New Roman" w:cs="Times New Roman" w:eastAsia="Times New Roman" w:hAnsi="Times New Roman" w:hint="default"/>
        <w:spacing w:val="-20"/>
        <w:w w:val="99"/>
        <w:sz w:val="24"/>
        <w:szCs w:val="24"/>
        <w:lang w:val="en-US" w:bidi="ar-SA" w:eastAsia="en-US"/>
      </w:rPr>
    </w:lvl>
    <w:lvl w:ilvl="1" w:tentative="0">
      <w:start w:val="0"/>
      <w:numFmt w:val="bullet"/>
      <w:lvlText w:val="•"/>
      <w:lvlJc w:val="left"/>
      <w:pPr>
        <w:ind w:left="2280" w:hanging="362"/>
      </w:pPr>
      <w:rPr>
        <w:rFonts w:hint="default"/>
        <w:lang w:val="en-US" w:bidi="ar-SA" w:eastAsia="en-US"/>
      </w:rPr>
    </w:lvl>
    <w:lvl w:ilvl="2" w:tentative="0">
      <w:start w:val="0"/>
      <w:numFmt w:val="bullet"/>
      <w:lvlText w:val="•"/>
      <w:lvlJc w:val="left"/>
      <w:pPr>
        <w:ind w:left="3240" w:hanging="362"/>
      </w:pPr>
      <w:rPr>
        <w:rFonts w:hint="default"/>
        <w:lang w:val="en-US" w:bidi="ar-SA" w:eastAsia="en-US"/>
      </w:rPr>
    </w:lvl>
    <w:lvl w:ilvl="3" w:tentative="0">
      <w:start w:val="0"/>
      <w:numFmt w:val="bullet"/>
      <w:lvlText w:val="•"/>
      <w:lvlJc w:val="left"/>
      <w:pPr>
        <w:ind w:left="4200" w:hanging="362"/>
      </w:pPr>
      <w:rPr>
        <w:rFonts w:hint="default"/>
        <w:lang w:val="en-US" w:bidi="ar-SA" w:eastAsia="en-US"/>
      </w:rPr>
    </w:lvl>
    <w:lvl w:ilvl="4" w:tentative="0">
      <w:start w:val="0"/>
      <w:numFmt w:val="bullet"/>
      <w:lvlText w:val="•"/>
      <w:lvlJc w:val="left"/>
      <w:pPr>
        <w:ind w:left="5160" w:hanging="362"/>
      </w:pPr>
      <w:rPr>
        <w:rFonts w:hint="default"/>
        <w:lang w:val="en-US" w:bidi="ar-SA" w:eastAsia="en-US"/>
      </w:rPr>
    </w:lvl>
    <w:lvl w:ilvl="5" w:tentative="0">
      <w:start w:val="0"/>
      <w:numFmt w:val="bullet"/>
      <w:lvlText w:val="•"/>
      <w:lvlJc w:val="left"/>
      <w:pPr>
        <w:ind w:left="6120" w:hanging="362"/>
      </w:pPr>
      <w:rPr>
        <w:rFonts w:hint="default"/>
        <w:lang w:val="en-US" w:bidi="ar-SA" w:eastAsia="en-US"/>
      </w:rPr>
    </w:lvl>
    <w:lvl w:ilvl="6" w:tentative="0">
      <w:start w:val="0"/>
      <w:numFmt w:val="bullet"/>
      <w:lvlText w:val="•"/>
      <w:lvlJc w:val="left"/>
      <w:pPr>
        <w:ind w:left="7080" w:hanging="362"/>
      </w:pPr>
      <w:rPr>
        <w:rFonts w:hint="default"/>
        <w:lang w:val="en-US" w:bidi="ar-SA" w:eastAsia="en-US"/>
      </w:rPr>
    </w:lvl>
    <w:lvl w:ilvl="7" w:tentative="0">
      <w:start w:val="0"/>
      <w:numFmt w:val="bullet"/>
      <w:lvlText w:val="•"/>
      <w:lvlJc w:val="left"/>
      <w:pPr>
        <w:ind w:left="8040" w:hanging="362"/>
      </w:pPr>
      <w:rPr>
        <w:rFonts w:hint="default"/>
        <w:lang w:val="en-US" w:bidi="ar-SA" w:eastAsia="en-US"/>
      </w:rPr>
    </w:lvl>
    <w:lvl w:ilvl="8" w:tentative="0">
      <w:start w:val="0"/>
      <w:numFmt w:val="bullet"/>
      <w:lvlText w:val="•"/>
      <w:lvlJc w:val="left"/>
      <w:pPr>
        <w:ind w:left="9000" w:hanging="362"/>
      </w:pPr>
      <w:rPr>
        <w:rFonts w:hint="default"/>
        <w:lang w:val="en-US" w:bidi="ar-SA" w:eastAsia="en-US"/>
      </w:rPr>
    </w:lvl>
  </w:abstractNum>
  <w:abstractNum w:abstractNumId="6">
    <w:multiLevelType w:val="hybridMultilevel"/>
    <w:lvl w:ilvl="0" w:tentative="0">
      <w:start w:val="1"/>
      <w:numFmt w:val="decimal"/>
      <w:lvlText w:val="%1."/>
      <w:lvlJc w:val="left"/>
      <w:pPr>
        <w:ind w:left="1200" w:hanging="242"/>
        <w:jc w:val="left"/>
      </w:pPr>
      <w:rPr>
        <w:rFonts w:ascii="Times New Roman" w:cs="Times New Roman" w:eastAsia="Times New Roman" w:hAnsi="Times New Roman" w:hint="default"/>
        <w:b/>
        <w:bCs/>
        <w:spacing w:val="-1"/>
        <w:w w:val="100"/>
        <w:sz w:val="24"/>
        <w:szCs w:val="24"/>
        <w:lang w:val="en-US" w:bidi="ar-SA" w:eastAsia="en-US"/>
      </w:rPr>
    </w:lvl>
    <w:lvl w:ilvl="1" w:tentative="0">
      <w:start w:val="1"/>
      <w:numFmt w:val="lowerLetter"/>
      <w:lvlText w:val="%2."/>
      <w:lvlJc w:val="left"/>
      <w:pPr>
        <w:ind w:left="1201" w:hanging="242"/>
        <w:jc w:val="left"/>
      </w:pPr>
      <w:rPr>
        <w:rFonts w:ascii="Times New Roman" w:cs="Times New Roman" w:eastAsia="Times New Roman" w:hAnsi="Times New Roman" w:hint="default"/>
        <w:b/>
        <w:bCs/>
        <w:spacing w:val="-1"/>
        <w:w w:val="99"/>
        <w:sz w:val="24"/>
        <w:szCs w:val="24"/>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7">
    <w:multiLevelType w:val="hybridMultilevel"/>
    <w:lvl w:ilvl="0" w:tentative="0">
      <w:start w:val="1"/>
      <w:numFmt w:val="decimal"/>
      <w:lvlText w:val="%1."/>
      <w:lvlJc w:val="left"/>
      <w:pPr>
        <w:ind w:left="1201" w:hanging="242"/>
        <w:jc w:val="left"/>
      </w:pPr>
      <w:rPr>
        <w:rFonts w:ascii="Times New Roman" w:cs="Times New Roman" w:eastAsia="Times New Roman" w:hAnsi="Times New Roman" w:hint="default"/>
        <w:spacing w:val="-8"/>
        <w:w w:val="99"/>
        <w:sz w:val="24"/>
        <w:szCs w:val="24"/>
        <w:lang w:val="en-US" w:bidi="ar-SA" w:eastAsia="en-US"/>
      </w:rPr>
    </w:lvl>
    <w:lvl w:ilvl="1" w:tentative="0">
      <w:start w:val="0"/>
      <w:numFmt w:val="bullet"/>
      <w:lvlText w:val="•"/>
      <w:lvlJc w:val="left"/>
      <w:pPr>
        <w:ind w:left="2172" w:hanging="242"/>
      </w:pPr>
      <w:rPr>
        <w:rFonts w:hint="default"/>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8">
    <w:multiLevelType w:val="hybridMultilevel"/>
    <w:lvl w:ilvl="0" w:tentative="0">
      <w:start w:val="1"/>
      <w:numFmt w:val="decimal"/>
      <w:lvlText w:val="%1."/>
      <w:lvlJc w:val="left"/>
      <w:pPr>
        <w:ind w:left="1201" w:hanging="242"/>
        <w:jc w:val="left"/>
      </w:pPr>
      <w:rPr>
        <w:rFonts w:ascii="Times New Roman" w:cs="Times New Roman" w:eastAsia="Times New Roman" w:hAnsi="Times New Roman" w:hint="default"/>
        <w:spacing w:val="-5"/>
        <w:w w:val="99"/>
        <w:sz w:val="24"/>
        <w:szCs w:val="24"/>
        <w:lang w:val="en-US" w:bidi="ar-SA" w:eastAsia="en-US"/>
      </w:rPr>
    </w:lvl>
    <w:lvl w:ilvl="1" w:tentative="0">
      <w:start w:val="0"/>
      <w:numFmt w:val="bullet"/>
      <w:lvlText w:val="•"/>
      <w:lvlJc w:val="left"/>
      <w:pPr>
        <w:ind w:left="2172" w:hanging="242"/>
      </w:pPr>
      <w:rPr>
        <w:rFonts w:hint="default"/>
        <w:lang w:val="en-US" w:bidi="ar-SA" w:eastAsia="en-US"/>
      </w:rPr>
    </w:lvl>
    <w:lvl w:ilvl="2" w:tentative="0">
      <w:start w:val="0"/>
      <w:numFmt w:val="bullet"/>
      <w:lvlText w:val="•"/>
      <w:lvlJc w:val="left"/>
      <w:pPr>
        <w:ind w:left="3144" w:hanging="242"/>
      </w:pPr>
      <w:rPr>
        <w:rFonts w:hint="default"/>
        <w:lang w:val="en-US" w:bidi="ar-SA" w:eastAsia="en-US"/>
      </w:rPr>
    </w:lvl>
    <w:lvl w:ilvl="3" w:tentative="0">
      <w:start w:val="0"/>
      <w:numFmt w:val="bullet"/>
      <w:lvlText w:val="•"/>
      <w:lvlJc w:val="left"/>
      <w:pPr>
        <w:ind w:left="4116" w:hanging="242"/>
      </w:pPr>
      <w:rPr>
        <w:rFonts w:hint="default"/>
        <w:lang w:val="en-US" w:bidi="ar-SA" w:eastAsia="en-US"/>
      </w:rPr>
    </w:lvl>
    <w:lvl w:ilvl="4" w:tentative="0">
      <w:start w:val="0"/>
      <w:numFmt w:val="bullet"/>
      <w:lvlText w:val="•"/>
      <w:lvlJc w:val="left"/>
      <w:pPr>
        <w:ind w:left="5088" w:hanging="242"/>
      </w:pPr>
      <w:rPr>
        <w:rFonts w:hint="default"/>
        <w:lang w:val="en-US" w:bidi="ar-SA" w:eastAsia="en-US"/>
      </w:rPr>
    </w:lvl>
    <w:lvl w:ilvl="5" w:tentative="0">
      <w:start w:val="0"/>
      <w:numFmt w:val="bullet"/>
      <w:lvlText w:val="•"/>
      <w:lvlJc w:val="left"/>
      <w:pPr>
        <w:ind w:left="6060" w:hanging="242"/>
      </w:pPr>
      <w:rPr>
        <w:rFonts w:hint="default"/>
        <w:lang w:val="en-US" w:bidi="ar-SA" w:eastAsia="en-US"/>
      </w:rPr>
    </w:lvl>
    <w:lvl w:ilvl="6" w:tentative="0">
      <w:start w:val="0"/>
      <w:numFmt w:val="bullet"/>
      <w:lvlText w:val="•"/>
      <w:lvlJc w:val="left"/>
      <w:pPr>
        <w:ind w:left="7032" w:hanging="242"/>
      </w:pPr>
      <w:rPr>
        <w:rFonts w:hint="default"/>
        <w:lang w:val="en-US" w:bidi="ar-SA" w:eastAsia="en-US"/>
      </w:rPr>
    </w:lvl>
    <w:lvl w:ilvl="7" w:tentative="0">
      <w:start w:val="0"/>
      <w:numFmt w:val="bullet"/>
      <w:lvlText w:val="•"/>
      <w:lvlJc w:val="left"/>
      <w:pPr>
        <w:ind w:left="8004" w:hanging="242"/>
      </w:pPr>
      <w:rPr>
        <w:rFonts w:hint="default"/>
        <w:lang w:val="en-US" w:bidi="ar-SA" w:eastAsia="en-US"/>
      </w:rPr>
    </w:lvl>
    <w:lvl w:ilvl="8" w:tentative="0">
      <w:start w:val="0"/>
      <w:numFmt w:val="bullet"/>
      <w:lvlText w:val="•"/>
      <w:lvlJc w:val="left"/>
      <w:pPr>
        <w:ind w:left="8976" w:hanging="242"/>
      </w:pPr>
      <w:rPr>
        <w:rFonts w:hint="default"/>
        <w:lang w:val="en-US" w:bidi="ar-SA" w:eastAsia="en-US"/>
      </w:rPr>
    </w:lvl>
  </w:abstractNum>
  <w:abstractNum w:abstractNumId="9">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3"/>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0">
    <w:multiLevelType w:val="hybridMultilevel"/>
    <w:lvl w:ilvl="0" w:tentative="0">
      <w:start w:val="1"/>
      <w:numFmt w:val="decimal"/>
      <w:lvlText w:val="%1."/>
      <w:lvlJc w:val="left"/>
      <w:pPr>
        <w:ind w:left="960" w:hanging="241"/>
        <w:jc w:val="left"/>
      </w:pPr>
      <w:rPr>
        <w:rFonts w:ascii="Times New Roman" w:cs="Times New Roman" w:eastAsia="Times New Roman" w:hAnsi="Times New Roman" w:hint="default"/>
        <w:spacing w:val="-5"/>
        <w:w w:val="99"/>
        <w:sz w:val="24"/>
        <w:szCs w:val="24"/>
        <w:lang w:val="en-US" w:bidi="ar-SA" w:eastAsia="en-US"/>
      </w:rPr>
    </w:lvl>
    <w:lvl w:ilvl="1" w:tentative="0">
      <w:start w:val="0"/>
      <w:numFmt w:val="bullet"/>
      <w:lvlText w:val="•"/>
      <w:lvlJc w:val="left"/>
      <w:pPr>
        <w:ind w:left="1956" w:hanging="241"/>
      </w:pPr>
      <w:rPr>
        <w:rFonts w:hint="default"/>
        <w:lang w:val="en-US" w:bidi="ar-SA" w:eastAsia="en-US"/>
      </w:rPr>
    </w:lvl>
    <w:lvl w:ilvl="2" w:tentative="0">
      <w:start w:val="0"/>
      <w:numFmt w:val="bullet"/>
      <w:lvlText w:val="•"/>
      <w:lvlJc w:val="left"/>
      <w:pPr>
        <w:ind w:left="2952" w:hanging="241"/>
      </w:pPr>
      <w:rPr>
        <w:rFonts w:hint="default"/>
        <w:lang w:val="en-US" w:bidi="ar-SA" w:eastAsia="en-US"/>
      </w:rPr>
    </w:lvl>
    <w:lvl w:ilvl="3" w:tentative="0">
      <w:start w:val="0"/>
      <w:numFmt w:val="bullet"/>
      <w:lvlText w:val="•"/>
      <w:lvlJc w:val="left"/>
      <w:pPr>
        <w:ind w:left="3948" w:hanging="241"/>
      </w:pPr>
      <w:rPr>
        <w:rFonts w:hint="default"/>
        <w:lang w:val="en-US" w:bidi="ar-SA" w:eastAsia="en-US"/>
      </w:rPr>
    </w:lvl>
    <w:lvl w:ilvl="4" w:tentative="0">
      <w:start w:val="0"/>
      <w:numFmt w:val="bullet"/>
      <w:lvlText w:val="•"/>
      <w:lvlJc w:val="left"/>
      <w:pPr>
        <w:ind w:left="4944" w:hanging="241"/>
      </w:pPr>
      <w:rPr>
        <w:rFonts w:hint="default"/>
        <w:lang w:val="en-US" w:bidi="ar-SA" w:eastAsia="en-US"/>
      </w:rPr>
    </w:lvl>
    <w:lvl w:ilvl="5" w:tentative="0">
      <w:start w:val="0"/>
      <w:numFmt w:val="bullet"/>
      <w:lvlText w:val="•"/>
      <w:lvlJc w:val="left"/>
      <w:pPr>
        <w:ind w:left="5940" w:hanging="241"/>
      </w:pPr>
      <w:rPr>
        <w:rFonts w:hint="default"/>
        <w:lang w:val="en-US" w:bidi="ar-SA" w:eastAsia="en-US"/>
      </w:rPr>
    </w:lvl>
    <w:lvl w:ilvl="6" w:tentative="0">
      <w:start w:val="0"/>
      <w:numFmt w:val="bullet"/>
      <w:lvlText w:val="•"/>
      <w:lvlJc w:val="left"/>
      <w:pPr>
        <w:ind w:left="6936" w:hanging="241"/>
      </w:pPr>
      <w:rPr>
        <w:rFonts w:hint="default"/>
        <w:lang w:val="en-US" w:bidi="ar-SA" w:eastAsia="en-US"/>
      </w:rPr>
    </w:lvl>
    <w:lvl w:ilvl="7" w:tentative="0">
      <w:start w:val="0"/>
      <w:numFmt w:val="bullet"/>
      <w:lvlText w:val="•"/>
      <w:lvlJc w:val="left"/>
      <w:pPr>
        <w:ind w:left="7932" w:hanging="241"/>
      </w:pPr>
      <w:rPr>
        <w:rFonts w:hint="default"/>
        <w:lang w:val="en-US" w:bidi="ar-SA" w:eastAsia="en-US"/>
      </w:rPr>
    </w:lvl>
    <w:lvl w:ilvl="8" w:tentative="0">
      <w:start w:val="0"/>
      <w:numFmt w:val="bullet"/>
      <w:lvlText w:val="•"/>
      <w:lvlJc w:val="left"/>
      <w:pPr>
        <w:ind w:left="8928" w:hanging="241"/>
      </w:pPr>
      <w:rPr>
        <w:rFonts w:hint="default"/>
        <w:lang w:val="en-US" w:bidi="ar-SA" w:eastAsia="en-US"/>
      </w:rPr>
    </w:lvl>
  </w:abstractNum>
  <w:abstractNum w:abstractNumId="11">
    <w:multiLevelType w:val="hybridMultilevel"/>
    <w:lvl w:ilvl="0" w:tentative="0">
      <w:start w:val="1"/>
      <w:numFmt w:val="decimal"/>
      <w:lvlText w:val="%1."/>
      <w:lvlJc w:val="left"/>
      <w:pPr>
        <w:ind w:left="960" w:hanging="241"/>
        <w:jc w:val="left"/>
      </w:pPr>
      <w:rPr>
        <w:rFonts w:ascii="Times New Roman" w:cs="Times New Roman" w:eastAsia="Times New Roman" w:hAnsi="Times New Roman" w:hint="default"/>
        <w:spacing w:val="-3"/>
        <w:w w:val="99"/>
        <w:sz w:val="24"/>
        <w:szCs w:val="24"/>
        <w:lang w:val="en-US" w:bidi="ar-SA" w:eastAsia="en-US"/>
      </w:rPr>
    </w:lvl>
    <w:lvl w:ilvl="1" w:tentative="0">
      <w:start w:val="0"/>
      <w:numFmt w:val="bullet"/>
      <w:lvlText w:val="•"/>
      <w:lvlJc w:val="left"/>
      <w:pPr>
        <w:ind w:left="1956" w:hanging="241"/>
      </w:pPr>
      <w:rPr>
        <w:rFonts w:hint="default"/>
        <w:lang w:val="en-US" w:bidi="ar-SA" w:eastAsia="en-US"/>
      </w:rPr>
    </w:lvl>
    <w:lvl w:ilvl="2" w:tentative="0">
      <w:start w:val="0"/>
      <w:numFmt w:val="bullet"/>
      <w:lvlText w:val="•"/>
      <w:lvlJc w:val="left"/>
      <w:pPr>
        <w:ind w:left="2952" w:hanging="241"/>
      </w:pPr>
      <w:rPr>
        <w:rFonts w:hint="default"/>
        <w:lang w:val="en-US" w:bidi="ar-SA" w:eastAsia="en-US"/>
      </w:rPr>
    </w:lvl>
    <w:lvl w:ilvl="3" w:tentative="0">
      <w:start w:val="0"/>
      <w:numFmt w:val="bullet"/>
      <w:lvlText w:val="•"/>
      <w:lvlJc w:val="left"/>
      <w:pPr>
        <w:ind w:left="3948" w:hanging="241"/>
      </w:pPr>
      <w:rPr>
        <w:rFonts w:hint="default"/>
        <w:lang w:val="en-US" w:bidi="ar-SA" w:eastAsia="en-US"/>
      </w:rPr>
    </w:lvl>
    <w:lvl w:ilvl="4" w:tentative="0">
      <w:start w:val="0"/>
      <w:numFmt w:val="bullet"/>
      <w:lvlText w:val="•"/>
      <w:lvlJc w:val="left"/>
      <w:pPr>
        <w:ind w:left="4944" w:hanging="241"/>
      </w:pPr>
      <w:rPr>
        <w:rFonts w:hint="default"/>
        <w:lang w:val="en-US" w:bidi="ar-SA" w:eastAsia="en-US"/>
      </w:rPr>
    </w:lvl>
    <w:lvl w:ilvl="5" w:tentative="0">
      <w:start w:val="0"/>
      <w:numFmt w:val="bullet"/>
      <w:lvlText w:val="•"/>
      <w:lvlJc w:val="left"/>
      <w:pPr>
        <w:ind w:left="5940" w:hanging="241"/>
      </w:pPr>
      <w:rPr>
        <w:rFonts w:hint="default"/>
        <w:lang w:val="en-US" w:bidi="ar-SA" w:eastAsia="en-US"/>
      </w:rPr>
    </w:lvl>
    <w:lvl w:ilvl="6" w:tentative="0">
      <w:start w:val="0"/>
      <w:numFmt w:val="bullet"/>
      <w:lvlText w:val="•"/>
      <w:lvlJc w:val="left"/>
      <w:pPr>
        <w:ind w:left="6936" w:hanging="241"/>
      </w:pPr>
      <w:rPr>
        <w:rFonts w:hint="default"/>
        <w:lang w:val="en-US" w:bidi="ar-SA" w:eastAsia="en-US"/>
      </w:rPr>
    </w:lvl>
    <w:lvl w:ilvl="7" w:tentative="0">
      <w:start w:val="0"/>
      <w:numFmt w:val="bullet"/>
      <w:lvlText w:val="•"/>
      <w:lvlJc w:val="left"/>
      <w:pPr>
        <w:ind w:left="7932" w:hanging="241"/>
      </w:pPr>
      <w:rPr>
        <w:rFonts w:hint="default"/>
        <w:lang w:val="en-US" w:bidi="ar-SA" w:eastAsia="en-US"/>
      </w:rPr>
    </w:lvl>
    <w:lvl w:ilvl="8" w:tentative="0">
      <w:start w:val="0"/>
      <w:numFmt w:val="bullet"/>
      <w:lvlText w:val="•"/>
      <w:lvlJc w:val="left"/>
      <w:pPr>
        <w:ind w:left="8928" w:hanging="241"/>
      </w:pPr>
      <w:rPr>
        <w:rFonts w:hint="default"/>
        <w:lang w:val="en-US" w:bidi="ar-SA" w:eastAsia="en-US"/>
      </w:rPr>
    </w:lvl>
  </w:abstractNum>
  <w:abstractNum w:abstractNumId="12">
    <w:multiLevelType w:val="hybridMultilevel"/>
    <w:lvl w:ilvl="0" w:tentative="0">
      <w:start w:val="5"/>
      <w:numFmt w:val="decimal"/>
      <w:lvlText w:val="%1-"/>
      <w:lvlJc w:val="left"/>
      <w:pPr>
        <w:ind w:left="1219" w:hanging="261"/>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3">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2"/>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4">
    <w:multiLevelType w:val="hybridMultilevel"/>
    <w:lvl w:ilvl="0" w:tentative="0">
      <w:start w:val="6"/>
      <w:numFmt w:val="decimal"/>
      <w:lvlText w:val="%1-"/>
      <w:lvlJc w:val="left"/>
      <w:pPr>
        <w:ind w:left="1219" w:hanging="261"/>
        <w:jc w:val="left"/>
      </w:pPr>
      <w:rPr>
        <w:rFonts w:ascii="Times New Roman" w:cs="Times New Roman" w:eastAsia="Times New Roman" w:hAnsi="Times New Roman" w:hint="default"/>
        <w:spacing w:val="-2"/>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5">
    <w:multiLevelType w:val="hybridMultilevel"/>
    <w:lvl w:ilvl="0" w:tentative="0">
      <w:start w:val="1"/>
      <w:numFmt w:val="decimal"/>
      <w:lvlText w:val="%1-"/>
      <w:lvlJc w:val="left"/>
      <w:pPr>
        <w:ind w:left="1219" w:hanging="261"/>
        <w:jc w:val="left"/>
      </w:pPr>
      <w:rPr>
        <w:rFonts w:ascii="Times New Roman" w:cs="Times New Roman" w:eastAsia="Times New Roman" w:hAnsi="Times New Roman" w:hint="default"/>
        <w:spacing w:val="-1"/>
        <w:w w:val="100"/>
        <w:sz w:val="24"/>
        <w:szCs w:val="24"/>
        <w:lang w:val="en-US" w:bidi="ar-SA" w:eastAsia="en-US"/>
      </w:rPr>
    </w:lvl>
    <w:lvl w:ilvl="1" w:tentative="0">
      <w:start w:val="0"/>
      <w:numFmt w:val="bullet"/>
      <w:lvlText w:val="•"/>
      <w:lvlJc w:val="left"/>
      <w:pPr>
        <w:ind w:left="2190" w:hanging="261"/>
      </w:pPr>
      <w:rPr>
        <w:rFonts w:hint="default"/>
        <w:lang w:val="en-US" w:bidi="ar-SA" w:eastAsia="en-US"/>
      </w:rPr>
    </w:lvl>
    <w:lvl w:ilvl="2" w:tentative="0">
      <w:start w:val="0"/>
      <w:numFmt w:val="bullet"/>
      <w:lvlText w:val="•"/>
      <w:lvlJc w:val="left"/>
      <w:pPr>
        <w:ind w:left="3160" w:hanging="261"/>
      </w:pPr>
      <w:rPr>
        <w:rFonts w:hint="default"/>
        <w:lang w:val="en-US" w:bidi="ar-SA" w:eastAsia="en-US"/>
      </w:rPr>
    </w:lvl>
    <w:lvl w:ilvl="3" w:tentative="0">
      <w:start w:val="0"/>
      <w:numFmt w:val="bullet"/>
      <w:lvlText w:val="•"/>
      <w:lvlJc w:val="left"/>
      <w:pPr>
        <w:ind w:left="4130" w:hanging="261"/>
      </w:pPr>
      <w:rPr>
        <w:rFonts w:hint="default"/>
        <w:lang w:val="en-US" w:bidi="ar-SA" w:eastAsia="en-US"/>
      </w:rPr>
    </w:lvl>
    <w:lvl w:ilvl="4" w:tentative="0">
      <w:start w:val="0"/>
      <w:numFmt w:val="bullet"/>
      <w:lvlText w:val="•"/>
      <w:lvlJc w:val="left"/>
      <w:pPr>
        <w:ind w:left="5100" w:hanging="261"/>
      </w:pPr>
      <w:rPr>
        <w:rFonts w:hint="default"/>
        <w:lang w:val="en-US" w:bidi="ar-SA" w:eastAsia="en-US"/>
      </w:rPr>
    </w:lvl>
    <w:lvl w:ilvl="5" w:tentative="0">
      <w:start w:val="0"/>
      <w:numFmt w:val="bullet"/>
      <w:lvlText w:val="•"/>
      <w:lvlJc w:val="left"/>
      <w:pPr>
        <w:ind w:left="6070" w:hanging="261"/>
      </w:pPr>
      <w:rPr>
        <w:rFonts w:hint="default"/>
        <w:lang w:val="en-US" w:bidi="ar-SA" w:eastAsia="en-US"/>
      </w:rPr>
    </w:lvl>
    <w:lvl w:ilvl="6" w:tentative="0">
      <w:start w:val="0"/>
      <w:numFmt w:val="bullet"/>
      <w:lvlText w:val="•"/>
      <w:lvlJc w:val="left"/>
      <w:pPr>
        <w:ind w:left="7040" w:hanging="261"/>
      </w:pPr>
      <w:rPr>
        <w:rFonts w:hint="default"/>
        <w:lang w:val="en-US" w:bidi="ar-SA" w:eastAsia="en-US"/>
      </w:rPr>
    </w:lvl>
    <w:lvl w:ilvl="7" w:tentative="0">
      <w:start w:val="0"/>
      <w:numFmt w:val="bullet"/>
      <w:lvlText w:val="•"/>
      <w:lvlJc w:val="left"/>
      <w:pPr>
        <w:ind w:left="8010" w:hanging="261"/>
      </w:pPr>
      <w:rPr>
        <w:rFonts w:hint="default"/>
        <w:lang w:val="en-US" w:bidi="ar-SA" w:eastAsia="en-US"/>
      </w:rPr>
    </w:lvl>
    <w:lvl w:ilvl="8" w:tentative="0">
      <w:start w:val="0"/>
      <w:numFmt w:val="bullet"/>
      <w:lvlText w:val="•"/>
      <w:lvlJc w:val="left"/>
      <w:pPr>
        <w:ind w:left="8980" w:hanging="261"/>
      </w:pPr>
      <w:rPr>
        <w:rFonts w:hint="default"/>
        <w:lang w:val="en-US" w:bidi="ar-SA" w:eastAsia="en-US"/>
      </w:rPr>
    </w:lvl>
  </w:abstractNum>
  <w:abstractNum w:abstractNumId="16">
    <w:multiLevelType w:val="hybridMultilevel"/>
    <w:lvl w:ilvl="0" w:tentative="0">
      <w:start w:val="1"/>
      <w:numFmt w:val="decimal"/>
      <w:lvlText w:val="%1."/>
      <w:lvlJc w:val="left"/>
      <w:pPr>
        <w:ind w:left="960" w:hanging="284"/>
        <w:jc w:val="left"/>
      </w:pPr>
      <w:rPr>
        <w:rFonts w:ascii="Times New Roman" w:cs="Times New Roman" w:eastAsia="Times New Roman" w:hAnsi="Times New Roman" w:hint="default"/>
        <w:b/>
        <w:bCs/>
        <w:spacing w:val="-20"/>
        <w:w w:val="99"/>
        <w:sz w:val="24"/>
        <w:szCs w:val="24"/>
        <w:lang w:val="en-US" w:bidi="ar-SA" w:eastAsia="en-US"/>
      </w:rPr>
    </w:lvl>
    <w:lvl w:ilvl="1" w:tentative="0">
      <w:start w:val="0"/>
      <w:numFmt w:val="bullet"/>
      <w:lvlText w:val="•"/>
      <w:lvlJc w:val="left"/>
      <w:pPr>
        <w:ind w:left="1956" w:hanging="284"/>
      </w:pPr>
      <w:rPr>
        <w:rFonts w:hint="default"/>
        <w:lang w:val="en-US" w:bidi="ar-SA" w:eastAsia="en-US"/>
      </w:rPr>
    </w:lvl>
    <w:lvl w:ilvl="2" w:tentative="0">
      <w:start w:val="0"/>
      <w:numFmt w:val="bullet"/>
      <w:lvlText w:val="•"/>
      <w:lvlJc w:val="left"/>
      <w:pPr>
        <w:ind w:left="2952" w:hanging="284"/>
      </w:pPr>
      <w:rPr>
        <w:rFonts w:hint="default"/>
        <w:lang w:val="en-US" w:bidi="ar-SA" w:eastAsia="en-US"/>
      </w:rPr>
    </w:lvl>
    <w:lvl w:ilvl="3" w:tentative="0">
      <w:start w:val="0"/>
      <w:numFmt w:val="bullet"/>
      <w:lvlText w:val="•"/>
      <w:lvlJc w:val="left"/>
      <w:pPr>
        <w:ind w:left="3948" w:hanging="284"/>
      </w:pPr>
      <w:rPr>
        <w:rFonts w:hint="default"/>
        <w:lang w:val="en-US" w:bidi="ar-SA" w:eastAsia="en-US"/>
      </w:rPr>
    </w:lvl>
    <w:lvl w:ilvl="4" w:tentative="0">
      <w:start w:val="0"/>
      <w:numFmt w:val="bullet"/>
      <w:lvlText w:val="•"/>
      <w:lvlJc w:val="left"/>
      <w:pPr>
        <w:ind w:left="4944" w:hanging="284"/>
      </w:pPr>
      <w:rPr>
        <w:rFonts w:hint="default"/>
        <w:lang w:val="en-US" w:bidi="ar-SA" w:eastAsia="en-US"/>
      </w:rPr>
    </w:lvl>
    <w:lvl w:ilvl="5" w:tentative="0">
      <w:start w:val="0"/>
      <w:numFmt w:val="bullet"/>
      <w:lvlText w:val="•"/>
      <w:lvlJc w:val="left"/>
      <w:pPr>
        <w:ind w:left="5940" w:hanging="284"/>
      </w:pPr>
      <w:rPr>
        <w:rFonts w:hint="default"/>
        <w:lang w:val="en-US" w:bidi="ar-SA" w:eastAsia="en-US"/>
      </w:rPr>
    </w:lvl>
    <w:lvl w:ilvl="6" w:tentative="0">
      <w:start w:val="0"/>
      <w:numFmt w:val="bullet"/>
      <w:lvlText w:val="•"/>
      <w:lvlJc w:val="left"/>
      <w:pPr>
        <w:ind w:left="6936" w:hanging="284"/>
      </w:pPr>
      <w:rPr>
        <w:rFonts w:hint="default"/>
        <w:lang w:val="en-US" w:bidi="ar-SA" w:eastAsia="en-US"/>
      </w:rPr>
    </w:lvl>
    <w:lvl w:ilvl="7" w:tentative="0">
      <w:start w:val="0"/>
      <w:numFmt w:val="bullet"/>
      <w:lvlText w:val="•"/>
      <w:lvlJc w:val="left"/>
      <w:pPr>
        <w:ind w:left="7932" w:hanging="284"/>
      </w:pPr>
      <w:rPr>
        <w:rFonts w:hint="default"/>
        <w:lang w:val="en-US" w:bidi="ar-SA" w:eastAsia="en-US"/>
      </w:rPr>
    </w:lvl>
    <w:lvl w:ilvl="8" w:tentative="0">
      <w:start w:val="0"/>
      <w:numFmt w:val="bullet"/>
      <w:lvlText w:val="•"/>
      <w:lvlJc w:val="left"/>
      <w:pPr>
        <w:ind w:left="8928" w:hanging="284"/>
      </w:pPr>
      <w:rPr>
        <w:rFonts w:hint="default"/>
        <w:lang w:val="en-US" w:bidi="ar-SA" w:eastAsia="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widowControl w:val="off"/>
        <w:spacing w:before="0" w:after="0" w:line="240" w:lineRule="auto"/>
        <w:ind w:left="0" w:right="0"/>
        <w:jc w:val="left"/>
      </w:pPr>
    </w:pPrDefault>
  </w:docDefaults>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table"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character" w:default="1" w:styleId="DefaultParagraphFont">
    <w:name w:val="Default Paragraph Font"/>
    <w:uiPriority w:val="1"/>
    <w:semiHidden w:val="on"/>
    <w:unhideWhenUsed w:val="on"/>
  </w:style>
  <w:style w:type="table" w:default="1" w:styleId="TableNormal">
    <w:name w:val="Table Normal"/>
    <w:uiPriority w:val="2"/>
    <w:semiHidden w:val="on"/>
    <w:unhideWhenUsed w:val="on"/>
    <w:qFormat w:val="on"/>
    <w:tblPr>
      <w:tblInd w:w="0" w:type="dxa"/>
      <w:tblCellMar>
        <w:top w:w="0" w:type="dxa"/>
        <w:left w:w="0" w:type="dxa"/>
        <w:bottom w:w="0" w:type="dxa"/>
        <w:right w:w="0" w:type="dxa"/>
      </w:tblCellMar>
    </w:tblPr>
  </w:style>
  <w:style w:type="numbering" w:default="1" w:styleId="NoList">
    <w:name w:val="No List"/>
    <w:uiPriority w:val="99"/>
    <w:semiHidden w:val="on"/>
    <w:unhideWhenUsed w:val="on"/>
  </w:style>
  <w:style w:type="paragraph" w:default="1" w:styleId="Normal">
    <w:name w:val="Normal"/>
    <w:uiPriority w:val="1"/>
    <w:qFormat w:val="on"/>
    <w:pPr/>
    <w:rPr>
      <w:rFonts w:ascii="Times New Roman" w:cs="Times New Roman" w:eastAsia="Times New Roman" w:hAnsi="Times New Roman"/>
      <w:lang w:val="en-US" w:bidi="ar-SA" w:eastAsia="en-US"/>
    </w:rPr>
  </w:style>
  <w:style w:type="paragraph" w:styleId="TOC1">
    <w:name w:val="TOC 1"/>
    <w:basedOn w:val="Normal"/>
    <w:uiPriority w:val="1"/>
    <w:qFormat w:val="on"/>
    <w:pPr>
      <w:spacing w:before="160"/>
      <w:ind w:left="653"/>
    </w:pPr>
    <w:rPr>
      <w:rFonts w:ascii="Times New Roman" w:cs="Times New Roman" w:eastAsia="Times New Roman" w:hAnsi="Times New Roman"/>
      <w:sz w:val="28"/>
      <w:szCs w:val="28"/>
      <w:lang w:val="en-US" w:bidi="ar-SA" w:eastAsia="en-US"/>
    </w:rPr>
  </w:style>
  <w:style w:type="paragraph" w:styleId="BodyText">
    <w:name w:val="Body Text"/>
    <w:basedOn w:val="Normal"/>
    <w:uiPriority w:val="1"/>
    <w:qFormat w:val="on"/>
    <w:pPr/>
    <w:rPr>
      <w:rFonts w:ascii="Times New Roman" w:cs="Times New Roman" w:eastAsia="Times New Roman" w:hAnsi="Times New Roman"/>
      <w:sz w:val="24"/>
      <w:szCs w:val="24"/>
      <w:lang w:val="en-US" w:bidi="ar-SA" w:eastAsia="en-US"/>
    </w:rPr>
  </w:style>
  <w:style w:type="paragraph" w:styleId="Heading1">
    <w:name w:val="Heading 1"/>
    <w:basedOn w:val="Normal"/>
    <w:uiPriority w:val="1"/>
    <w:qFormat w:val="on"/>
    <w:pPr>
      <w:spacing w:before="60"/>
      <w:ind w:left="2726" w:right="2304"/>
      <w:jc w:val="center"/>
    </w:pPr>
    <w:rPr>
      <w:rFonts w:ascii="Times New Roman" w:cs="Times New Roman" w:eastAsia="Times New Roman" w:hAnsi="Times New Roman"/>
      <w:b/>
      <w:bCs/>
      <w:sz w:val="26"/>
      <w:szCs w:val="26"/>
      <w:u w:val="single" w:color="000000"/>
      <w:lang w:val="en-US" w:bidi="ar-SA" w:eastAsia="en-US"/>
    </w:rPr>
  </w:style>
  <w:style w:type="paragraph" w:styleId="Heading2">
    <w:name w:val="Heading 2"/>
    <w:basedOn w:val="Normal"/>
    <w:uiPriority w:val="1"/>
    <w:qFormat w:val="on"/>
    <w:pPr>
      <w:ind w:left="960"/>
    </w:pPr>
    <w:rPr>
      <w:rFonts w:ascii="Times New Roman" w:cs="Times New Roman" w:eastAsia="Times New Roman" w:hAnsi="Times New Roman"/>
      <w:b/>
      <w:bCs/>
      <w:sz w:val="24"/>
      <w:szCs w:val="24"/>
      <w:u w:val="single" w:color="000000"/>
      <w:lang w:val="en-US" w:bidi="ar-SA" w:eastAsia="en-US"/>
    </w:rPr>
  </w:style>
  <w:style w:type="paragraph" w:styleId="Title">
    <w:name w:val="Title"/>
    <w:basedOn w:val="Normal"/>
    <w:uiPriority w:val="1"/>
    <w:qFormat w:val="on"/>
    <w:pPr>
      <w:spacing w:before="197"/>
      <w:ind w:left="687" w:right="602"/>
      <w:jc w:val="center"/>
    </w:pPr>
    <w:rPr>
      <w:rFonts w:ascii="Times New Roman" w:cs="Times New Roman" w:eastAsia="Times New Roman" w:hAnsi="Times New Roman"/>
      <w:b/>
      <w:bCs/>
      <w:sz w:val="40"/>
      <w:szCs w:val="40"/>
      <w:lang w:val="en-US" w:bidi="ar-SA" w:eastAsia="en-US"/>
    </w:rPr>
  </w:style>
  <w:style w:type="paragraph" w:styleId="ListParagraph">
    <w:name w:val="List Paragraph"/>
    <w:basedOn w:val="Normal"/>
    <w:uiPriority w:val="1"/>
    <w:qFormat w:val="on"/>
    <w:pPr>
      <w:ind w:left="960"/>
    </w:pPr>
    <w:rPr>
      <w:rFonts w:ascii="Times New Roman" w:cs="Times New Roman" w:eastAsia="Times New Roman" w:hAnsi="Times New Roman"/>
      <w:lang w:val="en-US" w:bidi="ar-SA" w:eastAsia="en-US"/>
    </w:rPr>
  </w:style>
  <w:style w:type="paragraph" w:styleId="TableParagraph">
    <w:name w:val="Table Paragraph"/>
    <w:basedOn w:val="Normal"/>
    <w:uiPriority w:val="1"/>
    <w:qFormat w:val="on"/>
    <w:pPr>
      <w:spacing w:before="9"/>
      <w:ind w:left="109"/>
    </w:pPr>
    <w:rPr>
      <w:rFonts w:ascii="Liberation Sans" w:cs="Liberation Sans" w:eastAsia="Liberation Sans" w:hAnsi="Liberation Sans"/>
      <w:lang w:val="en-US" w:bidi="ar-SA" w:eastAsia="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100" Type="http://schemas.openxmlformats.org/officeDocument/2006/relationships/image" Target="media/image2.png"/><Relationship Id="rId101" Type="http://schemas.openxmlformats.org/officeDocument/2006/relationships/image" Target="media/image3.jpeg"/><Relationship Id="rId102" Type="http://schemas.openxmlformats.org/officeDocument/2006/relationships/image" Target="media/image4.jpeg"/><Relationship Id="rId103" Type="http://schemas.openxmlformats.org/officeDocument/2006/relationships/image" Target="media/image8.jpeg"/><Relationship Id="rId104" Type="http://schemas.openxmlformats.org/officeDocument/2006/relationships/image" Target="media/image13.png"/><Relationship Id="rId105" Type="http://schemas.openxmlformats.org/officeDocument/2006/relationships/image" Target="media/image14.png"/><Relationship Id="rId106" Type="http://schemas.openxmlformats.org/officeDocument/2006/relationships/image" Target="media/image15.png"/><Relationship Id="rId107" Type="http://schemas.openxmlformats.org/officeDocument/2006/relationships/image" Target="media/image17.png"/><Relationship Id="rId108" Type="http://schemas.openxmlformats.org/officeDocument/2006/relationships/image" Target="media/image19.png"/><Relationship Id="rId109" Type="http://schemas.openxmlformats.org/officeDocument/2006/relationships/image" Target="media/image20.jpeg"/><Relationship Id="rId110" Type="http://schemas.openxmlformats.org/officeDocument/2006/relationships/image" Target="media/image21.jpeg"/><Relationship Id="rId111" Type="http://schemas.openxmlformats.org/officeDocument/2006/relationships/image" Target="media/image22.jpeg"/><Relationship Id="rId112" Type="http://schemas.openxmlformats.org/officeDocument/2006/relationships/image" Target="media/image23.png"/><Relationship Id="rId113" Type="http://schemas.openxmlformats.org/officeDocument/2006/relationships/image" Target="media/image24.jpeg"/><Relationship Id="rId114" Type="http://schemas.openxmlformats.org/officeDocument/2006/relationships/image" Target="media/image25.png"/><Relationship Id="rId115" Type="http://schemas.openxmlformats.org/officeDocument/2006/relationships/image" Target="media/image26.jpeg"/><Relationship Id="rId116" Type="http://schemas.openxmlformats.org/officeDocument/2006/relationships/image" Target="media/image1.png"/><Relationship Id="rId117" Type="http://schemas.openxmlformats.org/officeDocument/2006/relationships/footer" Target="footer1.xml"/><Relationship Id="rId118" Type="http://schemas.openxmlformats.org/officeDocument/2006/relationships/footer" Target="footer2.xml"/><Relationship Id="rId119" Type="http://schemas.openxmlformats.org/officeDocument/2006/relationships/image" Target="media/image2.png"/><Relationship Id="rId120" Type="http://schemas.openxmlformats.org/officeDocument/2006/relationships/image" Target="media/image3.jpeg"/><Relationship Id="rId121" Type="http://schemas.openxmlformats.org/officeDocument/2006/relationships/image" Target="media/image4.jpeg"/><Relationship Id="rId122" Type="http://schemas.openxmlformats.org/officeDocument/2006/relationships/image" Target="media/image8.jpeg"/><Relationship Id="rId123" Type="http://schemas.openxmlformats.org/officeDocument/2006/relationships/image" Target="media/image13.png"/><Relationship Id="rId124" Type="http://schemas.openxmlformats.org/officeDocument/2006/relationships/image" Target="media/image14.png"/><Relationship Id="rId125" Type="http://schemas.openxmlformats.org/officeDocument/2006/relationships/image" Target="media/image15.png"/><Relationship Id="rId126" Type="http://schemas.openxmlformats.org/officeDocument/2006/relationships/image" Target="media/image17.png"/><Relationship Id="rId127" Type="http://schemas.openxmlformats.org/officeDocument/2006/relationships/image" Target="media/image19.png"/><Relationship Id="rId128" Type="http://schemas.openxmlformats.org/officeDocument/2006/relationships/image" Target="media/image20.jpeg"/><Relationship Id="rId129" Type="http://schemas.openxmlformats.org/officeDocument/2006/relationships/image" Target="media/image21.jpeg"/><Relationship Id="rId130" Type="http://schemas.openxmlformats.org/officeDocument/2006/relationships/image" Target="media/image22.jpeg"/><Relationship Id="rId131" Type="http://schemas.openxmlformats.org/officeDocument/2006/relationships/image" Target="media/image23.png"/><Relationship Id="rId132" Type="http://schemas.openxmlformats.org/officeDocument/2006/relationships/image" Target="media/image24.jpeg"/><Relationship Id="rId133" Type="http://schemas.openxmlformats.org/officeDocument/2006/relationships/image" Target="media/image25.png"/><Relationship Id="rId134" Type="http://schemas.openxmlformats.org/officeDocument/2006/relationships/image" Target="media/image26.jpeg"/><Relationship Id="rId135" Type="http://schemas.openxmlformats.org/officeDocument/2006/relationships/image" Target="media/image1.png"/><Relationship Id="rId136" Type="http://schemas.openxmlformats.org/officeDocument/2006/relationships/footer" Target="footer1.xml"/><Relationship Id="rId137" Type="http://schemas.openxmlformats.org/officeDocument/2006/relationships/footer" Target="footer2.xml"/><Relationship Id="rId138" Type="http://schemas.openxmlformats.org/officeDocument/2006/relationships/image" Target="media/image2.png"/><Relationship Id="rId139" Type="http://schemas.openxmlformats.org/officeDocument/2006/relationships/image" Target="media/image3.jpeg"/><Relationship Id="rId140" Type="http://schemas.openxmlformats.org/officeDocument/2006/relationships/image" Target="media/image4.jpeg"/><Relationship Id="rId141" Type="http://schemas.openxmlformats.org/officeDocument/2006/relationships/image" Target="media/image8.jpeg"/><Relationship Id="rId142" Type="http://schemas.openxmlformats.org/officeDocument/2006/relationships/image" Target="media/image13.png"/><Relationship Id="rId143" Type="http://schemas.openxmlformats.org/officeDocument/2006/relationships/image" Target="media/image14.png"/><Relationship Id="rId144" Type="http://schemas.openxmlformats.org/officeDocument/2006/relationships/image" Target="media/image15.png"/><Relationship Id="rId145" Type="http://schemas.openxmlformats.org/officeDocument/2006/relationships/image" Target="media/image17.png"/><Relationship Id="rId146" Type="http://schemas.openxmlformats.org/officeDocument/2006/relationships/image" Target="media/image19.png"/><Relationship Id="rId147" Type="http://schemas.openxmlformats.org/officeDocument/2006/relationships/image" Target="media/image20.jpeg"/><Relationship Id="rId148" Type="http://schemas.openxmlformats.org/officeDocument/2006/relationships/image" Target="media/image21.jpeg"/><Relationship Id="rId149" Type="http://schemas.openxmlformats.org/officeDocument/2006/relationships/image" Target="media/image22.jpeg"/><Relationship Id="rId150" Type="http://schemas.openxmlformats.org/officeDocument/2006/relationships/image" Target="media/image23.png"/><Relationship Id="rId151" Type="http://schemas.openxmlformats.org/officeDocument/2006/relationships/image" Target="media/image24.jpeg"/><Relationship Id="rId152" Type="http://schemas.openxmlformats.org/officeDocument/2006/relationships/image" Target="media/image25.png"/><Relationship Id="rId153" Type="http://schemas.openxmlformats.org/officeDocument/2006/relationships/image" Target="media/image26.jpeg"/><Relationship Id="rId154" Type="http://schemas.openxmlformats.org/officeDocument/2006/relationships/image" Target="media/image1.png"/><Relationship Id="rId155" Type="http://schemas.openxmlformats.org/officeDocument/2006/relationships/footer" Target="footer1.xml"/><Relationship Id="rId156" Type="http://schemas.openxmlformats.org/officeDocument/2006/relationships/footer" Target="footer2.xml"/><Relationship Id="rId157" Type="http://schemas.openxmlformats.org/officeDocument/2006/relationships/image" Target="media/image2.png"/><Relationship Id="rId158" Type="http://schemas.openxmlformats.org/officeDocument/2006/relationships/image" Target="media/image3.jpeg"/><Relationship Id="rId159" Type="http://schemas.openxmlformats.org/officeDocument/2006/relationships/image" Target="media/image4.jpeg"/><Relationship Id="rId160" Type="http://schemas.openxmlformats.org/officeDocument/2006/relationships/image" Target="media/image8.jpeg"/><Relationship Id="rId161" Type="http://schemas.openxmlformats.org/officeDocument/2006/relationships/image" Target="media/image13.png"/><Relationship Id="rId162" Type="http://schemas.openxmlformats.org/officeDocument/2006/relationships/image" Target="media/image14.png"/><Relationship Id="rId163" Type="http://schemas.openxmlformats.org/officeDocument/2006/relationships/image" Target="media/image15.png"/><Relationship Id="rId164" Type="http://schemas.openxmlformats.org/officeDocument/2006/relationships/image" Target="media/image17.png"/><Relationship Id="rId165" Type="http://schemas.openxmlformats.org/officeDocument/2006/relationships/image" Target="media/image19.png"/><Relationship Id="rId166" Type="http://schemas.openxmlformats.org/officeDocument/2006/relationships/image" Target="media/image20.jpeg"/><Relationship Id="rId167" Type="http://schemas.openxmlformats.org/officeDocument/2006/relationships/image" Target="media/image21.jpeg"/><Relationship Id="rId168" Type="http://schemas.openxmlformats.org/officeDocument/2006/relationships/image" Target="media/image22.jpeg"/><Relationship Id="rId169" Type="http://schemas.openxmlformats.org/officeDocument/2006/relationships/image" Target="media/image23.png"/><Relationship Id="rId170" Type="http://schemas.openxmlformats.org/officeDocument/2006/relationships/image" Target="media/image24.jpeg"/><Relationship Id="rId171" Type="http://schemas.openxmlformats.org/officeDocument/2006/relationships/image" Target="media/image25.png"/><Relationship Id="rId172" Type="http://schemas.openxmlformats.org/officeDocument/2006/relationships/image" Target="media/image26.jpeg"/><Relationship Id="rId173" Type="http://schemas.openxmlformats.org/officeDocument/2006/relationships/image" Target="media/image1.png"/><Relationship Id="rId174" Type="http://schemas.openxmlformats.org/officeDocument/2006/relationships/image" Target="media/image2.jpeg"/><Relationship Id="rId175" Type="http://schemas.openxmlformats.org/officeDocument/2006/relationships/footer" Target="footer1.xml"/><Relationship Id="rId176" Type="http://schemas.openxmlformats.org/officeDocument/2006/relationships/image" Target="media/image5.png"/><Relationship Id="rId177" Type="http://schemas.openxmlformats.org/officeDocument/2006/relationships/image" Target="media/image8.jpeg"/><Relationship Id="rId178" Type="http://schemas.openxmlformats.org/officeDocument/2006/relationships/image" Target="media/image9.jpeg"/><Relationship Id="rId179" Type="http://schemas.openxmlformats.org/officeDocument/2006/relationships/image" Target="media/image10.jpeg"/><Relationship Id="rId180" Type="http://schemas.openxmlformats.org/officeDocument/2006/relationships/image" Target="media/image13.png"/><Relationship Id="rId181" Type="http://schemas.openxmlformats.org/officeDocument/2006/relationships/image" Target="media/image14.png"/><Relationship Id="rId182" Type="http://schemas.openxmlformats.org/officeDocument/2006/relationships/image" Target="media/image15.png"/><Relationship Id="rId183" Type="http://schemas.openxmlformats.org/officeDocument/2006/relationships/image" Target="media/image17.png"/><Relationship Id="rId184" Type="http://schemas.openxmlformats.org/officeDocument/2006/relationships/image" Target="media/image19.png"/><Relationship Id="rId185" Type="http://schemas.openxmlformats.org/officeDocument/2006/relationships/image" Target="media/image20.jpeg"/><Relationship Id="rId186" Type="http://schemas.openxmlformats.org/officeDocument/2006/relationships/image" Target="media/image21.jpeg"/><Relationship Id="rId187" Type="http://schemas.openxmlformats.org/officeDocument/2006/relationships/image" Target="media/image22.jpeg"/><Relationship Id="rId188" Type="http://schemas.openxmlformats.org/officeDocument/2006/relationships/image" Target="media/image23.png"/><Relationship Id="rId189" Type="http://schemas.openxmlformats.org/officeDocument/2006/relationships/image" Target="media/image24.jpeg"/><Relationship Id="rId190" Type="http://schemas.openxmlformats.org/officeDocument/2006/relationships/image" Target="media/image25.png"/><Relationship Id="rId191" Type="http://schemas.openxmlformats.org/officeDocument/2006/relationships/image" Target="media/image26.jpeg"/><Relationship Id="rId2" Type="http://schemas.openxmlformats.org/officeDocument/2006/relationships/fontTable" Target="fontTable.xml"/><Relationship Id="rId27" Type="http://schemas.openxmlformats.org/officeDocument/2006/relationships/numbering" Target="numbering.xml"/><Relationship Id="rId29" Type="http://schemas.openxmlformats.org/officeDocument/2006/relationships/footer" Target="footer1.xml"/><Relationship Id="rId3" Type="http://schemas.openxmlformats.org/officeDocument/2006/relationships/theme" Target="theme/theme1.xml"/><Relationship Id="rId30" Type="http://schemas.openxmlformats.org/officeDocument/2006/relationships/footer" Target="footer2.xml"/><Relationship Id="rId37" Type="http://schemas.openxmlformats.org/officeDocument/2006/relationships/footer" Target="footer1.xml"/><Relationship Id="rId38" Type="http://schemas.openxmlformats.org/officeDocument/2006/relationships/footer" Target="footer2.xml"/><Relationship Id="rId4" Type="http://schemas.openxmlformats.org/officeDocument/2006/relationships/settings" Target="settings.xml"/><Relationship Id="rId45" Type="http://schemas.openxmlformats.org/officeDocument/2006/relationships/footer" Target="footer1.xml"/><Relationship Id="rId46" Type="http://schemas.openxmlformats.org/officeDocument/2006/relationships/footer" Target="footer2.xml"/><Relationship Id="rId5" Type="http://schemas.openxmlformats.org/officeDocument/2006/relationships/footer" Target="footer1.xml"/><Relationship Id="rId53" Type="http://schemas.openxmlformats.org/officeDocument/2006/relationships/footer" Target="footer1.xml"/><Relationship Id="rId54" Type="http://schemas.openxmlformats.org/officeDocument/2006/relationships/footer" Target="footer2.xml"/><Relationship Id="rId62" Type="http://schemas.openxmlformats.org/officeDocument/2006/relationships/footer" Target="footer1.xml"/><Relationship Id="rId63" Type="http://schemas.openxmlformats.org/officeDocument/2006/relationships/footer" Target="footer2.xml"/><Relationship Id="rId7" Type="http://schemas.openxmlformats.org/officeDocument/2006/relationships/footer" Target="footer2.xml"/><Relationship Id="rId79" Type="http://schemas.openxmlformats.org/officeDocument/2006/relationships/footer" Target="footer1.xml"/><Relationship Id="rId80" Type="http://schemas.openxmlformats.org/officeDocument/2006/relationships/footer" Target="footer2.xml"/><Relationship Id="rId97" Type="http://schemas.openxmlformats.org/officeDocument/2006/relationships/image" Target="media/image1.png"/><Relationship Id="rId98" Type="http://schemas.openxmlformats.org/officeDocument/2006/relationships/footer" Target="footer1.xml"/><Relationship Id="rId99" Type="http://schemas.openxmlformats.org/officeDocument/2006/relationships/footer" Target="footer2.xml"/><Relationship Id="rId6"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taylorfrancis.com/chapters/mono/10.1201/b19402-4/content-structure-iztok-fajfar" TargetMode="External"/><Relationship Id="rId14" Type="http://schemas.openxmlformats.org/officeDocument/2006/relationships/hyperlink" Target="https://www.taylorfrancis.com/books/mono/10.1201/9781315101873/practical-guide-oracle-sql-sql-mysql-preston-zhang" TargetMode="External"/><Relationship Id="rId15" Type="http://schemas.openxmlformats.org/officeDocument/2006/relationships/hyperlink" Target="https://www.springer.com/gp/book/9783319894904" TargetMode="External"/><Relationship Id="rId16" Type="http://schemas.openxmlformats.org/officeDocument/2006/relationships/hyperlink" Target="https://www.cambridge.org/core/books/fundamentals-of-oop-and-data-structures-in-java/125A0873C1983BB396D1C328A815986D" TargetMode="External"/><Relationship Id="rId17" Type="http://schemas.openxmlformats.org/officeDocument/2006/relationships/hyperlink" Target="https://www.researchgate.net/publication/317037789_Infrastructure_and_its_Impact_on_Digitalization_Process-A_review" TargetMode="External"/><Relationship Id="rId18" Type="http://schemas.openxmlformats.org/officeDocument/2006/relationships/hyperlink" Target="https://silo.tips/download/online-banking-benefits-and-related-issues-by-anju-dagar-assistant-professor-ad" TargetMode="External"/><Relationship Id="rId19" Type="http://schemas.openxmlformats.org/officeDocument/2006/relationships/hyperlink" Target="https://www.ijemr.net/DOC/BankManagementSystem.PDF" TargetMode="External"/><Relationship Id="rId20" Type="http://schemas.openxmlformats.org/officeDocument/2006/relationships/hyperlink" Target="https://www.semanticscholar.org/paper/E-Banking-Management%3A-Issues%2C-Solutions%2C-and-Shah-Clarke/5a1ea99e0d9b07605a4ddd3b71346b914be09736#related-papers" TargetMode="External"/><Relationship Id="rId21" Type="http://schemas.openxmlformats.org/officeDocument/2006/relationships/hyperlink" Target="https://www.iosrjournals.org/iosr-jbm/papers/Vol11-issue2/G01124651.pdf" TargetMode="External"/><Relationship Id="rId22" Type="http://schemas.openxmlformats.org/officeDocument/2006/relationships/hyperlink" Target="https://www.researchgate.net/publication/306342149_A_Study_of_Consumer_Awareness_towards_e-Banking" TargetMode="External"/><Relationship Id="rId23" Type="http://schemas.openxmlformats.org/officeDocument/2006/relationships/hyperlink" Target="http://www.theibfr2.com/RePEc/ibf/gjbres/gjbr-v2n1-2008/GJBR-V2N1-2008-4.pdf" TargetMode="External"/><Relationship Id="rId24" Type="http://schemas.openxmlformats.org/officeDocument/2006/relationships/hyperlink" Target="https://www.researchgate.net/publication/220146845_Consumer_acceptance_of_online_banking_An_extension_of_the_Technology_Acceptance_Model" TargetMode="External"/><Relationship Id="rId25" Type="http://schemas.openxmlformats.org/officeDocument/2006/relationships/hyperlink" Target="https://www.ijrdo.org/index.php/bm/article/view/1924" TargetMode="External"/><Relationship Id="rId26" Type="http://schemas.openxmlformats.org/officeDocument/2006/relationships/hyperlink" Target="https://www.ijsr.net/archive/v6i11/ART20177850.pdf" TargetMode="External"/><Relationship Id="rId28"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jpeg"/><Relationship Id="rId33" Type="http://schemas.openxmlformats.org/officeDocument/2006/relationships/image" Target="media/image6.jpe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3.png"/><Relationship Id="rId39" Type="http://schemas.openxmlformats.org/officeDocument/2006/relationships/image" Target="media/image4.png"/><Relationship Id="rId40" Type="http://schemas.openxmlformats.org/officeDocument/2006/relationships/image" Target="media/image5.jpeg"/><Relationship Id="rId41" Type="http://schemas.openxmlformats.org/officeDocument/2006/relationships/image" Target="media/image6.jpe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jpeg"/><Relationship Id="rId49" Type="http://schemas.openxmlformats.org/officeDocument/2006/relationships/image" Target="media/image6.jpeg"/><Relationship Id="rId50" Type="http://schemas.openxmlformats.org/officeDocument/2006/relationships/image" Target="media/image7.jpeg"/><Relationship Id="rId51" Type="http://schemas.openxmlformats.org/officeDocument/2006/relationships/image" Target="media/image8.png"/><Relationship Id="rId52" Type="http://schemas.openxmlformats.org/officeDocument/2006/relationships/image" Target="media/image3.png"/><Relationship Id="rId55" Type="http://schemas.openxmlformats.org/officeDocument/2006/relationships/image" Target="media/image4.png"/><Relationship Id="rId56" Type="http://schemas.openxmlformats.org/officeDocument/2006/relationships/image" Target="media/image5.jpeg"/><Relationship Id="rId57" Type="http://schemas.openxmlformats.org/officeDocument/2006/relationships/image" Target="media/image6.jpeg"/><Relationship Id="rId58" Type="http://schemas.openxmlformats.org/officeDocument/2006/relationships/image" Target="media/image7.jpeg"/><Relationship Id="rId59" Type="http://schemas.openxmlformats.org/officeDocument/2006/relationships/image" Target="media/image8.png"/><Relationship Id="rId60" Type="http://schemas.openxmlformats.org/officeDocument/2006/relationships/image" Target="media/image9.png"/><Relationship Id="rId61" Type="http://schemas.openxmlformats.org/officeDocument/2006/relationships/image" Target="media/image3.png"/><Relationship Id="rId64" Type="http://schemas.openxmlformats.org/officeDocument/2006/relationships/image" Target="media/image4.png"/><Relationship Id="rId65" Type="http://schemas.openxmlformats.org/officeDocument/2006/relationships/image" Target="media/image5.jpeg"/><Relationship Id="rId66" Type="http://schemas.openxmlformats.org/officeDocument/2006/relationships/image" Target="media/image6.jpeg"/><Relationship Id="rId67" Type="http://schemas.openxmlformats.org/officeDocument/2006/relationships/image" Target="media/image7.jpeg"/><Relationship Id="rId68" Type="http://schemas.openxmlformats.org/officeDocument/2006/relationships/image" Target="media/image8.png"/><Relationship Id="rId69" Type="http://schemas.openxmlformats.org/officeDocument/2006/relationships/image" Target="media/image9.png"/><Relationship Id="rId70" Type="http://schemas.openxmlformats.org/officeDocument/2006/relationships/image" Target="media/image10.png"/><Relationship Id="rId71" Type="http://schemas.openxmlformats.org/officeDocument/2006/relationships/image" Target="media/image11.png"/><Relationship Id="rId72" Type="http://schemas.openxmlformats.org/officeDocument/2006/relationships/image" Target="media/image12.png"/><Relationship Id="rId73" Type="http://schemas.openxmlformats.org/officeDocument/2006/relationships/image" Target="media/image13.jpeg"/><Relationship Id="rId74" Type="http://schemas.openxmlformats.org/officeDocument/2006/relationships/image" Target="media/image14.jpeg"/><Relationship Id="rId75" Type="http://schemas.openxmlformats.org/officeDocument/2006/relationships/image" Target="media/image15.jpeg"/><Relationship Id="rId76" Type="http://schemas.openxmlformats.org/officeDocument/2006/relationships/image" Target="media/image16.png"/><Relationship Id="rId77" Type="http://schemas.openxmlformats.org/officeDocument/2006/relationships/image" Target="media/image17.jpeg"/><Relationship Id="rId78" Type="http://schemas.openxmlformats.org/officeDocument/2006/relationships/image" Target="media/image3.png"/><Relationship Id="rId81" Type="http://schemas.openxmlformats.org/officeDocument/2006/relationships/image" Target="media/image4.png"/><Relationship Id="rId82" Type="http://schemas.openxmlformats.org/officeDocument/2006/relationships/image" Target="media/image5.jpeg"/><Relationship Id="rId83" Type="http://schemas.openxmlformats.org/officeDocument/2006/relationships/image" Target="media/image6.jpeg"/><Relationship Id="rId84" Type="http://schemas.openxmlformats.org/officeDocument/2006/relationships/image" Target="media/image7.jpeg"/><Relationship Id="rId85" Type="http://schemas.openxmlformats.org/officeDocument/2006/relationships/image" Target="media/image8.png"/><Relationship Id="rId86" Type="http://schemas.openxmlformats.org/officeDocument/2006/relationships/image" Target="media/image9.png"/><Relationship Id="rId87" Type="http://schemas.openxmlformats.org/officeDocument/2006/relationships/image" Target="media/image10.png"/><Relationship Id="rId88" Type="http://schemas.openxmlformats.org/officeDocument/2006/relationships/image" Target="media/image11.png"/><Relationship Id="rId89" Type="http://schemas.openxmlformats.org/officeDocument/2006/relationships/image" Target="media/image12.png"/><Relationship Id="rId90" Type="http://schemas.openxmlformats.org/officeDocument/2006/relationships/image" Target="media/image13.jpeg"/><Relationship Id="rId91" Type="http://schemas.openxmlformats.org/officeDocument/2006/relationships/image" Target="media/image14.jpeg"/><Relationship Id="rId92" Type="http://schemas.openxmlformats.org/officeDocument/2006/relationships/image" Target="media/image15.jpeg"/><Relationship Id="rId93" Type="http://schemas.openxmlformats.org/officeDocument/2006/relationships/image" Target="media/image16.png"/><Relationship Id="rId94" Type="http://schemas.openxmlformats.org/officeDocument/2006/relationships/image" Target="media/image17.jpeg"/><Relationship Id="rId95" Type="http://schemas.openxmlformats.org/officeDocument/2006/relationships/image" Target="media/image18.png"/><Relationship Id="rId96" Type="http://schemas.openxmlformats.org/officeDocument/2006/relationships/image" Target="media/image19.jpe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KUMAR VISHNOI</dc:creator>
  <cp:lastModifiedBy>SHUBHAM KUMAR VISHNOI</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Aspose.Words</vt:lpwstr>
  </property>
  <property fmtid="{D5CDD505-2E9C-101B-9397-08002B2CF9AE}" pid="3" name="LastSaved">
    <vt:filetime>2022-05-24T00:00:00Z</vt:filetime>
  </property>
</Properties>
</file>