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3500C" w14:textId="77777777" w:rsidR="00C27EFA" w:rsidRDefault="00C27EFA" w:rsidP="00C27EFA">
      <w:pPr>
        <w:pStyle w:val="query-text-line"/>
        <w:shd w:val="clear" w:color="auto" w:fill="F2F0F0"/>
        <w:spacing w:before="0" w:beforeAutospacing="0" w:after="0" w:afterAutospacing="0"/>
        <w:rPr>
          <w:rFonts w:ascii="Arial" w:hAnsi="Arial"/>
          <w:color w:val="1F1F1F"/>
          <w:sz w:val="26"/>
          <w:szCs w:val="26"/>
        </w:rPr>
      </w:pPr>
      <w:r>
        <w:rPr>
          <w:rFonts w:ascii="Arial" w:hAnsi="Arial"/>
          <w:color w:val="1F1F1F"/>
          <w:sz w:val="26"/>
          <w:szCs w:val="26"/>
        </w:rPr>
        <w:t>Nam là sinh viên PTIT vừa mua laptop SSD 256 GB. Nam cài đặt Windows và tạo một thư mục để làm bài tập Python tại:</w:t>
      </w:r>
    </w:p>
    <w:p w14:paraId="2AE2B59A" w14:textId="77777777" w:rsidR="00C27EFA" w:rsidRDefault="00C27EFA" w:rsidP="00C27EFA">
      <w:pPr>
        <w:pStyle w:val="query-text-line"/>
        <w:shd w:val="clear" w:color="auto" w:fill="F2F0F0"/>
        <w:spacing w:before="0" w:beforeAutospacing="0" w:after="0" w:afterAutospacing="0"/>
        <w:rPr>
          <w:rFonts w:ascii="Arial" w:hAnsi="Arial"/>
          <w:color w:val="1F1F1F"/>
          <w:sz w:val="26"/>
          <w:szCs w:val="26"/>
        </w:rPr>
      </w:pPr>
      <w:r>
        <w:rPr>
          <w:rFonts w:ascii="Arial" w:hAnsi="Arial"/>
          <w:color w:val="1F1F1F"/>
          <w:sz w:val="26"/>
          <w:szCs w:val="26"/>
        </w:rPr>
        <w:t>C:\Windows\System32\Bai Tap Cua Nam\Session 01\bai tap 1.py.</w:t>
      </w:r>
    </w:p>
    <w:p w14:paraId="565D953C" w14:textId="77777777" w:rsidR="00C27EFA" w:rsidRDefault="00C27EFA" w:rsidP="00C27EFA">
      <w:pPr>
        <w:pStyle w:val="query-text-line"/>
        <w:shd w:val="clear" w:color="auto" w:fill="F2F0F0"/>
        <w:spacing w:before="0" w:beforeAutospacing="0" w:after="0" w:afterAutospacing="0"/>
        <w:rPr>
          <w:rFonts w:ascii="Arial" w:hAnsi="Arial"/>
          <w:color w:val="1F1F1F"/>
          <w:sz w:val="26"/>
          <w:szCs w:val="26"/>
        </w:rPr>
      </w:pPr>
      <w:r>
        <w:rPr>
          <w:rFonts w:ascii="Arial" w:hAnsi="Arial"/>
          <w:color w:val="1F1F1F"/>
          <w:sz w:val="26"/>
          <w:szCs w:val="26"/>
        </w:rPr>
        <w:t>Khi tải bộ cài Python nặng 1 GB với gói mạng 100 Mbps, Nam thấy tốc độ chỉ đạt 12.5 MB/s và cho rằng nhà mạng lừa đảo.</w:t>
      </w:r>
    </w:p>
    <w:p w14:paraId="5F32F2CA" w14:textId="77777777" w:rsidR="00C27EFA" w:rsidRDefault="00C27EFA" w:rsidP="00C27EFA">
      <w:pPr>
        <w:pStyle w:val="query-text-line"/>
        <w:shd w:val="clear" w:color="auto" w:fill="F2F0F0"/>
        <w:spacing w:before="0" w:beforeAutospacing="0" w:after="0" w:afterAutospacing="0"/>
        <w:rPr>
          <w:rFonts w:ascii="Arial" w:hAnsi="Arial"/>
          <w:color w:val="1F1F1F"/>
          <w:sz w:val="26"/>
          <w:szCs w:val="26"/>
        </w:rPr>
      </w:pPr>
      <w:r>
        <w:rPr>
          <w:rFonts w:ascii="Arial" w:hAnsi="Arial"/>
          <w:color w:val="1F1F1F"/>
          <w:sz w:val="26"/>
          <w:szCs w:val="26"/>
        </w:rPr>
        <w:t>3. Yêu cầu đầu ra</w:t>
      </w:r>
    </w:p>
    <w:p w14:paraId="409920F9" w14:textId="77777777" w:rsidR="00C27EFA" w:rsidRDefault="00C27EFA" w:rsidP="00C27EFA">
      <w:pPr>
        <w:pStyle w:val="query-text-line"/>
        <w:shd w:val="clear" w:color="auto" w:fill="F2F0F0"/>
        <w:spacing w:before="0" w:beforeAutospacing="0" w:after="0" w:afterAutospacing="0"/>
        <w:rPr>
          <w:rFonts w:ascii="Arial" w:hAnsi="Arial"/>
          <w:color w:val="1F1F1F"/>
          <w:sz w:val="26"/>
          <w:szCs w:val="26"/>
        </w:rPr>
      </w:pPr>
      <w:r>
        <w:rPr>
          <w:rFonts w:ascii="Arial" w:hAnsi="Arial"/>
          <w:color w:val="1F1F1F"/>
          <w:sz w:val="26"/>
          <w:szCs w:val="26"/>
        </w:rPr>
        <w:t>Phần 1 (Phân tích):</w:t>
      </w:r>
    </w:p>
    <w:p w14:paraId="4D92D862" w14:textId="77777777" w:rsidR="00C27EFA" w:rsidRDefault="00C27EFA" w:rsidP="00C27EFA">
      <w:pPr>
        <w:pStyle w:val="query-text-line"/>
        <w:shd w:val="clear" w:color="auto" w:fill="F2F0F0"/>
        <w:spacing w:before="0" w:beforeAutospacing="0" w:after="0" w:afterAutospacing="0"/>
        <w:rPr>
          <w:rFonts w:ascii="Arial" w:hAnsi="Arial"/>
          <w:color w:val="1F1F1F"/>
          <w:sz w:val="26"/>
          <w:szCs w:val="26"/>
        </w:rPr>
      </w:pPr>
      <w:r>
        <w:rPr>
          <w:rFonts w:ascii="Arial" w:hAnsi="Arial"/>
          <w:color w:val="1F1F1F"/>
          <w:sz w:val="26"/>
          <w:szCs w:val="26"/>
        </w:rPr>
        <w:t>Chỉ ra các sai lầm của Nam về vị trí lưu trữ, cách đặt tên file và hiểu lầm về tốc độ mạng. Giải thích tại sao ổ SSD 256 GB thực tế lại hiển thị dung lượng thấp hơn con số 256.</w:t>
      </w:r>
    </w:p>
    <w:p w14:paraId="1583FEF9" w14:textId="77777777" w:rsidR="00C27EFA" w:rsidRDefault="00C27EFA" w:rsidP="00C27EFA">
      <w:pPr>
        <w:pStyle w:val="query-text-line"/>
        <w:shd w:val="clear" w:color="auto" w:fill="F2F0F0"/>
        <w:spacing w:before="0" w:beforeAutospacing="0" w:after="0" w:afterAutospacing="0"/>
        <w:rPr>
          <w:rFonts w:ascii="Arial" w:hAnsi="Arial"/>
          <w:color w:val="1F1F1F"/>
          <w:sz w:val="26"/>
          <w:szCs w:val="26"/>
        </w:rPr>
      </w:pPr>
      <w:r>
        <w:rPr>
          <w:rFonts w:ascii="Arial" w:hAnsi="Arial"/>
          <w:color w:val="1F1F1F"/>
          <w:sz w:val="26"/>
          <w:szCs w:val="26"/>
        </w:rPr>
        <w:t>Phần 2 (Hoàn thiện):</w:t>
      </w:r>
    </w:p>
    <w:p w14:paraId="03D941FF" w14:textId="77777777" w:rsidR="00C27EFA" w:rsidRDefault="00C27EFA" w:rsidP="00C27EFA">
      <w:pPr>
        <w:pStyle w:val="query-text-line"/>
        <w:shd w:val="clear" w:color="auto" w:fill="F2F0F0"/>
        <w:spacing w:before="0" w:beforeAutospacing="0" w:after="0" w:afterAutospacing="0"/>
        <w:rPr>
          <w:rFonts w:ascii="Arial" w:hAnsi="Arial"/>
          <w:color w:val="1F1F1F"/>
          <w:sz w:val="26"/>
          <w:szCs w:val="26"/>
        </w:rPr>
      </w:pPr>
      <w:r>
        <w:rPr>
          <w:rFonts w:ascii="Arial" w:hAnsi="Arial"/>
          <w:color w:val="1F1F1F"/>
          <w:sz w:val="26"/>
          <w:szCs w:val="26"/>
        </w:rPr>
        <w:t>Thiết kế lại cây thư mục học tập chuẩn trên ổ D: cho Nam (áp dụng quy tắc 3 cấp và 4 trụ cột). Đề xuất tên file/thư mục theo chuẩn kebab-case. </w:t>
      </w:r>
    </w:p>
    <w:p w14:paraId="40C57534" w14:textId="77777777" w:rsidR="00C27EFA" w:rsidRDefault="00C27EFA" w:rsidP="00C27EFA"/>
    <w:p w14:paraId="722E341D" w14:textId="77777777" w:rsidR="00C27EFA" w:rsidRDefault="00C27EFA" w:rsidP="00C27EFA">
      <w:pPr>
        <w:pStyle w:val="ListParagraph"/>
        <w:numPr>
          <w:ilvl w:val="0"/>
          <w:numId w:val="1"/>
        </w:numPr>
        <w:rPr>
          <w:lang w:val="vi-VN"/>
        </w:rPr>
      </w:pPr>
      <w:r>
        <w:rPr>
          <w:lang w:val="vi-VN"/>
        </w:rPr>
        <w:t xml:space="preserve">Lỗi của Nam </w:t>
      </w:r>
    </w:p>
    <w:p w14:paraId="71922FC6" w14:textId="77777777" w:rsidR="00C27EFA" w:rsidRDefault="00C27EFA" w:rsidP="00C27EFA">
      <w:pPr>
        <w:pStyle w:val="ListParagraph"/>
        <w:rPr>
          <w:rStyle w:val="HTMLCode"/>
          <w:rFonts w:eastAsiaTheme="minorHAnsi"/>
          <w:lang w:val="vi-VN"/>
        </w:rPr>
      </w:pPr>
      <w:r>
        <w:rPr>
          <w:lang w:val="vi-VN"/>
        </w:rPr>
        <w:t xml:space="preserve">+ Nam lưu trữ vào ổ </w:t>
      </w:r>
      <w:r>
        <w:rPr>
          <w:rStyle w:val="HTMLCode"/>
          <w:rFonts w:eastAsiaTheme="minorHAnsi"/>
        </w:rPr>
        <w:t>C:\Windows\System32</w:t>
      </w:r>
      <w:r>
        <w:rPr>
          <w:rStyle w:val="HTMLCode"/>
          <w:rFonts w:eastAsiaTheme="minorHAnsi"/>
          <w:lang w:val="vi-VN"/>
        </w:rPr>
        <w:t xml:space="preserve"> vì nó thư mục bảo mật nên là làm tăng nguy cơ ảnh hưởng của các tệp hệ thống thao tác nhầm </w:t>
      </w:r>
    </w:p>
    <w:p w14:paraId="103FA6DC" w14:textId="77777777" w:rsidR="00C27EFA" w:rsidRDefault="00C27EFA" w:rsidP="00C27EFA">
      <w:pPr>
        <w:pStyle w:val="ListParagraph"/>
        <w:rPr>
          <w:rStyle w:val="HTMLCode"/>
          <w:rFonts w:eastAsiaTheme="minorHAnsi"/>
          <w:lang w:val="vi-VN"/>
        </w:rPr>
      </w:pPr>
      <w:r>
        <w:rPr>
          <w:rStyle w:val="HTMLCode"/>
          <w:rFonts w:eastAsiaTheme="minorHAnsi"/>
          <w:lang w:val="vi-VN"/>
        </w:rPr>
        <w:t xml:space="preserve">+ Nam đặt tên thư có dấu cách nên nó sai </w:t>
      </w:r>
    </w:p>
    <w:p w14:paraId="74F0F6FF" w14:textId="77777777" w:rsidR="00C27EFA" w:rsidRDefault="00C27EFA" w:rsidP="00C27EFA">
      <w:pPr>
        <w:pStyle w:val="ListParagraph"/>
        <w:rPr>
          <w:rStyle w:val="HTMLCode"/>
          <w:rFonts w:eastAsiaTheme="minorHAnsi"/>
          <w:lang w:val="vi-VN"/>
        </w:rPr>
      </w:pPr>
      <w:r>
        <w:rPr>
          <w:rStyle w:val="HTMLCode"/>
          <w:rFonts w:eastAsiaTheme="minorHAnsi"/>
          <w:lang w:val="vi-VN"/>
        </w:rPr>
        <w:t>+ Sửa lại bai-tap-cua-nam.py</w:t>
      </w:r>
    </w:p>
    <w:p w14:paraId="5B4093DD" w14:textId="77777777" w:rsidR="00C27EFA" w:rsidRDefault="00C27EFA" w:rsidP="00C27EFA">
      <w:pPr>
        <w:pStyle w:val="ListParagraph"/>
        <w:rPr>
          <w:rStyle w:val="HTMLCode"/>
          <w:rFonts w:eastAsiaTheme="minorHAnsi"/>
          <w:lang w:val="vi-VN"/>
        </w:rPr>
      </w:pPr>
      <w:r>
        <w:rPr>
          <w:rStyle w:val="HTMLCode"/>
          <w:rFonts w:eastAsiaTheme="minorHAnsi"/>
          <w:lang w:val="vi-VN"/>
        </w:rPr>
        <w:t xml:space="preserve">+ Nam sửa dụng gói mạng có tốc độ 100mbps có dung lượng là 1gb khi Nam sử dụng thì lên đén 12,5mb/s quá tải so với gói dung lượng mf nam sử dụng </w:t>
      </w:r>
    </w:p>
    <w:p w14:paraId="57756F9B" w14:textId="77777777" w:rsidR="00C27EFA" w:rsidRDefault="00C27EFA" w:rsidP="00C27EFA">
      <w:pPr>
        <w:pStyle w:val="ListParagraph"/>
        <w:rPr>
          <w:rStyle w:val="HTMLCode"/>
          <w:rFonts w:eastAsiaTheme="minorHAnsi"/>
          <w:lang w:val="vi-VN"/>
        </w:rPr>
      </w:pPr>
      <w:r>
        <w:rPr>
          <w:rStyle w:val="HTMLCode"/>
          <w:rFonts w:eastAsiaTheme="minorHAnsi"/>
          <w:lang w:val="vi-VN"/>
        </w:rPr>
        <w:tab/>
      </w:r>
      <w:r>
        <w:rPr>
          <w:rStyle w:val="HTMLCode"/>
          <w:rFonts w:eastAsiaTheme="minorHAnsi"/>
          <w:lang w:val="vi-VN"/>
        </w:rPr>
        <w:tab/>
      </w:r>
    </w:p>
    <w:p w14:paraId="4F4783D8" w14:textId="77777777" w:rsidR="00C27EFA" w:rsidRDefault="00C27EFA" w:rsidP="00C27EFA">
      <w:pPr>
        <w:pStyle w:val="ListParagraph"/>
        <w:rPr>
          <w:rStyle w:val="HTMLCode"/>
          <w:rFonts w:eastAsiaTheme="minorHAnsi"/>
          <w:lang w:val="vi-VN"/>
        </w:rPr>
      </w:pPr>
      <w:r>
        <w:rPr>
          <w:rStyle w:val="HTMLCode"/>
          <w:rFonts w:eastAsiaTheme="minorHAnsi"/>
          <w:lang w:val="vi-VN"/>
        </w:rPr>
        <w:tab/>
      </w:r>
      <w:r>
        <w:rPr>
          <w:rStyle w:val="HTMLCode"/>
          <w:rFonts w:eastAsiaTheme="minorHAnsi"/>
          <w:lang w:val="vi-VN"/>
        </w:rPr>
        <w:tab/>
        <w:t xml:space="preserve">1Byte=8bit </w:t>
      </w:r>
    </w:p>
    <w:p w14:paraId="0599DCF3" w14:textId="77777777" w:rsidR="00C27EFA" w:rsidRDefault="00C27EFA" w:rsidP="00C27EFA">
      <w:pPr>
        <w:rPr>
          <w:rFonts w:ascii="Courier New" w:hAnsi="Courier New" w:cs="Courier New"/>
          <w:sz w:val="20"/>
          <w:szCs w:val="20"/>
          <w:lang w:val="vi-VN"/>
        </w:rPr>
      </w:pPr>
      <w:r>
        <w:rPr>
          <w:rFonts w:ascii="Courier New" w:hAnsi="Courier New" w:cs="Courier New"/>
          <w:sz w:val="20"/>
          <w:szCs w:val="20"/>
          <w:lang w:val="vi-VN"/>
        </w:rPr>
        <w:tab/>
      </w:r>
      <w:r>
        <w:rPr>
          <w:rFonts w:ascii="Courier New" w:hAnsi="Courier New" w:cs="Courier New"/>
          <w:sz w:val="20"/>
          <w:szCs w:val="20"/>
          <w:lang w:val="vi-VN"/>
        </w:rPr>
        <w:tab/>
        <w:t>Vì vậy 100mbps:8=12,5mb/s</w:t>
      </w:r>
    </w:p>
    <w:p w14:paraId="7ABE03D5" w14:textId="77777777" w:rsidR="00C27EFA" w:rsidRDefault="00C27EFA" w:rsidP="00C27EFA">
      <w:pPr>
        <w:rPr>
          <w:rFonts w:ascii="Courier New" w:hAnsi="Courier New" w:cs="Courier New"/>
          <w:sz w:val="20"/>
          <w:szCs w:val="20"/>
          <w:lang w:val="vi-VN"/>
        </w:rPr>
      </w:pPr>
      <w:r>
        <w:rPr>
          <w:rFonts w:ascii="Courier New" w:hAnsi="Courier New" w:cs="Courier New"/>
          <w:sz w:val="20"/>
          <w:szCs w:val="20"/>
          <w:lang w:val="vi-VN"/>
        </w:rPr>
        <w:t xml:space="preserve">Như vậy tốc độ tối đa tương úng với 100mbps là 12,5mb/s nên chính vì thế tốc dộ mạng của Nam bị quá tải . chỉ dựa con số này không thể kết luận nhà mạng lừa đảo </w:t>
      </w:r>
    </w:p>
    <w:p w14:paraId="66A5ED00" w14:textId="77777777" w:rsidR="00C27EFA" w:rsidRPr="00503C9A" w:rsidRDefault="00C27EFA" w:rsidP="00C27EFA">
      <w:pPr>
        <w:spacing w:before="100" w:beforeAutospacing="1" w:after="100" w:afterAutospacing="1" w:line="240" w:lineRule="auto"/>
        <w:rPr>
          <w:rFonts w:ascii="Times New Roman" w:eastAsia="Times New Roman" w:hAnsi="Times New Roman" w:cs="Times New Roman"/>
          <w:sz w:val="24"/>
          <w:szCs w:val="24"/>
        </w:rPr>
      </w:pPr>
      <w:r w:rsidRPr="00503C9A">
        <w:rPr>
          <w:rFonts w:ascii="Times New Roman" w:eastAsia="Times New Roman" w:hAnsi="Times New Roman" w:cs="Times New Roman"/>
          <w:b/>
          <w:bCs/>
          <w:sz w:val="24"/>
          <w:szCs w:val="24"/>
        </w:rPr>
        <w:t>Thứ nhất, cách quy đổi đơn vị dung lượng.</w:t>
      </w:r>
    </w:p>
    <w:p w14:paraId="06820520" w14:textId="77777777" w:rsidR="00C27EFA" w:rsidRPr="00503C9A" w:rsidRDefault="00C27EFA" w:rsidP="00C27EFA">
      <w:pPr>
        <w:spacing w:before="100" w:beforeAutospacing="1" w:after="100" w:afterAutospacing="1" w:line="240" w:lineRule="auto"/>
        <w:rPr>
          <w:rFonts w:ascii="Times New Roman" w:eastAsia="Times New Roman" w:hAnsi="Times New Roman" w:cs="Times New Roman"/>
          <w:sz w:val="24"/>
          <w:szCs w:val="24"/>
        </w:rPr>
      </w:pPr>
      <w:r w:rsidRPr="00503C9A">
        <w:rPr>
          <w:rFonts w:ascii="Times New Roman" w:eastAsia="Times New Roman" w:hAnsi="Times New Roman" w:cs="Times New Roman"/>
          <w:sz w:val="24"/>
          <w:szCs w:val="24"/>
        </w:rPr>
        <w:t>Nhà sản xuất thường tính dung lượng theo hệ thập phân:</w:t>
      </w:r>
    </w:p>
    <w:p w14:paraId="450B5439" w14:textId="77777777" w:rsidR="00C27EFA" w:rsidRPr="00503C9A" w:rsidRDefault="00C27EFA" w:rsidP="00C27EFA">
      <w:pPr>
        <w:spacing w:after="0" w:line="240" w:lineRule="auto"/>
        <w:rPr>
          <w:rFonts w:ascii="Times New Roman" w:eastAsia="Times New Roman" w:hAnsi="Times New Roman" w:cs="Times New Roman"/>
          <w:sz w:val="24"/>
          <w:szCs w:val="24"/>
        </w:rPr>
      </w:pPr>
      <w:proofErr w:type="gramStart"/>
      <w:r w:rsidRPr="00503C9A">
        <w:rPr>
          <w:rFonts w:ascii="Times New Roman" w:eastAsia="Times New Roman" w:hAnsi="Times New Roman" w:cs="Times New Roman"/>
          <w:sz w:val="24"/>
          <w:szCs w:val="24"/>
        </w:rPr>
        <w:t>\[</w:t>
      </w:r>
      <w:proofErr w:type="gramEnd"/>
      <w:r w:rsidRPr="00503C9A">
        <w:rPr>
          <w:rFonts w:ascii="Times New Roman" w:eastAsia="Times New Roman" w:hAnsi="Times New Roman" w:cs="Times New Roman"/>
          <w:sz w:val="24"/>
          <w:szCs w:val="24"/>
        </w:rPr>
        <w:t xml:space="preserve"> 1\text{ GB}=1.000.000.000\text{ Byte} \]</w:t>
      </w:r>
    </w:p>
    <w:p w14:paraId="5EAAE001" w14:textId="77777777" w:rsidR="00C27EFA" w:rsidRPr="00503C9A" w:rsidRDefault="00C27EFA" w:rsidP="00C27EFA">
      <w:pPr>
        <w:spacing w:before="100" w:beforeAutospacing="1" w:after="100" w:afterAutospacing="1" w:line="240" w:lineRule="auto"/>
        <w:rPr>
          <w:rFonts w:ascii="Times New Roman" w:eastAsia="Times New Roman" w:hAnsi="Times New Roman" w:cs="Times New Roman"/>
          <w:sz w:val="24"/>
          <w:szCs w:val="24"/>
        </w:rPr>
      </w:pPr>
      <w:r w:rsidRPr="00503C9A">
        <w:rPr>
          <w:rFonts w:ascii="Times New Roman" w:eastAsia="Times New Roman" w:hAnsi="Times New Roman" w:cs="Times New Roman"/>
          <w:sz w:val="24"/>
          <w:szCs w:val="24"/>
        </w:rPr>
        <w:t>Trong khi đó, Windows có thể hiển thị dung lượng theo cách tính gần với hệ nhị phân:</w:t>
      </w:r>
    </w:p>
    <w:p w14:paraId="5C606346" w14:textId="77777777" w:rsidR="00C27EFA" w:rsidRPr="00503C9A" w:rsidRDefault="00C27EFA" w:rsidP="00C27EFA">
      <w:pPr>
        <w:spacing w:after="0" w:line="240" w:lineRule="auto"/>
        <w:rPr>
          <w:rFonts w:ascii="Times New Roman" w:eastAsia="Times New Roman" w:hAnsi="Times New Roman" w:cs="Times New Roman"/>
          <w:sz w:val="24"/>
          <w:szCs w:val="24"/>
        </w:rPr>
      </w:pPr>
      <w:proofErr w:type="gramStart"/>
      <w:r w:rsidRPr="00503C9A">
        <w:rPr>
          <w:rFonts w:ascii="Times New Roman" w:eastAsia="Times New Roman" w:hAnsi="Times New Roman" w:cs="Times New Roman"/>
          <w:sz w:val="24"/>
          <w:szCs w:val="24"/>
        </w:rPr>
        <w:t>\[</w:t>
      </w:r>
      <w:proofErr w:type="gramEnd"/>
      <w:r w:rsidRPr="00503C9A">
        <w:rPr>
          <w:rFonts w:ascii="Times New Roman" w:eastAsia="Times New Roman" w:hAnsi="Times New Roman" w:cs="Times New Roman"/>
          <w:sz w:val="24"/>
          <w:szCs w:val="24"/>
        </w:rPr>
        <w:t xml:space="preserve"> 1\text{ GiB}=1.073.741.824\text{ Byte} \]</w:t>
      </w:r>
    </w:p>
    <w:p w14:paraId="78CD5742" w14:textId="77777777" w:rsidR="00C27EFA" w:rsidRPr="00503C9A" w:rsidRDefault="00C27EFA" w:rsidP="00C27EFA">
      <w:pPr>
        <w:spacing w:before="100" w:beforeAutospacing="1" w:after="100" w:afterAutospacing="1" w:line="240" w:lineRule="auto"/>
        <w:rPr>
          <w:rFonts w:ascii="Times New Roman" w:eastAsia="Times New Roman" w:hAnsi="Times New Roman" w:cs="Times New Roman"/>
          <w:sz w:val="24"/>
          <w:szCs w:val="24"/>
        </w:rPr>
      </w:pPr>
      <w:r w:rsidRPr="00503C9A">
        <w:rPr>
          <w:rFonts w:ascii="Times New Roman" w:eastAsia="Times New Roman" w:hAnsi="Times New Roman" w:cs="Times New Roman"/>
          <w:sz w:val="24"/>
          <w:szCs w:val="24"/>
        </w:rPr>
        <w:t>Do đó:</w:t>
      </w:r>
    </w:p>
    <w:p w14:paraId="78996F37" w14:textId="77777777" w:rsidR="00C27EFA" w:rsidRPr="00503C9A" w:rsidRDefault="00C27EFA" w:rsidP="00C27EFA">
      <w:pPr>
        <w:spacing w:after="0" w:line="240" w:lineRule="auto"/>
        <w:rPr>
          <w:rFonts w:ascii="Times New Roman" w:eastAsia="Times New Roman" w:hAnsi="Times New Roman" w:cs="Times New Roman"/>
          <w:sz w:val="24"/>
          <w:szCs w:val="24"/>
        </w:rPr>
      </w:pPr>
      <w:proofErr w:type="gramStart"/>
      <w:r w:rsidRPr="00503C9A">
        <w:rPr>
          <w:rFonts w:ascii="Times New Roman" w:eastAsia="Times New Roman" w:hAnsi="Times New Roman" w:cs="Times New Roman"/>
          <w:sz w:val="24"/>
          <w:szCs w:val="24"/>
        </w:rPr>
        <w:t>\[</w:t>
      </w:r>
      <w:proofErr w:type="gramEnd"/>
      <w:r w:rsidRPr="00503C9A">
        <w:rPr>
          <w:rFonts w:ascii="Times New Roman" w:eastAsia="Times New Roman" w:hAnsi="Times New Roman" w:cs="Times New Roman"/>
          <w:sz w:val="24"/>
          <w:szCs w:val="24"/>
        </w:rPr>
        <w:t xml:space="preserve"> 256.000.000.000\div1.073.741.824 \approx238,42\text{ GiB} \]</w:t>
      </w:r>
    </w:p>
    <w:p w14:paraId="314C9515" w14:textId="77777777" w:rsidR="00C27EFA" w:rsidRPr="00503C9A" w:rsidRDefault="00C27EFA" w:rsidP="00C27EFA">
      <w:pPr>
        <w:spacing w:before="100" w:beforeAutospacing="1" w:after="100" w:afterAutospacing="1" w:line="240" w:lineRule="auto"/>
        <w:rPr>
          <w:rFonts w:ascii="Times New Roman" w:eastAsia="Times New Roman" w:hAnsi="Times New Roman" w:cs="Times New Roman"/>
          <w:sz w:val="24"/>
          <w:szCs w:val="24"/>
        </w:rPr>
      </w:pPr>
      <w:r w:rsidRPr="00503C9A">
        <w:rPr>
          <w:rFonts w:ascii="Times New Roman" w:eastAsia="Times New Roman" w:hAnsi="Times New Roman" w:cs="Times New Roman"/>
          <w:sz w:val="24"/>
          <w:szCs w:val="24"/>
        </w:rPr>
        <w:t xml:space="preserve">Vì vậy, SSD 256 GB có thể được Windows hiển thị ở mức khoảng </w:t>
      </w:r>
      <w:r w:rsidRPr="00503C9A">
        <w:rPr>
          <w:rFonts w:ascii="Times New Roman" w:eastAsia="Times New Roman" w:hAnsi="Times New Roman" w:cs="Times New Roman"/>
          <w:b/>
          <w:bCs/>
          <w:sz w:val="24"/>
          <w:szCs w:val="24"/>
        </w:rPr>
        <w:t>238 GiB</w:t>
      </w:r>
      <w:r w:rsidRPr="00503C9A">
        <w:rPr>
          <w:rFonts w:ascii="Times New Roman" w:eastAsia="Times New Roman" w:hAnsi="Times New Roman" w:cs="Times New Roman"/>
          <w:sz w:val="24"/>
          <w:szCs w:val="24"/>
        </w:rPr>
        <w:t xml:space="preserve"> khi tính theo đơn vị nhị phân.</w:t>
      </w:r>
    </w:p>
    <w:p w14:paraId="62000318" w14:textId="77777777" w:rsidR="00C27EFA" w:rsidRDefault="00C27EFA" w:rsidP="00C27EFA">
      <w:pPr>
        <w:pStyle w:val="NormalWeb"/>
      </w:pPr>
      <w:r>
        <w:rPr>
          <w:rStyle w:val="Strong"/>
        </w:rPr>
        <w:lastRenderedPageBreak/>
        <w:t>Thứ hai, dung lượng dành cho hệ thống.</w:t>
      </w:r>
    </w:p>
    <w:p w14:paraId="35839FF6" w14:textId="77777777" w:rsidR="00C27EFA" w:rsidRDefault="00C27EFA" w:rsidP="00C27EFA">
      <w:pPr>
        <w:pStyle w:val="NormalWeb"/>
      </w:pPr>
      <w:r>
        <w:t>Một phần dung lượng có thể được sử dụng cho các phân vùng hệ thống, phân vùng khôi phục và các dữ liệu cần thiết để Windows hoạt động.</w:t>
      </w:r>
    </w:p>
    <w:p w14:paraId="159C7DF5" w14:textId="77777777" w:rsidR="00C27EFA" w:rsidRDefault="00C27EFA" w:rsidP="00C27EFA">
      <w:r>
        <w:rPr>
          <w:rStyle w:val="Strong"/>
        </w:rPr>
        <w:t>Kết luận:</w:t>
      </w:r>
      <w:r>
        <w:t xml:space="preserve"> SSD 256 GB hiển thị dung lượng thấp hơn 256 GB là hiện tượng bình thường, chủ yếu do sự khác biệt giữa cách tính dung lượng của nhà sản xuất và cách Windows hiển thị.</w:t>
      </w:r>
    </w:p>
    <w:p w14:paraId="2F98CE76" w14:textId="77777777" w:rsidR="00C27EFA" w:rsidRDefault="00C27EFA" w:rsidP="00C27EFA">
      <w:pPr>
        <w:rPr>
          <w:lang w:val="vi-VN"/>
        </w:rPr>
      </w:pPr>
      <w:r>
        <w:rPr>
          <w:lang w:val="vi-VN"/>
        </w:rPr>
        <w:t xml:space="preserve">-Nam cần tổ chức lại mục học tập theo quy tắc 3 cấp và 4 trụ cột để áp dụng cây thư mục gồm 3 cấp tính từ thư mục gốc của khu vự học tập </w:t>
      </w:r>
    </w:p>
    <w:p w14:paraId="14355006" w14:textId="77777777" w:rsidR="00C27EFA" w:rsidRPr="00A22869" w:rsidRDefault="00C27EFA" w:rsidP="00C27E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2869">
        <w:rPr>
          <w:rFonts w:ascii="Times New Roman" w:eastAsia="Times New Roman" w:hAnsi="Times New Roman" w:cs="Times New Roman"/>
          <w:b/>
          <w:bCs/>
          <w:sz w:val="24"/>
          <w:szCs w:val="24"/>
        </w:rPr>
        <w:t>Cấp 1:</w:t>
      </w:r>
      <w:r w:rsidRPr="00A22869">
        <w:rPr>
          <w:rFonts w:ascii="Times New Roman" w:eastAsia="Times New Roman" w:hAnsi="Times New Roman" w:cs="Times New Roman"/>
          <w:sz w:val="24"/>
          <w:szCs w:val="24"/>
        </w:rPr>
        <w:t xml:space="preserve"> Thư mục môn học hoặc lĩnh vực học tập.</w:t>
      </w:r>
    </w:p>
    <w:p w14:paraId="5C4BB0C6" w14:textId="77777777" w:rsidR="00C27EFA" w:rsidRPr="00A22869" w:rsidRDefault="00C27EFA" w:rsidP="00C27E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2869">
        <w:rPr>
          <w:rFonts w:ascii="Times New Roman" w:eastAsia="Times New Roman" w:hAnsi="Times New Roman" w:cs="Times New Roman"/>
          <w:b/>
          <w:bCs/>
          <w:sz w:val="24"/>
          <w:szCs w:val="24"/>
        </w:rPr>
        <w:t>Cấp 2:</w:t>
      </w:r>
      <w:r w:rsidRPr="00A22869">
        <w:rPr>
          <w:rFonts w:ascii="Times New Roman" w:eastAsia="Times New Roman" w:hAnsi="Times New Roman" w:cs="Times New Roman"/>
          <w:sz w:val="24"/>
          <w:szCs w:val="24"/>
        </w:rPr>
        <w:t xml:space="preserve"> Thư mục học kỳ hoặc buổi học.</w:t>
      </w:r>
    </w:p>
    <w:p w14:paraId="5EC9776A" w14:textId="77777777" w:rsidR="00C27EFA" w:rsidRPr="00A22869" w:rsidRDefault="00C27EFA" w:rsidP="00C27E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2869">
        <w:rPr>
          <w:rFonts w:ascii="Times New Roman" w:eastAsia="Times New Roman" w:hAnsi="Times New Roman" w:cs="Times New Roman"/>
          <w:b/>
          <w:bCs/>
          <w:sz w:val="24"/>
          <w:szCs w:val="24"/>
        </w:rPr>
        <w:t>Cấp 3:</w:t>
      </w:r>
      <w:r w:rsidRPr="00A22869">
        <w:rPr>
          <w:rFonts w:ascii="Times New Roman" w:eastAsia="Times New Roman" w:hAnsi="Times New Roman" w:cs="Times New Roman"/>
          <w:sz w:val="24"/>
          <w:szCs w:val="24"/>
        </w:rPr>
        <w:t xml:space="preserve"> Tệp bài tập, mã nguồn hoặc tài liệu.</w:t>
      </w:r>
    </w:p>
    <w:p w14:paraId="71F71564" w14:textId="77777777" w:rsidR="00C27EFA" w:rsidRPr="00A22869" w:rsidRDefault="00C27EFA" w:rsidP="00C27EFA">
      <w:pPr>
        <w:spacing w:before="100" w:beforeAutospacing="1" w:after="100" w:afterAutospacing="1" w:line="240" w:lineRule="auto"/>
        <w:rPr>
          <w:rFonts w:ascii="Times New Roman" w:eastAsia="Times New Roman" w:hAnsi="Times New Roman" w:cs="Times New Roman"/>
          <w:sz w:val="24"/>
          <w:szCs w:val="24"/>
        </w:rPr>
      </w:pPr>
      <w:r w:rsidRPr="00A22869">
        <w:rPr>
          <w:rFonts w:ascii="Times New Roman" w:eastAsia="Times New Roman" w:hAnsi="Times New Roman" w:cs="Times New Roman"/>
          <w:sz w:val="24"/>
          <w:szCs w:val="24"/>
        </w:rPr>
        <w:t>Bốn trụ cột được áp dụng trong thiết kế này là:</w:t>
      </w:r>
    </w:p>
    <w:p w14:paraId="2EFC8F25" w14:textId="77777777" w:rsidR="00C27EFA" w:rsidRPr="00A22869" w:rsidRDefault="00C27EFA" w:rsidP="00C27E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2869">
        <w:rPr>
          <w:rFonts w:ascii="Times New Roman" w:eastAsia="Times New Roman" w:hAnsi="Times New Roman" w:cs="Times New Roman"/>
          <w:b/>
          <w:bCs/>
          <w:sz w:val="24"/>
          <w:szCs w:val="24"/>
        </w:rPr>
        <w:t>Code:</w:t>
      </w:r>
      <w:r w:rsidRPr="00A22869">
        <w:rPr>
          <w:rFonts w:ascii="Times New Roman" w:eastAsia="Times New Roman" w:hAnsi="Times New Roman" w:cs="Times New Roman"/>
          <w:sz w:val="24"/>
          <w:szCs w:val="24"/>
        </w:rPr>
        <w:t xml:space="preserve"> Lưu mã nguồn lập trình.</w:t>
      </w:r>
    </w:p>
    <w:p w14:paraId="2A0C54FC" w14:textId="77777777" w:rsidR="00C27EFA" w:rsidRPr="00A22869" w:rsidRDefault="00C27EFA" w:rsidP="00C27E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2869">
        <w:rPr>
          <w:rFonts w:ascii="Times New Roman" w:eastAsia="Times New Roman" w:hAnsi="Times New Roman" w:cs="Times New Roman"/>
          <w:b/>
          <w:bCs/>
          <w:sz w:val="24"/>
          <w:szCs w:val="24"/>
        </w:rPr>
        <w:t>Docs:</w:t>
      </w:r>
      <w:r w:rsidRPr="00A22869">
        <w:rPr>
          <w:rFonts w:ascii="Times New Roman" w:eastAsia="Times New Roman" w:hAnsi="Times New Roman" w:cs="Times New Roman"/>
          <w:sz w:val="24"/>
          <w:szCs w:val="24"/>
        </w:rPr>
        <w:t xml:space="preserve"> Lưu tài liệu học tập.</w:t>
      </w:r>
    </w:p>
    <w:p w14:paraId="36251985" w14:textId="77777777" w:rsidR="00C27EFA" w:rsidRPr="00A22869" w:rsidRDefault="00C27EFA" w:rsidP="00C27E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2869">
        <w:rPr>
          <w:rFonts w:ascii="Times New Roman" w:eastAsia="Times New Roman" w:hAnsi="Times New Roman" w:cs="Times New Roman"/>
          <w:b/>
          <w:bCs/>
          <w:sz w:val="24"/>
          <w:szCs w:val="24"/>
        </w:rPr>
        <w:t>Data:</w:t>
      </w:r>
      <w:r w:rsidRPr="00A22869">
        <w:rPr>
          <w:rFonts w:ascii="Times New Roman" w:eastAsia="Times New Roman" w:hAnsi="Times New Roman" w:cs="Times New Roman"/>
          <w:sz w:val="24"/>
          <w:szCs w:val="24"/>
        </w:rPr>
        <w:t xml:space="preserve"> Lưu dữ liệu phục vụ bài tập.</w:t>
      </w:r>
    </w:p>
    <w:p w14:paraId="4850D237" w14:textId="77777777" w:rsidR="00C27EFA" w:rsidRPr="00A22869" w:rsidRDefault="00C27EFA" w:rsidP="00C27E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2869">
        <w:rPr>
          <w:rFonts w:ascii="Times New Roman" w:eastAsia="Times New Roman" w:hAnsi="Times New Roman" w:cs="Times New Roman"/>
          <w:b/>
          <w:bCs/>
          <w:sz w:val="24"/>
          <w:szCs w:val="24"/>
        </w:rPr>
        <w:t>Output:</w:t>
      </w:r>
      <w:r w:rsidRPr="00A22869">
        <w:rPr>
          <w:rFonts w:ascii="Times New Roman" w:eastAsia="Times New Roman" w:hAnsi="Times New Roman" w:cs="Times New Roman"/>
          <w:sz w:val="24"/>
          <w:szCs w:val="24"/>
        </w:rPr>
        <w:t xml:space="preserve"> Lưu kết quả đầu ra của chương trình.</w:t>
      </w:r>
    </w:p>
    <w:p w14:paraId="5F9D6C15" w14:textId="77777777" w:rsidR="00C27EFA" w:rsidRPr="00503C9A" w:rsidRDefault="00C27EFA" w:rsidP="00C27EFA">
      <w:pPr>
        <w:rPr>
          <w:rFonts w:ascii="Courier New" w:hAnsi="Courier New" w:cs="Courier New"/>
          <w:sz w:val="20"/>
          <w:szCs w:val="20"/>
          <w:lang w:val="vi-VN"/>
        </w:rPr>
      </w:pPr>
    </w:p>
    <w:p w14:paraId="592EC725" w14:textId="77777777" w:rsidR="0099365F" w:rsidRDefault="0099365F"/>
    <w:sectPr w:rsidR="009936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85795E"/>
    <w:multiLevelType w:val="multilevel"/>
    <w:tmpl w:val="CF44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94543"/>
    <w:multiLevelType w:val="multilevel"/>
    <w:tmpl w:val="D8082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AB5C4C"/>
    <w:multiLevelType w:val="hybridMultilevel"/>
    <w:tmpl w:val="3FA4EBC2"/>
    <w:lvl w:ilvl="0" w:tplc="D0AE5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65F"/>
    <w:rsid w:val="0099365F"/>
    <w:rsid w:val="00C27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41E6D5-64DF-403B-8AFA-6C7AD3D4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E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ry-text-line">
    <w:name w:val="query-text-line"/>
    <w:basedOn w:val="Normal"/>
    <w:rsid w:val="00C27EF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27EFA"/>
    <w:rPr>
      <w:rFonts w:ascii="Courier New" w:eastAsia="Times New Roman" w:hAnsi="Courier New" w:cs="Courier New"/>
      <w:sz w:val="20"/>
      <w:szCs w:val="20"/>
    </w:rPr>
  </w:style>
  <w:style w:type="paragraph" w:styleId="ListParagraph">
    <w:name w:val="List Paragraph"/>
    <w:basedOn w:val="Normal"/>
    <w:uiPriority w:val="34"/>
    <w:qFormat/>
    <w:rsid w:val="00C27EFA"/>
    <w:pPr>
      <w:ind w:left="720"/>
      <w:contextualSpacing/>
    </w:pPr>
  </w:style>
  <w:style w:type="paragraph" w:styleId="NormalWeb">
    <w:name w:val="Normal (Web)"/>
    <w:basedOn w:val="Normal"/>
    <w:uiPriority w:val="99"/>
    <w:semiHidden/>
    <w:unhideWhenUsed/>
    <w:rsid w:val="00C27E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7E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371</Words>
  <Characters>2120</Characters>
  <Application>Microsoft Office Word</Application>
  <DocSecurity>0</DocSecurity>
  <Lines>17</Lines>
  <Paragraphs>4</Paragraphs>
  <ScaleCrop>false</ScaleCrop>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Ngo</dc:creator>
  <cp:keywords/>
  <dc:description/>
  <cp:lastModifiedBy>Kiet Ngo</cp:lastModifiedBy>
  <cp:revision>3</cp:revision>
  <dcterms:created xsi:type="dcterms:W3CDTF">2026-10-05T03:42:00Z</dcterms:created>
  <dcterms:modified xsi:type="dcterms:W3CDTF">2026-10-05T03:43:00Z</dcterms:modified>
</cp:coreProperties>
</file>