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76AA2509" w14:textId="1CCC65AA" w:rsidR="004440FE" w:rsidRPr="00FC5FF9" w:rsidRDefault="004440FE" w:rsidP="00FC5FF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440FE">
        <w:rPr>
          <w:rFonts w:ascii="Times New Roman" w:hAnsi="Times New Roman" w:cs="Times New Roman"/>
          <w:b/>
          <w:bCs/>
          <w:sz w:val="32"/>
          <w:szCs w:val="32"/>
        </w:rPr>
        <w:t xml:space="preserve">BÀI TẬP CÁ NHÂN TUẦN </w:t>
      </w:r>
      <w:r w:rsidR="0024012A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0F2DC5AA" w14:textId="77777777" w:rsidR="00FC5FF9" w:rsidRPr="00FC5FF9" w:rsidRDefault="00FC5FF9" w:rsidP="00FC5FF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C5FF9">
        <w:rPr>
          <w:rFonts w:ascii="Times New Roman" w:hAnsi="Times New Roman" w:cs="Times New Roman"/>
          <w:b/>
          <w:bCs/>
          <w:sz w:val="26"/>
          <w:szCs w:val="26"/>
          <w:lang w:val="vi-VN"/>
        </w:rPr>
        <w:t>1.1. Tìm hiểu các công cụ xây dựng lược đồ Gantt</w:t>
      </w:r>
    </w:p>
    <w:p w14:paraId="3220B29C" w14:textId="01A4B058" w:rsidR="00BD2791" w:rsidRDefault="00FC5FF9" w:rsidP="00FC5FF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C5FF9">
        <w:rPr>
          <w:rFonts w:ascii="Times New Roman" w:hAnsi="Times New Roman" w:cs="Times New Roman"/>
          <w:sz w:val="26"/>
          <w:szCs w:val="26"/>
          <w:lang w:val="vi-VN"/>
        </w:rPr>
        <w:t>Sinh viên tìm hiểu và viết tóm tắt chức năng của ít nhất 2 công cụ hỗ trợ xây dựng lược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C5FF9">
        <w:rPr>
          <w:rFonts w:ascii="Times New Roman" w:hAnsi="Times New Roman" w:cs="Times New Roman"/>
          <w:sz w:val="26"/>
          <w:szCs w:val="26"/>
          <w:lang w:val="vi-VN"/>
        </w:rPr>
        <w:t>đồ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C5FF9">
        <w:rPr>
          <w:rFonts w:ascii="Times New Roman" w:hAnsi="Times New Roman" w:cs="Times New Roman"/>
          <w:sz w:val="26"/>
          <w:szCs w:val="26"/>
          <w:lang w:val="vi-VN"/>
        </w:rPr>
        <w:t>Gantt. Có thể tham khảo trong link sau để lựa chọn công cụ tìm hiểu:</w:t>
      </w:r>
    </w:p>
    <w:p w14:paraId="4E496901" w14:textId="77777777" w:rsidR="00C758FE" w:rsidRPr="00C758FE" w:rsidRDefault="00C758FE" w:rsidP="00C758FE">
      <w:pPr>
        <w:rPr>
          <w:rFonts w:ascii="Times New Roman" w:hAnsi="Times New Roman" w:cs="Times New Roman"/>
          <w:sz w:val="26"/>
          <w:szCs w:val="26"/>
        </w:rPr>
      </w:pPr>
      <w:hyperlink r:id="rId5" w:tgtFrame="_blank" w:history="1">
        <w:r w:rsidRPr="00C758F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Instagantt - Best for Simplicity and Team Collaboration</w:t>
        </w:r>
      </w:hyperlink>
    </w:p>
    <w:p w14:paraId="624E5958" w14:textId="44238485" w:rsidR="00C758FE" w:rsidRDefault="00C758FE" w:rsidP="00FC5FF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758F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19FA9A6" wp14:editId="4786A9D9">
            <wp:extent cx="5570933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6205" cy="27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53C2" w14:textId="77777777" w:rsidR="00C758FE" w:rsidRPr="00C758FE" w:rsidRDefault="00C758FE" w:rsidP="00C758FE">
      <w:pPr>
        <w:rPr>
          <w:rFonts w:ascii="Times New Roman" w:hAnsi="Times New Roman" w:cs="Times New Roman"/>
          <w:sz w:val="26"/>
          <w:szCs w:val="26"/>
        </w:rPr>
      </w:pPr>
      <w:hyperlink r:id="rId7" w:tgtFrame="_blank" w:history="1">
        <w:r w:rsidRPr="00C758F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Wrike – Best for En</w:t>
        </w:r>
        <w:r w:rsidRPr="00C758F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t</w:t>
        </w:r>
        <w:r w:rsidRPr="00C758F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erprise Teams</w:t>
        </w:r>
      </w:hyperlink>
    </w:p>
    <w:p w14:paraId="7BA7DBD2" w14:textId="3FFFD71E" w:rsidR="00FC5FF9" w:rsidRDefault="00C758FE" w:rsidP="00C758F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758F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4EC75D6" wp14:editId="08FC602E">
            <wp:extent cx="5502772" cy="27584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809" cy="27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EA07" w14:textId="52346D46" w:rsidR="00C758FE" w:rsidRDefault="00C758FE" w:rsidP="00C758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758F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1.2. Sử dụng công cụ đã tìm hiểu, để xây dựng lược đồ Gantt sau:</w:t>
      </w:r>
    </w:p>
    <w:p w14:paraId="3F69E01D" w14:textId="1B4664D2" w:rsidR="00951ABB" w:rsidRDefault="00951ABB" w:rsidP="00C758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51ABB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7696860E" wp14:editId="426DF87E">
            <wp:extent cx="5943600" cy="2785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A98C" w14:textId="15A255BA" w:rsidR="00C758FE" w:rsidRDefault="00C05E07" w:rsidP="00C05E07">
      <w:pPr>
        <w:ind w:left="-851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613A17" wp14:editId="55027869">
            <wp:extent cx="7315222" cy="3192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3288" cy="31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8EA3" w14:textId="77777777" w:rsidR="00C05E07" w:rsidRPr="00C758FE" w:rsidRDefault="00C05E07" w:rsidP="00C05E07">
      <w:pPr>
        <w:ind w:left="-851"/>
        <w:rPr>
          <w:rFonts w:ascii="Times New Roman" w:hAnsi="Times New Roman" w:cs="Times New Roman"/>
          <w:sz w:val="26"/>
          <w:szCs w:val="26"/>
          <w:lang w:val="vi-VN"/>
        </w:rPr>
      </w:pPr>
    </w:p>
    <w:sectPr w:rsidR="00C05E07" w:rsidRPr="00C758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1314CF"/>
    <w:rsid w:val="001318D8"/>
    <w:rsid w:val="0015108B"/>
    <w:rsid w:val="001B6057"/>
    <w:rsid w:val="001F517F"/>
    <w:rsid w:val="0024012A"/>
    <w:rsid w:val="00280256"/>
    <w:rsid w:val="0029064C"/>
    <w:rsid w:val="00301F78"/>
    <w:rsid w:val="0031665C"/>
    <w:rsid w:val="004440FE"/>
    <w:rsid w:val="004A6BD9"/>
    <w:rsid w:val="004E41F5"/>
    <w:rsid w:val="005339E3"/>
    <w:rsid w:val="00560A08"/>
    <w:rsid w:val="00597686"/>
    <w:rsid w:val="00671AD7"/>
    <w:rsid w:val="006F1858"/>
    <w:rsid w:val="00704892"/>
    <w:rsid w:val="007A4C4C"/>
    <w:rsid w:val="007C20C2"/>
    <w:rsid w:val="00880591"/>
    <w:rsid w:val="00891CBD"/>
    <w:rsid w:val="00945505"/>
    <w:rsid w:val="00951ABB"/>
    <w:rsid w:val="00990A18"/>
    <w:rsid w:val="00A46409"/>
    <w:rsid w:val="00B92C08"/>
    <w:rsid w:val="00BD2791"/>
    <w:rsid w:val="00C05E07"/>
    <w:rsid w:val="00C758FE"/>
    <w:rsid w:val="00D74DDB"/>
    <w:rsid w:val="00EC05CB"/>
    <w:rsid w:val="00EE69CB"/>
    <w:rsid w:val="00F02A50"/>
    <w:rsid w:val="00FC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8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8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wrik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pp.instagantt.com/login?mode=signup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18</cp:revision>
  <dcterms:created xsi:type="dcterms:W3CDTF">2025-08-29T14:21:00Z</dcterms:created>
  <dcterms:modified xsi:type="dcterms:W3CDTF">2025-11-03T09:34:00Z</dcterms:modified>
</cp:coreProperties>
</file>