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454D" w14:textId="74E99786" w:rsidR="004A6BD9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Tên: </w:t>
      </w:r>
      <w:r w:rsidRPr="00DB0AD3">
        <w:rPr>
          <w:rFonts w:ascii="Times New Roman" w:hAnsi="Times New Roman" w:cs="Times New Roman"/>
          <w:b/>
          <w:bCs/>
          <w:lang w:val="vi-VN"/>
        </w:rPr>
        <w:t>Võ Anh Kiệt</w:t>
      </w:r>
    </w:p>
    <w:p w14:paraId="46081A20" w14:textId="59DFC5D0" w:rsid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Mã số sinh viên: </w:t>
      </w:r>
      <w:r w:rsidRPr="00DB0AD3">
        <w:rPr>
          <w:rFonts w:ascii="Times New Roman" w:hAnsi="Times New Roman" w:cs="Times New Roman"/>
          <w:b/>
          <w:bCs/>
          <w:lang w:val="vi-VN"/>
        </w:rPr>
        <w:t>1150080143</w:t>
      </w:r>
    </w:p>
    <w:p w14:paraId="5D96DE77" w14:textId="0ABBBA61" w:rsid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 w:rsidRPr="00DB0AD3">
        <w:rPr>
          <w:rFonts w:ascii="Times New Roman" w:hAnsi="Times New Roman" w:cs="Times New Roman"/>
          <w:b/>
          <w:bCs/>
          <w:sz w:val="28"/>
          <w:szCs w:val="28"/>
          <w:lang w:val="vi-VN"/>
        </w:rPr>
        <w:t>Bài Tập Tuần 3</w:t>
      </w:r>
    </w:p>
    <w:p w14:paraId="5A1E65A7" w14:textId="7B81BE77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  <w:lang w:val="vi-VN"/>
        </w:rPr>
        <w:t>.</w:t>
      </w:r>
      <w:r w:rsidRPr="00DB0AD3">
        <w:rPr>
          <w:rFonts w:ascii="Times New Roman" w:hAnsi="Times New Roman" w:cs="Times New Roman"/>
          <w:b/>
          <w:bCs/>
        </w:rPr>
        <w:t xml:space="preserve"> Yêu cầu chức năng</w:t>
      </w:r>
    </w:p>
    <w:p w14:paraId="26A4C1FA" w14:textId="290939BB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b/>
          <w:bCs/>
        </w:rPr>
        <w:t>Độc giả</w:t>
      </w:r>
    </w:p>
    <w:p w14:paraId="19B24BB8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Đăng ký tài khoản (dùng Mã sinh viên / Mã giảng viên làm Mã tài khoản).</w:t>
      </w:r>
    </w:p>
    <w:p w14:paraId="680F98A6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Đăng nhập / đăng xuất.</w:t>
      </w:r>
    </w:p>
    <w:p w14:paraId="39600B18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Tìm kiếm sách (bằng tên loại, tên sách, tác giả, từ khóa).</w:t>
      </w:r>
    </w:p>
    <w:p w14:paraId="34967C0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Xem chi tiết sách (đầu sách): tên, tác giả, năm xuất bản, nhà xuất bản, tóm tắt, số lượng bản in (với sách in).</w:t>
      </w:r>
    </w:p>
    <w:p w14:paraId="0C21BA8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Đọc sách điện tử online (trong mạng cục bộ).</w:t>
      </w:r>
    </w:p>
    <w:p w14:paraId="04FD31D9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Đăng ký mượn sách in: chọn mã đầu sách, ngày mượn, ngày trả dự kiến, số lượng (nếu có nhiều bản).</w:t>
      </w:r>
    </w:p>
    <w:p w14:paraId="006E07C9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Xem lịch sử mượn / trạng thái mượn (đang mượn / đã trả / quá hạn).</w:t>
      </w:r>
    </w:p>
    <w:p w14:paraId="182D551B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Gửi yêu cầu gia hạn / hủy đăng ký mượn (theo chính sách, nếu có).</w:t>
      </w:r>
    </w:p>
    <w:p w14:paraId="1E26B14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Nhận thông báo (đặt sách sẵn sàng, nhắc trả sách, phạt quá hạn).</w:t>
      </w:r>
    </w:p>
    <w:p w14:paraId="4D6C7056" w14:textId="39CD960B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</w:rPr>
      </w:pPr>
      <w:r w:rsidRPr="00DB0AD3">
        <w:rPr>
          <w:rFonts w:ascii="Times New Roman" w:hAnsi="Times New Roman" w:cs="Times New Roman"/>
          <w:b/>
          <w:bCs/>
        </w:rPr>
        <w:t>Thủ thư</w:t>
      </w:r>
    </w:p>
    <w:p w14:paraId="541E6C8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Quản lý đầu sách (thêm / sửa / xóa / cập nhật số lượng bản in).</w:t>
      </w:r>
    </w:p>
    <w:p w14:paraId="2E36013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Quản lý sách điện tử (upload / xóa file, gán mã sách).</w:t>
      </w:r>
    </w:p>
    <w:p w14:paraId="68DA293F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Xác nhận đăng ký mượn của độc giả — ghi nhận giao/từ chối; lưu thông tin phiếu mượn.</w:t>
      </w:r>
    </w:p>
    <w:p w14:paraId="146D368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Xử lý trả sách — cập nhật số lượng tồn kho.</w:t>
      </w:r>
    </w:p>
    <w:p w14:paraId="3CD25879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Quản lý danh sách độc giả (tra cứu thông tin, khóa quyền nếu vi phạm).</w:t>
      </w:r>
    </w:p>
    <w:p w14:paraId="6C98FBF6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Thống kê nhanh: sách đang mượn, số lượng bản còn trong kho, danh sách sách mượn quá hạn.</w:t>
      </w:r>
    </w:p>
    <w:p w14:paraId="4406FCAF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In / xuất phiếu mượn, biên lai phạt.</w:t>
      </w:r>
    </w:p>
    <w:p w14:paraId="5B18AA34" w14:textId="7E3A9B9E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b/>
          <w:bCs/>
        </w:rPr>
        <w:t>Quản lý thư viện</w:t>
      </w:r>
    </w:p>
    <w:p w14:paraId="5C46648E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Phân quyền người dùng (thủ thư / nhân viên).</w:t>
      </w:r>
    </w:p>
    <w:p w14:paraId="138C895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lastRenderedPageBreak/>
        <w:t>Cấu hình quy tắc phạt (tỷ lệ phần trăm / ngưỡng ngày).</w:t>
      </w:r>
    </w:p>
    <w:p w14:paraId="117E45DF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Xem báo cáo doanh, biểu đồ truy cập sách điện tử, thống kê sách hot.</w:t>
      </w:r>
    </w:p>
    <w:p w14:paraId="344B3F60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Cập nhật loại sách (mã loại, tên loại, mã giá sách).</w:t>
      </w:r>
    </w:p>
    <w:p w14:paraId="45CB04AA" w14:textId="1FFABBDF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</w:rPr>
      </w:pPr>
      <w:r w:rsidRPr="00DB0AD3">
        <w:rPr>
          <w:rFonts w:ascii="Times New Roman" w:hAnsi="Times New Roman" w:cs="Times New Roman"/>
          <w:b/>
          <w:bCs/>
        </w:rPr>
        <w:t>Hệ thống tự động</w:t>
      </w:r>
    </w:p>
    <w:p w14:paraId="187ECFD7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Tự gửi thông báo (nhắc trả trước hạn, thông báo quá hạn, thông báo đặt thành công).</w:t>
      </w:r>
    </w:p>
    <w:p w14:paraId="53F83C07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Kiểm tra tính hợp lệ dữ liệu khi nhập (validate form).</w:t>
      </w:r>
    </w:p>
    <w:p w14:paraId="7523B8F9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Tính tiền phạt tự động theo quy tắc.</w:t>
      </w:r>
    </w:p>
    <w:p w14:paraId="12E05C5A" w14:textId="46BF67C4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Thống kê lượt truy cập sách điện tử (lưu sự kiện truy cập).</w:t>
      </w:r>
    </w:p>
    <w:p w14:paraId="4443992D" w14:textId="3E436974" w:rsid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  <w:lang w:val="vi-VN"/>
        </w:rPr>
        <w:t>.</w:t>
      </w:r>
      <w:r w:rsidRPr="00DB0AD3">
        <w:rPr>
          <w:rFonts w:ascii="Times New Roman" w:hAnsi="Times New Roman" w:cs="Times New Roman"/>
          <w:b/>
          <w:bCs/>
        </w:rPr>
        <w:t xml:space="preserve"> Mô hình hóa yêu cầu chức năng </w:t>
      </w:r>
    </w:p>
    <w:p w14:paraId="69A7C438" w14:textId="77777777" w:rsidR="00871B9E" w:rsidRPr="00871B9E" w:rsidRDefault="00871B9E" w:rsidP="00871B9E">
      <w:p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Các actor chính:</w:t>
      </w:r>
    </w:p>
    <w:p w14:paraId="641F9120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Độc giả (Sinh viên / Giảng viên)</w:t>
      </w:r>
    </w:p>
    <w:p w14:paraId="2A0F7156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Thủ thư</w:t>
      </w:r>
    </w:p>
    <w:p w14:paraId="2D7BBB9F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Quản lý thư viện (Admin)</w:t>
      </w:r>
    </w:p>
    <w:p w14:paraId="7BCCE376" w14:textId="77777777" w:rsidR="00871B9E" w:rsidRPr="00871B9E" w:rsidRDefault="00871B9E" w:rsidP="00871B9E">
      <w:p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Use cases chính (tóm tắt)</w:t>
      </w:r>
    </w:p>
    <w:p w14:paraId="7E3F1EDF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Đăng ký tài khoản</w:t>
      </w:r>
    </w:p>
    <w:p w14:paraId="56905EB3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Đăng nhập / Đăng xuất</w:t>
      </w:r>
    </w:p>
    <w:p w14:paraId="7B8DE572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Tìm sách</w:t>
      </w:r>
    </w:p>
    <w:p w14:paraId="0DA84040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Xem chi tiết sách</w:t>
      </w:r>
    </w:p>
    <w:p w14:paraId="0AB59837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Đọc sách điện tử</w:t>
      </w:r>
    </w:p>
    <w:p w14:paraId="739D3BF6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Đăng ký mượn sách</w:t>
      </w:r>
    </w:p>
    <w:p w14:paraId="72123F3B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Nhận sách (thủ thư xác nhận)</w:t>
      </w:r>
    </w:p>
    <w:p w14:paraId="4110A5CE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Trả sách</w:t>
      </w:r>
    </w:p>
    <w:p w14:paraId="36B5B4EA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Yêu cầu gia hạn / hủy mượn</w:t>
      </w:r>
    </w:p>
    <w:p w14:paraId="73EA501E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Quản lý đầu sách (Thêm/Sửa/Xóa)</w:t>
      </w:r>
    </w:p>
    <w:p w14:paraId="7F108A4D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Quản lý sách điện tử (Upload/Delete)</w:t>
      </w:r>
    </w:p>
    <w:p w14:paraId="3896B278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Quản lý mượn trả (xác nhận, phạt)</w:t>
      </w:r>
    </w:p>
    <w:p w14:paraId="0849813C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Thống kê &amp; Báo cáo</w:t>
      </w:r>
    </w:p>
    <w:p w14:paraId="06EF93E5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t>Cấu hình quy tắc phạt / phân quyền</w:t>
      </w:r>
    </w:p>
    <w:p w14:paraId="30097B67" w14:textId="77777777" w:rsidR="00871B9E" w:rsidRPr="00871B9E" w:rsidRDefault="00871B9E" w:rsidP="00871B9E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871B9E">
        <w:rPr>
          <w:rFonts w:ascii="Times New Roman" w:hAnsi="Times New Roman" w:cs="Times New Roman"/>
        </w:rPr>
        <w:lastRenderedPageBreak/>
        <w:t>Thông báo tự động (nhắc trả, quá hạn)</w:t>
      </w:r>
    </w:p>
    <w:p w14:paraId="38F0702A" w14:textId="4A49E460" w:rsidR="00BF79B4" w:rsidRPr="00BF79B4" w:rsidRDefault="00BF79B4" w:rsidP="00BF79B4">
      <w:pPr>
        <w:pStyle w:val="ListParagraph"/>
        <w:numPr>
          <w:ilvl w:val="0"/>
          <w:numId w:val="15"/>
        </w:numPr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BF79B4">
        <w:rPr>
          <w:noProof/>
        </w:rPr>
        <w:drawing>
          <wp:inline distT="0" distB="0" distL="0" distR="0" wp14:anchorId="0C12666F" wp14:editId="2973836F">
            <wp:extent cx="6226629" cy="4987290"/>
            <wp:effectExtent l="19050" t="19050" r="22225" b="228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681" cy="49921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8B1036" w14:textId="77777777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</w:p>
    <w:p w14:paraId="2DA73639" w14:textId="498BCBD3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  <w:lang w:val="vi-VN"/>
        </w:rPr>
        <w:t>.</w:t>
      </w:r>
      <w:r w:rsidRPr="00DB0AD3">
        <w:rPr>
          <w:rFonts w:ascii="Times New Roman" w:hAnsi="Times New Roman" w:cs="Times New Roman"/>
          <w:b/>
          <w:bCs/>
        </w:rPr>
        <w:t xml:space="preserve"> Yêu cầu phi chức năng</w:t>
      </w:r>
    </w:p>
    <w:p w14:paraId="02D7FEA7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Giao diện: Thân thiện, trực quan; responsive (nếu mở rộng web cho thiết bị di động).</w:t>
      </w:r>
    </w:p>
    <w:p w14:paraId="33510D42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Hiệu năng: Phản hồi tìm kiếm &lt; 2s với dữ liệu trung bình; xử lý song song nhiều yêu cầu.</w:t>
      </w:r>
    </w:p>
    <w:p w14:paraId="4776667C" w14:textId="131742A9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Bảo mật: Xác thực (authentication) bằng Mã tài khoản + mật khẩu; phân quyền. Lưu mật khẩu dạng hash.</w:t>
      </w:r>
    </w:p>
    <w:p w14:paraId="244674C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 ổn định: Hệ thống chạy liên tục trên mạng cục bộ; có logging và sao lưu định kỳ (backup DB).</w:t>
      </w:r>
    </w:p>
    <w:p w14:paraId="3DFB701B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Khả năng mở rộng: Thiết kế DB cho phép mở rộng số lượng đầu sách, sách điện tử.</w:t>
      </w:r>
    </w:p>
    <w:p w14:paraId="720885E9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Truy xuất/khả năng phục hồi: Lưu log giao dịch mượn/trả; backup tối thiểu hàng ngày.</w:t>
      </w:r>
    </w:p>
    <w:p w14:paraId="4C062E22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lastRenderedPageBreak/>
        <w:t>Tính sẵn sàng dữ liệu: Truy vấn thống kê không làm chậm giao diện chính (cân nhắc báo cáo batch).</w:t>
      </w:r>
    </w:p>
    <w:p w14:paraId="2424BD2C" w14:textId="4FC2C344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Thời gian chấp nhận sửa lỗi: Các lỗi nghiêm trọng được xử lý trong 24-48 </w:t>
      </w:r>
      <w:r>
        <w:rPr>
          <w:rFonts w:ascii="Times New Roman" w:hAnsi="Times New Roman" w:cs="Times New Roman"/>
        </w:rPr>
        <w:t>giờ</w:t>
      </w:r>
      <w:r>
        <w:rPr>
          <w:rFonts w:ascii="Times New Roman" w:hAnsi="Times New Roman" w:cs="Times New Roman"/>
          <w:lang w:val="vi-VN"/>
        </w:rPr>
        <w:t>.</w:t>
      </w:r>
    </w:p>
    <w:p w14:paraId="307A0D43" w14:textId="0477D507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5B99BB" w14:textId="63EB745A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  <w:b/>
          <w:bCs/>
          <w:lang w:val="vi-VN"/>
        </w:rPr>
        <w:t>.</w:t>
      </w:r>
      <w:r w:rsidRPr="00DB0AD3">
        <w:rPr>
          <w:rFonts w:ascii="Times New Roman" w:hAnsi="Times New Roman" w:cs="Times New Roman"/>
          <w:b/>
          <w:bCs/>
        </w:rPr>
        <w:t xml:space="preserve"> Quy tắc nghiệp vụ</w:t>
      </w:r>
    </w:p>
    <w:p w14:paraId="3625855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Mã tài khoản: Mã tài khoản = Mã sinh viên hoặc Mã giảng viên (không trùng lặp).</w:t>
      </w:r>
    </w:p>
    <w:p w14:paraId="5878E50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Phân loại sách: Mỗi loại sách có (Mã loại, Tên loại, Mã giá sách). Mỗi loại có nhiều đầu sách.</w:t>
      </w:r>
    </w:p>
    <w:p w14:paraId="30F6D42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Sách in: Lưu thông tin đầu sách: Mã đầu sách, tên, tác giả, đơn giá, năm XB, NXb, số bản in, tóm tắt.</w:t>
      </w:r>
    </w:p>
    <w:p w14:paraId="08367048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Sách điện tử: Lưu file (tên file = Mã sách). Có quyền đọc online trong mạng cục bộ.</w:t>
      </w:r>
    </w:p>
    <w:p w14:paraId="2B7E3AE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Số lượng mượn tối đa: (nếu cần) có thể quy định tối đa số đầu sách đang mượn cho 1 tài khoản (vd: 5 cuốn).</w:t>
      </w:r>
    </w:p>
    <w:p w14:paraId="24A63AA2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Thời hạn mượn: Do thủ thư / quy định quản lý quy định, nhưng khi đăng ký mượn phải có ngày trả dự kiến.</w:t>
      </w:r>
    </w:p>
    <w:p w14:paraId="182431B8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Phạt trễ hạn:</w:t>
      </w:r>
    </w:p>
    <w:p w14:paraId="3F9423A7" w14:textId="77777777" w:rsidR="00DB0AD3" w:rsidRPr="00DB0AD3" w:rsidRDefault="00DB0AD3" w:rsidP="00DB0AD3">
      <w:pPr>
        <w:spacing w:after="0" w:line="360" w:lineRule="auto"/>
        <w:ind w:left="1080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Nếu số ngày trễ &lt; 7 ngày → phạt 5% * đơn giá sách.</w:t>
      </w:r>
    </w:p>
    <w:p w14:paraId="3128A645" w14:textId="77777777" w:rsidR="00DB0AD3" w:rsidRPr="00DB0AD3" w:rsidRDefault="00DB0AD3" w:rsidP="00DB0AD3">
      <w:pPr>
        <w:spacing w:after="0" w:line="360" w:lineRule="auto"/>
        <w:ind w:left="1080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Nếu 7 ≤ số ngày trễ ≤ 15 → phạt 10% * đơn giá sách.</w:t>
      </w:r>
    </w:p>
    <w:p w14:paraId="4576A9AD" w14:textId="745839C5" w:rsidR="00DB0AD3" w:rsidRPr="00DB0AD3" w:rsidRDefault="00DB0AD3" w:rsidP="00DB0AD3">
      <w:pPr>
        <w:spacing w:after="0" w:line="360" w:lineRule="auto"/>
        <w:ind w:left="1080"/>
        <w:rPr>
          <w:rFonts w:ascii="Times New Roman" w:hAnsi="Times New Roman" w:cs="Times New Roman"/>
          <w:lang w:val="vi-VN"/>
        </w:rPr>
      </w:pPr>
      <w:r w:rsidRPr="00DB0AD3">
        <w:rPr>
          <w:rFonts w:ascii="Times New Roman" w:hAnsi="Times New Roman" w:cs="Times New Roman"/>
        </w:rPr>
        <w:t>Nếu số ngày trễ &gt; 15 → phạt 20% * đơn giá sách.</w:t>
      </w:r>
    </w:p>
    <w:p w14:paraId="56BBF867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Hủy/Muon trả: Nếu độc giả đăng ký mượn thành công thì phải đến gặp thủ thư để nhận sách (thực tế phát sách được thủ thư xác nhận).</w:t>
      </w:r>
    </w:p>
    <w:p w14:paraId="0435793D" w14:textId="48F64DCD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Quy trình hủy/đổi: thủ thư xử lý yêu cầu theo chính sách nội bộ.</w:t>
      </w:r>
    </w:p>
    <w:p w14:paraId="1278C944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Phân quyền: Chỉ Admin có quyền thay đổi quy tắc phạt và phân quyền; Thủ thư có quyền quản lý sách và xử lý mượn/trả.</w:t>
      </w:r>
    </w:p>
    <w:p w14:paraId="3ECE00B5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Bảo mật truy cập sách điện tử: Chỉ những tài khoản trong mạng nội bộ đăng nhập mới xem được.</w:t>
      </w:r>
    </w:p>
    <w:p w14:paraId="4C5779A9" w14:textId="6019B2B4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Lưu trữ log truy cập: Mỗi lần đọc sách điện tử phải ghi nhận (Mã tài khoản, Mã sách, thời gian) để thống kê.</w:t>
      </w:r>
    </w:p>
    <w:p w14:paraId="52E3193E" w14:textId="2A3765F3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5</w:t>
      </w:r>
      <w:r>
        <w:rPr>
          <w:rFonts w:ascii="Times New Roman" w:hAnsi="Times New Roman" w:cs="Times New Roman"/>
          <w:b/>
          <w:bCs/>
          <w:lang w:val="vi-VN"/>
        </w:rPr>
        <w:t>.</w:t>
      </w:r>
      <w:r w:rsidRPr="00DB0AD3">
        <w:rPr>
          <w:rFonts w:ascii="Times New Roman" w:hAnsi="Times New Roman" w:cs="Times New Roman"/>
          <w:b/>
          <w:bCs/>
        </w:rPr>
        <w:t xml:space="preserve"> Quy trình nghiệp vụ </w:t>
      </w:r>
    </w:p>
    <w:p w14:paraId="6D4C38FC" w14:textId="4D504787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b/>
          <w:bCs/>
        </w:rPr>
        <w:lastRenderedPageBreak/>
        <w:t>Quy trình mượn sách</w:t>
      </w:r>
    </w:p>
    <w:p w14:paraId="2033171B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Độc giả đăng nhập.</w:t>
      </w:r>
    </w:p>
    <w:p w14:paraId="630A2E83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Độc giả tìm và chọn đầu sách muốn mượn.</w:t>
      </w:r>
    </w:p>
    <w:p w14:paraId="18A75147" w14:textId="0DE289C5" w:rsidR="00DB0AD3" w:rsidRPr="00DB0AD3" w:rsidRDefault="00DB0AD3" w:rsidP="00DB0AD3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Hệ thống kiểm tra tồn kho (số bản in còn &gt; 0).</w:t>
      </w:r>
    </w:p>
    <w:p w14:paraId="65E5C3AB" w14:textId="03C0D031" w:rsidR="00DB0AD3" w:rsidRPr="00DB0AD3" w:rsidRDefault="00DB0AD3" w:rsidP="00DB0AD3">
      <w:pPr>
        <w:spacing w:after="0" w:line="360" w:lineRule="auto"/>
        <w:ind w:left="1080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Nếu còn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hiển thị form đăng ký mượn (ngày mượn, ngày trả dự kiến).</w:t>
      </w:r>
    </w:p>
    <w:p w14:paraId="3A905DC6" w14:textId="5F678CAC" w:rsidR="00DB0AD3" w:rsidRPr="00DB0AD3" w:rsidRDefault="00DB0AD3" w:rsidP="00DB0AD3">
      <w:pPr>
        <w:spacing w:after="0" w:line="360" w:lineRule="auto"/>
        <w:ind w:left="1080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Nếu không còn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thông báo “Hết sách”</w:t>
      </w:r>
      <w:r w:rsidR="00AA3F1D">
        <w:rPr>
          <w:rFonts w:ascii="Times New Roman" w:hAnsi="Times New Roman" w:cs="Times New Roman"/>
          <w:lang w:val="vi-VN"/>
        </w:rPr>
        <w:t xml:space="preserve"> hoặc</w:t>
      </w:r>
      <w:r w:rsidRPr="00DB0AD3">
        <w:rPr>
          <w:rFonts w:ascii="Times New Roman" w:hAnsi="Times New Roman" w:cs="Times New Roman"/>
        </w:rPr>
        <w:t xml:space="preserve"> cho đặt trước.</w:t>
      </w:r>
    </w:p>
    <w:p w14:paraId="4F6A48E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Độc giả điền form và gửi yêu cầu đăng ký mượn.</w:t>
      </w:r>
    </w:p>
    <w:p w14:paraId="3B7C7754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Hệ thống lưu yêu cầu, tạo phiếu mượn ở trạng thái “Chờ nhận”.</w:t>
      </w:r>
    </w:p>
    <w:p w14:paraId="30FA9314" w14:textId="3B209D2A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Thủ thư duyệt / xác nhận và phát sách</w:t>
      </w:r>
      <w:r w:rsidR="00AA3F1D">
        <w:rPr>
          <w:rFonts w:ascii="Times New Roman" w:hAnsi="Times New Roman" w:cs="Times New Roman"/>
          <w:lang w:val="vi-VN"/>
        </w:rPr>
        <w:t xml:space="preserve"> và</w:t>
      </w:r>
      <w:r w:rsidRPr="00DB0AD3">
        <w:rPr>
          <w:rFonts w:ascii="Times New Roman" w:hAnsi="Times New Roman" w:cs="Times New Roman"/>
        </w:rPr>
        <w:t xml:space="preserve"> cập nhật trạng thái phiếu mượn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“Đang mượn”; giảm tồn kho.</w:t>
      </w:r>
    </w:p>
    <w:p w14:paraId="17E93DA3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Hệ thống gửi thông báo cho độc giả: “Đến nhận sách” (nếu cần).</w:t>
      </w:r>
    </w:p>
    <w:p w14:paraId="69EE41BF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Độc giả trả sách trước/đúng/ngày trả. Thủ thư thực hiện thủ tục trả sách → cập nhật tồn kho.</w:t>
      </w:r>
    </w:p>
    <w:p w14:paraId="745D2AAE" w14:textId="525537CC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Nếu trả muộn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hệ thống tính phạt theo quy tắc và thông báo.</w:t>
      </w:r>
    </w:p>
    <w:p w14:paraId="353B3D70" w14:textId="47D11086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</w:rPr>
      </w:pPr>
      <w:r w:rsidRPr="00DB0AD3">
        <w:rPr>
          <w:rFonts w:ascii="Times New Roman" w:hAnsi="Times New Roman" w:cs="Times New Roman"/>
          <w:b/>
          <w:bCs/>
        </w:rPr>
        <w:t>Quy trình đọc sách điện tử</w:t>
      </w:r>
    </w:p>
    <w:p w14:paraId="3CB0BEA4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Độc giả đăng nhập.</w:t>
      </w:r>
    </w:p>
    <w:p w14:paraId="638E61F5" w14:textId="475F4A6F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Tìm sách điện tử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chọn đọc online.</w:t>
      </w:r>
    </w:p>
    <w:p w14:paraId="6850DFAC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Hệ thống kiểm tra quyền truy cập (tại mạng nội bộ).</w:t>
      </w:r>
    </w:p>
    <w:p w14:paraId="01A1CA5D" w14:textId="297C29DE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Nếu hợp lệ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mở file đọc trên trình đọc tích hợp; ghi lại event truy cập vào log (đếm lượt truy cập).</w:t>
      </w:r>
    </w:p>
    <w:p w14:paraId="36DD1572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Thống kê lượt truy cập được cập nhật để báo cáo sách yêu thích.</w:t>
      </w:r>
    </w:p>
    <w:p w14:paraId="5A8C9114" w14:textId="7D33F793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b/>
          <w:bCs/>
        </w:rPr>
        <w:t>Quy trình thêm đầu sách</w:t>
      </w:r>
    </w:p>
    <w:p w14:paraId="5DA68953" w14:textId="77777777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>Thủ thư đăng nhập với quyền Thủ thư.</w:t>
      </w:r>
    </w:p>
    <w:p w14:paraId="58EF25EB" w14:textId="2B9786E9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Vào chức năng “Thêm đầu sách”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điền thông tin (Mã đầu sách, tên, tác giả, đơn giá, năm </w:t>
      </w:r>
      <w:r>
        <w:rPr>
          <w:rFonts w:ascii="Times New Roman" w:hAnsi="Times New Roman" w:cs="Times New Roman"/>
        </w:rPr>
        <w:t>xuất</w:t>
      </w:r>
      <w:r>
        <w:rPr>
          <w:rFonts w:ascii="Times New Roman" w:hAnsi="Times New Roman" w:cs="Times New Roman"/>
          <w:lang w:val="vi-VN"/>
        </w:rPr>
        <w:t xml:space="preserve"> bản</w:t>
      </w:r>
      <w:r w:rsidRPr="00DB0AD3">
        <w:rPr>
          <w:rFonts w:ascii="Times New Roman" w:hAnsi="Times New Roman" w:cs="Times New Roman"/>
        </w:rPr>
        <w:t>, số bản).</w:t>
      </w:r>
    </w:p>
    <w:p w14:paraId="698E905F" w14:textId="1AA2000E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Hệ thống xác thực dữ liệu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lưu vào DB </w:t>
      </w:r>
      <w:r w:rsidR="00AA3F1D">
        <w:rPr>
          <w:rFonts w:ascii="Times New Roman" w:hAnsi="Times New Roman" w:cs="Times New Roman"/>
        </w:rPr>
        <w:t>và</w:t>
      </w:r>
      <w:r w:rsidRPr="00DB0AD3">
        <w:rPr>
          <w:rFonts w:ascii="Times New Roman" w:hAnsi="Times New Roman" w:cs="Times New Roman"/>
        </w:rPr>
        <w:t xml:space="preserve"> xác nhận thành công.</w:t>
      </w:r>
    </w:p>
    <w:p w14:paraId="1D456AD9" w14:textId="1A5FCB94" w:rsidR="00DB0AD3" w:rsidRPr="00DB0AD3" w:rsidRDefault="00DB0AD3" w:rsidP="00DB0AD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DB0AD3">
        <w:rPr>
          <w:rFonts w:ascii="Times New Roman" w:hAnsi="Times New Roman" w:cs="Times New Roman"/>
        </w:rPr>
        <w:t xml:space="preserve">Nếu sách điện tử </w:t>
      </w:r>
      <w:r w:rsidR="00AA3F1D">
        <w:rPr>
          <w:rFonts w:ascii="Times New Roman" w:hAnsi="Times New Roman" w:cs="Times New Roman"/>
        </w:rPr>
        <w:t>thì</w:t>
      </w:r>
      <w:r w:rsidRPr="00DB0AD3">
        <w:rPr>
          <w:rFonts w:ascii="Times New Roman" w:hAnsi="Times New Roman" w:cs="Times New Roman"/>
        </w:rPr>
        <w:t xml:space="preserve"> upload file và gán Mã sách.</w:t>
      </w:r>
    </w:p>
    <w:p w14:paraId="4A8F5572" w14:textId="3229E027" w:rsidR="00DB0AD3" w:rsidRPr="00DB0AD3" w:rsidRDefault="00DB0AD3" w:rsidP="00DB0AD3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</w:p>
    <w:sectPr w:rsidR="00DB0AD3" w:rsidRPr="00DB0A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15A5E"/>
    <w:multiLevelType w:val="multilevel"/>
    <w:tmpl w:val="06DC8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A24C08"/>
    <w:multiLevelType w:val="multilevel"/>
    <w:tmpl w:val="438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D1762"/>
    <w:multiLevelType w:val="multilevel"/>
    <w:tmpl w:val="6A0A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CA1E83"/>
    <w:multiLevelType w:val="multilevel"/>
    <w:tmpl w:val="83E43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302EF0"/>
    <w:multiLevelType w:val="hybridMultilevel"/>
    <w:tmpl w:val="AFC0C474"/>
    <w:lvl w:ilvl="0" w:tplc="1E6EEC38">
      <w:start w:val="1"/>
      <w:numFmt w:val="bullet"/>
      <w:lvlText w:val="-"/>
      <w:lvlJc w:val="left"/>
      <w:pPr>
        <w:ind w:left="108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7DA1280"/>
    <w:multiLevelType w:val="multilevel"/>
    <w:tmpl w:val="EA8C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1072E"/>
    <w:multiLevelType w:val="multilevel"/>
    <w:tmpl w:val="4972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3807BA"/>
    <w:multiLevelType w:val="multilevel"/>
    <w:tmpl w:val="2F540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497FC2"/>
    <w:multiLevelType w:val="multilevel"/>
    <w:tmpl w:val="F85EB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F819B9"/>
    <w:multiLevelType w:val="multilevel"/>
    <w:tmpl w:val="201A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E51671"/>
    <w:multiLevelType w:val="multilevel"/>
    <w:tmpl w:val="39BEA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D73C31"/>
    <w:multiLevelType w:val="hybridMultilevel"/>
    <w:tmpl w:val="CA780EAE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7323C"/>
    <w:multiLevelType w:val="multilevel"/>
    <w:tmpl w:val="B3A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5A70F4"/>
    <w:multiLevelType w:val="multilevel"/>
    <w:tmpl w:val="02885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7D75D4"/>
    <w:multiLevelType w:val="multilevel"/>
    <w:tmpl w:val="114C0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4579667">
    <w:abstractNumId w:val="0"/>
  </w:num>
  <w:num w:numId="2" w16cid:durableId="1818958482">
    <w:abstractNumId w:val="13"/>
  </w:num>
  <w:num w:numId="3" w16cid:durableId="729764076">
    <w:abstractNumId w:val="14"/>
  </w:num>
  <w:num w:numId="4" w16cid:durableId="2015063052">
    <w:abstractNumId w:val="7"/>
  </w:num>
  <w:num w:numId="5" w16cid:durableId="1696232897">
    <w:abstractNumId w:val="12"/>
  </w:num>
  <w:num w:numId="6" w16cid:durableId="821234548">
    <w:abstractNumId w:val="9"/>
  </w:num>
  <w:num w:numId="7" w16cid:durableId="1137409477">
    <w:abstractNumId w:val="3"/>
  </w:num>
  <w:num w:numId="8" w16cid:durableId="1957904802">
    <w:abstractNumId w:val="8"/>
  </w:num>
  <w:num w:numId="9" w16cid:durableId="532421153">
    <w:abstractNumId w:val="2"/>
  </w:num>
  <w:num w:numId="10" w16cid:durableId="1838500043">
    <w:abstractNumId w:val="6"/>
  </w:num>
  <w:num w:numId="11" w16cid:durableId="822694856">
    <w:abstractNumId w:val="10"/>
  </w:num>
  <w:num w:numId="12" w16cid:durableId="1417552085">
    <w:abstractNumId w:val="11"/>
  </w:num>
  <w:num w:numId="13" w16cid:durableId="538010628">
    <w:abstractNumId w:val="1"/>
  </w:num>
  <w:num w:numId="14" w16cid:durableId="205483030">
    <w:abstractNumId w:val="5"/>
  </w:num>
  <w:num w:numId="15" w16cid:durableId="14755643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877"/>
    <w:rsid w:val="0029064C"/>
    <w:rsid w:val="00494D0F"/>
    <w:rsid w:val="004A6BD9"/>
    <w:rsid w:val="005339E3"/>
    <w:rsid w:val="00560A08"/>
    <w:rsid w:val="00597686"/>
    <w:rsid w:val="00691877"/>
    <w:rsid w:val="00871B9E"/>
    <w:rsid w:val="00891CBD"/>
    <w:rsid w:val="00945505"/>
    <w:rsid w:val="00AA3F1D"/>
    <w:rsid w:val="00BF55E3"/>
    <w:rsid w:val="00BF79B4"/>
    <w:rsid w:val="00DB0AD3"/>
    <w:rsid w:val="00E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D69B32"/>
  <w15:chartTrackingRefBased/>
  <w15:docId w15:val="{CC876054-3924-4619-8204-0CBE3FAB8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1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3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5</cp:revision>
  <dcterms:created xsi:type="dcterms:W3CDTF">2025-09-15T06:53:00Z</dcterms:created>
  <dcterms:modified xsi:type="dcterms:W3CDTF">2025-09-15T07:36:00Z</dcterms:modified>
</cp:coreProperties>
</file>